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3016E91D" w:rsidR="00E864FA" w:rsidRPr="00D42B3D" w:rsidRDefault="00E864FA" w:rsidP="00E864FA">
      <w:pPr>
        <w:rPr>
          <w:rFonts w:ascii="Arial" w:hAnsi="Arial" w:cs="Arial"/>
          <w:sz w:val="22"/>
          <w:szCs w:val="22"/>
        </w:rPr>
      </w:pPr>
      <w:r>
        <w:rPr>
          <w:rFonts w:ascii="Arial" w:hAnsi="Arial" w:cs="Arial"/>
          <w:sz w:val="22"/>
          <w:szCs w:val="22"/>
        </w:rPr>
        <w:t xml:space="preserve">b.s.: ČNB Praha 1, č.ú.: </w:t>
      </w:r>
      <w:r w:rsidR="007F1F2C">
        <w:rPr>
          <w:rFonts w:ascii="Arial" w:hAnsi="Arial" w:cs="Arial"/>
          <w:sz w:val="22"/>
          <w:szCs w:val="22"/>
        </w:rPr>
        <w:t>xx</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7C02C8E" w14:textId="77777777" w:rsidR="002E529B" w:rsidRPr="000E4534" w:rsidRDefault="002E529B" w:rsidP="002E529B">
      <w:pPr>
        <w:rPr>
          <w:rFonts w:ascii="Arial" w:hAnsi="Arial" w:cs="Arial"/>
          <w:b/>
          <w:kern w:val="2"/>
          <w:sz w:val="22"/>
          <w:szCs w:val="22"/>
        </w:rPr>
      </w:pPr>
      <w:r w:rsidRPr="000E4534">
        <w:rPr>
          <w:rFonts w:ascii="Arial" w:hAnsi="Arial" w:cs="Arial"/>
          <w:b/>
          <w:sz w:val="22"/>
          <w:szCs w:val="22"/>
        </w:rPr>
        <w:t>SOFTCOM GROUP, spol. s.r.o.</w:t>
      </w:r>
    </w:p>
    <w:p w14:paraId="527A206C" w14:textId="77777777" w:rsidR="002E529B" w:rsidRPr="000E4534" w:rsidRDefault="002E529B" w:rsidP="002E529B">
      <w:pPr>
        <w:rPr>
          <w:rFonts w:ascii="Arial" w:hAnsi="Arial" w:cs="Arial"/>
          <w:sz w:val="22"/>
          <w:szCs w:val="22"/>
        </w:rPr>
      </w:pPr>
      <w:r w:rsidRPr="000E4534">
        <w:rPr>
          <w:rFonts w:ascii="Arial" w:hAnsi="Arial" w:cs="Arial"/>
          <w:sz w:val="22"/>
          <w:szCs w:val="22"/>
        </w:rPr>
        <w:t>se sídlem 28.Pluku 7, Praha 10,10100</w:t>
      </w:r>
    </w:p>
    <w:p w14:paraId="323AAB19" w14:textId="77777777" w:rsidR="002E529B" w:rsidRPr="000E4534" w:rsidRDefault="002E529B" w:rsidP="002E529B">
      <w:pPr>
        <w:rPr>
          <w:rFonts w:ascii="Arial" w:hAnsi="Arial" w:cs="Arial"/>
          <w:sz w:val="22"/>
          <w:szCs w:val="22"/>
        </w:rPr>
      </w:pPr>
      <w:r w:rsidRPr="000E4534">
        <w:rPr>
          <w:rFonts w:ascii="Arial" w:hAnsi="Arial" w:cs="Arial"/>
          <w:sz w:val="22"/>
          <w:szCs w:val="22"/>
        </w:rPr>
        <w:t>IČ: 25623290</w:t>
      </w:r>
    </w:p>
    <w:p w14:paraId="0FC2AC16" w14:textId="77777777" w:rsidR="002E529B" w:rsidRPr="000E4534" w:rsidRDefault="002E529B" w:rsidP="002E529B">
      <w:pPr>
        <w:rPr>
          <w:rFonts w:ascii="Arial" w:hAnsi="Arial" w:cs="Arial"/>
          <w:sz w:val="22"/>
          <w:szCs w:val="22"/>
        </w:rPr>
      </w:pPr>
      <w:r w:rsidRPr="000E4534">
        <w:rPr>
          <w:rFonts w:ascii="Arial" w:hAnsi="Arial" w:cs="Arial"/>
          <w:sz w:val="22"/>
          <w:szCs w:val="22"/>
        </w:rPr>
        <w:t>DIČ: CZ25623290</w:t>
      </w:r>
    </w:p>
    <w:p w14:paraId="3A507ED7" w14:textId="0FA29277" w:rsidR="002E529B" w:rsidRPr="000E4534" w:rsidRDefault="002E529B" w:rsidP="002E529B">
      <w:pPr>
        <w:rPr>
          <w:rFonts w:ascii="Arial" w:hAnsi="Arial" w:cs="Arial"/>
          <w:sz w:val="22"/>
          <w:szCs w:val="22"/>
        </w:rPr>
      </w:pPr>
      <w:r w:rsidRPr="000E4534">
        <w:rPr>
          <w:rFonts w:ascii="Arial" w:hAnsi="Arial" w:cs="Arial"/>
          <w:sz w:val="22"/>
          <w:szCs w:val="22"/>
        </w:rPr>
        <w:t xml:space="preserve">b.s.: </w:t>
      </w:r>
      <w:r w:rsidRPr="000E4534">
        <w:rPr>
          <w:rFonts w:ascii="Arial" w:hAnsi="Arial" w:cs="Arial"/>
          <w:bCs/>
          <w:sz w:val="22"/>
          <w:szCs w:val="22"/>
        </w:rPr>
        <w:t>Komerční banka</w:t>
      </w:r>
      <w:r w:rsidRPr="000E4534">
        <w:rPr>
          <w:rFonts w:ascii="Arial" w:hAnsi="Arial" w:cs="Arial"/>
          <w:b/>
          <w:bCs/>
          <w:sz w:val="22"/>
          <w:szCs w:val="22"/>
        </w:rPr>
        <w:t>:</w:t>
      </w:r>
      <w:r w:rsidRPr="000E4534">
        <w:rPr>
          <w:rFonts w:ascii="Arial" w:hAnsi="Arial" w:cs="Arial"/>
          <w:sz w:val="22"/>
          <w:szCs w:val="22"/>
        </w:rPr>
        <w:t> </w:t>
      </w:r>
      <w:r w:rsidR="007F1F2C">
        <w:rPr>
          <w:rFonts w:ascii="Arial" w:hAnsi="Arial" w:cs="Arial"/>
          <w:sz w:val="22"/>
          <w:szCs w:val="22"/>
        </w:rPr>
        <w:t>xx</w:t>
      </w:r>
      <w:r w:rsidRPr="000E4534">
        <w:rPr>
          <w:rFonts w:ascii="Arial" w:hAnsi="Arial" w:cs="Arial"/>
          <w:sz w:val="22"/>
          <w:szCs w:val="22"/>
        </w:rPr>
        <w:t>   </w:t>
      </w:r>
    </w:p>
    <w:p w14:paraId="3D1ED672"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Ing.Aleš Plašil , ředitel </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519509CE"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C364A5">
        <w:rPr>
          <w:rFonts w:ascii="Arial" w:hAnsi="Arial" w:cs="Arial"/>
          <w:sz w:val="22"/>
          <w:szCs w:val="22"/>
        </w:rPr>
        <w:t>2</w:t>
      </w:r>
      <w:r w:rsidR="00BB3EB1">
        <w:rPr>
          <w:rFonts w:ascii="Arial" w:hAnsi="Arial" w:cs="Arial"/>
          <w:sz w:val="22"/>
          <w:szCs w:val="22"/>
        </w:rPr>
        <w:t xml:space="preserve"> x notebook</w:t>
      </w:r>
      <w:r w:rsidR="00D94B87">
        <w:rPr>
          <w:rFonts w:ascii="Arial" w:hAnsi="Arial" w:cs="Arial"/>
          <w:sz w:val="22"/>
          <w:szCs w:val="22"/>
        </w:rPr>
        <w:t xml:space="preserve"> a</w:t>
      </w:r>
      <w:r w:rsidR="00C364A5">
        <w:rPr>
          <w:rFonts w:ascii="Arial" w:hAnsi="Arial" w:cs="Arial"/>
          <w:sz w:val="22"/>
          <w:szCs w:val="22"/>
        </w:rPr>
        <w:t xml:space="preserve"> 1 x PC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2CC71B30"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1156A7" w14:paraId="204FA00B" w14:textId="77777777" w:rsidTr="00067A37">
        <w:trPr>
          <w:trHeight w:val="251"/>
          <w:jc w:val="center"/>
        </w:trPr>
        <w:tc>
          <w:tcPr>
            <w:tcW w:w="4108" w:type="dxa"/>
          </w:tcPr>
          <w:p w14:paraId="5954A02C" w14:textId="3F4C7F5C" w:rsidR="001156A7" w:rsidRDefault="003A533D" w:rsidP="001156A7">
            <w:pPr>
              <w:autoSpaceDE w:val="0"/>
              <w:autoSpaceDN w:val="0"/>
              <w:adjustRightInd w:val="0"/>
              <w:rPr>
                <w:rFonts w:ascii="Calibri" w:hAnsi="Calibri"/>
                <w:color w:val="000000"/>
                <w:sz w:val="22"/>
                <w:szCs w:val="22"/>
              </w:rPr>
            </w:pPr>
            <w:r>
              <w:rPr>
                <w:rFonts w:ascii="Calibri" w:hAnsi="Calibri"/>
                <w:color w:val="000000"/>
                <w:sz w:val="22"/>
                <w:szCs w:val="22"/>
              </w:rPr>
              <w:t>Notebook 2023-03</w:t>
            </w:r>
            <w:r w:rsidR="001156A7">
              <w:rPr>
                <w:rFonts w:ascii="Calibri" w:hAnsi="Calibri"/>
                <w:color w:val="000000"/>
                <w:sz w:val="22"/>
                <w:szCs w:val="22"/>
              </w:rPr>
              <w:t xml:space="preserve">-NB01 dle spec. listů </w:t>
            </w:r>
            <w:r w:rsidR="001156A7">
              <w:rPr>
                <w:rFonts w:ascii="Calibri" w:hAnsi="Calibri"/>
                <w:color w:val="000000"/>
                <w:sz w:val="22"/>
                <w:szCs w:val="22"/>
                <w:lang w:val="en-US"/>
              </w:rPr>
              <w:t>(*)</w:t>
            </w:r>
          </w:p>
        </w:tc>
        <w:tc>
          <w:tcPr>
            <w:tcW w:w="711" w:type="dxa"/>
          </w:tcPr>
          <w:p w14:paraId="1E91A216" w14:textId="29DBAB45" w:rsidR="001156A7" w:rsidRDefault="001156A7"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403E142" w14:textId="0934FE5C" w:rsidR="001156A7" w:rsidRDefault="003A533D" w:rsidP="001156A7">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132" w:type="dxa"/>
            <w:shd w:val="clear" w:color="auto" w:fill="auto"/>
            <w:vAlign w:val="center"/>
          </w:tcPr>
          <w:p w14:paraId="33E594D1" w14:textId="0F804D99" w:rsidR="001156A7" w:rsidRPr="001156A7" w:rsidRDefault="00FF02AF" w:rsidP="001156A7">
            <w:pPr>
              <w:autoSpaceDE w:val="0"/>
              <w:autoSpaceDN w:val="0"/>
              <w:adjustRightInd w:val="0"/>
              <w:jc w:val="right"/>
              <w:rPr>
                <w:rFonts w:ascii="Arial" w:hAnsi="Arial" w:cs="Arial"/>
                <w:b/>
                <w:color w:val="000000"/>
                <w:sz w:val="22"/>
                <w:szCs w:val="22"/>
              </w:rPr>
            </w:pPr>
            <w:r>
              <w:rPr>
                <w:rFonts w:ascii="Calibri" w:hAnsi="Calibri" w:cs="Calibri"/>
                <w:color w:val="000000"/>
                <w:sz w:val="20"/>
                <w:szCs w:val="20"/>
              </w:rPr>
              <w:t>37 138</w:t>
            </w:r>
            <w:r w:rsidR="00760A86">
              <w:rPr>
                <w:rFonts w:ascii="Calibri" w:hAnsi="Calibri" w:cs="Calibri"/>
                <w:color w:val="000000"/>
                <w:sz w:val="20"/>
                <w:szCs w:val="20"/>
              </w:rPr>
              <w:t>,0</w:t>
            </w:r>
            <w:r w:rsidR="001156A7">
              <w:rPr>
                <w:rFonts w:ascii="Calibri" w:hAnsi="Calibri" w:cs="Calibri"/>
                <w:color w:val="000000"/>
                <w:sz w:val="20"/>
                <w:szCs w:val="20"/>
              </w:rPr>
              <w:t xml:space="preserve">0 </w:t>
            </w:r>
          </w:p>
        </w:tc>
        <w:tc>
          <w:tcPr>
            <w:tcW w:w="992" w:type="dxa"/>
            <w:shd w:val="clear" w:color="auto" w:fill="auto"/>
            <w:vAlign w:val="bottom"/>
          </w:tcPr>
          <w:p w14:paraId="098AE8BA" w14:textId="549CF2C7" w:rsidR="001156A7" w:rsidRPr="001156A7" w:rsidRDefault="00FF02AF" w:rsidP="001156A7">
            <w:pPr>
              <w:autoSpaceDE w:val="0"/>
              <w:autoSpaceDN w:val="0"/>
              <w:adjustRightInd w:val="0"/>
              <w:jc w:val="right"/>
              <w:rPr>
                <w:rFonts w:ascii="Arial" w:hAnsi="Arial" w:cs="Arial"/>
                <w:b/>
                <w:sz w:val="22"/>
                <w:szCs w:val="22"/>
              </w:rPr>
            </w:pPr>
            <w:r>
              <w:rPr>
                <w:rFonts w:ascii="Calibri" w:hAnsi="Calibri" w:cs="Calibri"/>
                <w:color w:val="000000"/>
                <w:sz w:val="22"/>
                <w:szCs w:val="22"/>
              </w:rPr>
              <w:t>7799,00</w:t>
            </w:r>
          </w:p>
        </w:tc>
        <w:tc>
          <w:tcPr>
            <w:tcW w:w="1423" w:type="dxa"/>
            <w:shd w:val="clear" w:color="auto" w:fill="auto"/>
            <w:vAlign w:val="bottom"/>
          </w:tcPr>
          <w:p w14:paraId="310ED008" w14:textId="3C93F93B" w:rsidR="001156A7" w:rsidRPr="001156A7" w:rsidRDefault="00FF02AF" w:rsidP="001156A7">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44 937,0</w:t>
            </w:r>
            <w:r w:rsidR="004779DB">
              <w:rPr>
                <w:rFonts w:ascii="Calibri" w:hAnsi="Calibri" w:cs="Calibri"/>
                <w:color w:val="000000"/>
                <w:sz w:val="22"/>
                <w:szCs w:val="22"/>
              </w:rPr>
              <w:t>0</w:t>
            </w:r>
          </w:p>
        </w:tc>
      </w:tr>
      <w:tr w:rsidR="00760A86" w14:paraId="632B56F5" w14:textId="77777777" w:rsidTr="00067A37">
        <w:trPr>
          <w:trHeight w:val="251"/>
          <w:jc w:val="center"/>
        </w:trPr>
        <w:tc>
          <w:tcPr>
            <w:tcW w:w="4108" w:type="dxa"/>
          </w:tcPr>
          <w:p w14:paraId="1AEC6A8E" w14:textId="2399A128" w:rsidR="00760A86" w:rsidRDefault="003A533D" w:rsidP="00760A86">
            <w:pPr>
              <w:autoSpaceDE w:val="0"/>
              <w:autoSpaceDN w:val="0"/>
              <w:adjustRightInd w:val="0"/>
              <w:rPr>
                <w:rFonts w:ascii="Calibri" w:hAnsi="Calibri"/>
                <w:color w:val="000000"/>
                <w:sz w:val="22"/>
                <w:szCs w:val="22"/>
              </w:rPr>
            </w:pPr>
            <w:r>
              <w:rPr>
                <w:rFonts w:ascii="Calibri" w:hAnsi="Calibri"/>
                <w:color w:val="000000"/>
                <w:sz w:val="22"/>
                <w:szCs w:val="22"/>
              </w:rPr>
              <w:t>PC 2023-03</w:t>
            </w:r>
            <w:r w:rsidR="00760A86">
              <w:rPr>
                <w:rFonts w:ascii="Calibri" w:hAnsi="Calibri"/>
                <w:color w:val="000000"/>
                <w:sz w:val="22"/>
                <w:szCs w:val="22"/>
              </w:rPr>
              <w:t xml:space="preserve">-PC01 dle spec. listů </w:t>
            </w:r>
            <w:r w:rsidR="00760A86">
              <w:rPr>
                <w:rFonts w:ascii="Calibri" w:hAnsi="Calibri"/>
                <w:color w:val="000000"/>
                <w:sz w:val="22"/>
                <w:szCs w:val="22"/>
                <w:lang w:val="en-US"/>
              </w:rPr>
              <w:t>(*)</w:t>
            </w:r>
          </w:p>
        </w:tc>
        <w:tc>
          <w:tcPr>
            <w:tcW w:w="711" w:type="dxa"/>
          </w:tcPr>
          <w:p w14:paraId="7AC08BBF" w14:textId="7B71E817" w:rsidR="00760A86" w:rsidRDefault="00760A86" w:rsidP="00760A86">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47BE0723" w14:textId="2562B3C7" w:rsidR="00760A86" w:rsidRDefault="00760A86" w:rsidP="00760A86">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vAlign w:val="center"/>
          </w:tcPr>
          <w:p w14:paraId="6024A128" w14:textId="0041D844" w:rsidR="00760A86" w:rsidRDefault="004779DB" w:rsidP="00760A86">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15 106</w:t>
            </w:r>
            <w:r w:rsidR="00760A86">
              <w:rPr>
                <w:rFonts w:ascii="Calibri" w:hAnsi="Calibri" w:cs="Calibri"/>
                <w:color w:val="000000"/>
                <w:sz w:val="20"/>
                <w:szCs w:val="20"/>
              </w:rPr>
              <w:t xml:space="preserve">,30 </w:t>
            </w:r>
          </w:p>
        </w:tc>
        <w:tc>
          <w:tcPr>
            <w:tcW w:w="992" w:type="dxa"/>
            <w:shd w:val="clear" w:color="auto" w:fill="auto"/>
            <w:vAlign w:val="bottom"/>
          </w:tcPr>
          <w:p w14:paraId="78475465" w14:textId="6D34AEF0" w:rsidR="00760A86" w:rsidRDefault="00FF02AF" w:rsidP="00760A8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3172,30</w:t>
            </w:r>
          </w:p>
        </w:tc>
        <w:tc>
          <w:tcPr>
            <w:tcW w:w="1423" w:type="dxa"/>
            <w:shd w:val="clear" w:color="auto" w:fill="auto"/>
            <w:vAlign w:val="bottom"/>
          </w:tcPr>
          <w:p w14:paraId="637D90DD" w14:textId="29967CA0" w:rsidR="00760A86" w:rsidRDefault="00FF02AF" w:rsidP="00760A86">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18 278,6</w:t>
            </w:r>
            <w:r w:rsidR="004779DB">
              <w:rPr>
                <w:rFonts w:ascii="Calibri" w:hAnsi="Calibri" w:cs="Calibri"/>
                <w:color w:val="000000"/>
                <w:sz w:val="22"/>
                <w:szCs w:val="22"/>
              </w:rPr>
              <w:t>0</w:t>
            </w:r>
          </w:p>
        </w:tc>
      </w:tr>
      <w:tr w:rsidR="00760A86" w14:paraId="4E271FD1" w14:textId="77777777" w:rsidTr="00067A37">
        <w:trPr>
          <w:trHeight w:val="251"/>
          <w:jc w:val="center"/>
        </w:trPr>
        <w:tc>
          <w:tcPr>
            <w:tcW w:w="4108" w:type="dxa"/>
          </w:tcPr>
          <w:p w14:paraId="4BE2ED76" w14:textId="77777777" w:rsidR="00760A86" w:rsidRPr="00AC6211" w:rsidRDefault="00760A86" w:rsidP="00760A8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760A86" w:rsidRDefault="00760A86" w:rsidP="00760A86">
            <w:pPr>
              <w:autoSpaceDE w:val="0"/>
              <w:autoSpaceDN w:val="0"/>
              <w:adjustRightInd w:val="0"/>
              <w:jc w:val="center"/>
              <w:rPr>
                <w:rFonts w:ascii="Arial" w:hAnsi="Arial" w:cs="Arial"/>
                <w:b/>
                <w:color w:val="000000"/>
                <w:sz w:val="20"/>
                <w:szCs w:val="20"/>
              </w:rPr>
            </w:pPr>
          </w:p>
        </w:tc>
        <w:tc>
          <w:tcPr>
            <w:tcW w:w="709" w:type="dxa"/>
          </w:tcPr>
          <w:p w14:paraId="720126FB" w14:textId="77777777" w:rsidR="00760A86" w:rsidRDefault="00760A86" w:rsidP="00760A86">
            <w:pPr>
              <w:autoSpaceDE w:val="0"/>
              <w:autoSpaceDN w:val="0"/>
              <w:adjustRightInd w:val="0"/>
              <w:jc w:val="center"/>
              <w:rPr>
                <w:rFonts w:ascii="Arial" w:hAnsi="Arial" w:cs="Arial"/>
                <w:b/>
                <w:color w:val="000000"/>
                <w:sz w:val="20"/>
                <w:szCs w:val="20"/>
              </w:rPr>
            </w:pPr>
          </w:p>
        </w:tc>
        <w:tc>
          <w:tcPr>
            <w:tcW w:w="1132" w:type="dxa"/>
            <w:shd w:val="clear" w:color="auto" w:fill="auto"/>
            <w:vAlign w:val="bottom"/>
          </w:tcPr>
          <w:p w14:paraId="31414DA4" w14:textId="7D15B2F1" w:rsidR="00760A86" w:rsidRPr="00DE3925" w:rsidRDefault="00FF02AF" w:rsidP="00760A86">
            <w:pPr>
              <w:suppressAutoHyphens w:val="0"/>
              <w:jc w:val="right"/>
              <w:rPr>
                <w:rFonts w:ascii="Calibri" w:hAnsi="Calibri" w:cs="Calibri"/>
                <w:b/>
                <w:color w:val="000000"/>
                <w:sz w:val="22"/>
                <w:szCs w:val="22"/>
              </w:rPr>
            </w:pPr>
            <w:r>
              <w:rPr>
                <w:rFonts w:ascii="Calibri" w:hAnsi="Calibri" w:cs="Calibri"/>
                <w:b/>
                <w:color w:val="000000"/>
                <w:sz w:val="22"/>
                <w:szCs w:val="22"/>
              </w:rPr>
              <w:t>52 244</w:t>
            </w:r>
            <w:r w:rsidR="00C539DE">
              <w:rPr>
                <w:rFonts w:ascii="Calibri" w:hAnsi="Calibri" w:cs="Calibri"/>
                <w:b/>
                <w:color w:val="000000"/>
                <w:sz w:val="22"/>
                <w:szCs w:val="22"/>
              </w:rPr>
              <w:t>,3</w:t>
            </w:r>
            <w:r w:rsidR="00760A86">
              <w:rPr>
                <w:rFonts w:ascii="Calibri" w:hAnsi="Calibri" w:cs="Calibri"/>
                <w:b/>
                <w:color w:val="000000"/>
                <w:sz w:val="22"/>
                <w:szCs w:val="22"/>
              </w:rPr>
              <w:t>0</w:t>
            </w:r>
            <w:r w:rsidR="00760A86" w:rsidRPr="001156A7">
              <w:rPr>
                <w:rFonts w:ascii="Calibri" w:hAnsi="Calibri" w:cs="Calibri"/>
                <w:b/>
                <w:color w:val="000000"/>
                <w:sz w:val="22"/>
                <w:szCs w:val="22"/>
              </w:rPr>
              <w:t xml:space="preserve"> </w:t>
            </w:r>
          </w:p>
        </w:tc>
        <w:tc>
          <w:tcPr>
            <w:tcW w:w="992" w:type="dxa"/>
            <w:shd w:val="clear" w:color="auto" w:fill="auto"/>
            <w:vAlign w:val="bottom"/>
          </w:tcPr>
          <w:p w14:paraId="314C5A21" w14:textId="471A3839" w:rsidR="00760A86" w:rsidRPr="001156A7" w:rsidRDefault="00FF02AF" w:rsidP="00760A86">
            <w:pPr>
              <w:suppressAutoHyphens w:val="0"/>
              <w:jc w:val="right"/>
              <w:rPr>
                <w:rFonts w:ascii="Arial" w:hAnsi="Arial" w:cs="Arial"/>
                <w:b/>
                <w:color w:val="000000"/>
                <w:kern w:val="0"/>
                <w:sz w:val="22"/>
                <w:szCs w:val="22"/>
                <w:lang w:eastAsia="cs-CZ"/>
              </w:rPr>
            </w:pPr>
            <w:r>
              <w:rPr>
                <w:rFonts w:ascii="Calibri" w:hAnsi="Calibri" w:cs="Calibri"/>
                <w:b/>
                <w:color w:val="000000"/>
                <w:sz w:val="22"/>
                <w:szCs w:val="22"/>
              </w:rPr>
              <w:t>10 971,3</w:t>
            </w:r>
            <w:r w:rsidR="008B2D6F">
              <w:rPr>
                <w:rFonts w:ascii="Calibri" w:hAnsi="Calibri" w:cs="Calibri"/>
                <w:b/>
                <w:color w:val="000000"/>
                <w:sz w:val="22"/>
                <w:szCs w:val="22"/>
              </w:rPr>
              <w:t>0</w:t>
            </w:r>
            <w:r w:rsidR="00760A86" w:rsidRPr="001156A7">
              <w:rPr>
                <w:rFonts w:ascii="Calibri" w:hAnsi="Calibri" w:cs="Calibri"/>
                <w:b/>
                <w:color w:val="000000"/>
                <w:sz w:val="22"/>
                <w:szCs w:val="22"/>
              </w:rPr>
              <w:t xml:space="preserve"> </w:t>
            </w:r>
          </w:p>
        </w:tc>
        <w:tc>
          <w:tcPr>
            <w:tcW w:w="1423" w:type="dxa"/>
            <w:shd w:val="clear" w:color="auto" w:fill="auto"/>
            <w:vAlign w:val="bottom"/>
          </w:tcPr>
          <w:p w14:paraId="592A7DC0" w14:textId="06E40D35" w:rsidR="00760A86" w:rsidRPr="001156A7" w:rsidRDefault="00FF02AF" w:rsidP="00760A86">
            <w:pPr>
              <w:suppressAutoHyphens w:val="0"/>
              <w:jc w:val="right"/>
              <w:rPr>
                <w:rFonts w:ascii="Arial" w:hAnsi="Arial" w:cs="Arial"/>
                <w:b/>
                <w:color w:val="000000"/>
                <w:kern w:val="0"/>
                <w:sz w:val="22"/>
                <w:szCs w:val="22"/>
                <w:lang w:eastAsia="cs-CZ"/>
              </w:rPr>
            </w:pPr>
            <w:r>
              <w:rPr>
                <w:rFonts w:ascii="Calibri" w:hAnsi="Calibri" w:cs="Calibri"/>
                <w:b/>
                <w:color w:val="000000"/>
                <w:sz w:val="22"/>
                <w:szCs w:val="22"/>
              </w:rPr>
              <w:t>63 215,6</w:t>
            </w:r>
            <w:r w:rsidR="00760A86">
              <w:rPr>
                <w:rFonts w:ascii="Calibri" w:hAnsi="Calibri" w:cs="Calibri"/>
                <w:b/>
                <w:color w:val="000000"/>
                <w:sz w:val="22"/>
                <w:szCs w:val="22"/>
              </w:rPr>
              <w:t>0</w:t>
            </w:r>
            <w:r w:rsidR="00760A86" w:rsidRPr="001156A7">
              <w:rPr>
                <w:rFonts w:ascii="Calibri" w:hAnsi="Calibri" w:cs="Calibri"/>
                <w:b/>
                <w:color w:val="000000"/>
                <w:sz w:val="22"/>
                <w:szCs w:val="22"/>
              </w:rPr>
              <w:t xml:space="preserve"> </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xml:space="preserve">. Prodávající touto smlouvou zprostředkuje pro příjemce nevýhradní a nepřenosné oprávnění k výkonu práva dodané zboží (software) užít (tj. licence) za cenu dle této smlouvy. Kupující je oprávněn </w:t>
      </w:r>
      <w:r>
        <w:rPr>
          <w:rFonts w:ascii="Arial" w:hAnsi="Arial" w:cs="Arial"/>
          <w:sz w:val="22"/>
        </w:rPr>
        <w:lastRenderedPageBreak/>
        <w:t>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0F31581C" w:rsidR="005A75A1" w:rsidRPr="000E4534" w:rsidRDefault="00197406"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52 244</w:t>
      </w:r>
      <w:r w:rsidR="008B2D6F" w:rsidRPr="008B2D6F">
        <w:rPr>
          <w:rFonts w:ascii="Arial" w:hAnsi="Arial" w:cs="Arial"/>
          <w:b/>
          <w:color w:val="000000"/>
          <w:sz w:val="22"/>
          <w:szCs w:val="22"/>
        </w:rPr>
        <w:t>,30</w:t>
      </w:r>
      <w:r w:rsidR="005A75A1" w:rsidRPr="008B2D6F">
        <w:rPr>
          <w:rFonts w:ascii="Arial" w:hAnsi="Arial" w:cs="Arial"/>
          <w:b/>
          <w:sz w:val="22"/>
        </w:rPr>
        <w:t xml:space="preserve"> Kč</w:t>
      </w:r>
      <w:r w:rsidR="005A75A1" w:rsidRPr="000E4534">
        <w:rPr>
          <w:rFonts w:ascii="Arial" w:hAnsi="Arial" w:cs="Arial"/>
          <w:b/>
          <w:sz w:val="22"/>
        </w:rPr>
        <w:t xml:space="preserve">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7D496559"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7F1F2C">
        <w:rPr>
          <w:rFonts w:ascii="Arial" w:hAnsi="Arial" w:cs="Arial"/>
          <w:color w:val="000000"/>
          <w:sz w:val="22"/>
          <w:szCs w:val="22"/>
        </w:rPr>
        <w:t>xx</w:t>
      </w:r>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C364A5">
      <w:pP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77777777" w:rsidR="00587631" w:rsidRPr="000E4534" w:rsidRDefault="00587631" w:rsidP="00587631">
            <w:pPr>
              <w:ind w:right="-70"/>
              <w:jc w:val="center"/>
              <w:rPr>
                <w:rFonts w:ascii="Arial" w:hAnsi="Arial" w:cs="Arial"/>
                <w:kern w:val="2"/>
                <w:sz w:val="22"/>
                <w:szCs w:val="22"/>
              </w:rPr>
            </w:pPr>
            <w:r w:rsidRPr="000E4534">
              <w:rPr>
                <w:rFonts w:ascii="Arial" w:hAnsi="Arial" w:cs="Arial"/>
                <w:sz w:val="22"/>
                <w:szCs w:val="22"/>
              </w:rPr>
              <w:t>SOFTCOM GROUP, spol.s r.o..</w:t>
            </w:r>
          </w:p>
          <w:p w14:paraId="1FBDD427" w14:textId="627B7AE0" w:rsidR="00B72CB0" w:rsidRDefault="00587631" w:rsidP="00587631">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03C1F2A2" w:rsidR="00D360DE" w:rsidRDefault="00D360DE" w:rsidP="00076553">
      <w:pPr>
        <w:rPr>
          <w:rFonts w:ascii="Arial" w:hAnsi="Arial" w:cs="Arial"/>
          <w:sz w:val="22"/>
          <w:szCs w:val="22"/>
        </w:rPr>
      </w:pPr>
    </w:p>
    <w:p w14:paraId="4285E886" w14:textId="5EE6587A" w:rsidR="007F1F2C" w:rsidRDefault="007F1F2C" w:rsidP="00076553">
      <w:pPr>
        <w:rPr>
          <w:rFonts w:ascii="Arial" w:hAnsi="Arial" w:cs="Arial"/>
          <w:sz w:val="22"/>
          <w:szCs w:val="22"/>
        </w:rPr>
      </w:pPr>
      <w:r w:rsidRPr="007F1F2C">
        <w:lastRenderedPageBreak/>
        <w:drawing>
          <wp:inline distT="0" distB="0" distL="0" distR="0" wp14:anchorId="39619942" wp14:editId="1F0D5E46">
            <wp:extent cx="5759450" cy="5724999"/>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724999"/>
                    </a:xfrm>
                    <a:prstGeom prst="rect">
                      <a:avLst/>
                    </a:prstGeom>
                    <a:noFill/>
                    <a:ln>
                      <a:noFill/>
                    </a:ln>
                  </pic:spPr>
                </pic:pic>
              </a:graphicData>
            </a:graphic>
          </wp:inline>
        </w:drawing>
      </w:r>
    </w:p>
    <w:p w14:paraId="45DD313D" w14:textId="4A8046D2" w:rsidR="007F1F2C" w:rsidRDefault="007F1F2C" w:rsidP="00076553">
      <w:pPr>
        <w:rPr>
          <w:rFonts w:ascii="Arial" w:hAnsi="Arial" w:cs="Arial"/>
          <w:sz w:val="22"/>
          <w:szCs w:val="22"/>
        </w:rPr>
      </w:pPr>
    </w:p>
    <w:p w14:paraId="3629C825" w14:textId="6B607CBF" w:rsidR="007F1F2C" w:rsidRDefault="007F1F2C" w:rsidP="00076553">
      <w:pPr>
        <w:rPr>
          <w:rFonts w:ascii="Arial" w:hAnsi="Arial" w:cs="Arial"/>
          <w:sz w:val="22"/>
          <w:szCs w:val="22"/>
        </w:rPr>
      </w:pPr>
      <w:r w:rsidRPr="007F1F2C">
        <w:lastRenderedPageBreak/>
        <w:drawing>
          <wp:inline distT="0" distB="0" distL="0" distR="0" wp14:anchorId="2E6D3A4C" wp14:editId="5A60B6DE">
            <wp:extent cx="5759450" cy="5824663"/>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824663"/>
                    </a:xfrm>
                    <a:prstGeom prst="rect">
                      <a:avLst/>
                    </a:prstGeom>
                    <a:noFill/>
                    <a:ln>
                      <a:noFill/>
                    </a:ln>
                  </pic:spPr>
                </pic:pic>
              </a:graphicData>
            </a:graphic>
          </wp:inline>
        </w:drawing>
      </w:r>
      <w:bookmarkStart w:id="0" w:name="_GoBack"/>
      <w:bookmarkEnd w:id="0"/>
    </w:p>
    <w:sectPr w:rsidR="007F1F2C" w:rsidSect="00502397">
      <w:headerReference w:type="default" r:id="rId13"/>
      <w:footerReference w:type="default" r:id="rId14"/>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D852F" w14:textId="77777777" w:rsidR="00CD342F" w:rsidRDefault="00CD342F" w:rsidP="005B1606">
      <w:r>
        <w:separator/>
      </w:r>
    </w:p>
  </w:endnote>
  <w:endnote w:type="continuationSeparator" w:id="0">
    <w:p w14:paraId="66241743" w14:textId="77777777" w:rsidR="00CD342F" w:rsidRDefault="00CD342F"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FBCB" w14:textId="77777777" w:rsidR="00CD342F" w:rsidRDefault="00CD342F" w:rsidP="005B1606">
      <w:r>
        <w:separator/>
      </w:r>
    </w:p>
  </w:footnote>
  <w:footnote w:type="continuationSeparator" w:id="0">
    <w:p w14:paraId="1377E445" w14:textId="77777777" w:rsidR="00CD342F" w:rsidRDefault="00CD342F"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0C47" w14:textId="1964DE0B" w:rsidR="00CA37FA" w:rsidRDefault="00CA37FA" w:rsidP="00CA37FA">
    <w:pPr>
      <w:pStyle w:val="Zhlav"/>
      <w:jc w:val="right"/>
    </w:pPr>
    <w:r>
      <w:t xml:space="preserve">Čj. </w:t>
    </w:r>
    <w:r w:rsidRPr="00CA37FA">
      <w:t>ND/3286/600301/2023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3659"/>
    <w:rsid w:val="001156A7"/>
    <w:rsid w:val="001163C6"/>
    <w:rsid w:val="0013158A"/>
    <w:rsid w:val="00134750"/>
    <w:rsid w:val="00141371"/>
    <w:rsid w:val="001424EA"/>
    <w:rsid w:val="001435A0"/>
    <w:rsid w:val="0015673A"/>
    <w:rsid w:val="001643E8"/>
    <w:rsid w:val="001731F3"/>
    <w:rsid w:val="00173B24"/>
    <w:rsid w:val="00176AC9"/>
    <w:rsid w:val="00180232"/>
    <w:rsid w:val="00187746"/>
    <w:rsid w:val="0019062F"/>
    <w:rsid w:val="001919E3"/>
    <w:rsid w:val="00197406"/>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6787"/>
    <w:rsid w:val="00280227"/>
    <w:rsid w:val="0028248C"/>
    <w:rsid w:val="00293253"/>
    <w:rsid w:val="002964DF"/>
    <w:rsid w:val="002A6DB3"/>
    <w:rsid w:val="002C1264"/>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56EA4"/>
    <w:rsid w:val="003669FE"/>
    <w:rsid w:val="003750DE"/>
    <w:rsid w:val="0037520C"/>
    <w:rsid w:val="0038127D"/>
    <w:rsid w:val="00382DA2"/>
    <w:rsid w:val="00391C11"/>
    <w:rsid w:val="003A533D"/>
    <w:rsid w:val="003A637F"/>
    <w:rsid w:val="003A6A00"/>
    <w:rsid w:val="003B0FDB"/>
    <w:rsid w:val="003B3634"/>
    <w:rsid w:val="003B4835"/>
    <w:rsid w:val="003C1CB2"/>
    <w:rsid w:val="003C62DA"/>
    <w:rsid w:val="003C7561"/>
    <w:rsid w:val="003D5AF4"/>
    <w:rsid w:val="003E2FA6"/>
    <w:rsid w:val="003E42B2"/>
    <w:rsid w:val="003F08F1"/>
    <w:rsid w:val="003F0B33"/>
    <w:rsid w:val="004042D0"/>
    <w:rsid w:val="0042008A"/>
    <w:rsid w:val="004305AC"/>
    <w:rsid w:val="0043235C"/>
    <w:rsid w:val="0044748D"/>
    <w:rsid w:val="00452A92"/>
    <w:rsid w:val="004726BD"/>
    <w:rsid w:val="00473092"/>
    <w:rsid w:val="00473F2E"/>
    <w:rsid w:val="00474606"/>
    <w:rsid w:val="00475662"/>
    <w:rsid w:val="00475843"/>
    <w:rsid w:val="0047796E"/>
    <w:rsid w:val="004779DB"/>
    <w:rsid w:val="00480317"/>
    <w:rsid w:val="0049259A"/>
    <w:rsid w:val="00496A5F"/>
    <w:rsid w:val="004A2331"/>
    <w:rsid w:val="004B45E9"/>
    <w:rsid w:val="004B4B11"/>
    <w:rsid w:val="004B7CB2"/>
    <w:rsid w:val="004D2DEC"/>
    <w:rsid w:val="004D3D8B"/>
    <w:rsid w:val="004D418F"/>
    <w:rsid w:val="004E046B"/>
    <w:rsid w:val="004E5D63"/>
    <w:rsid w:val="00502397"/>
    <w:rsid w:val="005163FF"/>
    <w:rsid w:val="005204AE"/>
    <w:rsid w:val="00530C05"/>
    <w:rsid w:val="005427D0"/>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1606"/>
    <w:rsid w:val="005B4713"/>
    <w:rsid w:val="005B55F3"/>
    <w:rsid w:val="005F285F"/>
    <w:rsid w:val="005F2E1C"/>
    <w:rsid w:val="00606458"/>
    <w:rsid w:val="0061776B"/>
    <w:rsid w:val="00617FE7"/>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5259"/>
    <w:rsid w:val="006853A4"/>
    <w:rsid w:val="006858BB"/>
    <w:rsid w:val="00697CD3"/>
    <w:rsid w:val="006A75D6"/>
    <w:rsid w:val="006B1600"/>
    <w:rsid w:val="006B3B01"/>
    <w:rsid w:val="006B3FDD"/>
    <w:rsid w:val="006B629D"/>
    <w:rsid w:val="006C16A7"/>
    <w:rsid w:val="006C26BF"/>
    <w:rsid w:val="006C4F2B"/>
    <w:rsid w:val="006D146A"/>
    <w:rsid w:val="006D59F6"/>
    <w:rsid w:val="006E264E"/>
    <w:rsid w:val="006E2BB8"/>
    <w:rsid w:val="006E6BE9"/>
    <w:rsid w:val="006F7464"/>
    <w:rsid w:val="00713E7B"/>
    <w:rsid w:val="00714CEF"/>
    <w:rsid w:val="0072008A"/>
    <w:rsid w:val="007278CD"/>
    <w:rsid w:val="007343E5"/>
    <w:rsid w:val="00757845"/>
    <w:rsid w:val="00760A86"/>
    <w:rsid w:val="007620E1"/>
    <w:rsid w:val="00762D97"/>
    <w:rsid w:val="00766976"/>
    <w:rsid w:val="00771E0B"/>
    <w:rsid w:val="0077280C"/>
    <w:rsid w:val="007749BD"/>
    <w:rsid w:val="00783E7B"/>
    <w:rsid w:val="00790AE3"/>
    <w:rsid w:val="00792A7A"/>
    <w:rsid w:val="007A200A"/>
    <w:rsid w:val="007A2687"/>
    <w:rsid w:val="007B1AAB"/>
    <w:rsid w:val="007C1E4F"/>
    <w:rsid w:val="007C61FA"/>
    <w:rsid w:val="007D3BC0"/>
    <w:rsid w:val="007E09DC"/>
    <w:rsid w:val="007F1F2C"/>
    <w:rsid w:val="008029E2"/>
    <w:rsid w:val="00810A17"/>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77B5"/>
    <w:rsid w:val="008B04ED"/>
    <w:rsid w:val="008B2D6F"/>
    <w:rsid w:val="008B3C43"/>
    <w:rsid w:val="008B7B9F"/>
    <w:rsid w:val="008C4D53"/>
    <w:rsid w:val="008C5E10"/>
    <w:rsid w:val="008D02A7"/>
    <w:rsid w:val="008D5F84"/>
    <w:rsid w:val="008D62CA"/>
    <w:rsid w:val="008E1408"/>
    <w:rsid w:val="008E1456"/>
    <w:rsid w:val="008F22D4"/>
    <w:rsid w:val="008F2700"/>
    <w:rsid w:val="008F7C79"/>
    <w:rsid w:val="00910A05"/>
    <w:rsid w:val="00914DBF"/>
    <w:rsid w:val="00921A21"/>
    <w:rsid w:val="00923F74"/>
    <w:rsid w:val="00933BCE"/>
    <w:rsid w:val="00936221"/>
    <w:rsid w:val="00940BFD"/>
    <w:rsid w:val="00942AFB"/>
    <w:rsid w:val="00972078"/>
    <w:rsid w:val="009808B8"/>
    <w:rsid w:val="00990390"/>
    <w:rsid w:val="009942B0"/>
    <w:rsid w:val="009A26A3"/>
    <w:rsid w:val="009A3ECC"/>
    <w:rsid w:val="009D4F68"/>
    <w:rsid w:val="009E2233"/>
    <w:rsid w:val="009F02DF"/>
    <w:rsid w:val="00A01CB8"/>
    <w:rsid w:val="00A117B0"/>
    <w:rsid w:val="00A26AF6"/>
    <w:rsid w:val="00A36E7B"/>
    <w:rsid w:val="00A40B40"/>
    <w:rsid w:val="00A44B26"/>
    <w:rsid w:val="00A575D0"/>
    <w:rsid w:val="00A6470A"/>
    <w:rsid w:val="00A73F4E"/>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E3708"/>
    <w:rsid w:val="00BE534A"/>
    <w:rsid w:val="00BE560F"/>
    <w:rsid w:val="00BF1878"/>
    <w:rsid w:val="00BF743C"/>
    <w:rsid w:val="00BF75E7"/>
    <w:rsid w:val="00C107E3"/>
    <w:rsid w:val="00C15929"/>
    <w:rsid w:val="00C175C1"/>
    <w:rsid w:val="00C2017F"/>
    <w:rsid w:val="00C23D55"/>
    <w:rsid w:val="00C251E2"/>
    <w:rsid w:val="00C32E8A"/>
    <w:rsid w:val="00C34CD3"/>
    <w:rsid w:val="00C364A5"/>
    <w:rsid w:val="00C36E77"/>
    <w:rsid w:val="00C45257"/>
    <w:rsid w:val="00C47CF2"/>
    <w:rsid w:val="00C50FA8"/>
    <w:rsid w:val="00C539DE"/>
    <w:rsid w:val="00C62D60"/>
    <w:rsid w:val="00C638CA"/>
    <w:rsid w:val="00C862B9"/>
    <w:rsid w:val="00C91120"/>
    <w:rsid w:val="00C97D5C"/>
    <w:rsid w:val="00CA0C32"/>
    <w:rsid w:val="00CA37FA"/>
    <w:rsid w:val="00CB216C"/>
    <w:rsid w:val="00CB3F2B"/>
    <w:rsid w:val="00CB4CE9"/>
    <w:rsid w:val="00CC3D69"/>
    <w:rsid w:val="00CC72FB"/>
    <w:rsid w:val="00CD0655"/>
    <w:rsid w:val="00CD342F"/>
    <w:rsid w:val="00CD598B"/>
    <w:rsid w:val="00CD772C"/>
    <w:rsid w:val="00CD78AB"/>
    <w:rsid w:val="00CE6CE2"/>
    <w:rsid w:val="00CF1AE9"/>
    <w:rsid w:val="00CF3C24"/>
    <w:rsid w:val="00CF523E"/>
    <w:rsid w:val="00D01B66"/>
    <w:rsid w:val="00D04934"/>
    <w:rsid w:val="00D10286"/>
    <w:rsid w:val="00D10C6C"/>
    <w:rsid w:val="00D1107E"/>
    <w:rsid w:val="00D12006"/>
    <w:rsid w:val="00D15299"/>
    <w:rsid w:val="00D30EDB"/>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B87"/>
    <w:rsid w:val="00D94C78"/>
    <w:rsid w:val="00D96C8E"/>
    <w:rsid w:val="00DA0437"/>
    <w:rsid w:val="00DA37A3"/>
    <w:rsid w:val="00DA42E2"/>
    <w:rsid w:val="00DA45E3"/>
    <w:rsid w:val="00DA5618"/>
    <w:rsid w:val="00DB0D7F"/>
    <w:rsid w:val="00DB6434"/>
    <w:rsid w:val="00DC4376"/>
    <w:rsid w:val="00DC72E7"/>
    <w:rsid w:val="00DD12C6"/>
    <w:rsid w:val="00DD61B4"/>
    <w:rsid w:val="00DE25B7"/>
    <w:rsid w:val="00DE3925"/>
    <w:rsid w:val="00DF3AC3"/>
    <w:rsid w:val="00DF46CF"/>
    <w:rsid w:val="00E02AE5"/>
    <w:rsid w:val="00E112EC"/>
    <w:rsid w:val="00E401F7"/>
    <w:rsid w:val="00E41EEC"/>
    <w:rsid w:val="00E45DAD"/>
    <w:rsid w:val="00E52171"/>
    <w:rsid w:val="00E5592C"/>
    <w:rsid w:val="00E62000"/>
    <w:rsid w:val="00E6325E"/>
    <w:rsid w:val="00E66A87"/>
    <w:rsid w:val="00E76944"/>
    <w:rsid w:val="00E85A45"/>
    <w:rsid w:val="00E864FA"/>
    <w:rsid w:val="00E87917"/>
    <w:rsid w:val="00E91ADA"/>
    <w:rsid w:val="00EB1881"/>
    <w:rsid w:val="00EE0FB5"/>
    <w:rsid w:val="00EE159E"/>
    <w:rsid w:val="00EF229E"/>
    <w:rsid w:val="00EF604B"/>
    <w:rsid w:val="00F04967"/>
    <w:rsid w:val="00F11DF9"/>
    <w:rsid w:val="00F11E6E"/>
    <w:rsid w:val="00F422A6"/>
    <w:rsid w:val="00F426CD"/>
    <w:rsid w:val="00F457A7"/>
    <w:rsid w:val="00F5147F"/>
    <w:rsid w:val="00F60595"/>
    <w:rsid w:val="00F61F22"/>
    <w:rsid w:val="00F64C42"/>
    <w:rsid w:val="00F72229"/>
    <w:rsid w:val="00F74D97"/>
    <w:rsid w:val="00F75F6D"/>
    <w:rsid w:val="00F86A0D"/>
    <w:rsid w:val="00F92533"/>
    <w:rsid w:val="00F92993"/>
    <w:rsid w:val="00FB69A9"/>
    <w:rsid w:val="00FB6ACE"/>
    <w:rsid w:val="00FD1A0F"/>
    <w:rsid w:val="00FD6E5B"/>
    <w:rsid w:val="00FE3E87"/>
    <w:rsid w:val="00FF02AF"/>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4" ma:contentTypeDescription="Vytvoří nový dokument" ma:contentTypeScope="" ma:versionID="c183ab7bb14a157992989bd2e48300c2">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062737d57f1b6681097610382020fa89"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844A1-8FCC-4972-9191-A2E3342E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6C8E2-28B3-44AB-B9EC-D168C62481E0}">
  <ds:schemaRefs>
    <ds:schemaRef ds:uri="http://schemas.microsoft.com/sharepoint/v3/contenttype/forms"/>
  </ds:schemaRefs>
</ds:datastoreItem>
</file>

<file path=customXml/itemProps3.xml><?xml version="1.0" encoding="utf-8"?>
<ds:datastoreItem xmlns:ds="http://schemas.openxmlformats.org/officeDocument/2006/customXml" ds:itemID="{EA366454-DEFA-4B1A-8972-C296A8C5BA25}">
  <ds:schemaRefs>
    <ds:schemaRef ds:uri="http://purl.org/dc/terms/"/>
    <ds:schemaRef ds:uri="e0baaba3-fb45-43e3-9490-0c27f08bde2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7b07193f-0a83-45da-a8f5-4229e0fb15e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6740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2023-05-10T06:23:00Z</dcterms:created>
  <dcterms:modified xsi:type="dcterms:W3CDTF">2023-05-10T06:26:00Z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