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B759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5E91C23" wp14:editId="0AE9513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5D7E8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42A89B7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59605F25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612EFC8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29A00E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921C3E2" w14:textId="7FE9F514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8222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</w:t>
      </w:r>
    </w:p>
    <w:p w14:paraId="2F649BC1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36CE0F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41B80F1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4D287066" w14:textId="1E1FC651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CDB">
              <w:rPr>
                <w:rFonts w:ascii="Times New Roman" w:hAnsi="Times New Roman" w:cs="Times New Roman"/>
                <w:b/>
                <w:sz w:val="24"/>
                <w:szCs w:val="24"/>
              </w:rPr>
              <w:t>230256</w:t>
            </w:r>
          </w:p>
        </w:tc>
      </w:tr>
    </w:tbl>
    <w:p w14:paraId="22FFD48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A44C806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4B89F71E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06DA2832" w14:textId="407555A4" w:rsidR="000D4EE5" w:rsidRPr="00A80190" w:rsidRDefault="0082221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  <w:tr w:rsidR="000D4EE5" w:rsidRPr="000D4EE5" w14:paraId="54CF345E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BA816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D03CDCB" w14:textId="173F8E93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2213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</w:p>
        </w:tc>
        <w:tc>
          <w:tcPr>
            <w:tcW w:w="4819" w:type="dxa"/>
            <w:vAlign w:val="center"/>
          </w:tcPr>
          <w:p w14:paraId="15FAE27B" w14:textId="4C33A153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2213"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</w:p>
        </w:tc>
      </w:tr>
    </w:tbl>
    <w:p w14:paraId="2C18D005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74B794B0" w14:textId="77777777" w:rsidTr="002B395B">
        <w:trPr>
          <w:trHeight w:val="1241"/>
        </w:trPr>
        <w:tc>
          <w:tcPr>
            <w:tcW w:w="4827" w:type="dxa"/>
          </w:tcPr>
          <w:p w14:paraId="4EF10970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003DB51" w14:textId="58FB3B97" w:rsidR="004C4ABC" w:rsidRDefault="006C61E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GROUND s.r.o.</w:t>
            </w:r>
          </w:p>
          <w:p w14:paraId="1AB1A3EA" w14:textId="477F15D3" w:rsidR="006C61E3" w:rsidRDefault="006C61E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Koněvova 1734/168</w:t>
            </w:r>
          </w:p>
          <w:p w14:paraId="33855246" w14:textId="76542CD6" w:rsidR="006C61E3" w:rsidRDefault="006C61E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3</w:t>
            </w:r>
          </w:p>
          <w:p w14:paraId="7F016CCB" w14:textId="7C4D4A5B" w:rsidR="001E2371" w:rsidRPr="000D4EE5" w:rsidRDefault="006C61E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  <w:r w:rsidR="0082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04653602</w:t>
            </w:r>
          </w:p>
        </w:tc>
      </w:tr>
    </w:tbl>
    <w:p w14:paraId="41D02856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5C1E058C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9A84395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7358AE2" w14:textId="2127466F" w:rsidR="00A80190" w:rsidRPr="00A80190" w:rsidRDefault="006C61E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28.4.2023</w:t>
            </w:r>
          </w:p>
        </w:tc>
      </w:tr>
    </w:tbl>
    <w:p w14:paraId="06C7B909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719FECC" w14:textId="77777777" w:rsidTr="001F37B7">
        <w:trPr>
          <w:trHeight w:val="5484"/>
        </w:trPr>
        <w:tc>
          <w:tcPr>
            <w:tcW w:w="9676" w:type="dxa"/>
          </w:tcPr>
          <w:p w14:paraId="37123455" w14:textId="76D8891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 xml:space="preserve">dodávku </w:t>
            </w:r>
            <w:r w:rsidR="006C61E3">
              <w:rPr>
                <w:rFonts w:ascii="Times New Roman" w:hAnsi="Times New Roman" w:cs="Times New Roman"/>
                <w:sz w:val="24"/>
                <w:szCs w:val="24"/>
              </w:rPr>
              <w:t>a montáž zasíťování přední fasády hotelové části ochranou sítí proti holubům dle cenové nabídky ze dne 15.3.2023.</w:t>
            </w:r>
          </w:p>
          <w:p w14:paraId="506E8535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2469" w14:textId="77777777" w:rsidR="001E2371" w:rsidRPr="001E2371" w:rsidRDefault="001E2371" w:rsidP="001E2371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A80A" w14:textId="19FBC6A5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6C61E3">
              <w:rPr>
                <w:rFonts w:ascii="Times New Roman" w:hAnsi="Times New Roman" w:cs="Times New Roman"/>
                <w:b/>
                <w:sz w:val="24"/>
                <w:szCs w:val="24"/>
              </w:rPr>
              <w:t>101.361,- Kč</w:t>
            </w:r>
          </w:p>
          <w:p w14:paraId="4B993D95" w14:textId="158091CB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6C61E3">
              <w:rPr>
                <w:rFonts w:ascii="Times New Roman" w:hAnsi="Times New Roman" w:cs="Times New Roman"/>
                <w:b/>
                <w:sz w:val="24"/>
                <w:szCs w:val="24"/>
              </w:rPr>
              <w:t>122.647,- Kč</w:t>
            </w:r>
          </w:p>
          <w:p w14:paraId="50DC4E94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5F41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7EB61222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9E2942B" w14:textId="4402F5C9" w:rsidR="001E2371" w:rsidRDefault="006C61E3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Kříže 661/8, Praha 5</w:t>
            </w:r>
          </w:p>
          <w:p w14:paraId="3B03DC23" w14:textId="77777777" w:rsidR="006C61E3" w:rsidRPr="006C61E3" w:rsidRDefault="006C61E3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5B0C29" w14:textId="6AD334B0" w:rsidR="00960B4E" w:rsidRPr="006C61E3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6C61E3" w:rsidRPr="006C61E3">
              <w:rPr>
                <w:rFonts w:ascii="Times New Roman" w:hAnsi="Times New Roman" w:cs="Times New Roman"/>
                <w:bCs/>
                <w:sz w:val="24"/>
                <w:szCs w:val="24"/>
              </w:rPr>
              <w:t>dle dohody</w:t>
            </w:r>
          </w:p>
          <w:p w14:paraId="63EE793A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9B7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532AFB9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48C379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023D0DD9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B48F29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388F132D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3DF760B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EC075E4" w14:textId="6DD5C113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822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7BEB2320" w14:textId="1DF823C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822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087762E7" w14:textId="77777777" w:rsidR="005C5CDB" w:rsidRPr="00BD2190" w:rsidRDefault="005C5CDB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2BBCCEC0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05545D2B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1086DDB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F3831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38F85D73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5CDAF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824C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FA381A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EB136DC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F927E73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209C42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6BB7568C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73802A2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16DDE639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9D5DA45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C23606E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4375438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A6D6B7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7F362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0ECB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04D4FFF9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C936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325EB240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64F5" w14:textId="77777777" w:rsidR="00266450" w:rsidRDefault="00266450" w:rsidP="00714674">
      <w:pPr>
        <w:spacing w:after="0" w:line="240" w:lineRule="auto"/>
      </w:pPr>
      <w:r>
        <w:separator/>
      </w:r>
    </w:p>
  </w:endnote>
  <w:endnote w:type="continuationSeparator" w:id="0">
    <w:p w14:paraId="611BBAC2" w14:textId="77777777" w:rsidR="00266450" w:rsidRDefault="00266450" w:rsidP="00714674">
      <w:pPr>
        <w:spacing w:after="0" w:line="240" w:lineRule="auto"/>
      </w:pPr>
      <w:r>
        <w:continuationSeparator/>
      </w:r>
    </w:p>
  </w:endnote>
  <w:endnote w:id="1">
    <w:p w14:paraId="6039CC7C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858B" w14:textId="77777777" w:rsidR="00266450" w:rsidRDefault="00266450" w:rsidP="00714674">
      <w:pPr>
        <w:spacing w:after="0" w:line="240" w:lineRule="auto"/>
      </w:pPr>
      <w:r>
        <w:separator/>
      </w:r>
    </w:p>
  </w:footnote>
  <w:footnote w:type="continuationSeparator" w:id="0">
    <w:p w14:paraId="392102DA" w14:textId="77777777" w:rsidR="00266450" w:rsidRDefault="00266450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75709">
    <w:abstractNumId w:val="1"/>
  </w:num>
  <w:num w:numId="2" w16cid:durableId="1551840365">
    <w:abstractNumId w:val="2"/>
  </w:num>
  <w:num w:numId="3" w16cid:durableId="877010050">
    <w:abstractNumId w:val="0"/>
  </w:num>
  <w:num w:numId="4" w16cid:durableId="102409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B005F"/>
    <w:rsid w:val="000D4EE5"/>
    <w:rsid w:val="001350BC"/>
    <w:rsid w:val="001673DC"/>
    <w:rsid w:val="00182C3C"/>
    <w:rsid w:val="001A094D"/>
    <w:rsid w:val="001C38C6"/>
    <w:rsid w:val="001E2371"/>
    <w:rsid w:val="001F37B7"/>
    <w:rsid w:val="0021013B"/>
    <w:rsid w:val="00237C1F"/>
    <w:rsid w:val="00266450"/>
    <w:rsid w:val="002740C4"/>
    <w:rsid w:val="002A7C8A"/>
    <w:rsid w:val="002B7B2F"/>
    <w:rsid w:val="002D0C4C"/>
    <w:rsid w:val="003328E7"/>
    <w:rsid w:val="00341C76"/>
    <w:rsid w:val="003C5BD7"/>
    <w:rsid w:val="00473C71"/>
    <w:rsid w:val="004C4ABC"/>
    <w:rsid w:val="004E3065"/>
    <w:rsid w:val="004F59AC"/>
    <w:rsid w:val="005439F0"/>
    <w:rsid w:val="005C5CDB"/>
    <w:rsid w:val="005C70B3"/>
    <w:rsid w:val="005D3BED"/>
    <w:rsid w:val="00646564"/>
    <w:rsid w:val="00660EEC"/>
    <w:rsid w:val="006C61E3"/>
    <w:rsid w:val="0071221F"/>
    <w:rsid w:val="00714674"/>
    <w:rsid w:val="00822213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C91FE3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43D9"/>
  <w15:docId w15:val="{C33F5F20-7E4B-45F8-85EB-893210C8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2023-05-02T07:01:00Z</cp:lastPrinted>
  <dcterms:created xsi:type="dcterms:W3CDTF">2023-05-02T07:01:00Z</dcterms:created>
  <dcterms:modified xsi:type="dcterms:W3CDTF">2023-05-09T13:40:00Z</dcterms:modified>
</cp:coreProperties>
</file>