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AB421D2" w14:textId="77777777" w:rsidR="000B1A24" w:rsidRDefault="00FC7111" w:rsidP="000B1A24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0B1A24">
        <w:rPr>
          <w:rFonts w:ascii="Arial" w:hAnsi="Arial" w:cs="Arial"/>
          <w:sz w:val="20"/>
          <w:szCs w:val="20"/>
        </w:rPr>
        <w:t>Paseka, zemědělská a.s.</w:t>
      </w:r>
    </w:p>
    <w:p w14:paraId="2B824FA7" w14:textId="77777777" w:rsidR="000B1A24" w:rsidRDefault="000B1A24" w:rsidP="000B1A24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Babice 130</w:t>
      </w:r>
    </w:p>
    <w:p w14:paraId="33C6E81F" w14:textId="0B31816B" w:rsidR="0044132F" w:rsidRPr="00B84B1B" w:rsidRDefault="00663A15" w:rsidP="000B1A24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B1A24">
        <w:rPr>
          <w:rFonts w:ascii="Arial" w:hAnsi="Arial" w:cs="Arial"/>
          <w:sz w:val="20"/>
          <w:szCs w:val="20"/>
        </w:rPr>
        <w:t>785 01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9BDB2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6447245B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4AB3F8" w14:textId="2DA9E288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  <w:t xml:space="preserve">SPU </w:t>
      </w:r>
      <w:r w:rsidR="000B1A24" w:rsidRPr="000B1A24">
        <w:rPr>
          <w:rFonts w:ascii="Arial" w:hAnsi="Arial" w:cs="Arial"/>
          <w:sz w:val="18"/>
          <w:szCs w:val="18"/>
        </w:rPr>
        <w:t>177912</w:t>
      </w:r>
      <w:r>
        <w:rPr>
          <w:rFonts w:ascii="Arial" w:hAnsi="Arial" w:cs="Arial"/>
          <w:sz w:val="18"/>
          <w:szCs w:val="18"/>
        </w:rPr>
        <w:t>/2023/</w:t>
      </w:r>
      <w:proofErr w:type="spellStart"/>
      <w:r>
        <w:rPr>
          <w:rFonts w:ascii="Arial" w:hAnsi="Arial" w:cs="Arial"/>
          <w:sz w:val="18"/>
          <w:szCs w:val="18"/>
        </w:rPr>
        <w:t>Pr</w:t>
      </w:r>
      <w:proofErr w:type="spellEnd"/>
    </w:p>
    <w:p w14:paraId="04E6DCB5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Spisová značka: </w:t>
      </w:r>
    </w:p>
    <w:p w14:paraId="27ADB44B" w14:textId="7EEE335A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1A24" w:rsidRPr="000B1A24">
        <w:rPr>
          <w:rFonts w:ascii="Arial" w:hAnsi="Arial" w:cs="Arial"/>
          <w:sz w:val="18"/>
          <w:szCs w:val="18"/>
        </w:rPr>
        <w:t>spuess8c14db58</w:t>
      </w:r>
    </w:p>
    <w:p w14:paraId="4DEA5EFD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</w:p>
    <w:p w14:paraId="334ADD2A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Prchalová</w:t>
      </w:r>
      <w:r>
        <w:rPr>
          <w:rFonts w:ascii="Arial" w:hAnsi="Arial" w:cs="Arial"/>
          <w:sz w:val="18"/>
          <w:szCs w:val="18"/>
        </w:rPr>
        <w:tab/>
      </w:r>
    </w:p>
    <w:p w14:paraId="5A135226" w14:textId="262AAA26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24356FE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5C6D2A49" w14:textId="4DCE33DE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FC0E74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</w:p>
    <w:p w14:paraId="7AC37378" w14:textId="06B34AE6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E07C0">
        <w:rPr>
          <w:rFonts w:ascii="Arial" w:hAnsi="Arial" w:cs="Arial"/>
          <w:sz w:val="18"/>
          <w:szCs w:val="18"/>
        </w:rPr>
        <w:t>3.5.2023</w:t>
      </w:r>
    </w:p>
    <w:p w14:paraId="624D773C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44BD9F82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>z nájemní smlouvy č.</w:t>
      </w:r>
      <w:r w:rsidR="006431AF">
        <w:rPr>
          <w:rFonts w:ascii="Arial" w:hAnsi="Arial" w:cs="Arial"/>
          <w:b/>
          <w:sz w:val="20"/>
          <w:szCs w:val="20"/>
        </w:rPr>
        <w:t xml:space="preserve"> </w:t>
      </w:r>
      <w:r w:rsidR="000B1A24">
        <w:rPr>
          <w:rFonts w:ascii="Arial" w:hAnsi="Arial" w:cs="Arial"/>
          <w:b/>
          <w:sz w:val="20"/>
          <w:szCs w:val="20"/>
        </w:rPr>
        <w:t>160</w:t>
      </w:r>
      <w:r w:rsidR="006431AF">
        <w:rPr>
          <w:rFonts w:ascii="Arial" w:hAnsi="Arial" w:cs="Arial"/>
          <w:b/>
          <w:sz w:val="20"/>
          <w:szCs w:val="20"/>
        </w:rPr>
        <w:t>N</w:t>
      </w:r>
      <w:r w:rsidR="00512754">
        <w:rPr>
          <w:rFonts w:ascii="Arial" w:hAnsi="Arial" w:cs="Arial"/>
          <w:b/>
          <w:sz w:val="20"/>
          <w:szCs w:val="20"/>
        </w:rPr>
        <w:t>0</w:t>
      </w:r>
      <w:r w:rsidR="000B1A24">
        <w:rPr>
          <w:rFonts w:ascii="Arial" w:hAnsi="Arial" w:cs="Arial"/>
          <w:b/>
          <w:sz w:val="20"/>
          <w:szCs w:val="20"/>
        </w:rPr>
        <w:t>3</w:t>
      </w:r>
      <w:r w:rsidR="006431AF">
        <w:rPr>
          <w:rFonts w:ascii="Arial" w:hAnsi="Arial" w:cs="Arial"/>
          <w:b/>
          <w:sz w:val="20"/>
          <w:szCs w:val="20"/>
        </w:rPr>
        <w:t>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0B1A24">
        <w:rPr>
          <w:rFonts w:ascii="Arial" w:hAnsi="Arial" w:cs="Arial"/>
          <w:b/>
          <w:sz w:val="20"/>
          <w:szCs w:val="20"/>
        </w:rPr>
        <w:t>27.6.2003</w:t>
      </w:r>
    </w:p>
    <w:p w14:paraId="76625BEC" w14:textId="77777777" w:rsidR="008974EA" w:rsidRDefault="008974EA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3D471D2B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0B1A24">
        <w:rPr>
          <w:rFonts w:ascii="Arial" w:hAnsi="Arial" w:cs="Arial"/>
          <w:bCs/>
          <w:iCs/>
          <w:sz w:val="20"/>
          <w:szCs w:val="20"/>
        </w:rPr>
        <w:t>27.6.2003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0B1A24">
        <w:rPr>
          <w:rFonts w:ascii="Arial" w:hAnsi="Arial" w:cs="Arial"/>
          <w:bCs/>
          <w:iCs/>
          <w:sz w:val="20"/>
          <w:szCs w:val="20"/>
        </w:rPr>
        <w:t>160</w:t>
      </w:r>
      <w:r w:rsidR="004A3C51">
        <w:rPr>
          <w:rFonts w:ascii="Arial" w:hAnsi="Arial" w:cs="Arial"/>
          <w:bCs/>
          <w:iCs/>
          <w:sz w:val="20"/>
          <w:szCs w:val="20"/>
        </w:rPr>
        <w:t>N</w:t>
      </w:r>
      <w:r w:rsidR="00512754">
        <w:rPr>
          <w:rFonts w:ascii="Arial" w:hAnsi="Arial" w:cs="Arial"/>
          <w:bCs/>
          <w:iCs/>
          <w:sz w:val="20"/>
          <w:szCs w:val="20"/>
        </w:rPr>
        <w:t>0</w:t>
      </w:r>
      <w:r w:rsidR="000B1A24">
        <w:rPr>
          <w:rFonts w:ascii="Arial" w:hAnsi="Arial" w:cs="Arial"/>
          <w:bCs/>
          <w:iCs/>
          <w:sz w:val="20"/>
          <w:szCs w:val="20"/>
        </w:rPr>
        <w:t>3</w:t>
      </w:r>
      <w:r w:rsidR="004A3C51">
        <w:rPr>
          <w:rFonts w:ascii="Arial" w:hAnsi="Arial" w:cs="Arial"/>
          <w:bCs/>
          <w:iCs/>
          <w:sz w:val="20"/>
          <w:szCs w:val="20"/>
        </w:rPr>
        <w:t>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A3C51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5FB6AFED" w14:textId="77777777" w:rsidR="009E644E" w:rsidRPr="00B847A0" w:rsidRDefault="009E644E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95567F1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A3C51">
        <w:rPr>
          <w:rFonts w:ascii="Arial" w:hAnsi="Arial" w:cs="Arial"/>
          <w:bCs/>
          <w:iCs/>
          <w:sz w:val="20"/>
          <w:szCs w:val="20"/>
        </w:rPr>
        <w:t>ou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69B79371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9E644E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4F65D2">
        <w:rPr>
          <w:rFonts w:ascii="Arial" w:hAnsi="Arial" w:cs="Arial"/>
          <w:iCs/>
          <w:sz w:val="20"/>
          <w:szCs w:val="20"/>
        </w:rPr>
        <w:t>XV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0B1A24">
        <w:rPr>
          <w:rFonts w:ascii="Arial" w:hAnsi="Arial" w:cs="Arial"/>
          <w:iCs/>
          <w:sz w:val="20"/>
          <w:szCs w:val="20"/>
        </w:rPr>
        <w:t>160</w:t>
      </w:r>
      <w:r w:rsidR="004A3C51">
        <w:rPr>
          <w:rFonts w:ascii="Arial" w:hAnsi="Arial" w:cs="Arial"/>
          <w:iCs/>
          <w:sz w:val="20"/>
          <w:szCs w:val="20"/>
        </w:rPr>
        <w:t>N</w:t>
      </w:r>
      <w:r w:rsidR="00B24E8D">
        <w:rPr>
          <w:rFonts w:ascii="Arial" w:hAnsi="Arial" w:cs="Arial"/>
          <w:iCs/>
          <w:sz w:val="20"/>
          <w:szCs w:val="20"/>
        </w:rPr>
        <w:t>0</w:t>
      </w:r>
      <w:r w:rsidR="000B1A24">
        <w:rPr>
          <w:rFonts w:ascii="Arial" w:hAnsi="Arial" w:cs="Arial"/>
          <w:iCs/>
          <w:sz w:val="20"/>
          <w:szCs w:val="20"/>
        </w:rPr>
        <w:t>3</w:t>
      </w:r>
      <w:r w:rsidR="004A3C51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9BB9923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10EB89B1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87F3B14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3C8110FF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DD0843">
        <w:rPr>
          <w:rFonts w:ascii="Arial" w:hAnsi="Arial" w:cs="Arial"/>
          <w:sz w:val="20"/>
          <w:szCs w:val="20"/>
        </w:rPr>
        <w:t>2</w:t>
      </w:r>
      <w:r w:rsidR="00B24E8D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24E8D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88FA558" w14:textId="411BF2E3" w:rsidR="007D28C3" w:rsidRPr="00B847A0" w:rsidRDefault="00B847A0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8C3" w:rsidRPr="00B847A0">
        <w:rPr>
          <w:rFonts w:ascii="Arial" w:hAnsi="Arial" w:cs="Arial"/>
          <w:sz w:val="20"/>
          <w:szCs w:val="20"/>
        </w:rPr>
        <w:t xml:space="preserve">ájemné </w:t>
      </w:r>
      <w:r w:rsidR="00B0470C" w:rsidRPr="00B847A0">
        <w:rPr>
          <w:rFonts w:ascii="Arial" w:hAnsi="Arial" w:cs="Arial"/>
          <w:sz w:val="20"/>
          <w:szCs w:val="20"/>
        </w:rPr>
        <w:t xml:space="preserve"> ve výši </w:t>
      </w:r>
      <w:r w:rsidR="000B1A24">
        <w:rPr>
          <w:rFonts w:ascii="Arial" w:hAnsi="Arial" w:cs="Arial"/>
          <w:sz w:val="20"/>
          <w:szCs w:val="20"/>
        </w:rPr>
        <w:t>60.826</w:t>
      </w:r>
      <w:r>
        <w:rPr>
          <w:rFonts w:ascii="Arial" w:hAnsi="Arial" w:cs="Arial"/>
          <w:sz w:val="20"/>
          <w:szCs w:val="20"/>
        </w:rPr>
        <w:t>,- Kč</w:t>
      </w:r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 xml:space="preserve">je zvýšeno o </w:t>
      </w:r>
      <w:r w:rsidR="00B24E8D">
        <w:rPr>
          <w:rFonts w:ascii="Arial" w:hAnsi="Arial" w:cs="Arial"/>
          <w:sz w:val="20"/>
          <w:szCs w:val="20"/>
        </w:rPr>
        <w:t>15,1</w:t>
      </w:r>
      <w:r w:rsidR="00B0470C" w:rsidRPr="00B847A0">
        <w:rPr>
          <w:rFonts w:ascii="Arial" w:hAnsi="Arial" w:cs="Arial"/>
          <w:sz w:val="20"/>
          <w:szCs w:val="20"/>
        </w:rPr>
        <w:t xml:space="preserve"> %, tj. o částku </w:t>
      </w:r>
      <w:r w:rsidR="000B1A24">
        <w:rPr>
          <w:rFonts w:ascii="Arial" w:hAnsi="Arial" w:cs="Arial"/>
          <w:sz w:val="20"/>
          <w:szCs w:val="20"/>
        </w:rPr>
        <w:t>9.185</w:t>
      </w:r>
      <w:r w:rsidR="00F4085F">
        <w:rPr>
          <w:rFonts w:ascii="Arial" w:hAnsi="Arial" w:cs="Arial"/>
          <w:sz w:val="20"/>
          <w:szCs w:val="20"/>
        </w:rPr>
        <w:t>,-</w:t>
      </w:r>
      <w:r w:rsidR="00B0470C" w:rsidRPr="00B847A0">
        <w:rPr>
          <w:rFonts w:ascii="Arial" w:hAnsi="Arial" w:cs="Arial"/>
          <w:sz w:val="20"/>
          <w:szCs w:val="20"/>
        </w:rPr>
        <w:t xml:space="preserve"> Kč</w:t>
      </w:r>
      <w:r w:rsidR="009E644E">
        <w:rPr>
          <w:rFonts w:ascii="Arial" w:hAnsi="Arial" w:cs="Arial"/>
          <w:sz w:val="20"/>
          <w:szCs w:val="20"/>
        </w:rPr>
        <w:t xml:space="preserve"> (</w:t>
      </w:r>
      <w:r w:rsidR="00B0470C" w:rsidRPr="00B847A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0B1A24">
        <w:rPr>
          <w:rFonts w:ascii="Arial" w:hAnsi="Arial" w:cs="Arial"/>
          <w:sz w:val="20"/>
          <w:szCs w:val="20"/>
        </w:rPr>
        <w:t>devěttisícjednostoosmdesátpět</w:t>
      </w:r>
      <w:proofErr w:type="spellEnd"/>
      <w:r w:rsidR="000B1A24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>korun českých</w:t>
      </w:r>
      <w:r w:rsidR="009E644E">
        <w:rPr>
          <w:rFonts w:ascii="Arial" w:hAnsi="Arial" w:cs="Arial"/>
          <w:sz w:val="20"/>
          <w:szCs w:val="20"/>
        </w:rPr>
        <w:t>)</w:t>
      </w:r>
      <w:r w:rsidR="00695F55" w:rsidRPr="00B847A0">
        <w:rPr>
          <w:rFonts w:ascii="Arial" w:hAnsi="Arial" w:cs="Arial"/>
          <w:sz w:val="20"/>
          <w:szCs w:val="20"/>
        </w:rPr>
        <w:t>.</w:t>
      </w:r>
    </w:p>
    <w:p w14:paraId="28251D2A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AB51612" w14:textId="77C536C1" w:rsidR="009E644E" w:rsidRDefault="009E644E" w:rsidP="007D28C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zvýšení činí roční nájemné </w:t>
      </w:r>
      <w:r w:rsidR="000B1A24">
        <w:rPr>
          <w:rFonts w:ascii="Arial" w:hAnsi="Arial" w:cs="Arial"/>
          <w:b/>
          <w:sz w:val="20"/>
          <w:szCs w:val="20"/>
        </w:rPr>
        <w:t>70.011</w:t>
      </w:r>
      <w:r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0B1A24">
        <w:rPr>
          <w:rFonts w:ascii="Arial" w:hAnsi="Arial" w:cs="Arial"/>
          <w:bCs/>
          <w:sz w:val="20"/>
          <w:szCs w:val="20"/>
        </w:rPr>
        <w:t>sedmdesáttisícjedenáct</w:t>
      </w:r>
      <w:proofErr w:type="spellEnd"/>
      <w:r w:rsidR="004F65D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korun českých)</w:t>
      </w:r>
      <w:r w:rsidR="004F65D2">
        <w:rPr>
          <w:rFonts w:ascii="Arial" w:hAnsi="Arial" w:cs="Arial"/>
          <w:bCs/>
          <w:sz w:val="20"/>
          <w:szCs w:val="20"/>
        </w:rPr>
        <w:t>.</w:t>
      </w:r>
    </w:p>
    <w:p w14:paraId="7EB634E8" w14:textId="2F18A676" w:rsidR="004F65D2" w:rsidRDefault="004F65D2" w:rsidP="007D28C3">
      <w:pPr>
        <w:jc w:val="both"/>
        <w:rPr>
          <w:rFonts w:ascii="Arial" w:hAnsi="Arial" w:cs="Arial"/>
          <w:bCs/>
          <w:sz w:val="20"/>
          <w:szCs w:val="20"/>
        </w:rPr>
      </w:pPr>
    </w:p>
    <w:p w14:paraId="5FB6D235" w14:textId="51236E52" w:rsidR="004F65D2" w:rsidRPr="004F65D2" w:rsidRDefault="004F65D2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4F65D2">
        <w:rPr>
          <w:rFonts w:ascii="Arial" w:hAnsi="Arial" w:cs="Arial"/>
          <w:b/>
          <w:sz w:val="20"/>
          <w:szCs w:val="20"/>
        </w:rPr>
        <w:t xml:space="preserve">Předpis nájemného k 1.10.2023 po zvýšení činí </w:t>
      </w:r>
      <w:r w:rsidR="000B1A24">
        <w:rPr>
          <w:rFonts w:ascii="Arial" w:hAnsi="Arial" w:cs="Arial"/>
          <w:b/>
          <w:sz w:val="20"/>
          <w:szCs w:val="20"/>
        </w:rPr>
        <w:t>77.636</w:t>
      </w:r>
      <w:r w:rsidRPr="004F65D2"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0B1A24">
        <w:rPr>
          <w:rFonts w:ascii="Arial" w:hAnsi="Arial" w:cs="Arial"/>
          <w:bCs/>
          <w:sz w:val="20"/>
          <w:szCs w:val="20"/>
        </w:rPr>
        <w:t>sedmdesátsedmtisícšestsettřicetšest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českých), viz příloha č. 1 a je poprvé splatné počínaje nejbližší platbou nájemného, tj. počínaje dnem </w:t>
      </w:r>
      <w:r w:rsidRPr="004F65D2">
        <w:rPr>
          <w:rFonts w:ascii="Arial" w:hAnsi="Arial" w:cs="Arial"/>
          <w:b/>
          <w:sz w:val="20"/>
          <w:szCs w:val="20"/>
        </w:rPr>
        <w:t>1.10.2023.</w:t>
      </w:r>
    </w:p>
    <w:p w14:paraId="786113C8" w14:textId="77777777" w:rsidR="004A3C51" w:rsidRDefault="004A3C51" w:rsidP="008974EA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37AD3E1" w14:textId="77218E4F" w:rsidR="008974EA" w:rsidRPr="00E77F23" w:rsidRDefault="008974EA" w:rsidP="008974EA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0B1A24">
        <w:rPr>
          <w:rFonts w:ascii="Arial" w:hAnsi="Arial" w:cs="Arial"/>
          <w:b/>
          <w:sz w:val="20"/>
        </w:rPr>
        <w:t>160</w:t>
      </w:r>
      <w:r w:rsidR="004A3C51">
        <w:rPr>
          <w:rFonts w:ascii="Arial" w:hAnsi="Arial" w:cs="Arial"/>
          <w:b/>
          <w:sz w:val="20"/>
        </w:rPr>
        <w:t>N</w:t>
      </w:r>
      <w:r w:rsidR="00B24E8D">
        <w:rPr>
          <w:rFonts w:ascii="Arial" w:hAnsi="Arial" w:cs="Arial"/>
          <w:b/>
          <w:sz w:val="20"/>
        </w:rPr>
        <w:t>0</w:t>
      </w:r>
      <w:r w:rsidR="000B1A24">
        <w:rPr>
          <w:rFonts w:ascii="Arial" w:hAnsi="Arial" w:cs="Arial"/>
          <w:b/>
          <w:sz w:val="20"/>
        </w:rPr>
        <w:t>3</w:t>
      </w:r>
      <w:r w:rsidR="004A3C51">
        <w:rPr>
          <w:rFonts w:ascii="Arial" w:hAnsi="Arial" w:cs="Arial"/>
          <w:b/>
          <w:sz w:val="20"/>
        </w:rPr>
        <w:t>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A1F367A" w14:textId="77777777" w:rsidR="008974EA" w:rsidRPr="00E77F23" w:rsidRDefault="008974EA" w:rsidP="008974EA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1E1B112F" w14:textId="77777777" w:rsidR="00DD0843" w:rsidRDefault="00DD084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FDF6B12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3A8D7085" w14:textId="6FF830FB" w:rsidR="006431AF" w:rsidRDefault="006431AF" w:rsidP="006431AF">
      <w:pPr>
        <w:jc w:val="both"/>
        <w:rPr>
          <w:rFonts w:ascii="Arial" w:hAnsi="Arial" w:cs="Arial"/>
          <w:bCs/>
          <w:sz w:val="20"/>
          <w:szCs w:val="20"/>
        </w:rPr>
      </w:pPr>
    </w:p>
    <w:p w14:paraId="73909280" w14:textId="77777777" w:rsidR="00DD0843" w:rsidRPr="00B847A0" w:rsidRDefault="00DD0843" w:rsidP="00DD08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0C513B54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35DBEB0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E69301D" w14:textId="77777777" w:rsidR="00DD0843" w:rsidRDefault="00DD0843" w:rsidP="00DD0843">
      <w:pPr>
        <w:jc w:val="both"/>
        <w:rPr>
          <w:rFonts w:ascii="Arial" w:hAnsi="Arial" w:cs="Arial"/>
          <w:sz w:val="20"/>
          <w:szCs w:val="20"/>
        </w:rPr>
      </w:pPr>
    </w:p>
    <w:p w14:paraId="1F7C0320" w14:textId="50FBEC7C" w:rsidR="00DD0843" w:rsidRPr="004F65D2" w:rsidRDefault="009E644E" w:rsidP="006431AF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Veronika Prchalová</w:t>
      </w:r>
    </w:p>
    <w:sectPr w:rsidR="00DD0843" w:rsidRPr="004F65D2" w:rsidSect="004A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4C4B4A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4C4B4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61E7"/>
    <w:rsid w:val="00063AD3"/>
    <w:rsid w:val="000756E2"/>
    <w:rsid w:val="00090162"/>
    <w:rsid w:val="00093CEC"/>
    <w:rsid w:val="000A100C"/>
    <w:rsid w:val="000B1A24"/>
    <w:rsid w:val="000C3927"/>
    <w:rsid w:val="000D357B"/>
    <w:rsid w:val="00137769"/>
    <w:rsid w:val="001379F6"/>
    <w:rsid w:val="00150F22"/>
    <w:rsid w:val="001F2E10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13FC"/>
    <w:rsid w:val="003E3C9B"/>
    <w:rsid w:val="00407C05"/>
    <w:rsid w:val="00410601"/>
    <w:rsid w:val="00421645"/>
    <w:rsid w:val="00431DE1"/>
    <w:rsid w:val="00433FAF"/>
    <w:rsid w:val="0044132F"/>
    <w:rsid w:val="00485E88"/>
    <w:rsid w:val="004A3C51"/>
    <w:rsid w:val="004C4B4A"/>
    <w:rsid w:val="004F65D2"/>
    <w:rsid w:val="005056F0"/>
    <w:rsid w:val="00512754"/>
    <w:rsid w:val="0052642D"/>
    <w:rsid w:val="005270CF"/>
    <w:rsid w:val="005317E8"/>
    <w:rsid w:val="00563F0E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31AF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9E644E"/>
    <w:rsid w:val="00A83BD4"/>
    <w:rsid w:val="00A965CF"/>
    <w:rsid w:val="00AC793E"/>
    <w:rsid w:val="00AE70F3"/>
    <w:rsid w:val="00AF2AF8"/>
    <w:rsid w:val="00AF37AF"/>
    <w:rsid w:val="00B012B6"/>
    <w:rsid w:val="00B0470C"/>
    <w:rsid w:val="00B24E8D"/>
    <w:rsid w:val="00B32AF2"/>
    <w:rsid w:val="00B422A5"/>
    <w:rsid w:val="00B45FB3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91E9F"/>
    <w:rsid w:val="00D964EE"/>
    <w:rsid w:val="00DA3995"/>
    <w:rsid w:val="00DD0843"/>
    <w:rsid w:val="00DE647E"/>
    <w:rsid w:val="00E47CB2"/>
    <w:rsid w:val="00E961D0"/>
    <w:rsid w:val="00ED0AE3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07C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34E05-8CB2-4E39-A1E9-7881466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2023-05-03T08:56:00Z</cp:lastPrinted>
  <dcterms:created xsi:type="dcterms:W3CDTF">2023-05-03T08:56:00Z</dcterms:created>
  <dcterms:modified xsi:type="dcterms:W3CDTF">2023-05-03T08:56:00Z</dcterms:modified>
</cp:coreProperties>
</file>