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Unčovice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část-oplocení areálu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63 305,00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6 000,00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63 305,00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6 000,00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63 305,00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63 305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157N08/21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04.05.2023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