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5E33BC02"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745E5E">
        <w:rPr>
          <w:rFonts w:eastAsia="Times New Roman" w:cstheme="minorHAnsi"/>
          <w:b/>
          <w:bCs/>
          <w:sz w:val="28"/>
          <w:szCs w:val="28"/>
          <w:lang w:eastAsia="cs-CZ"/>
        </w:rPr>
        <w:t>0</w:t>
      </w:r>
      <w:r w:rsidR="00A01580">
        <w:rPr>
          <w:rFonts w:eastAsia="Times New Roman" w:cstheme="minorHAnsi"/>
          <w:b/>
          <w:bCs/>
          <w:sz w:val="28"/>
          <w:szCs w:val="28"/>
          <w:lang w:eastAsia="cs-CZ"/>
        </w:rPr>
        <w:t>94</w:t>
      </w:r>
      <w:r w:rsidR="006B1D73" w:rsidRPr="003F2141">
        <w:rPr>
          <w:rFonts w:eastAsia="Times New Roman" w:cstheme="minorHAnsi"/>
          <w:b/>
          <w:bCs/>
          <w:sz w:val="28"/>
          <w:szCs w:val="28"/>
          <w:lang w:eastAsia="cs-CZ"/>
        </w:rPr>
        <w:t>/202</w:t>
      </w:r>
      <w:r w:rsidR="00EB7B15">
        <w:rPr>
          <w:rFonts w:eastAsia="Times New Roman" w:cstheme="minorHAnsi"/>
          <w:b/>
          <w:bCs/>
          <w:sz w:val="28"/>
          <w:szCs w:val="28"/>
          <w:lang w:eastAsia="cs-CZ"/>
        </w:rPr>
        <w:t>3</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76504EFB"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3F2141">
        <w:rPr>
          <w:rFonts w:eastAsia="Times New Roman" w:cstheme="minorHAnsi"/>
          <w:lang w:eastAsia="cs-CZ"/>
        </w:rPr>
        <w:t>3</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3D463436"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5F424A6F" w14:textId="7D70FF09" w:rsidR="00EE620B" w:rsidRDefault="00745E5E" w:rsidP="003F2141">
      <w:pPr>
        <w:tabs>
          <w:tab w:val="left" w:pos="2268"/>
        </w:tabs>
        <w:spacing w:after="0" w:line="240" w:lineRule="auto"/>
        <w:rPr>
          <w:rStyle w:val="preformatted"/>
          <w:b/>
        </w:rPr>
      </w:pPr>
      <w:r>
        <w:rPr>
          <w:rFonts w:eastAsia="Times New Roman" w:cstheme="minorHAnsi"/>
          <w:b/>
          <w:bCs/>
          <w:lang w:eastAsia="cs-CZ"/>
        </w:rPr>
        <w:t>Příjemce:</w:t>
      </w:r>
      <w:r>
        <w:rPr>
          <w:rFonts w:eastAsia="Times New Roman" w:cstheme="minorHAnsi"/>
          <w:b/>
          <w:bCs/>
          <w:lang w:eastAsia="cs-CZ"/>
        </w:rPr>
        <w:tab/>
      </w:r>
      <w:r w:rsidR="00A01580">
        <w:rPr>
          <w:rFonts w:eastAsia="Times New Roman" w:cstheme="minorHAnsi"/>
          <w:b/>
          <w:bCs/>
          <w:lang w:eastAsia="cs-CZ"/>
        </w:rPr>
        <w:t>SK Holice, zapsaný spolek</w:t>
      </w:r>
    </w:p>
    <w:p w14:paraId="68CDA834" w14:textId="4032076F"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A01580">
        <w:rPr>
          <w:rFonts w:eastAsia="Times New Roman" w:cstheme="minorHAnsi"/>
          <w:lang w:eastAsia="cs-CZ"/>
        </w:rPr>
        <w:t xml:space="preserve">Zdeněk Nývlt, místopředseda </w:t>
      </w:r>
    </w:p>
    <w:p w14:paraId="34BAD2CB" w14:textId="7153953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745E5E">
        <w:rPr>
          <w:rFonts w:eastAsia="Times New Roman" w:cstheme="minorHAnsi"/>
          <w:lang w:eastAsia="cs-CZ"/>
        </w:rPr>
        <w:t>spolek</w:t>
      </w:r>
    </w:p>
    <w:p w14:paraId="7E3591E8" w14:textId="270D00DF"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A01580">
        <w:rPr>
          <w:rFonts w:eastAsia="Times New Roman" w:cstheme="minorHAnsi"/>
          <w:lang w:eastAsia="cs-CZ"/>
        </w:rPr>
        <w:t>Dukelská 42, 534 01 Holice</w:t>
      </w:r>
    </w:p>
    <w:p w14:paraId="682B5B27" w14:textId="15E84ED1"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A01580">
        <w:rPr>
          <w:rFonts w:eastAsia="Times New Roman" w:cstheme="minorHAnsi"/>
          <w:lang w:eastAsia="cs-CZ"/>
        </w:rPr>
        <w:t>48158038</w:t>
      </w:r>
    </w:p>
    <w:p w14:paraId="6254DA55" w14:textId="1835EC5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A01580" w:rsidRPr="00BD4FD9">
        <w:rPr>
          <w:rFonts w:eastAsia="Times New Roman" w:cstheme="minorHAnsi"/>
          <w:lang w:eastAsia="cs-CZ"/>
        </w:rPr>
        <w:t>Komerční banka a.s.</w:t>
      </w:r>
    </w:p>
    <w:p w14:paraId="6C48CFAF" w14:textId="02FF797B"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A01580">
        <w:rPr>
          <w:rFonts w:eastAsia="Times New Roman" w:cstheme="minorHAnsi"/>
          <w:lang w:eastAsia="cs-CZ"/>
        </w:rPr>
        <w:t>115-3631050227/0100</w:t>
      </w:r>
    </w:p>
    <w:p w14:paraId="518BA890" w14:textId="60CC1018" w:rsidR="00400FF0" w:rsidRDefault="003F2141" w:rsidP="00400FF0">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A01580">
        <w:t>L 1895 vedená u Krajského soudu v Hradci Králové</w:t>
      </w:r>
    </w:p>
    <w:p w14:paraId="00067541" w14:textId="75CE844F" w:rsidR="003F2141" w:rsidRPr="00BD4FD9" w:rsidRDefault="00836F60" w:rsidP="00400FF0">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745E5E">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485B90C4"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w:t>
      </w:r>
      <w:r w:rsidR="00797989">
        <w:rPr>
          <w:rStyle w:val="s14"/>
        </w:rPr>
        <w:t>o rozpočtových pravidlech územních rozpočtů</w:t>
      </w:r>
      <w:r w:rsidR="00836F60">
        <w:rPr>
          <w:rFonts w:eastAsia="Times New Roman" w:cstheme="minorHAnsi"/>
          <w:lang w:eastAsia="cs-CZ"/>
        </w:rPr>
        <w:t>, vše v platném znění</w:t>
      </w:r>
      <w:r w:rsidRPr="003F2141">
        <w:rPr>
          <w:rFonts w:eastAsia="Times New Roman" w:cstheme="minorHAnsi"/>
          <w:lang w:eastAsia="cs-CZ"/>
        </w:rPr>
        <w:t xml:space="preserve"> je poskytnutí neinvestiční účelové do</w:t>
      </w:r>
      <w:r w:rsidR="000E37F7">
        <w:rPr>
          <w:rFonts w:eastAsia="Times New Roman" w:cstheme="minorHAnsi"/>
          <w:lang w:eastAsia="cs-CZ"/>
        </w:rPr>
        <w:t>tace z rozpočtových prostředků m</w:t>
      </w:r>
      <w:r w:rsidRPr="003F2141">
        <w:rPr>
          <w:rFonts w:eastAsia="Times New Roman" w:cstheme="minorHAnsi"/>
          <w:lang w:eastAsia="cs-CZ"/>
        </w:rPr>
        <w:t xml:space="preserve">ěsta Holic </w:t>
      </w:r>
      <w:proofErr w:type="gramStart"/>
      <w:r w:rsidRPr="003F2141">
        <w:rPr>
          <w:rFonts w:eastAsia="Times New Roman" w:cstheme="minorHAnsi"/>
          <w:lang w:eastAsia="cs-CZ"/>
        </w:rPr>
        <w:t>na</w:t>
      </w:r>
      <w:proofErr w:type="gramEnd"/>
      <w:r w:rsidRPr="003F2141">
        <w:rPr>
          <w:rFonts w:eastAsia="Times New Roman" w:cstheme="minorHAnsi"/>
          <w:lang w:eastAsia="cs-CZ"/>
        </w:rPr>
        <w:t>:</w:t>
      </w:r>
    </w:p>
    <w:p w14:paraId="75152578" w14:textId="77777777" w:rsidR="00EE620B" w:rsidRDefault="00EE620B" w:rsidP="008323B0">
      <w:pPr>
        <w:spacing w:after="0" w:line="240" w:lineRule="auto"/>
        <w:jc w:val="both"/>
        <w:rPr>
          <w:rFonts w:eastAsia="Times New Roman" w:cstheme="minorHAnsi"/>
          <w:lang w:eastAsia="cs-CZ"/>
        </w:rPr>
      </w:pPr>
    </w:p>
    <w:p w14:paraId="474B5E69" w14:textId="77777777" w:rsidR="00EE620B" w:rsidRPr="003F2141" w:rsidRDefault="00EE620B"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28BC2D46" w14:textId="68840EBB" w:rsidR="00836F60" w:rsidRPr="00A01580" w:rsidRDefault="00A01580" w:rsidP="008323B0">
      <w:pPr>
        <w:spacing w:after="0" w:line="240" w:lineRule="auto"/>
        <w:jc w:val="center"/>
        <w:rPr>
          <w:rFonts w:eastAsia="Times New Roman" w:cstheme="minorHAnsi"/>
          <w:b/>
          <w:sz w:val="28"/>
          <w:szCs w:val="28"/>
          <w:lang w:eastAsia="cs-CZ"/>
        </w:rPr>
      </w:pPr>
      <w:r w:rsidRPr="00A01580">
        <w:rPr>
          <w:rFonts w:ascii="Calibri" w:hAnsi="Calibri" w:cs="Calibri"/>
          <w:b/>
          <w:sz w:val="28"/>
          <w:szCs w:val="28"/>
        </w:rPr>
        <w:t>příspěvek na venkovní zápasy dle schválených pravidel pro Finanční podporu sportu v Holicích</w:t>
      </w:r>
    </w:p>
    <w:p w14:paraId="7B4EE14E" w14:textId="77777777" w:rsidR="00F3462F" w:rsidRDefault="00F3462F" w:rsidP="008323B0">
      <w:pPr>
        <w:spacing w:after="0" w:line="240" w:lineRule="auto"/>
        <w:jc w:val="center"/>
        <w:rPr>
          <w:rFonts w:eastAsia="Times New Roman" w:cstheme="minorHAnsi"/>
          <w:lang w:eastAsia="cs-CZ"/>
        </w:rPr>
      </w:pPr>
    </w:p>
    <w:p w14:paraId="1C265E2E" w14:textId="77777777" w:rsidR="00F3462F" w:rsidRDefault="00F3462F"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3C80472A" w14:textId="77777777" w:rsidR="00400FF0" w:rsidRDefault="00400FF0" w:rsidP="008323B0">
      <w:pPr>
        <w:spacing w:after="0" w:line="240" w:lineRule="auto"/>
        <w:jc w:val="center"/>
        <w:rPr>
          <w:rFonts w:eastAsia="Times New Roman" w:cstheme="minorHAnsi"/>
          <w:lang w:eastAsia="cs-CZ"/>
        </w:rPr>
      </w:pPr>
    </w:p>
    <w:p w14:paraId="2D35F9F8" w14:textId="77777777" w:rsidR="00A01580" w:rsidRDefault="00A01580"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34F0BD60" w14:textId="49CDF648" w:rsidR="00E82F2A" w:rsidRPr="00836F60" w:rsidRDefault="008323B0" w:rsidP="008323B0">
      <w:pPr>
        <w:numPr>
          <w:ilvl w:val="0"/>
          <w:numId w:val="1"/>
        </w:numPr>
        <w:spacing w:after="120" w:line="240" w:lineRule="auto"/>
        <w:ind w:left="360" w:hanging="357"/>
        <w:jc w:val="both"/>
        <w:rPr>
          <w:rFonts w:eastAsia="Times New Roman" w:cstheme="minorHAnsi"/>
          <w:lang w:eastAsia="cs-CZ"/>
        </w:rPr>
      </w:pPr>
      <w:r w:rsidRPr="00836F60">
        <w:rPr>
          <w:rFonts w:eastAsia="Times New Roman" w:cstheme="minorHAnsi"/>
          <w:lang w:eastAsia="cs-CZ"/>
        </w:rPr>
        <w:t>Poskytovatel Usnesením Zastupitelstva města Holic</w:t>
      </w:r>
      <w:r w:rsidR="00FD34C6">
        <w:rPr>
          <w:rFonts w:eastAsia="Times New Roman" w:cstheme="minorHAnsi"/>
          <w:lang w:eastAsia="cs-CZ"/>
        </w:rPr>
        <w:t xml:space="preserve"> č.</w:t>
      </w:r>
      <w:r w:rsidR="000E37F7">
        <w:rPr>
          <w:rFonts w:eastAsia="Times New Roman" w:cstheme="minorHAnsi"/>
          <w:lang w:eastAsia="cs-CZ"/>
        </w:rPr>
        <w:t xml:space="preserve"> Z/73/2023</w:t>
      </w:r>
      <w:r w:rsidRPr="00836F60">
        <w:rPr>
          <w:rFonts w:eastAsia="Times New Roman" w:cstheme="minorHAnsi"/>
          <w:lang w:eastAsia="cs-CZ"/>
        </w:rPr>
        <w:t xml:space="preserve"> ze dne</w:t>
      </w:r>
      <w:r w:rsidR="006B1D73" w:rsidRPr="00836F60">
        <w:rPr>
          <w:rFonts w:eastAsia="Times New Roman" w:cstheme="minorHAnsi"/>
          <w:lang w:eastAsia="cs-CZ"/>
        </w:rPr>
        <w:t xml:space="preserve"> </w:t>
      </w:r>
      <w:r w:rsidR="00ED26C9">
        <w:rPr>
          <w:rFonts w:eastAsia="Times New Roman" w:cstheme="minorHAnsi"/>
          <w:lang w:eastAsia="cs-CZ"/>
        </w:rPr>
        <w:t xml:space="preserve">13. března </w:t>
      </w:r>
      <w:r w:rsidR="000E37F7">
        <w:rPr>
          <w:rFonts w:eastAsia="Times New Roman" w:cstheme="minorHAnsi"/>
          <w:lang w:eastAsia="cs-CZ"/>
        </w:rPr>
        <w:t>2023</w:t>
      </w:r>
      <w:r w:rsidRPr="00836F60">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04"/>
        <w:gridCol w:w="851"/>
        <w:gridCol w:w="847"/>
        <w:gridCol w:w="1792"/>
        <w:gridCol w:w="2174"/>
      </w:tblGrid>
      <w:tr w:rsidR="00836F60" w:rsidRPr="00780EFD" w14:paraId="4DF71A71" w14:textId="77777777" w:rsidTr="00C36E3E">
        <w:trPr>
          <w:trHeight w:hRule="exact" w:val="964"/>
        </w:trPr>
        <w:tc>
          <w:tcPr>
            <w:tcW w:w="3604" w:type="dxa"/>
            <w:vAlign w:val="center"/>
          </w:tcPr>
          <w:p w14:paraId="129DECE9"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Název oficiální soutěže</w:t>
            </w:r>
          </w:p>
        </w:tc>
        <w:tc>
          <w:tcPr>
            <w:tcW w:w="851" w:type="dxa"/>
            <w:vAlign w:val="center"/>
          </w:tcPr>
          <w:p w14:paraId="4F9662BD"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Typ soutěže</w:t>
            </w:r>
          </w:p>
        </w:tc>
        <w:tc>
          <w:tcPr>
            <w:tcW w:w="847" w:type="dxa"/>
            <w:vAlign w:val="center"/>
          </w:tcPr>
          <w:p w14:paraId="5756BA0F"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Počet utkání</w:t>
            </w:r>
          </w:p>
        </w:tc>
        <w:tc>
          <w:tcPr>
            <w:tcW w:w="1792" w:type="dxa"/>
            <w:vAlign w:val="center"/>
          </w:tcPr>
          <w:p w14:paraId="352CC3A4" w14:textId="2F0D2BE4" w:rsidR="00E82F2A" w:rsidRPr="00780EFD" w:rsidRDefault="00C2784F" w:rsidP="00065FAF">
            <w:pPr>
              <w:spacing w:after="120"/>
              <w:jc w:val="center"/>
              <w:rPr>
                <w:rFonts w:eastAsia="Times New Roman" w:cstheme="minorHAnsi"/>
                <w:lang w:eastAsia="cs-CZ"/>
              </w:rPr>
            </w:pPr>
            <w:r w:rsidRPr="00780EFD">
              <w:rPr>
                <w:rFonts w:eastAsia="Times New Roman" w:cstheme="minorHAnsi"/>
                <w:lang w:eastAsia="cs-CZ"/>
              </w:rPr>
              <w:t xml:space="preserve">Částka dle úrovně soutěže </w:t>
            </w:r>
            <w:r w:rsidR="00065FAF" w:rsidRPr="00780EFD">
              <w:rPr>
                <w:rFonts w:eastAsia="Times New Roman" w:cstheme="minorHAnsi"/>
                <w:lang w:eastAsia="cs-CZ"/>
              </w:rPr>
              <w:t>na utkání</w:t>
            </w:r>
            <w:r w:rsidR="006D6E8A" w:rsidRPr="00780EFD">
              <w:rPr>
                <w:rFonts w:eastAsia="Times New Roman" w:cstheme="minorHAnsi"/>
                <w:lang w:eastAsia="cs-CZ"/>
              </w:rPr>
              <w:t xml:space="preserve"> a </w:t>
            </w:r>
            <w:r w:rsidR="00065FAF" w:rsidRPr="00780EFD">
              <w:rPr>
                <w:rFonts w:eastAsia="Times New Roman" w:cstheme="minorHAnsi"/>
                <w:lang w:eastAsia="cs-CZ"/>
              </w:rPr>
              <w:t>den</w:t>
            </w:r>
          </w:p>
        </w:tc>
        <w:tc>
          <w:tcPr>
            <w:tcW w:w="2174" w:type="dxa"/>
            <w:vAlign w:val="center"/>
          </w:tcPr>
          <w:p w14:paraId="115A3D87" w14:textId="77777777" w:rsidR="00E82F2A" w:rsidRPr="00780EFD" w:rsidRDefault="00E82F2A" w:rsidP="00836F60">
            <w:pPr>
              <w:spacing w:after="120"/>
              <w:jc w:val="center"/>
              <w:rPr>
                <w:rFonts w:eastAsia="Times New Roman" w:cstheme="minorHAnsi"/>
                <w:lang w:eastAsia="cs-CZ"/>
              </w:rPr>
            </w:pPr>
            <w:r w:rsidRPr="00780EFD">
              <w:rPr>
                <w:rFonts w:eastAsia="Times New Roman" w:cstheme="minorHAnsi"/>
                <w:lang w:eastAsia="cs-CZ"/>
              </w:rPr>
              <w:t xml:space="preserve">Vypočtená výše příspěvku </w:t>
            </w:r>
          </w:p>
        </w:tc>
      </w:tr>
      <w:tr w:rsidR="00836F60" w:rsidRPr="00780EFD" w14:paraId="6E991425" w14:textId="77777777" w:rsidTr="00C36E3E">
        <w:trPr>
          <w:trHeight w:val="340"/>
        </w:trPr>
        <w:tc>
          <w:tcPr>
            <w:tcW w:w="3604" w:type="dxa"/>
            <w:vAlign w:val="center"/>
          </w:tcPr>
          <w:p w14:paraId="1BBE35F2" w14:textId="208B161F" w:rsidR="00E82F2A" w:rsidRPr="00C36E3E" w:rsidRDefault="00DC056D" w:rsidP="00DC056D">
            <w:pPr>
              <w:rPr>
                <w:rFonts w:eastAsia="Times New Roman" w:cstheme="minorHAnsi"/>
                <w:sz w:val="20"/>
                <w:szCs w:val="20"/>
                <w:lang w:eastAsia="cs-CZ"/>
              </w:rPr>
            </w:pPr>
            <w:bookmarkStart w:id="0" w:name="_GoBack" w:colFirst="1" w:colLast="4"/>
            <w:r w:rsidRPr="00C36E3E">
              <w:rPr>
                <w:rFonts w:eastAsia="Times New Roman" w:cstheme="minorHAnsi"/>
                <w:sz w:val="20"/>
                <w:szCs w:val="20"/>
                <w:lang w:eastAsia="cs-CZ"/>
              </w:rPr>
              <w:t>A-tým - TLAPNET</w:t>
            </w:r>
          </w:p>
        </w:tc>
        <w:tc>
          <w:tcPr>
            <w:tcW w:w="851" w:type="dxa"/>
            <w:vAlign w:val="center"/>
          </w:tcPr>
          <w:p w14:paraId="6B285708" w14:textId="34FB742B" w:rsidR="00E82F2A"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kraj</w:t>
            </w:r>
          </w:p>
        </w:tc>
        <w:tc>
          <w:tcPr>
            <w:tcW w:w="847" w:type="dxa"/>
            <w:vAlign w:val="center"/>
          </w:tcPr>
          <w:p w14:paraId="059FD11C" w14:textId="17196100" w:rsidR="00E82F2A"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14</w:t>
            </w:r>
          </w:p>
        </w:tc>
        <w:tc>
          <w:tcPr>
            <w:tcW w:w="1792" w:type="dxa"/>
            <w:vAlign w:val="center"/>
          </w:tcPr>
          <w:p w14:paraId="5F25D4BE" w14:textId="6B9684BE" w:rsidR="00E82F2A" w:rsidRPr="00C36E3E" w:rsidRDefault="00DC056D"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800 Kč</w:t>
            </w:r>
          </w:p>
        </w:tc>
        <w:tc>
          <w:tcPr>
            <w:tcW w:w="2174" w:type="dxa"/>
            <w:vAlign w:val="center"/>
          </w:tcPr>
          <w:p w14:paraId="495F785B" w14:textId="4BAF8A9F" w:rsidR="00E82F2A"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11.200 Kč</w:t>
            </w:r>
          </w:p>
        </w:tc>
      </w:tr>
      <w:tr w:rsidR="00A01580" w:rsidRPr="00780EFD" w14:paraId="146D22D1" w14:textId="77777777" w:rsidTr="00C36E3E">
        <w:trPr>
          <w:trHeight w:val="340"/>
        </w:trPr>
        <w:tc>
          <w:tcPr>
            <w:tcW w:w="3604" w:type="dxa"/>
            <w:vAlign w:val="center"/>
          </w:tcPr>
          <w:p w14:paraId="4DE874B9" w14:textId="5476FC33" w:rsidR="00A01580" w:rsidRPr="00C36E3E" w:rsidRDefault="00DC056D" w:rsidP="00F3462F">
            <w:pPr>
              <w:spacing w:after="120"/>
              <w:jc w:val="both"/>
              <w:rPr>
                <w:rFonts w:eastAsia="Times New Roman" w:cstheme="minorHAnsi"/>
                <w:sz w:val="20"/>
                <w:szCs w:val="20"/>
                <w:lang w:eastAsia="cs-CZ"/>
              </w:rPr>
            </w:pPr>
            <w:r w:rsidRPr="00C36E3E">
              <w:rPr>
                <w:rFonts w:eastAsia="Times New Roman" w:cstheme="minorHAnsi"/>
                <w:sz w:val="20"/>
                <w:szCs w:val="20"/>
                <w:lang w:eastAsia="cs-CZ"/>
              </w:rPr>
              <w:t>A-tým – Pohár hejtmana</w:t>
            </w:r>
          </w:p>
        </w:tc>
        <w:tc>
          <w:tcPr>
            <w:tcW w:w="851" w:type="dxa"/>
            <w:vAlign w:val="center"/>
          </w:tcPr>
          <w:p w14:paraId="69D2CC06" w14:textId="73B61A06"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kraj</w:t>
            </w:r>
          </w:p>
        </w:tc>
        <w:tc>
          <w:tcPr>
            <w:tcW w:w="847" w:type="dxa"/>
            <w:vAlign w:val="center"/>
          </w:tcPr>
          <w:p w14:paraId="56E9F4D2" w14:textId="2C114ECB"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2</w:t>
            </w:r>
          </w:p>
        </w:tc>
        <w:tc>
          <w:tcPr>
            <w:tcW w:w="1792" w:type="dxa"/>
            <w:vAlign w:val="center"/>
          </w:tcPr>
          <w:p w14:paraId="6861F2AE" w14:textId="7874D573" w:rsidR="00A01580" w:rsidRPr="00C36E3E" w:rsidRDefault="00DC056D"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800 Kč</w:t>
            </w:r>
          </w:p>
        </w:tc>
        <w:tc>
          <w:tcPr>
            <w:tcW w:w="2174" w:type="dxa"/>
            <w:vAlign w:val="center"/>
          </w:tcPr>
          <w:p w14:paraId="10A7E79D" w14:textId="408DC2B7"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1.600 Kč</w:t>
            </w:r>
          </w:p>
        </w:tc>
      </w:tr>
      <w:tr w:rsidR="00A01580" w:rsidRPr="00780EFD" w14:paraId="6B1A1C7A" w14:textId="77777777" w:rsidTr="00C36E3E">
        <w:trPr>
          <w:trHeight w:val="340"/>
        </w:trPr>
        <w:tc>
          <w:tcPr>
            <w:tcW w:w="3604" w:type="dxa"/>
            <w:vAlign w:val="center"/>
          </w:tcPr>
          <w:p w14:paraId="39DD68EB" w14:textId="4610F35B" w:rsidR="00A01580" w:rsidRPr="00C36E3E" w:rsidRDefault="00DC056D" w:rsidP="00F3462F">
            <w:pPr>
              <w:spacing w:after="120"/>
              <w:jc w:val="both"/>
              <w:rPr>
                <w:rFonts w:eastAsia="Times New Roman" w:cstheme="minorHAnsi"/>
                <w:sz w:val="20"/>
                <w:szCs w:val="20"/>
                <w:lang w:eastAsia="cs-CZ"/>
              </w:rPr>
            </w:pPr>
            <w:r w:rsidRPr="00C36E3E">
              <w:rPr>
                <w:rFonts w:eastAsia="Times New Roman" w:cstheme="minorHAnsi"/>
                <w:sz w:val="20"/>
                <w:szCs w:val="20"/>
                <w:lang w:eastAsia="cs-CZ"/>
              </w:rPr>
              <w:t>B-tým – TOP CENTRUM okresní přebor</w:t>
            </w:r>
          </w:p>
        </w:tc>
        <w:tc>
          <w:tcPr>
            <w:tcW w:w="851" w:type="dxa"/>
            <w:vAlign w:val="center"/>
          </w:tcPr>
          <w:p w14:paraId="7E0ED3A9" w14:textId="1354D549"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okres</w:t>
            </w:r>
          </w:p>
        </w:tc>
        <w:tc>
          <w:tcPr>
            <w:tcW w:w="847" w:type="dxa"/>
            <w:vAlign w:val="center"/>
          </w:tcPr>
          <w:p w14:paraId="19DB07DD" w14:textId="38870239"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13</w:t>
            </w:r>
          </w:p>
        </w:tc>
        <w:tc>
          <w:tcPr>
            <w:tcW w:w="1792" w:type="dxa"/>
            <w:vAlign w:val="center"/>
          </w:tcPr>
          <w:p w14:paraId="02C95A5E" w14:textId="04DCF515" w:rsidR="00A01580" w:rsidRPr="00C36E3E" w:rsidRDefault="00DC056D"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400 Kč</w:t>
            </w:r>
          </w:p>
        </w:tc>
        <w:tc>
          <w:tcPr>
            <w:tcW w:w="2174" w:type="dxa"/>
            <w:vAlign w:val="center"/>
          </w:tcPr>
          <w:p w14:paraId="019C7AA7" w14:textId="678CEF6E"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5.200 Kč</w:t>
            </w:r>
          </w:p>
        </w:tc>
      </w:tr>
      <w:tr w:rsidR="00A01580" w:rsidRPr="00780EFD" w14:paraId="1FD4DF1C" w14:textId="77777777" w:rsidTr="00C36E3E">
        <w:trPr>
          <w:trHeight w:val="340"/>
        </w:trPr>
        <w:tc>
          <w:tcPr>
            <w:tcW w:w="3604" w:type="dxa"/>
            <w:vAlign w:val="center"/>
          </w:tcPr>
          <w:p w14:paraId="5CDDE1C9" w14:textId="22730221" w:rsidR="00A01580" w:rsidRPr="00C36E3E" w:rsidRDefault="00DC056D" w:rsidP="00F3462F">
            <w:pPr>
              <w:spacing w:after="120"/>
              <w:jc w:val="both"/>
              <w:rPr>
                <w:rFonts w:eastAsia="Times New Roman" w:cstheme="minorHAnsi"/>
                <w:sz w:val="20"/>
                <w:szCs w:val="20"/>
                <w:lang w:eastAsia="cs-CZ"/>
              </w:rPr>
            </w:pPr>
            <w:r w:rsidRPr="00C36E3E">
              <w:rPr>
                <w:rFonts w:eastAsia="Times New Roman" w:cstheme="minorHAnsi"/>
                <w:sz w:val="20"/>
                <w:szCs w:val="20"/>
                <w:lang w:eastAsia="cs-CZ"/>
              </w:rPr>
              <w:t>U19 – SELECT krajský přebor</w:t>
            </w:r>
          </w:p>
        </w:tc>
        <w:tc>
          <w:tcPr>
            <w:tcW w:w="851" w:type="dxa"/>
            <w:vAlign w:val="center"/>
          </w:tcPr>
          <w:p w14:paraId="472BD2DB" w14:textId="4B40F368"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kraj</w:t>
            </w:r>
          </w:p>
        </w:tc>
        <w:tc>
          <w:tcPr>
            <w:tcW w:w="847" w:type="dxa"/>
            <w:vAlign w:val="center"/>
          </w:tcPr>
          <w:p w14:paraId="7744F88B" w14:textId="15C6B8A5"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15</w:t>
            </w:r>
          </w:p>
        </w:tc>
        <w:tc>
          <w:tcPr>
            <w:tcW w:w="1792" w:type="dxa"/>
            <w:vAlign w:val="center"/>
          </w:tcPr>
          <w:p w14:paraId="2BFFD64C" w14:textId="53D47A2E" w:rsidR="00A01580" w:rsidRPr="00C36E3E" w:rsidRDefault="00DC056D"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3.600 Kč</w:t>
            </w:r>
          </w:p>
        </w:tc>
        <w:tc>
          <w:tcPr>
            <w:tcW w:w="2174" w:type="dxa"/>
            <w:vAlign w:val="center"/>
          </w:tcPr>
          <w:p w14:paraId="10CCE75F" w14:textId="506751F1"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54.000 Kč</w:t>
            </w:r>
          </w:p>
        </w:tc>
      </w:tr>
      <w:tr w:rsidR="00A01580" w:rsidRPr="00780EFD" w14:paraId="7AB6AD56" w14:textId="77777777" w:rsidTr="00C36E3E">
        <w:trPr>
          <w:trHeight w:val="340"/>
        </w:trPr>
        <w:tc>
          <w:tcPr>
            <w:tcW w:w="3604" w:type="dxa"/>
            <w:vAlign w:val="center"/>
          </w:tcPr>
          <w:p w14:paraId="44800678" w14:textId="317D3B15" w:rsidR="00A01580" w:rsidRPr="00C36E3E" w:rsidRDefault="00DC056D" w:rsidP="00F3462F">
            <w:pPr>
              <w:spacing w:after="120"/>
              <w:jc w:val="both"/>
              <w:rPr>
                <w:rFonts w:eastAsia="Times New Roman" w:cstheme="minorHAnsi"/>
                <w:sz w:val="20"/>
                <w:szCs w:val="20"/>
                <w:lang w:eastAsia="cs-CZ"/>
              </w:rPr>
            </w:pPr>
            <w:r w:rsidRPr="00C36E3E">
              <w:rPr>
                <w:rFonts w:eastAsia="Times New Roman" w:cstheme="minorHAnsi"/>
                <w:sz w:val="20"/>
                <w:szCs w:val="20"/>
                <w:lang w:eastAsia="cs-CZ"/>
              </w:rPr>
              <w:t>U19 – GASCO okresní přebor</w:t>
            </w:r>
          </w:p>
        </w:tc>
        <w:tc>
          <w:tcPr>
            <w:tcW w:w="851" w:type="dxa"/>
            <w:vAlign w:val="center"/>
          </w:tcPr>
          <w:p w14:paraId="7E850680" w14:textId="2C506328"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okres</w:t>
            </w:r>
          </w:p>
        </w:tc>
        <w:tc>
          <w:tcPr>
            <w:tcW w:w="847" w:type="dxa"/>
            <w:vAlign w:val="center"/>
          </w:tcPr>
          <w:p w14:paraId="505765B1" w14:textId="22F8B6CC"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5</w:t>
            </w:r>
          </w:p>
        </w:tc>
        <w:tc>
          <w:tcPr>
            <w:tcW w:w="1792" w:type="dxa"/>
            <w:vAlign w:val="center"/>
          </w:tcPr>
          <w:p w14:paraId="43E5279E" w14:textId="0C91BDF4" w:rsidR="00A01580" w:rsidRPr="00C36E3E" w:rsidRDefault="00DC056D"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2.800 Kč</w:t>
            </w:r>
          </w:p>
        </w:tc>
        <w:tc>
          <w:tcPr>
            <w:tcW w:w="2174" w:type="dxa"/>
            <w:vAlign w:val="center"/>
          </w:tcPr>
          <w:p w14:paraId="492DBCF4" w14:textId="7C6145DC"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14.000 Kč</w:t>
            </w:r>
          </w:p>
        </w:tc>
      </w:tr>
      <w:tr w:rsidR="00A01580" w:rsidRPr="00780EFD" w14:paraId="0F5E3CD1" w14:textId="77777777" w:rsidTr="00C36E3E">
        <w:trPr>
          <w:trHeight w:val="340"/>
        </w:trPr>
        <w:tc>
          <w:tcPr>
            <w:tcW w:w="3604" w:type="dxa"/>
            <w:vAlign w:val="center"/>
          </w:tcPr>
          <w:p w14:paraId="359ABBB9" w14:textId="7F80C53F" w:rsidR="00A01580" w:rsidRPr="00C36E3E" w:rsidRDefault="00DC056D" w:rsidP="00DC056D">
            <w:pPr>
              <w:spacing w:after="120"/>
              <w:jc w:val="both"/>
              <w:rPr>
                <w:rFonts w:eastAsia="Times New Roman" w:cstheme="minorHAnsi"/>
                <w:sz w:val="20"/>
                <w:szCs w:val="20"/>
                <w:lang w:eastAsia="cs-CZ"/>
              </w:rPr>
            </w:pPr>
            <w:r w:rsidRPr="00C36E3E">
              <w:rPr>
                <w:rFonts w:eastAsia="Times New Roman" w:cstheme="minorHAnsi"/>
                <w:sz w:val="20"/>
                <w:szCs w:val="20"/>
                <w:lang w:eastAsia="cs-CZ"/>
              </w:rPr>
              <w:t>U15 – Krajský přebor starších žáků</w:t>
            </w:r>
          </w:p>
        </w:tc>
        <w:tc>
          <w:tcPr>
            <w:tcW w:w="851" w:type="dxa"/>
            <w:vAlign w:val="center"/>
          </w:tcPr>
          <w:p w14:paraId="0C2066B3" w14:textId="0A1C101B"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kraj</w:t>
            </w:r>
          </w:p>
        </w:tc>
        <w:tc>
          <w:tcPr>
            <w:tcW w:w="847" w:type="dxa"/>
            <w:vAlign w:val="center"/>
          </w:tcPr>
          <w:p w14:paraId="5210A73C" w14:textId="71A285FE"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12</w:t>
            </w:r>
          </w:p>
        </w:tc>
        <w:tc>
          <w:tcPr>
            <w:tcW w:w="1792" w:type="dxa"/>
            <w:vAlign w:val="center"/>
          </w:tcPr>
          <w:p w14:paraId="63EC8A34" w14:textId="7A84F6A0" w:rsidR="00A01580" w:rsidRPr="00C36E3E" w:rsidRDefault="00DC056D"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3.600 Kč</w:t>
            </w:r>
          </w:p>
        </w:tc>
        <w:tc>
          <w:tcPr>
            <w:tcW w:w="2174" w:type="dxa"/>
            <w:vAlign w:val="center"/>
          </w:tcPr>
          <w:p w14:paraId="047ECBD4" w14:textId="11FA3828"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43.200 Kč</w:t>
            </w:r>
          </w:p>
        </w:tc>
      </w:tr>
      <w:tr w:rsidR="00A01580" w:rsidRPr="00780EFD" w14:paraId="0BFA6C79" w14:textId="77777777" w:rsidTr="00C36E3E">
        <w:trPr>
          <w:trHeight w:val="340"/>
        </w:trPr>
        <w:tc>
          <w:tcPr>
            <w:tcW w:w="3604" w:type="dxa"/>
            <w:vAlign w:val="center"/>
          </w:tcPr>
          <w:p w14:paraId="31B2C2BC" w14:textId="5EE0A9E2" w:rsidR="00A01580" w:rsidRPr="00C36E3E" w:rsidRDefault="00DC056D" w:rsidP="00F3462F">
            <w:pPr>
              <w:spacing w:after="120"/>
              <w:jc w:val="both"/>
              <w:rPr>
                <w:rFonts w:eastAsia="Times New Roman" w:cstheme="minorHAnsi"/>
                <w:sz w:val="20"/>
                <w:szCs w:val="20"/>
                <w:lang w:eastAsia="cs-CZ"/>
              </w:rPr>
            </w:pPr>
            <w:r w:rsidRPr="00C36E3E">
              <w:rPr>
                <w:rFonts w:eastAsia="Times New Roman" w:cstheme="minorHAnsi"/>
                <w:sz w:val="20"/>
                <w:szCs w:val="20"/>
                <w:lang w:eastAsia="cs-CZ"/>
              </w:rPr>
              <w:t>U15 – Pohár předsedy KFS</w:t>
            </w:r>
          </w:p>
        </w:tc>
        <w:tc>
          <w:tcPr>
            <w:tcW w:w="851" w:type="dxa"/>
            <w:vAlign w:val="center"/>
          </w:tcPr>
          <w:p w14:paraId="31E56324" w14:textId="6BE23969"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kraj</w:t>
            </w:r>
          </w:p>
        </w:tc>
        <w:tc>
          <w:tcPr>
            <w:tcW w:w="847" w:type="dxa"/>
            <w:vAlign w:val="center"/>
          </w:tcPr>
          <w:p w14:paraId="48192270" w14:textId="60C16A14"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2</w:t>
            </w:r>
          </w:p>
        </w:tc>
        <w:tc>
          <w:tcPr>
            <w:tcW w:w="1792" w:type="dxa"/>
            <w:vAlign w:val="center"/>
          </w:tcPr>
          <w:p w14:paraId="074AEBAC" w14:textId="0F7F6A9B" w:rsidR="00A01580" w:rsidRPr="00C36E3E" w:rsidRDefault="00DC056D"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3.600 Kč</w:t>
            </w:r>
          </w:p>
        </w:tc>
        <w:tc>
          <w:tcPr>
            <w:tcW w:w="2174" w:type="dxa"/>
            <w:vAlign w:val="center"/>
          </w:tcPr>
          <w:p w14:paraId="603FD5D0" w14:textId="0E94C12D" w:rsidR="00A01580" w:rsidRPr="00C36E3E" w:rsidRDefault="00DC056D"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7.200 Kč</w:t>
            </w:r>
          </w:p>
        </w:tc>
      </w:tr>
      <w:tr w:rsidR="00A01580" w:rsidRPr="00780EFD" w14:paraId="703EAD2E" w14:textId="77777777" w:rsidTr="00C36E3E">
        <w:trPr>
          <w:trHeight w:val="340"/>
        </w:trPr>
        <w:tc>
          <w:tcPr>
            <w:tcW w:w="3604" w:type="dxa"/>
            <w:vAlign w:val="center"/>
          </w:tcPr>
          <w:p w14:paraId="45F2376A" w14:textId="3FC72038" w:rsidR="00A01580" w:rsidRPr="00C36E3E" w:rsidRDefault="00C36E3E" w:rsidP="00C36E3E">
            <w:pPr>
              <w:spacing w:after="120"/>
              <w:jc w:val="both"/>
              <w:rPr>
                <w:rFonts w:eastAsia="Times New Roman" w:cstheme="minorHAnsi"/>
                <w:sz w:val="20"/>
                <w:szCs w:val="20"/>
                <w:lang w:eastAsia="cs-CZ"/>
              </w:rPr>
            </w:pPr>
            <w:r w:rsidRPr="00C36E3E">
              <w:rPr>
                <w:rFonts w:eastAsia="Times New Roman" w:cstheme="minorHAnsi"/>
                <w:sz w:val="20"/>
                <w:szCs w:val="20"/>
                <w:lang w:eastAsia="cs-CZ"/>
              </w:rPr>
              <w:t>U1</w:t>
            </w:r>
            <w:r w:rsidRPr="00C36E3E">
              <w:rPr>
                <w:rFonts w:eastAsia="Times New Roman" w:cstheme="minorHAnsi"/>
                <w:sz w:val="20"/>
                <w:szCs w:val="20"/>
                <w:lang w:eastAsia="cs-CZ"/>
              </w:rPr>
              <w:t>3</w:t>
            </w:r>
            <w:r w:rsidRPr="00C36E3E">
              <w:rPr>
                <w:rFonts w:eastAsia="Times New Roman" w:cstheme="minorHAnsi"/>
                <w:sz w:val="20"/>
                <w:szCs w:val="20"/>
                <w:lang w:eastAsia="cs-CZ"/>
              </w:rPr>
              <w:t xml:space="preserve"> – Krajský </w:t>
            </w:r>
            <w:r w:rsidRPr="00C36E3E">
              <w:rPr>
                <w:rFonts w:eastAsia="Times New Roman" w:cstheme="minorHAnsi"/>
                <w:sz w:val="20"/>
                <w:szCs w:val="20"/>
                <w:lang w:eastAsia="cs-CZ"/>
              </w:rPr>
              <w:t>přebor mladších</w:t>
            </w:r>
            <w:r w:rsidRPr="00C36E3E">
              <w:rPr>
                <w:rFonts w:eastAsia="Times New Roman" w:cstheme="minorHAnsi"/>
                <w:sz w:val="20"/>
                <w:szCs w:val="20"/>
                <w:lang w:eastAsia="cs-CZ"/>
              </w:rPr>
              <w:t xml:space="preserve"> žáků</w:t>
            </w:r>
          </w:p>
        </w:tc>
        <w:tc>
          <w:tcPr>
            <w:tcW w:w="851" w:type="dxa"/>
            <w:vAlign w:val="center"/>
          </w:tcPr>
          <w:p w14:paraId="7844B1E0" w14:textId="552BE4ED"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kraj</w:t>
            </w:r>
          </w:p>
        </w:tc>
        <w:tc>
          <w:tcPr>
            <w:tcW w:w="847" w:type="dxa"/>
            <w:vAlign w:val="center"/>
          </w:tcPr>
          <w:p w14:paraId="7E68CC71" w14:textId="0FFA371C"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12</w:t>
            </w:r>
          </w:p>
        </w:tc>
        <w:tc>
          <w:tcPr>
            <w:tcW w:w="1792" w:type="dxa"/>
            <w:vAlign w:val="center"/>
          </w:tcPr>
          <w:p w14:paraId="157804D0" w14:textId="69755347" w:rsidR="00A01580" w:rsidRPr="00C36E3E" w:rsidRDefault="00C36E3E"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3.600 Kč</w:t>
            </w:r>
          </w:p>
        </w:tc>
        <w:tc>
          <w:tcPr>
            <w:tcW w:w="2174" w:type="dxa"/>
            <w:vAlign w:val="center"/>
          </w:tcPr>
          <w:p w14:paraId="385D597C" w14:textId="621CB357"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43.200 Kč</w:t>
            </w:r>
          </w:p>
        </w:tc>
      </w:tr>
      <w:tr w:rsidR="00A01580" w:rsidRPr="00780EFD" w14:paraId="231D01FC" w14:textId="77777777" w:rsidTr="00C36E3E">
        <w:trPr>
          <w:trHeight w:val="340"/>
        </w:trPr>
        <w:tc>
          <w:tcPr>
            <w:tcW w:w="3604" w:type="dxa"/>
            <w:vAlign w:val="center"/>
          </w:tcPr>
          <w:p w14:paraId="2F86B453" w14:textId="168A1B98" w:rsidR="00A01580" w:rsidRPr="00C36E3E" w:rsidRDefault="00C36E3E" w:rsidP="00F3462F">
            <w:pPr>
              <w:spacing w:after="120"/>
              <w:jc w:val="both"/>
              <w:rPr>
                <w:rFonts w:eastAsia="Times New Roman" w:cstheme="minorHAnsi"/>
                <w:sz w:val="20"/>
                <w:szCs w:val="20"/>
                <w:lang w:eastAsia="cs-CZ"/>
              </w:rPr>
            </w:pPr>
            <w:r w:rsidRPr="00C36E3E">
              <w:rPr>
                <w:rFonts w:eastAsia="Times New Roman" w:cstheme="minorHAnsi"/>
                <w:sz w:val="20"/>
                <w:szCs w:val="20"/>
                <w:lang w:eastAsia="cs-CZ"/>
              </w:rPr>
              <w:t>U13 B-tým – KEEPERSPORT okresní přebor</w:t>
            </w:r>
          </w:p>
        </w:tc>
        <w:tc>
          <w:tcPr>
            <w:tcW w:w="851" w:type="dxa"/>
            <w:vAlign w:val="center"/>
          </w:tcPr>
          <w:p w14:paraId="5DC09C4F" w14:textId="4B5140DA"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okres</w:t>
            </w:r>
          </w:p>
        </w:tc>
        <w:tc>
          <w:tcPr>
            <w:tcW w:w="847" w:type="dxa"/>
            <w:vAlign w:val="center"/>
          </w:tcPr>
          <w:p w14:paraId="41395977" w14:textId="436C803C"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10</w:t>
            </w:r>
          </w:p>
        </w:tc>
        <w:tc>
          <w:tcPr>
            <w:tcW w:w="1792" w:type="dxa"/>
            <w:vAlign w:val="center"/>
          </w:tcPr>
          <w:p w14:paraId="502A111B" w14:textId="6B26D5D0" w:rsidR="00A01580" w:rsidRPr="00C36E3E" w:rsidRDefault="00C36E3E"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2.800 Kč</w:t>
            </w:r>
          </w:p>
        </w:tc>
        <w:tc>
          <w:tcPr>
            <w:tcW w:w="2174" w:type="dxa"/>
            <w:vAlign w:val="center"/>
          </w:tcPr>
          <w:p w14:paraId="78DF21B4" w14:textId="4875A84C"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28.000 Kč</w:t>
            </w:r>
          </w:p>
        </w:tc>
      </w:tr>
      <w:tr w:rsidR="00A01580" w:rsidRPr="00780EFD" w14:paraId="3BB2F779" w14:textId="77777777" w:rsidTr="00C36E3E">
        <w:trPr>
          <w:trHeight w:val="340"/>
        </w:trPr>
        <w:tc>
          <w:tcPr>
            <w:tcW w:w="3604" w:type="dxa"/>
            <w:vAlign w:val="center"/>
          </w:tcPr>
          <w:p w14:paraId="2AE1E34F" w14:textId="123690DB" w:rsidR="00A01580" w:rsidRPr="00C36E3E" w:rsidRDefault="00C36E3E" w:rsidP="00C36E3E">
            <w:pPr>
              <w:spacing w:after="120"/>
              <w:jc w:val="both"/>
              <w:rPr>
                <w:rFonts w:eastAsia="Times New Roman" w:cstheme="minorHAnsi"/>
                <w:sz w:val="20"/>
                <w:szCs w:val="20"/>
                <w:lang w:eastAsia="cs-CZ"/>
              </w:rPr>
            </w:pPr>
            <w:r w:rsidRPr="00C36E3E">
              <w:rPr>
                <w:rFonts w:eastAsia="Times New Roman" w:cstheme="minorHAnsi"/>
                <w:sz w:val="20"/>
                <w:szCs w:val="20"/>
                <w:lang w:eastAsia="cs-CZ"/>
              </w:rPr>
              <w:t>U1</w:t>
            </w:r>
            <w:r w:rsidRPr="00C36E3E">
              <w:rPr>
                <w:rFonts w:eastAsia="Times New Roman" w:cstheme="minorHAnsi"/>
                <w:sz w:val="20"/>
                <w:szCs w:val="20"/>
                <w:lang w:eastAsia="cs-CZ"/>
              </w:rPr>
              <w:t>1</w:t>
            </w:r>
            <w:r w:rsidRPr="00C36E3E">
              <w:rPr>
                <w:rFonts w:eastAsia="Times New Roman" w:cstheme="minorHAnsi"/>
                <w:sz w:val="20"/>
                <w:szCs w:val="20"/>
                <w:lang w:eastAsia="cs-CZ"/>
              </w:rPr>
              <w:t xml:space="preserve"> – Krajsk</w:t>
            </w:r>
            <w:r w:rsidRPr="00C36E3E">
              <w:rPr>
                <w:rFonts w:eastAsia="Times New Roman" w:cstheme="minorHAnsi"/>
                <w:sz w:val="20"/>
                <w:szCs w:val="20"/>
                <w:lang w:eastAsia="cs-CZ"/>
              </w:rPr>
              <w:t>á soutěž starších elévů</w:t>
            </w:r>
          </w:p>
        </w:tc>
        <w:tc>
          <w:tcPr>
            <w:tcW w:w="851" w:type="dxa"/>
            <w:vAlign w:val="center"/>
          </w:tcPr>
          <w:p w14:paraId="36DA2178" w14:textId="525FE478"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kraj</w:t>
            </w:r>
          </w:p>
        </w:tc>
        <w:tc>
          <w:tcPr>
            <w:tcW w:w="847" w:type="dxa"/>
            <w:vAlign w:val="center"/>
          </w:tcPr>
          <w:p w14:paraId="6942D547" w14:textId="43CCB14D"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14</w:t>
            </w:r>
          </w:p>
        </w:tc>
        <w:tc>
          <w:tcPr>
            <w:tcW w:w="1792" w:type="dxa"/>
            <w:vAlign w:val="center"/>
          </w:tcPr>
          <w:p w14:paraId="43FCF915" w14:textId="4255280F" w:rsidR="00A01580" w:rsidRPr="00C36E3E" w:rsidRDefault="00C36E3E"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3.600 Kč</w:t>
            </w:r>
          </w:p>
        </w:tc>
        <w:tc>
          <w:tcPr>
            <w:tcW w:w="2174" w:type="dxa"/>
            <w:vAlign w:val="center"/>
          </w:tcPr>
          <w:p w14:paraId="5AEC70DF" w14:textId="78EDFE31"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50.400 Kč</w:t>
            </w:r>
          </w:p>
        </w:tc>
      </w:tr>
      <w:tr w:rsidR="00A01580" w:rsidRPr="00780EFD" w14:paraId="285656F1" w14:textId="77777777" w:rsidTr="00C36E3E">
        <w:trPr>
          <w:trHeight w:val="340"/>
        </w:trPr>
        <w:tc>
          <w:tcPr>
            <w:tcW w:w="3604" w:type="dxa"/>
            <w:vAlign w:val="center"/>
          </w:tcPr>
          <w:p w14:paraId="5BCCBC57" w14:textId="4C017122" w:rsidR="00A01580" w:rsidRPr="00C36E3E" w:rsidRDefault="00C36E3E" w:rsidP="00F3462F">
            <w:pPr>
              <w:spacing w:after="120"/>
              <w:jc w:val="both"/>
              <w:rPr>
                <w:rFonts w:eastAsia="Times New Roman" w:cstheme="minorHAnsi"/>
                <w:sz w:val="20"/>
                <w:szCs w:val="20"/>
                <w:lang w:eastAsia="cs-CZ"/>
              </w:rPr>
            </w:pPr>
            <w:r w:rsidRPr="00C36E3E">
              <w:rPr>
                <w:rFonts w:eastAsia="Times New Roman" w:cstheme="minorHAnsi"/>
                <w:sz w:val="20"/>
                <w:szCs w:val="20"/>
                <w:lang w:eastAsia="cs-CZ"/>
              </w:rPr>
              <w:t>U11 B-tým – QR PARTNER okresní přebor</w:t>
            </w:r>
          </w:p>
        </w:tc>
        <w:tc>
          <w:tcPr>
            <w:tcW w:w="851" w:type="dxa"/>
            <w:vAlign w:val="center"/>
          </w:tcPr>
          <w:p w14:paraId="58623836" w14:textId="6E5DFAFE"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okres</w:t>
            </w:r>
          </w:p>
        </w:tc>
        <w:tc>
          <w:tcPr>
            <w:tcW w:w="847" w:type="dxa"/>
            <w:vAlign w:val="center"/>
          </w:tcPr>
          <w:p w14:paraId="4B134AF4" w14:textId="2672D3B7"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5</w:t>
            </w:r>
          </w:p>
        </w:tc>
        <w:tc>
          <w:tcPr>
            <w:tcW w:w="1792" w:type="dxa"/>
            <w:vAlign w:val="center"/>
          </w:tcPr>
          <w:p w14:paraId="3E2F5C97" w14:textId="0CBC13D3" w:rsidR="00A01580" w:rsidRPr="00C36E3E" w:rsidRDefault="00C36E3E"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2.800 Kč</w:t>
            </w:r>
          </w:p>
        </w:tc>
        <w:tc>
          <w:tcPr>
            <w:tcW w:w="2174" w:type="dxa"/>
            <w:vAlign w:val="center"/>
          </w:tcPr>
          <w:p w14:paraId="39FFE08D" w14:textId="0044ED8C"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14.000 Kč</w:t>
            </w:r>
          </w:p>
        </w:tc>
      </w:tr>
      <w:tr w:rsidR="00A01580" w:rsidRPr="00780EFD" w14:paraId="6419A450" w14:textId="77777777" w:rsidTr="00C36E3E">
        <w:trPr>
          <w:trHeight w:val="340"/>
        </w:trPr>
        <w:tc>
          <w:tcPr>
            <w:tcW w:w="3604" w:type="dxa"/>
            <w:vAlign w:val="center"/>
          </w:tcPr>
          <w:p w14:paraId="13522D9A" w14:textId="480F2A2C" w:rsidR="00A01580" w:rsidRPr="00C36E3E" w:rsidRDefault="00C36E3E" w:rsidP="00C36E3E">
            <w:pPr>
              <w:spacing w:after="120"/>
              <w:jc w:val="both"/>
              <w:rPr>
                <w:rFonts w:eastAsia="Times New Roman" w:cstheme="minorHAnsi"/>
                <w:sz w:val="20"/>
                <w:szCs w:val="20"/>
                <w:lang w:eastAsia="cs-CZ"/>
              </w:rPr>
            </w:pPr>
            <w:r w:rsidRPr="00C36E3E">
              <w:rPr>
                <w:rFonts w:eastAsia="Times New Roman" w:cstheme="minorHAnsi"/>
                <w:sz w:val="20"/>
                <w:szCs w:val="20"/>
                <w:lang w:eastAsia="cs-CZ"/>
              </w:rPr>
              <w:t>U</w:t>
            </w:r>
            <w:r w:rsidRPr="00C36E3E">
              <w:rPr>
                <w:rFonts w:eastAsia="Times New Roman" w:cstheme="minorHAnsi"/>
                <w:sz w:val="20"/>
                <w:szCs w:val="20"/>
                <w:lang w:eastAsia="cs-CZ"/>
              </w:rPr>
              <w:t>9</w:t>
            </w:r>
            <w:r w:rsidRPr="00C36E3E">
              <w:rPr>
                <w:rFonts w:eastAsia="Times New Roman" w:cstheme="minorHAnsi"/>
                <w:sz w:val="20"/>
                <w:szCs w:val="20"/>
                <w:lang w:eastAsia="cs-CZ"/>
              </w:rPr>
              <w:t xml:space="preserve"> – Krajská soutěž </w:t>
            </w:r>
            <w:r w:rsidRPr="00C36E3E">
              <w:rPr>
                <w:rFonts w:eastAsia="Times New Roman" w:cstheme="minorHAnsi"/>
                <w:sz w:val="20"/>
                <w:szCs w:val="20"/>
                <w:lang w:eastAsia="cs-CZ"/>
              </w:rPr>
              <w:t>mladších</w:t>
            </w:r>
            <w:r w:rsidRPr="00C36E3E">
              <w:rPr>
                <w:rFonts w:eastAsia="Times New Roman" w:cstheme="minorHAnsi"/>
                <w:sz w:val="20"/>
                <w:szCs w:val="20"/>
                <w:lang w:eastAsia="cs-CZ"/>
              </w:rPr>
              <w:t xml:space="preserve"> elévů</w:t>
            </w:r>
          </w:p>
        </w:tc>
        <w:tc>
          <w:tcPr>
            <w:tcW w:w="851" w:type="dxa"/>
            <w:vAlign w:val="center"/>
          </w:tcPr>
          <w:p w14:paraId="52AC1C73" w14:textId="08D1BC85"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kraj</w:t>
            </w:r>
          </w:p>
        </w:tc>
        <w:tc>
          <w:tcPr>
            <w:tcW w:w="847" w:type="dxa"/>
            <w:vAlign w:val="center"/>
          </w:tcPr>
          <w:p w14:paraId="2FCC47C3" w14:textId="7139E852"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14</w:t>
            </w:r>
          </w:p>
        </w:tc>
        <w:tc>
          <w:tcPr>
            <w:tcW w:w="1792" w:type="dxa"/>
            <w:vAlign w:val="center"/>
          </w:tcPr>
          <w:p w14:paraId="4AE9D177" w14:textId="5FA679A2" w:rsidR="00A01580" w:rsidRPr="00C36E3E" w:rsidRDefault="00C36E3E"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3.600 Kč</w:t>
            </w:r>
          </w:p>
        </w:tc>
        <w:tc>
          <w:tcPr>
            <w:tcW w:w="2174" w:type="dxa"/>
            <w:vAlign w:val="center"/>
          </w:tcPr>
          <w:p w14:paraId="0715A2F7" w14:textId="07DD3D2B" w:rsidR="00A01580"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50.400 Kč</w:t>
            </w:r>
          </w:p>
        </w:tc>
      </w:tr>
      <w:tr w:rsidR="00C36E3E" w:rsidRPr="00780EFD" w14:paraId="4EAC14D6" w14:textId="77777777" w:rsidTr="00C36E3E">
        <w:trPr>
          <w:trHeight w:val="340"/>
        </w:trPr>
        <w:tc>
          <w:tcPr>
            <w:tcW w:w="3604" w:type="dxa"/>
            <w:vAlign w:val="center"/>
          </w:tcPr>
          <w:p w14:paraId="29BBE14B" w14:textId="3C27550A" w:rsidR="00C36E3E" w:rsidRPr="00C36E3E" w:rsidRDefault="00C36E3E" w:rsidP="00F3462F">
            <w:pPr>
              <w:spacing w:after="120"/>
              <w:jc w:val="both"/>
              <w:rPr>
                <w:rFonts w:eastAsia="Times New Roman" w:cstheme="minorHAnsi"/>
                <w:sz w:val="20"/>
                <w:szCs w:val="20"/>
                <w:lang w:eastAsia="cs-CZ"/>
              </w:rPr>
            </w:pPr>
            <w:r w:rsidRPr="00C36E3E">
              <w:rPr>
                <w:rFonts w:eastAsia="Times New Roman" w:cstheme="minorHAnsi"/>
                <w:sz w:val="20"/>
                <w:szCs w:val="20"/>
                <w:lang w:eastAsia="cs-CZ"/>
              </w:rPr>
              <w:t xml:space="preserve">U9 B-tým – STAVITELSTVÍ KAŠPAR </w:t>
            </w:r>
          </w:p>
        </w:tc>
        <w:tc>
          <w:tcPr>
            <w:tcW w:w="851" w:type="dxa"/>
            <w:vAlign w:val="center"/>
          </w:tcPr>
          <w:p w14:paraId="27BEC241" w14:textId="53BB6A46" w:rsidR="00C36E3E"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okres</w:t>
            </w:r>
          </w:p>
        </w:tc>
        <w:tc>
          <w:tcPr>
            <w:tcW w:w="847" w:type="dxa"/>
            <w:vAlign w:val="center"/>
          </w:tcPr>
          <w:p w14:paraId="5C2F0071" w14:textId="57E8D200" w:rsidR="00C36E3E"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12</w:t>
            </w:r>
          </w:p>
        </w:tc>
        <w:tc>
          <w:tcPr>
            <w:tcW w:w="1792" w:type="dxa"/>
            <w:vAlign w:val="center"/>
          </w:tcPr>
          <w:p w14:paraId="1230DE2C" w14:textId="076BFE49" w:rsidR="00C36E3E" w:rsidRPr="00C36E3E" w:rsidRDefault="00C36E3E" w:rsidP="00F3462F">
            <w:pPr>
              <w:spacing w:after="120"/>
              <w:jc w:val="center"/>
              <w:rPr>
                <w:rFonts w:eastAsia="Times New Roman" w:cstheme="minorHAnsi"/>
                <w:sz w:val="20"/>
                <w:szCs w:val="20"/>
                <w:lang w:eastAsia="cs-CZ"/>
              </w:rPr>
            </w:pPr>
            <w:r w:rsidRPr="00C36E3E">
              <w:rPr>
                <w:rFonts w:eastAsia="Times New Roman" w:cstheme="minorHAnsi"/>
                <w:sz w:val="20"/>
                <w:szCs w:val="20"/>
                <w:lang w:eastAsia="cs-CZ"/>
              </w:rPr>
              <w:t>2.800 Kč</w:t>
            </w:r>
          </w:p>
        </w:tc>
        <w:tc>
          <w:tcPr>
            <w:tcW w:w="2174" w:type="dxa"/>
            <w:vAlign w:val="center"/>
          </w:tcPr>
          <w:p w14:paraId="77C7FFC5" w14:textId="1A5AEAE5" w:rsidR="00C36E3E" w:rsidRPr="00C36E3E" w:rsidRDefault="00C36E3E" w:rsidP="00745E5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33.600 Kč</w:t>
            </w:r>
          </w:p>
        </w:tc>
      </w:tr>
      <w:tr w:rsidR="00C36E3E" w:rsidRPr="00780EFD" w14:paraId="62CB616F" w14:textId="77777777" w:rsidTr="00C36E3E">
        <w:trPr>
          <w:trHeight w:val="340"/>
        </w:trPr>
        <w:tc>
          <w:tcPr>
            <w:tcW w:w="3604" w:type="dxa"/>
            <w:vAlign w:val="center"/>
          </w:tcPr>
          <w:p w14:paraId="4AF2AD4E" w14:textId="4BF63860" w:rsidR="00C36E3E" w:rsidRPr="00C36E3E" w:rsidRDefault="00C36E3E" w:rsidP="00C36E3E">
            <w:pPr>
              <w:spacing w:after="120"/>
              <w:jc w:val="both"/>
              <w:rPr>
                <w:rFonts w:eastAsia="Times New Roman" w:cstheme="minorHAnsi"/>
                <w:sz w:val="20"/>
                <w:szCs w:val="20"/>
                <w:lang w:eastAsia="cs-CZ"/>
              </w:rPr>
            </w:pPr>
            <w:r w:rsidRPr="00C36E3E">
              <w:rPr>
                <w:rFonts w:eastAsia="Times New Roman" w:cstheme="minorHAnsi"/>
                <w:sz w:val="20"/>
                <w:szCs w:val="20"/>
                <w:lang w:eastAsia="cs-CZ"/>
              </w:rPr>
              <w:t>U7</w:t>
            </w:r>
          </w:p>
        </w:tc>
        <w:tc>
          <w:tcPr>
            <w:tcW w:w="851" w:type="dxa"/>
            <w:vAlign w:val="center"/>
          </w:tcPr>
          <w:p w14:paraId="5AEF632C" w14:textId="3FDD8940"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paušál</w:t>
            </w:r>
          </w:p>
        </w:tc>
        <w:tc>
          <w:tcPr>
            <w:tcW w:w="847" w:type="dxa"/>
            <w:vAlign w:val="center"/>
          </w:tcPr>
          <w:p w14:paraId="2CBC8705" w14:textId="7CF909BC"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w:t>
            </w:r>
          </w:p>
        </w:tc>
        <w:tc>
          <w:tcPr>
            <w:tcW w:w="1792" w:type="dxa"/>
            <w:vAlign w:val="center"/>
          </w:tcPr>
          <w:p w14:paraId="5794A434" w14:textId="5AF95C85"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3.200 Kč</w:t>
            </w:r>
          </w:p>
        </w:tc>
        <w:tc>
          <w:tcPr>
            <w:tcW w:w="2174" w:type="dxa"/>
            <w:vAlign w:val="center"/>
          </w:tcPr>
          <w:p w14:paraId="7C6C537A" w14:textId="2907EDC7"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3.200 Kč</w:t>
            </w:r>
          </w:p>
        </w:tc>
      </w:tr>
      <w:tr w:rsidR="00C36E3E" w:rsidRPr="00780EFD" w14:paraId="05F7C05E" w14:textId="77777777" w:rsidTr="00C36E3E">
        <w:trPr>
          <w:trHeight w:val="340"/>
        </w:trPr>
        <w:tc>
          <w:tcPr>
            <w:tcW w:w="3604" w:type="dxa"/>
            <w:vAlign w:val="center"/>
          </w:tcPr>
          <w:p w14:paraId="74B883C9" w14:textId="00ED36DA" w:rsidR="00C36E3E" w:rsidRPr="00C36E3E" w:rsidRDefault="00C36E3E" w:rsidP="00C36E3E">
            <w:pPr>
              <w:spacing w:after="120"/>
              <w:jc w:val="both"/>
              <w:rPr>
                <w:rFonts w:eastAsia="Times New Roman" w:cstheme="minorHAnsi"/>
                <w:sz w:val="20"/>
                <w:szCs w:val="20"/>
                <w:lang w:eastAsia="cs-CZ"/>
              </w:rPr>
            </w:pPr>
            <w:r w:rsidRPr="00C36E3E">
              <w:rPr>
                <w:rFonts w:eastAsia="Times New Roman" w:cstheme="minorHAnsi"/>
                <w:sz w:val="20"/>
                <w:szCs w:val="20"/>
                <w:lang w:eastAsia="cs-CZ"/>
              </w:rPr>
              <w:t>Dívčí fotbalový oddíl</w:t>
            </w:r>
          </w:p>
        </w:tc>
        <w:tc>
          <w:tcPr>
            <w:tcW w:w="851" w:type="dxa"/>
            <w:vAlign w:val="center"/>
          </w:tcPr>
          <w:p w14:paraId="65A4BA44" w14:textId="596B9E69"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paušál</w:t>
            </w:r>
          </w:p>
        </w:tc>
        <w:tc>
          <w:tcPr>
            <w:tcW w:w="847" w:type="dxa"/>
            <w:vAlign w:val="center"/>
          </w:tcPr>
          <w:p w14:paraId="7B8AB378" w14:textId="10A8FF9F"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w:t>
            </w:r>
          </w:p>
        </w:tc>
        <w:tc>
          <w:tcPr>
            <w:tcW w:w="1792" w:type="dxa"/>
            <w:vAlign w:val="center"/>
          </w:tcPr>
          <w:p w14:paraId="1313EA99" w14:textId="57DD0469"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3.200 Kč</w:t>
            </w:r>
          </w:p>
        </w:tc>
        <w:tc>
          <w:tcPr>
            <w:tcW w:w="2174" w:type="dxa"/>
            <w:vAlign w:val="center"/>
          </w:tcPr>
          <w:p w14:paraId="7E1BA78D" w14:textId="3039B3C0"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3.200 Kč</w:t>
            </w:r>
          </w:p>
        </w:tc>
      </w:tr>
      <w:tr w:rsidR="00C36E3E" w:rsidRPr="00780EFD" w14:paraId="7E81ADE1" w14:textId="77777777" w:rsidTr="00C36E3E">
        <w:trPr>
          <w:trHeight w:val="340"/>
        </w:trPr>
        <w:tc>
          <w:tcPr>
            <w:tcW w:w="3604" w:type="dxa"/>
            <w:vAlign w:val="center"/>
          </w:tcPr>
          <w:p w14:paraId="46C16EF3" w14:textId="58374E52" w:rsidR="00C36E3E" w:rsidRPr="00C36E3E" w:rsidRDefault="00C36E3E" w:rsidP="00C36E3E">
            <w:pPr>
              <w:spacing w:after="120"/>
              <w:jc w:val="both"/>
              <w:rPr>
                <w:rFonts w:eastAsia="Times New Roman" w:cstheme="minorHAnsi"/>
                <w:sz w:val="20"/>
                <w:szCs w:val="20"/>
                <w:lang w:eastAsia="cs-CZ"/>
              </w:rPr>
            </w:pPr>
            <w:r w:rsidRPr="00C36E3E">
              <w:rPr>
                <w:rFonts w:eastAsia="Times New Roman" w:cstheme="minorHAnsi"/>
                <w:sz w:val="20"/>
                <w:szCs w:val="20"/>
                <w:lang w:eastAsia="cs-CZ"/>
              </w:rPr>
              <w:t>Stará garda</w:t>
            </w:r>
          </w:p>
        </w:tc>
        <w:tc>
          <w:tcPr>
            <w:tcW w:w="851" w:type="dxa"/>
            <w:vAlign w:val="center"/>
          </w:tcPr>
          <w:p w14:paraId="05CA2A9C" w14:textId="5CC47DAC"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paušál</w:t>
            </w:r>
          </w:p>
        </w:tc>
        <w:tc>
          <w:tcPr>
            <w:tcW w:w="847" w:type="dxa"/>
            <w:vAlign w:val="center"/>
          </w:tcPr>
          <w:p w14:paraId="37D15D57" w14:textId="7916202C"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1</w:t>
            </w:r>
          </w:p>
        </w:tc>
        <w:tc>
          <w:tcPr>
            <w:tcW w:w="1792" w:type="dxa"/>
            <w:vAlign w:val="center"/>
          </w:tcPr>
          <w:p w14:paraId="75F6B50F" w14:textId="6C3BAFEF"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3.200 Kč</w:t>
            </w:r>
          </w:p>
        </w:tc>
        <w:tc>
          <w:tcPr>
            <w:tcW w:w="2174" w:type="dxa"/>
            <w:vAlign w:val="center"/>
          </w:tcPr>
          <w:p w14:paraId="148CF437" w14:textId="30B19907" w:rsidR="00C36E3E" w:rsidRPr="00C36E3E" w:rsidRDefault="00C36E3E" w:rsidP="00C36E3E">
            <w:pPr>
              <w:spacing w:after="120"/>
              <w:jc w:val="center"/>
              <w:rPr>
                <w:rFonts w:eastAsia="Times New Roman" w:cstheme="minorHAnsi"/>
                <w:sz w:val="20"/>
                <w:szCs w:val="20"/>
                <w:lang w:eastAsia="cs-CZ"/>
              </w:rPr>
            </w:pPr>
            <w:r w:rsidRPr="00C36E3E">
              <w:rPr>
                <w:rFonts w:eastAsia="Times New Roman" w:cstheme="minorHAnsi"/>
                <w:sz w:val="20"/>
                <w:szCs w:val="20"/>
                <w:lang w:eastAsia="cs-CZ"/>
              </w:rPr>
              <w:t>3.200 Kč</w:t>
            </w:r>
          </w:p>
        </w:tc>
      </w:tr>
      <w:bookmarkEnd w:id="0"/>
    </w:tbl>
    <w:p w14:paraId="6E83C64E" w14:textId="77777777" w:rsidR="00642665" w:rsidRPr="00836F60" w:rsidRDefault="00642665" w:rsidP="00E82F2A">
      <w:pPr>
        <w:spacing w:after="120" w:line="240" w:lineRule="auto"/>
        <w:ind w:left="360"/>
        <w:jc w:val="both"/>
        <w:rPr>
          <w:rFonts w:eastAsia="Times New Roman" w:cstheme="minorHAnsi"/>
          <w:lang w:eastAsia="cs-CZ"/>
        </w:rPr>
      </w:pPr>
    </w:p>
    <w:p w14:paraId="505B9DDD" w14:textId="0C58AD06" w:rsidR="00E82F2A" w:rsidRPr="00836F60" w:rsidRDefault="00642665"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Celkem poskytnutá</w:t>
      </w:r>
      <w:r w:rsidR="00E82F2A" w:rsidRPr="00836F60">
        <w:rPr>
          <w:rFonts w:eastAsia="Times New Roman" w:cstheme="minorHAnsi"/>
          <w:lang w:eastAsia="cs-CZ"/>
        </w:rPr>
        <w:t xml:space="preserve"> dotace činí </w:t>
      </w:r>
      <w:r w:rsidR="00A01580">
        <w:rPr>
          <w:rFonts w:eastAsia="Times New Roman" w:cstheme="minorHAnsi"/>
          <w:b/>
          <w:lang w:eastAsia="cs-CZ"/>
        </w:rPr>
        <w:t>365.600</w:t>
      </w:r>
      <w:r w:rsidR="00A26EDB">
        <w:rPr>
          <w:rFonts w:eastAsia="Times New Roman" w:cstheme="minorHAnsi"/>
          <w:b/>
          <w:lang w:eastAsia="cs-CZ"/>
        </w:rPr>
        <w:t xml:space="preserve"> </w:t>
      </w:r>
      <w:r w:rsidR="00E82F2A" w:rsidRPr="00836F60">
        <w:rPr>
          <w:rFonts w:eastAsia="Times New Roman" w:cstheme="minorHAnsi"/>
          <w:b/>
          <w:lang w:eastAsia="cs-CZ"/>
        </w:rPr>
        <w:t xml:space="preserve">Kč; </w:t>
      </w:r>
      <w:r w:rsidR="00E82F2A" w:rsidRPr="00836F60">
        <w:rPr>
          <w:rFonts w:eastAsia="Times New Roman" w:cstheme="minorHAnsi"/>
          <w:lang w:eastAsia="cs-CZ"/>
        </w:rPr>
        <w:t xml:space="preserve">slovy: </w:t>
      </w:r>
      <w:proofErr w:type="spellStart"/>
      <w:r w:rsidR="00A01580" w:rsidRPr="00A01580">
        <w:rPr>
          <w:rFonts w:eastAsia="Times New Roman" w:cstheme="minorHAnsi"/>
          <w:b/>
          <w:lang w:eastAsia="cs-CZ"/>
        </w:rPr>
        <w:t>Třistašedesátpěttisícšestset</w:t>
      </w:r>
      <w:proofErr w:type="spellEnd"/>
      <w:r w:rsidR="00D2712C" w:rsidRPr="00A01580">
        <w:rPr>
          <w:rFonts w:eastAsia="Times New Roman" w:cstheme="minorHAnsi"/>
          <w:b/>
          <w:lang w:eastAsia="cs-CZ"/>
        </w:rPr>
        <w:t xml:space="preserve"> k</w:t>
      </w:r>
      <w:r w:rsidR="00D2712C" w:rsidRPr="0085525B">
        <w:rPr>
          <w:rFonts w:eastAsia="Times New Roman" w:cstheme="minorHAnsi"/>
          <w:b/>
          <w:lang w:eastAsia="cs-CZ"/>
        </w:rPr>
        <w:t>orun českých</w:t>
      </w:r>
      <w:r w:rsidR="00745E5E" w:rsidRPr="0085525B">
        <w:rPr>
          <w:rFonts w:eastAsia="Times New Roman" w:cstheme="minorHAnsi"/>
          <w:b/>
          <w:lang w:eastAsia="cs-CZ"/>
        </w:rPr>
        <w:t>.</w:t>
      </w:r>
    </w:p>
    <w:p w14:paraId="65C4071E" w14:textId="77777777" w:rsidR="00E82F2A" w:rsidRPr="00836F60" w:rsidRDefault="00E82F2A"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Skutečná výše poskytnutých fi</w:t>
      </w:r>
      <w:r w:rsidR="0071551D" w:rsidRPr="00836F60">
        <w:rPr>
          <w:rFonts w:eastAsia="Times New Roman" w:cstheme="minorHAnsi"/>
          <w:lang w:eastAsia="cs-CZ"/>
        </w:rPr>
        <w:t xml:space="preserve">nančních </w:t>
      </w:r>
      <w:r w:rsidR="00CA5116" w:rsidRPr="00836F60">
        <w:rPr>
          <w:rFonts w:eastAsia="Times New Roman" w:cstheme="minorHAnsi"/>
          <w:lang w:eastAsia="cs-CZ"/>
        </w:rPr>
        <w:t>prostředků</w:t>
      </w:r>
      <w:r w:rsidRPr="00836F60">
        <w:rPr>
          <w:rFonts w:eastAsia="Times New Roman" w:cstheme="minorHAnsi"/>
          <w:lang w:eastAsia="cs-CZ"/>
        </w:rPr>
        <w:t xml:space="preserve"> bude odvisl</w:t>
      </w:r>
      <w:r w:rsidR="00B26F93" w:rsidRPr="00836F60">
        <w:rPr>
          <w:rFonts w:eastAsia="Times New Roman" w:cstheme="minorHAnsi"/>
          <w:lang w:eastAsia="cs-CZ"/>
        </w:rPr>
        <w:t>á od skutečně odehraných zápasů v daném roce.</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77777777" w:rsidR="002F2331"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použít dotaci výhradně v souladu s touto Smlouvou</w:t>
      </w:r>
      <w:r w:rsidR="006D6E8A">
        <w:rPr>
          <w:rFonts w:eastAsia="Times New Roman" w:cstheme="minorHAnsi"/>
          <w:lang w:eastAsia="cs-CZ"/>
        </w:rPr>
        <w:t xml:space="preserve"> a </w:t>
      </w:r>
      <w:r w:rsidRPr="003F2141">
        <w:rPr>
          <w:rFonts w:eastAsia="Times New Roman" w:cstheme="minorHAnsi"/>
          <w:lang w:eastAsia="cs-CZ"/>
        </w:rPr>
        <w:t xml:space="preserve">„Pravidly pro přidělování finanční podpory z rozpočtu města“, která jsou </w:t>
      </w:r>
      <w:r w:rsidR="00712A0F" w:rsidRPr="003F2141">
        <w:rPr>
          <w:rFonts w:eastAsia="Times New Roman" w:cstheme="minorHAnsi"/>
          <w:lang w:eastAsia="cs-CZ"/>
        </w:rPr>
        <w:t>schváleny zastupitelstvem města dne 19. 03. 2018, usnesení</w:t>
      </w:r>
      <w:r w:rsidR="00FD34C6">
        <w:rPr>
          <w:rFonts w:eastAsia="Times New Roman" w:cstheme="minorHAnsi"/>
          <w:lang w:eastAsia="cs-CZ"/>
        </w:rPr>
        <w:t xml:space="preserve"> č. </w:t>
      </w:r>
      <w:r w:rsidR="00712A0F" w:rsidRPr="003F2141">
        <w:rPr>
          <w:rFonts w:eastAsia="Times New Roman" w:cstheme="minorHAnsi"/>
          <w:lang w:eastAsia="cs-CZ"/>
        </w:rPr>
        <w:t>413</w:t>
      </w:r>
    </w:p>
    <w:p w14:paraId="68FD30BA" w14:textId="63513589" w:rsidR="001B4D88" w:rsidRPr="007D38A4"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836F60">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Pr>
          <w:rFonts w:asciiTheme="minorHAnsi" w:eastAsia="Times New Roman" w:hAnsiTheme="minorHAnsi" w:cstheme="minorHAnsi"/>
          <w:color w:val="auto"/>
          <w:sz w:val="22"/>
          <w:szCs w:val="22"/>
          <w:lang w:eastAsia="cs-CZ"/>
        </w:rPr>
        <w:t xml:space="preserve"> č. </w:t>
      </w:r>
      <w:r w:rsidRPr="00836F60">
        <w:rPr>
          <w:rFonts w:asciiTheme="minorHAnsi" w:eastAsia="Times New Roman" w:hAnsiTheme="minorHAnsi" w:cstheme="minorHAnsi"/>
          <w:color w:val="auto"/>
          <w:sz w:val="22"/>
          <w:szCs w:val="22"/>
          <w:lang w:eastAsia="cs-CZ"/>
        </w:rPr>
        <w:t>4 Pravidel pro přidělování finanční podpory z rozpočtu města</w:t>
      </w:r>
      <w:r w:rsidR="006D6E8A">
        <w:rPr>
          <w:rFonts w:asciiTheme="minorHAnsi" w:eastAsia="Times New Roman" w:hAnsiTheme="minorHAnsi" w:cstheme="minorHAnsi"/>
          <w:color w:val="auto"/>
          <w:sz w:val="22"/>
          <w:szCs w:val="22"/>
          <w:lang w:eastAsia="cs-CZ"/>
        </w:rPr>
        <w:t xml:space="preserve"> a </w:t>
      </w:r>
      <w:r w:rsidR="00836F60" w:rsidRPr="00836F60">
        <w:rPr>
          <w:rFonts w:asciiTheme="minorHAnsi" w:eastAsia="Times New Roman" w:hAnsiTheme="minorHAnsi" w:cstheme="minorHAnsi"/>
          <w:color w:val="auto"/>
          <w:sz w:val="22"/>
          <w:szCs w:val="22"/>
          <w:lang w:eastAsia="cs-CZ"/>
        </w:rPr>
        <w:t>č</w:t>
      </w:r>
      <w:r w:rsidR="00642665" w:rsidRPr="00836F60">
        <w:rPr>
          <w:rFonts w:asciiTheme="minorHAnsi" w:eastAsia="Times New Roman" w:hAnsiTheme="minorHAnsi" w:cstheme="minorHAnsi"/>
          <w:color w:val="auto"/>
          <w:sz w:val="22"/>
          <w:szCs w:val="22"/>
          <w:lang w:eastAsia="cs-CZ"/>
        </w:rPr>
        <w:t>lánku III. odst.</w:t>
      </w:r>
      <w:r w:rsidR="00E82F2A" w:rsidRPr="00836F60">
        <w:rPr>
          <w:rFonts w:asciiTheme="minorHAnsi" w:eastAsia="Times New Roman" w:hAnsiTheme="minorHAnsi" w:cstheme="minorHAnsi"/>
          <w:color w:val="auto"/>
          <w:sz w:val="22"/>
          <w:szCs w:val="22"/>
          <w:lang w:eastAsia="cs-CZ"/>
        </w:rPr>
        <w:t xml:space="preserve"> 1 </w:t>
      </w:r>
      <w:r w:rsidRPr="00836F60">
        <w:rPr>
          <w:rFonts w:asciiTheme="minorHAnsi" w:eastAsia="Times New Roman" w:hAnsiTheme="minorHAnsi" w:cstheme="minorHAnsi"/>
          <w:color w:val="auto"/>
          <w:sz w:val="22"/>
          <w:szCs w:val="22"/>
          <w:lang w:eastAsia="cs-CZ"/>
        </w:rPr>
        <w:t xml:space="preserve">je </w:t>
      </w:r>
      <w:r w:rsidR="00CA5116" w:rsidRPr="00836F60">
        <w:rPr>
          <w:rFonts w:asciiTheme="minorHAnsi" w:eastAsia="Times New Roman" w:hAnsiTheme="minorHAnsi" w:cstheme="minorHAnsi"/>
          <w:color w:val="auto"/>
          <w:sz w:val="22"/>
          <w:szCs w:val="22"/>
          <w:lang w:eastAsia="cs-CZ"/>
        </w:rPr>
        <w:t>povinen</w:t>
      </w:r>
      <w:r w:rsidR="00642665"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 xml:space="preserve">při vyúčtování dotace předložit </w:t>
      </w:r>
      <w:r w:rsidRPr="00836F60">
        <w:rPr>
          <w:rFonts w:asciiTheme="minorHAnsi" w:eastAsia="Times New Roman" w:hAnsiTheme="minorHAnsi" w:cstheme="minorHAnsi"/>
          <w:b/>
          <w:color w:val="auto"/>
          <w:sz w:val="22"/>
          <w:szCs w:val="22"/>
          <w:lang w:eastAsia="cs-CZ"/>
        </w:rPr>
        <w:t>soupis</w:t>
      </w:r>
      <w:r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b/>
          <w:color w:val="auto"/>
          <w:sz w:val="22"/>
          <w:szCs w:val="22"/>
          <w:lang w:eastAsia="cs-CZ"/>
        </w:rPr>
        <w:t xml:space="preserve">skutečně </w:t>
      </w:r>
      <w:r w:rsidRPr="00836F60">
        <w:rPr>
          <w:rFonts w:asciiTheme="minorHAnsi" w:eastAsia="Times New Roman" w:hAnsiTheme="minorHAnsi" w:cstheme="minorHAnsi"/>
          <w:color w:val="auto"/>
          <w:sz w:val="22"/>
          <w:szCs w:val="22"/>
          <w:lang w:eastAsia="cs-CZ"/>
        </w:rPr>
        <w:t>odehraných zápasů, kterým je stanoven</w:t>
      </w:r>
      <w:r w:rsidR="00C2784F" w:rsidRPr="00836F60">
        <w:rPr>
          <w:rFonts w:asciiTheme="minorHAnsi" w:eastAsia="Times New Roman" w:hAnsiTheme="minorHAnsi" w:cstheme="minorHAnsi"/>
          <w:color w:val="auto"/>
          <w:sz w:val="22"/>
          <w:szCs w:val="22"/>
          <w:lang w:eastAsia="cs-CZ"/>
        </w:rPr>
        <w:t>a</w:t>
      </w:r>
      <w:r w:rsidRPr="00836F60">
        <w:rPr>
          <w:rFonts w:asciiTheme="minorHAnsi" w:eastAsia="Times New Roman" w:hAnsiTheme="minorHAnsi" w:cstheme="minorHAnsi"/>
          <w:color w:val="auto"/>
          <w:sz w:val="22"/>
          <w:szCs w:val="22"/>
          <w:lang w:eastAsia="cs-CZ"/>
        </w:rPr>
        <w:t xml:space="preserve"> </w:t>
      </w:r>
      <w:r w:rsidR="00C2784F" w:rsidRPr="00836F60">
        <w:rPr>
          <w:rFonts w:asciiTheme="minorHAnsi" w:eastAsia="Times New Roman" w:hAnsiTheme="minorHAnsi" w:cstheme="minorHAnsi"/>
          <w:color w:val="auto"/>
          <w:sz w:val="22"/>
          <w:szCs w:val="22"/>
          <w:lang w:eastAsia="cs-CZ"/>
        </w:rPr>
        <w:t xml:space="preserve">výše finančních prostředků na rok </w:t>
      </w:r>
      <w:r w:rsidRPr="00836F60">
        <w:rPr>
          <w:rFonts w:asciiTheme="minorHAnsi" w:eastAsia="Times New Roman" w:hAnsiTheme="minorHAnsi" w:cstheme="minorHAnsi"/>
          <w:color w:val="auto"/>
          <w:sz w:val="22"/>
          <w:szCs w:val="22"/>
          <w:lang w:eastAsia="cs-CZ"/>
        </w:rPr>
        <w:t>202</w:t>
      </w:r>
      <w:r w:rsidR="00836F60" w:rsidRPr="00836F60">
        <w:rPr>
          <w:rFonts w:asciiTheme="minorHAnsi" w:eastAsia="Times New Roman" w:hAnsiTheme="minorHAnsi" w:cstheme="minorHAnsi"/>
          <w:color w:val="auto"/>
          <w:sz w:val="22"/>
          <w:szCs w:val="22"/>
          <w:lang w:eastAsia="cs-CZ"/>
        </w:rPr>
        <w:t>3</w:t>
      </w:r>
      <w:r w:rsidRPr="00836F60">
        <w:rPr>
          <w:rFonts w:asciiTheme="minorHAnsi" w:eastAsia="Times New Roman" w:hAnsiTheme="minorHAnsi" w:cstheme="minorHAnsi"/>
          <w:color w:val="auto"/>
          <w:sz w:val="22"/>
          <w:szCs w:val="22"/>
          <w:lang w:eastAsia="cs-CZ"/>
        </w:rPr>
        <w:t xml:space="preserve">. V případě, že </w:t>
      </w:r>
      <w:r w:rsidR="00C2784F" w:rsidRPr="00836F60">
        <w:rPr>
          <w:rFonts w:asciiTheme="minorHAnsi" w:eastAsia="Times New Roman" w:hAnsiTheme="minorHAnsi" w:cstheme="minorHAnsi"/>
          <w:color w:val="auto"/>
          <w:sz w:val="22"/>
          <w:szCs w:val="22"/>
          <w:lang w:eastAsia="cs-CZ"/>
        </w:rPr>
        <w:t xml:space="preserve">výše finančních prostředků </w:t>
      </w:r>
      <w:r w:rsidR="00E82F2A" w:rsidRPr="00836F60">
        <w:rPr>
          <w:rFonts w:asciiTheme="minorHAnsi" w:eastAsia="Times New Roman" w:hAnsiTheme="minorHAnsi" w:cstheme="minorHAnsi"/>
          <w:color w:val="auto"/>
          <w:sz w:val="22"/>
          <w:szCs w:val="22"/>
          <w:lang w:eastAsia="cs-CZ"/>
        </w:rPr>
        <w:t xml:space="preserve">dle </w:t>
      </w:r>
      <w:r w:rsidR="00642665" w:rsidRPr="00836F60">
        <w:rPr>
          <w:rFonts w:asciiTheme="minorHAnsi" w:eastAsia="Times New Roman" w:hAnsiTheme="minorHAnsi" w:cstheme="minorHAnsi"/>
          <w:color w:val="auto"/>
          <w:sz w:val="22"/>
          <w:szCs w:val="22"/>
          <w:lang w:eastAsia="cs-CZ"/>
        </w:rPr>
        <w:t>skutečně odehraných zápasů</w:t>
      </w:r>
      <w:r w:rsidR="00C2784F" w:rsidRPr="00836F60">
        <w:rPr>
          <w:rFonts w:asciiTheme="minorHAnsi" w:eastAsia="Times New Roman" w:hAnsiTheme="minorHAnsi" w:cstheme="minorHAnsi"/>
          <w:color w:val="auto"/>
          <w:sz w:val="22"/>
          <w:szCs w:val="22"/>
          <w:lang w:eastAsia="cs-CZ"/>
        </w:rPr>
        <w:t xml:space="preserve"> je </w:t>
      </w:r>
      <w:r w:rsidR="002603B2" w:rsidRPr="00836F60">
        <w:rPr>
          <w:rFonts w:asciiTheme="minorHAnsi" w:eastAsia="Times New Roman" w:hAnsiTheme="minorHAnsi" w:cstheme="minorHAnsi"/>
          <w:color w:val="auto"/>
          <w:sz w:val="22"/>
          <w:szCs w:val="22"/>
          <w:lang w:eastAsia="cs-CZ"/>
        </w:rPr>
        <w:t>nižší,</w:t>
      </w:r>
      <w:r w:rsidR="00C2784F" w:rsidRPr="00836F60">
        <w:rPr>
          <w:rFonts w:asciiTheme="minorHAnsi" w:eastAsia="Times New Roman" w:hAnsiTheme="minorHAnsi" w:cstheme="minorHAnsi"/>
          <w:color w:val="auto"/>
          <w:sz w:val="22"/>
          <w:szCs w:val="22"/>
          <w:lang w:eastAsia="cs-CZ"/>
        </w:rPr>
        <w:t xml:space="preserve"> než poskytnutá dotace </w:t>
      </w:r>
      <w:r w:rsidR="00642665" w:rsidRPr="00836F60">
        <w:rPr>
          <w:rFonts w:asciiTheme="minorHAnsi" w:eastAsia="Times New Roman" w:hAnsiTheme="minorHAnsi" w:cstheme="minorHAnsi"/>
          <w:color w:val="auto"/>
          <w:sz w:val="22"/>
          <w:szCs w:val="22"/>
          <w:lang w:eastAsia="cs-CZ"/>
        </w:rPr>
        <w:t>uveden</w:t>
      </w:r>
      <w:r w:rsidR="00C2784F" w:rsidRPr="00836F60">
        <w:rPr>
          <w:rFonts w:asciiTheme="minorHAnsi" w:eastAsia="Times New Roman" w:hAnsiTheme="minorHAnsi" w:cstheme="minorHAnsi"/>
          <w:color w:val="auto"/>
          <w:sz w:val="22"/>
          <w:szCs w:val="22"/>
          <w:lang w:eastAsia="cs-CZ"/>
        </w:rPr>
        <w:t>a</w:t>
      </w:r>
      <w:r w:rsidR="00836F60" w:rsidRPr="00836F60">
        <w:rPr>
          <w:rFonts w:asciiTheme="minorHAnsi" w:eastAsia="Times New Roman" w:hAnsiTheme="minorHAnsi" w:cstheme="minorHAnsi"/>
          <w:color w:val="auto"/>
          <w:sz w:val="22"/>
          <w:szCs w:val="22"/>
          <w:lang w:eastAsia="cs-CZ"/>
        </w:rPr>
        <w:t xml:space="preserve"> v č</w:t>
      </w:r>
      <w:r w:rsidR="00642665" w:rsidRPr="00836F60">
        <w:rPr>
          <w:rFonts w:asciiTheme="minorHAnsi" w:eastAsia="Times New Roman" w:hAnsiTheme="minorHAnsi" w:cstheme="minorHAnsi"/>
          <w:color w:val="auto"/>
          <w:sz w:val="22"/>
          <w:szCs w:val="22"/>
          <w:lang w:eastAsia="cs-CZ"/>
        </w:rPr>
        <w:t>lánku III. odst. 1</w:t>
      </w:r>
      <w:r w:rsidRPr="00836F60">
        <w:rPr>
          <w:rFonts w:asciiTheme="minorHAnsi" w:eastAsia="Times New Roman" w:hAnsiTheme="minorHAnsi" w:cstheme="minorHAnsi"/>
          <w:color w:val="auto"/>
          <w:sz w:val="22"/>
          <w:szCs w:val="22"/>
          <w:lang w:eastAsia="cs-CZ"/>
        </w:rPr>
        <w:t xml:space="preserve">, vznikl přeplatek, příjemce dotace je </w:t>
      </w:r>
      <w:r w:rsidR="00CA5116" w:rsidRPr="00836F60">
        <w:rPr>
          <w:rFonts w:asciiTheme="minorHAnsi" w:eastAsia="Times New Roman" w:hAnsiTheme="minorHAnsi" w:cstheme="minorHAnsi"/>
          <w:color w:val="auto"/>
          <w:sz w:val="22"/>
          <w:szCs w:val="22"/>
          <w:lang w:eastAsia="cs-CZ"/>
        </w:rPr>
        <w:t>povinen</w:t>
      </w:r>
      <w:r w:rsidRPr="00836F60">
        <w:rPr>
          <w:rFonts w:asciiTheme="minorHAnsi" w:eastAsia="Times New Roman" w:hAnsiTheme="minorHAnsi" w:cstheme="minorHAnsi"/>
          <w:color w:val="auto"/>
          <w:sz w:val="22"/>
          <w:szCs w:val="22"/>
          <w:lang w:eastAsia="cs-CZ"/>
        </w:rPr>
        <w:t xml:space="preserve"> tento</w:t>
      </w:r>
      <w:r w:rsidR="009345DF">
        <w:rPr>
          <w:rFonts w:asciiTheme="minorHAnsi" w:eastAsia="Times New Roman" w:hAnsiTheme="minorHAnsi" w:cstheme="minorHAnsi"/>
          <w:color w:val="auto"/>
          <w:sz w:val="22"/>
          <w:szCs w:val="22"/>
          <w:lang w:eastAsia="cs-CZ"/>
        </w:rPr>
        <w:t xml:space="preserve"> přeplatek vrátit nejpozději do </w:t>
      </w:r>
      <w:r w:rsidR="00ED26C9" w:rsidRPr="00ED26C9">
        <w:rPr>
          <w:rFonts w:asciiTheme="minorHAnsi" w:eastAsia="Times New Roman" w:hAnsiTheme="minorHAnsi" w:cstheme="minorHAnsi"/>
          <w:b/>
          <w:color w:val="auto"/>
          <w:sz w:val="22"/>
          <w:szCs w:val="22"/>
          <w:lang w:eastAsia="cs-CZ"/>
        </w:rPr>
        <w:t xml:space="preserve">31. prosince </w:t>
      </w:r>
      <w:r w:rsidR="009345DF" w:rsidRPr="00ED26C9">
        <w:rPr>
          <w:rFonts w:asciiTheme="minorHAnsi" w:eastAsia="Times New Roman" w:hAnsiTheme="minorHAnsi" w:cstheme="minorHAnsi"/>
          <w:b/>
          <w:color w:val="auto"/>
          <w:sz w:val="22"/>
          <w:szCs w:val="22"/>
          <w:lang w:eastAsia="cs-CZ"/>
        </w:rPr>
        <w:t>2023</w:t>
      </w:r>
      <w:r w:rsidR="009345DF">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2269FE7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B31A31">
        <w:rPr>
          <w:rFonts w:eastAsia="Times New Roman" w:cstheme="minorHAnsi"/>
          <w:lang w:eastAsia="cs-CZ"/>
        </w:rPr>
        <w:t>ladů spojených s realizací akce.</w:t>
      </w:r>
    </w:p>
    <w:p w14:paraId="7224F173" w14:textId="36D2CD8F" w:rsidR="008323B0" w:rsidRPr="007979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r w:rsidR="00EA6A78">
        <w:rPr>
          <w:rFonts w:eastAsia="Times New Roman" w:cstheme="minorHAnsi"/>
          <w:lang w:eastAsia="cs-CZ"/>
        </w:rPr>
        <w:t xml:space="preserve"> </w:t>
      </w:r>
      <w:r w:rsidR="00EA6A78" w:rsidRPr="00797989">
        <w:rPr>
          <w:rFonts w:eastAsia="Times New Roman" w:cstheme="minorHAnsi"/>
          <w:lang w:eastAsia="cs-CZ"/>
        </w:rPr>
        <w:t>Lhůta pro splnění účelu je do 31.</w:t>
      </w:r>
      <w:r w:rsidR="00ED26C9">
        <w:rPr>
          <w:rFonts w:eastAsia="Times New Roman" w:cstheme="minorHAnsi"/>
          <w:lang w:eastAsia="cs-CZ"/>
        </w:rPr>
        <w:t> prosince</w:t>
      </w:r>
      <w:r w:rsidR="00EA6A78" w:rsidRPr="00797989">
        <w:rPr>
          <w:rFonts w:eastAsia="Times New Roman" w:cstheme="minorHAnsi"/>
          <w:lang w:eastAsia="cs-CZ"/>
        </w:rPr>
        <w:t xml:space="preserve"> daného roku. V případě nesplnění účelu </w:t>
      </w:r>
      <w:r w:rsidR="00006E3E" w:rsidRPr="00797989">
        <w:rPr>
          <w:rFonts w:eastAsia="Times New Roman" w:cstheme="minorHAnsi"/>
          <w:lang w:eastAsia="cs-CZ"/>
        </w:rPr>
        <w:t xml:space="preserve">budou finanční </w:t>
      </w:r>
      <w:r w:rsidR="00EA6A78" w:rsidRPr="00797989">
        <w:rPr>
          <w:rFonts w:eastAsia="Times New Roman" w:cstheme="minorHAnsi"/>
          <w:lang w:eastAsia="cs-CZ"/>
        </w:rPr>
        <w:t xml:space="preserve">prostředky </w:t>
      </w:r>
      <w:r w:rsidR="00006E3E" w:rsidRPr="00797989">
        <w:rPr>
          <w:rFonts w:eastAsia="Times New Roman" w:cstheme="minorHAnsi"/>
          <w:lang w:eastAsia="cs-CZ"/>
        </w:rPr>
        <w:t>vráceny</w:t>
      </w:r>
      <w:r w:rsidR="00EA6A78" w:rsidRPr="00797989">
        <w:rPr>
          <w:rFonts w:eastAsia="Times New Roman" w:cstheme="minorHAnsi"/>
          <w:lang w:eastAsia="cs-CZ"/>
        </w:rPr>
        <w:t xml:space="preserve"> na účet poskytovatele nejpozději do 31.</w:t>
      </w:r>
      <w:r w:rsidR="00ED26C9">
        <w:rPr>
          <w:rFonts w:eastAsia="Times New Roman" w:cstheme="minorHAnsi"/>
          <w:lang w:eastAsia="cs-CZ"/>
        </w:rPr>
        <w:t xml:space="preserve"> prosince</w:t>
      </w:r>
      <w:r w:rsidR="00EA6A78" w:rsidRPr="00797989">
        <w:rPr>
          <w:rFonts w:eastAsia="Times New Roman" w:cstheme="minorHAnsi"/>
          <w:lang w:eastAsia="cs-CZ"/>
        </w:rPr>
        <w:t xml:space="preserve"> daného roku.</w:t>
      </w:r>
    </w:p>
    <w:p w14:paraId="0E4FC66F" w14:textId="01D653B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předložit poskytovateli </w:t>
      </w:r>
      <w:r w:rsidRPr="003F2141">
        <w:rPr>
          <w:rFonts w:eastAsia="Times New Roman" w:cstheme="minorHAnsi"/>
          <w:b/>
          <w:bCs/>
          <w:lang w:eastAsia="cs-CZ"/>
        </w:rPr>
        <w:t xml:space="preserve">vyúčtování dotace </w:t>
      </w:r>
      <w:r w:rsidRPr="003F2141">
        <w:rPr>
          <w:rFonts w:eastAsia="Times New Roman" w:cstheme="minorHAnsi"/>
          <w:lang w:eastAsia="cs-CZ"/>
        </w:rPr>
        <w:t xml:space="preserve">nejpozději do </w:t>
      </w:r>
      <w:r w:rsidR="00ED26C9">
        <w:rPr>
          <w:rFonts w:eastAsia="Times New Roman" w:cstheme="minorHAnsi"/>
          <w:b/>
          <w:bCs/>
          <w:lang w:eastAsia="cs-CZ"/>
        </w:rPr>
        <w:t>31. prosince 2023</w:t>
      </w:r>
      <w:r w:rsidRPr="003F2141">
        <w:rPr>
          <w:rFonts w:eastAsia="Times New Roman" w:cstheme="minorHAnsi"/>
          <w:b/>
          <w:bCs/>
          <w:lang w:eastAsia="cs-CZ"/>
        </w:rPr>
        <w:t xml:space="preserve"> </w:t>
      </w:r>
      <w:r w:rsidRPr="003F2141">
        <w:rPr>
          <w:rFonts w:eastAsia="Times New Roman" w:cstheme="minorHAnsi"/>
          <w:bCs/>
          <w:lang w:eastAsia="cs-CZ"/>
        </w:rPr>
        <w:t>(rozhodné je datum doručení vyúčtování na podatelnu Městského úřadu Holice)</w:t>
      </w:r>
      <w:r w:rsidRPr="003F2141">
        <w:rPr>
          <w:rFonts w:eastAsia="Times New Roman" w:cstheme="minorHAnsi"/>
          <w:lang w:eastAsia="cs-CZ"/>
        </w:rPr>
        <w:t xml:space="preserve">. Případné nevyčerpané prostředky budou </w:t>
      </w:r>
      <w:r w:rsidR="00A8794D" w:rsidRPr="003F2141">
        <w:rPr>
          <w:rFonts w:eastAsia="Times New Roman" w:cstheme="minorHAnsi"/>
          <w:lang w:eastAsia="cs-CZ"/>
        </w:rPr>
        <w:t>připsány</w:t>
      </w:r>
      <w:r w:rsidRPr="003F2141">
        <w:rPr>
          <w:rFonts w:eastAsia="Times New Roman" w:cstheme="minorHAnsi"/>
          <w:lang w:eastAsia="cs-CZ"/>
        </w:rPr>
        <w:t xml:space="preserve"> na účet poskytovatele nejpozději ke dni vyúčtování dotace.</w:t>
      </w:r>
    </w:p>
    <w:p w14:paraId="257C5B54" w14:textId="77777777"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 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 xml:space="preserve">ěsto Holice jako </w:t>
      </w:r>
      <w:r w:rsidRPr="003F2141">
        <w:rPr>
          <w:rFonts w:eastAsia="Times New Roman" w:cstheme="minorHAnsi"/>
          <w:lang w:eastAsia="cs-CZ"/>
        </w:rPr>
        <w:lastRenderedPageBreak/>
        <w:t>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1" w:name="_Hlk127434021"/>
      <w:r w:rsidRPr="003F2141">
        <w:rPr>
          <w:rFonts w:eastAsia="Times New Roman" w:cstheme="minorHAnsi"/>
          <w:lang w:eastAsia="cs-CZ"/>
        </w:rPr>
        <w:t xml:space="preserve">v místním periodiku </w:t>
      </w:r>
      <w:bookmarkStart w:id="2" w:name="_Hlk127434136"/>
      <w:r w:rsidRPr="003F2141">
        <w:rPr>
          <w:rFonts w:eastAsia="Times New Roman" w:cstheme="minorHAnsi"/>
          <w:lang w:eastAsia="cs-CZ"/>
        </w:rPr>
        <w:t>– Holických listech</w:t>
      </w:r>
      <w:bookmarkEnd w:id="2"/>
      <w:r w:rsidRPr="003F2141">
        <w:rPr>
          <w:rFonts w:eastAsia="Times New Roman" w:cstheme="minorHAnsi"/>
          <w:lang w:eastAsia="cs-CZ"/>
        </w:rPr>
        <w:t>.</w:t>
      </w:r>
      <w:bookmarkEnd w:id="1"/>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5754373B"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r w:rsidR="00B31A31">
        <w:rPr>
          <w:rFonts w:eastAsia="Times New Roman" w:cstheme="minorHAnsi"/>
          <w:lang w:eastAsia="cs-CZ"/>
        </w:rPr>
        <w:t>.</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0106D992"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r w:rsidR="00B31A31">
        <w:rPr>
          <w:rFonts w:eastAsia="Calibri" w:cstheme="minorHAnsi"/>
        </w:rPr>
        <w:t>,</w:t>
      </w:r>
    </w:p>
    <w:p w14:paraId="7A088222" w14:textId="7D7B5F60"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B31A31">
        <w:rPr>
          <w:rFonts w:eastAsia="Calibri" w:cstheme="minorHAnsi"/>
        </w:rPr>
        <w:t> </w:t>
      </w:r>
      <w:r w:rsidRPr="007D38A4">
        <w:rPr>
          <w:rFonts w:eastAsia="Calibri" w:cstheme="minorHAnsi"/>
        </w:rPr>
        <w:t>prodlení</w:t>
      </w:r>
      <w:r w:rsidR="00B31A31">
        <w:rPr>
          <w:rFonts w:eastAsia="Calibri" w:cstheme="minorHAnsi"/>
        </w:rPr>
        <w:t>,</w:t>
      </w:r>
    </w:p>
    <w:p w14:paraId="22401680" w14:textId="3B06B4ED"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r w:rsidR="00B31A31">
        <w:rPr>
          <w:rFonts w:eastAsia="Calibri" w:cstheme="minorHAnsi"/>
        </w:rPr>
        <w:t>,</w:t>
      </w:r>
    </w:p>
    <w:p w14:paraId="1ED38862" w14:textId="6B807B4A"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r w:rsidR="00B31A31">
        <w:rPr>
          <w:rFonts w:eastAsia="Calibri" w:cstheme="minorHAnsi"/>
        </w:rPr>
        <w:t>,</w:t>
      </w:r>
    </w:p>
    <w:p w14:paraId="507623E4" w14:textId="5855B7FE"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r w:rsidR="00B31A31">
        <w:rPr>
          <w:rFonts w:eastAsia="Calibri" w:cstheme="minorHAnsi"/>
        </w:rPr>
        <w:t>,</w:t>
      </w:r>
    </w:p>
    <w:p w14:paraId="444BEECF" w14:textId="71FB7F76"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r w:rsidR="00B31A31">
        <w:rPr>
          <w:rFonts w:eastAsia="Calibri" w:cstheme="minorHAnsi"/>
        </w:rPr>
        <w:t>,</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54D7B304"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B31A31">
        <w:rPr>
          <w:rFonts w:eastAsia="Calibri" w:cstheme="minorHAnsi"/>
        </w:rPr>
        <w:t>.</w:t>
      </w: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77777777"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Pr="003F2141">
        <w:rPr>
          <w:rFonts w:eastAsia="Times New Roman" w:cstheme="minorHAnsi"/>
          <w:lang w:eastAsia="cs-CZ"/>
        </w:rPr>
        <w:t>„Pravidel pro přidělování finanční podpory z rozpočtu města“,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proofErr w:type="gramStart"/>
      <w:r w:rsidR="00A8794D" w:rsidRPr="003F2141">
        <w:rPr>
          <w:rFonts w:eastAsia="Times New Roman" w:cstheme="minorHAnsi"/>
          <w:lang w:eastAsia="cs-CZ"/>
        </w:rPr>
        <w:t>vs.</w:t>
      </w:r>
      <w:proofErr w:type="gramEnd"/>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3, 4, 9, 10 této smlouvy, je poskytovatel oprávněn požadovat vrácení poskytnuté dotace v plné výši. </w:t>
      </w:r>
    </w:p>
    <w:p w14:paraId="5A4A7819"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5, 6, 8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7777777"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2, 4, 7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4B009CC5" w14:textId="77777777" w:rsidR="00C9659F" w:rsidRDefault="00C9659F" w:rsidP="00C9659F">
      <w:pPr>
        <w:spacing w:after="120" w:line="240" w:lineRule="auto"/>
        <w:jc w:val="both"/>
        <w:rPr>
          <w:rFonts w:eastAsia="Times New Roman" w:cstheme="minorHAnsi"/>
          <w:lang w:eastAsia="cs-CZ"/>
        </w:rPr>
      </w:pPr>
    </w:p>
    <w:p w14:paraId="718B13A5" w14:textId="77777777" w:rsidR="00C9659F" w:rsidRDefault="00C9659F" w:rsidP="00C9659F">
      <w:pPr>
        <w:spacing w:after="120" w:line="240" w:lineRule="auto"/>
        <w:jc w:val="both"/>
        <w:rPr>
          <w:rFonts w:eastAsia="Times New Roman" w:cstheme="minorHAnsi"/>
          <w:lang w:eastAsia="cs-CZ"/>
        </w:rPr>
      </w:pPr>
    </w:p>
    <w:p w14:paraId="13519741" w14:textId="77777777" w:rsidR="008323B0" w:rsidRPr="003F2141" w:rsidRDefault="008323B0" w:rsidP="000E37F7">
      <w:pPr>
        <w:spacing w:before="240" w:after="0" w:line="240" w:lineRule="auto"/>
        <w:jc w:val="center"/>
        <w:rPr>
          <w:rFonts w:eastAsia="Times New Roman" w:cstheme="minorHAnsi"/>
          <w:lang w:eastAsia="cs-CZ"/>
        </w:rPr>
      </w:pPr>
      <w:r w:rsidRPr="003F2141">
        <w:rPr>
          <w:rFonts w:eastAsia="Times New Roman" w:cstheme="minorHAnsi"/>
          <w:lang w:eastAsia="cs-CZ"/>
        </w:rPr>
        <w:lastRenderedPageBreak/>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7ED55488"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B31A31">
        <w:rPr>
          <w:rFonts w:eastAsia="Times New Roman" w:cstheme="minorHAnsi"/>
          <w:lang w:eastAsia="cs-CZ"/>
        </w:rPr>
        <w:t>.</w:t>
      </w:r>
    </w:p>
    <w:p w14:paraId="7F7D9839" w14:textId="77777777" w:rsidR="00C9659F" w:rsidRDefault="00C9659F" w:rsidP="00C9659F">
      <w:pPr>
        <w:spacing w:after="120" w:line="240" w:lineRule="auto"/>
        <w:jc w:val="both"/>
        <w:rPr>
          <w:rFonts w:eastAsia="Times New Roman" w:cstheme="minorHAnsi"/>
          <w:lang w:eastAsia="cs-CZ"/>
        </w:rPr>
      </w:pPr>
    </w:p>
    <w:p w14:paraId="1045C982" w14:textId="77777777" w:rsidR="00C9659F" w:rsidRDefault="00C9659F" w:rsidP="00C9659F">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lastRenderedPageBreak/>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4DEB6D6A" w:rsidR="00836F60" w:rsidRPr="00BD4FD9" w:rsidRDefault="00A01580" w:rsidP="00836F60">
      <w:pPr>
        <w:tabs>
          <w:tab w:val="left" w:pos="4820"/>
        </w:tabs>
        <w:spacing w:after="0" w:line="240" w:lineRule="auto"/>
        <w:rPr>
          <w:rFonts w:eastAsia="Times New Roman" w:cstheme="minorHAnsi"/>
          <w:lang w:eastAsia="cs-CZ"/>
        </w:rPr>
      </w:pPr>
      <w:r>
        <w:rPr>
          <w:rFonts w:eastAsia="Times New Roman" w:cstheme="minorHAnsi"/>
          <w:lang w:eastAsia="cs-CZ"/>
        </w:rPr>
        <w:t>Zdeněk Nývlt</w:t>
      </w:r>
      <w:r w:rsidR="00836F60">
        <w:rPr>
          <w:rFonts w:eastAsia="Times New Roman" w:cstheme="minorHAnsi"/>
          <w:lang w:eastAsia="cs-CZ"/>
        </w:rPr>
        <w:tab/>
        <w:t>Mgr. Ondřej Výborný</w:t>
      </w:r>
    </w:p>
    <w:p w14:paraId="7111C6B7" w14:textId="0A6D75DE" w:rsidR="00836F60" w:rsidRPr="00BD4FD9" w:rsidRDefault="00A01580"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místopředseda</w:t>
      </w:r>
      <w:r w:rsidR="00A26EDB">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3DA0EA34"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61459259"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450C48C8"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4A62F21B" w14:textId="511A924B" w:rsidR="006B1D73" w:rsidRPr="003F2141" w:rsidRDefault="006B1D73" w:rsidP="0070560F">
      <w:pPr>
        <w:tabs>
          <w:tab w:val="center" w:pos="1418"/>
          <w:tab w:val="center" w:pos="7020"/>
        </w:tabs>
        <w:spacing w:after="0" w:line="240" w:lineRule="auto"/>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0E37F7">
      <w:headerReference w:type="default" r:id="rId8"/>
      <w:footerReference w:type="default" r:id="rId9"/>
      <w:headerReference w:type="first" r:id="rId10"/>
      <w:footerReference w:type="first" r:id="rId11"/>
      <w:pgSz w:w="11906" w:h="16838"/>
      <w:pgMar w:top="1134" w:right="1134" w:bottom="1134" w:left="1134"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1567" w14:textId="77777777" w:rsidR="00C97AC9" w:rsidRDefault="00C97AC9" w:rsidP="00920F0E">
      <w:pPr>
        <w:spacing w:after="0" w:line="240" w:lineRule="auto"/>
      </w:pPr>
      <w:r>
        <w:separator/>
      </w:r>
    </w:p>
  </w:endnote>
  <w:endnote w:type="continuationSeparator" w:id="0">
    <w:p w14:paraId="7996FE1D" w14:textId="77777777"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C36E3E">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36E3E">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3F91" w14:textId="455779C8"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CEE6" w14:textId="77777777" w:rsidR="00C97AC9" w:rsidRDefault="00C97AC9" w:rsidP="00920F0E">
      <w:pPr>
        <w:spacing w:after="0" w:line="240" w:lineRule="auto"/>
      </w:pPr>
      <w:r>
        <w:separator/>
      </w:r>
    </w:p>
  </w:footnote>
  <w:footnote w:type="continuationSeparator" w:id="0">
    <w:p w14:paraId="0CBD014E" w14:textId="77777777"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AB4D3" w14:textId="77777777"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E"/>
    <w:rsid w:val="00006E3E"/>
    <w:rsid w:val="000454B8"/>
    <w:rsid w:val="00065FAF"/>
    <w:rsid w:val="000A5E00"/>
    <w:rsid w:val="000C4936"/>
    <w:rsid w:val="000E37F7"/>
    <w:rsid w:val="000E4711"/>
    <w:rsid w:val="00135D55"/>
    <w:rsid w:val="00145FE7"/>
    <w:rsid w:val="001676F7"/>
    <w:rsid w:val="001B4D88"/>
    <w:rsid w:val="001D2091"/>
    <w:rsid w:val="001D24C2"/>
    <w:rsid w:val="001D3334"/>
    <w:rsid w:val="001F277B"/>
    <w:rsid w:val="002603B2"/>
    <w:rsid w:val="002959B6"/>
    <w:rsid w:val="002D0F71"/>
    <w:rsid w:val="002F2331"/>
    <w:rsid w:val="003230E4"/>
    <w:rsid w:val="0035571E"/>
    <w:rsid w:val="00363FDD"/>
    <w:rsid w:val="003707FC"/>
    <w:rsid w:val="003942F1"/>
    <w:rsid w:val="003D78A1"/>
    <w:rsid w:val="003F2141"/>
    <w:rsid w:val="00400FF0"/>
    <w:rsid w:val="00423CF6"/>
    <w:rsid w:val="00450735"/>
    <w:rsid w:val="004E2E4F"/>
    <w:rsid w:val="005253FF"/>
    <w:rsid w:val="00531F4F"/>
    <w:rsid w:val="00535DDC"/>
    <w:rsid w:val="005557F7"/>
    <w:rsid w:val="005A2ED0"/>
    <w:rsid w:val="005C24F3"/>
    <w:rsid w:val="006228AD"/>
    <w:rsid w:val="00635034"/>
    <w:rsid w:val="00642665"/>
    <w:rsid w:val="0064459E"/>
    <w:rsid w:val="006B1D73"/>
    <w:rsid w:val="006D6E8A"/>
    <w:rsid w:val="006D6F71"/>
    <w:rsid w:val="0070560F"/>
    <w:rsid w:val="00712A0F"/>
    <w:rsid w:val="0071551D"/>
    <w:rsid w:val="00726FB2"/>
    <w:rsid w:val="00745E5E"/>
    <w:rsid w:val="0074637F"/>
    <w:rsid w:val="007500CE"/>
    <w:rsid w:val="00772920"/>
    <w:rsid w:val="00780EFD"/>
    <w:rsid w:val="00797989"/>
    <w:rsid w:val="007D38A4"/>
    <w:rsid w:val="007E2611"/>
    <w:rsid w:val="007F79ED"/>
    <w:rsid w:val="00817C1A"/>
    <w:rsid w:val="008323B0"/>
    <w:rsid w:val="00836F60"/>
    <w:rsid w:val="0085525B"/>
    <w:rsid w:val="008D2545"/>
    <w:rsid w:val="008F11F8"/>
    <w:rsid w:val="00920F0E"/>
    <w:rsid w:val="009345DF"/>
    <w:rsid w:val="0095783B"/>
    <w:rsid w:val="00971A57"/>
    <w:rsid w:val="00A01580"/>
    <w:rsid w:val="00A156AD"/>
    <w:rsid w:val="00A26EDB"/>
    <w:rsid w:val="00A66BD6"/>
    <w:rsid w:val="00A84289"/>
    <w:rsid w:val="00A8794D"/>
    <w:rsid w:val="00AE22BA"/>
    <w:rsid w:val="00AF2878"/>
    <w:rsid w:val="00B26F93"/>
    <w:rsid w:val="00B31A31"/>
    <w:rsid w:val="00B31AA6"/>
    <w:rsid w:val="00B81BC5"/>
    <w:rsid w:val="00BB687C"/>
    <w:rsid w:val="00BD2B41"/>
    <w:rsid w:val="00C2784F"/>
    <w:rsid w:val="00C34D4E"/>
    <w:rsid w:val="00C36094"/>
    <w:rsid w:val="00C36E3E"/>
    <w:rsid w:val="00C56943"/>
    <w:rsid w:val="00C66CA6"/>
    <w:rsid w:val="00C9659F"/>
    <w:rsid w:val="00C97AC9"/>
    <w:rsid w:val="00CA5116"/>
    <w:rsid w:val="00D2712C"/>
    <w:rsid w:val="00D46BD0"/>
    <w:rsid w:val="00D4775A"/>
    <w:rsid w:val="00D512D2"/>
    <w:rsid w:val="00D85381"/>
    <w:rsid w:val="00DC056D"/>
    <w:rsid w:val="00DD2B68"/>
    <w:rsid w:val="00DE08DD"/>
    <w:rsid w:val="00DE3946"/>
    <w:rsid w:val="00E050EF"/>
    <w:rsid w:val="00E06E8D"/>
    <w:rsid w:val="00E72F5A"/>
    <w:rsid w:val="00E82F2A"/>
    <w:rsid w:val="00E84DC3"/>
    <w:rsid w:val="00E91D97"/>
    <w:rsid w:val="00EA6A78"/>
    <w:rsid w:val="00EB36C6"/>
    <w:rsid w:val="00EB7B15"/>
    <w:rsid w:val="00ED26C9"/>
    <w:rsid w:val="00EE620B"/>
    <w:rsid w:val="00F140D3"/>
    <w:rsid w:val="00F3462F"/>
    <w:rsid w:val="00F35966"/>
    <w:rsid w:val="00F44D3E"/>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Standardnpsmoodstavce"/>
    <w:rsid w:val="00797989"/>
  </w:style>
  <w:style w:type="character" w:customStyle="1" w:styleId="preformatted">
    <w:name w:val="preformatted"/>
    <w:basedOn w:val="Standardnpsmoodstavce"/>
    <w:rsid w:val="00745E5E"/>
  </w:style>
  <w:style w:type="paragraph" w:styleId="Revize">
    <w:name w:val="Revision"/>
    <w:hidden/>
    <w:uiPriority w:val="99"/>
    <w:semiHidden/>
    <w:rsid w:val="000E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4B92E-A572-4804-ABD4-15F0F0C4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1762</Words>
  <Characters>10399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4</cp:revision>
  <cp:lastPrinted>2023-04-04T12:34:00Z</cp:lastPrinted>
  <dcterms:created xsi:type="dcterms:W3CDTF">2023-04-04T18:49:00Z</dcterms:created>
  <dcterms:modified xsi:type="dcterms:W3CDTF">2023-04-05T07:21:00Z</dcterms:modified>
</cp:coreProperties>
</file>