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D450" w14:textId="77777777" w:rsidR="00593651" w:rsidRPr="00593651" w:rsidRDefault="00593651" w:rsidP="00593651">
      <w:pPr>
        <w:widowControl w:val="0"/>
        <w:rPr>
          <w:rFonts w:ascii="Times New Roman" w:hAnsi="Times New Roman" w:cs="Times New Roman"/>
          <w:i/>
        </w:rPr>
      </w:pPr>
      <w:r w:rsidRPr="00593651">
        <w:rPr>
          <w:rFonts w:ascii="Times New Roman" w:hAnsi="Times New Roman" w:cs="Times New Roman"/>
          <w:i/>
        </w:rPr>
        <w:t>Příloha č. 3 - Doklad o pojištění odpovědnosti za škodu způsobenou třetí osobě</w:t>
      </w:r>
    </w:p>
    <w:p w14:paraId="5E5464B8" w14:textId="77777777" w:rsid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</w:rPr>
      </w:pPr>
    </w:p>
    <w:p w14:paraId="1A540A26" w14:textId="7BBB5FBA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18"/>
          <w:szCs w:val="18"/>
        </w:rPr>
      </w:pPr>
      <w:r w:rsidRPr="00593651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HDI </w:t>
      </w:r>
      <w:proofErr w:type="spellStart"/>
      <w:r w:rsidRPr="00593651">
        <w:rPr>
          <w:rFonts w:ascii="Times New Roman" w:hAnsi="Times New Roman" w:cs="Times New Roman"/>
          <w:b/>
          <w:bCs/>
          <w:kern w:val="0"/>
          <w:sz w:val="18"/>
          <w:szCs w:val="18"/>
        </w:rPr>
        <w:t>Versicherung</w:t>
      </w:r>
      <w:proofErr w:type="spellEnd"/>
      <w:r w:rsidRPr="00593651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 AG, </w:t>
      </w:r>
      <w:r w:rsidRPr="00593651">
        <w:rPr>
          <w:rFonts w:ascii="Times New Roman" w:hAnsi="Times New Roman" w:cs="Times New Roman"/>
          <w:i/>
          <w:iCs/>
          <w:kern w:val="0"/>
          <w:sz w:val="18"/>
          <w:szCs w:val="18"/>
        </w:rPr>
        <w:t>Tel.: +420-220 190 203</w:t>
      </w:r>
    </w:p>
    <w:p w14:paraId="25162674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18"/>
          <w:szCs w:val="18"/>
        </w:rPr>
      </w:pPr>
      <w:r w:rsidRPr="00593651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organizační složka </w:t>
      </w:r>
      <w:r w:rsidRPr="00593651">
        <w:rPr>
          <w:rFonts w:ascii="Times New Roman" w:hAnsi="Times New Roman" w:cs="Times New Roman"/>
          <w:i/>
          <w:iCs/>
          <w:kern w:val="0"/>
          <w:sz w:val="18"/>
          <w:szCs w:val="18"/>
        </w:rPr>
        <w:t>Fax: +420-220 190 298</w:t>
      </w:r>
    </w:p>
    <w:p w14:paraId="5DCDF107" w14:textId="4A1A16EF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18"/>
          <w:szCs w:val="18"/>
        </w:rPr>
      </w:pPr>
      <w:r w:rsidRPr="00593651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Jugoslávská 620/29, 120 00 Praha 2 </w:t>
      </w:r>
      <w:hyperlink r:id="rId4" w:history="1">
        <w:r w:rsidRPr="00593651">
          <w:rPr>
            <w:rStyle w:val="Hypertextovodkaz"/>
            <w:rFonts w:ascii="Times New Roman" w:hAnsi="Times New Roman" w:cs="Times New Roman"/>
            <w:kern w:val="0"/>
            <w:sz w:val="18"/>
            <w:szCs w:val="18"/>
          </w:rPr>
          <w:t>monika.borkovcova</w:t>
        </w:r>
        <w:r w:rsidRPr="00593651">
          <w:rPr>
            <w:rStyle w:val="Hypertextovodkaz"/>
            <w:rFonts w:ascii="Times New Roman" w:hAnsi="Times New Roman" w:cs="Times New Roman"/>
            <w:i/>
            <w:iCs/>
            <w:kern w:val="0"/>
            <w:sz w:val="18"/>
            <w:szCs w:val="18"/>
          </w:rPr>
          <w:t>@hdiczech.cz</w:t>
        </w:r>
      </w:hyperlink>
    </w:p>
    <w:p w14:paraId="5456F315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18"/>
          <w:szCs w:val="18"/>
        </w:rPr>
      </w:pPr>
    </w:p>
    <w:p w14:paraId="2F4AB5C0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18"/>
          <w:szCs w:val="18"/>
        </w:rPr>
      </w:pPr>
    </w:p>
    <w:p w14:paraId="40A47EEC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593651">
        <w:rPr>
          <w:rFonts w:ascii="Times New Roman" w:hAnsi="Times New Roman" w:cs="Times New Roman"/>
          <w:b/>
          <w:bCs/>
          <w:kern w:val="0"/>
          <w:sz w:val="32"/>
          <w:szCs w:val="32"/>
        </w:rPr>
        <w:t>Potvrzení o pojištění odpovědnosti</w:t>
      </w:r>
    </w:p>
    <w:p w14:paraId="01A5F45D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593651">
        <w:rPr>
          <w:rFonts w:ascii="Times New Roman" w:hAnsi="Times New Roman" w:cs="Times New Roman"/>
          <w:kern w:val="0"/>
        </w:rPr>
        <w:t>__________________________________________________________________________</w:t>
      </w:r>
    </w:p>
    <w:p w14:paraId="569C31FB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  <w:r w:rsidRPr="00593651">
        <w:rPr>
          <w:rFonts w:ascii="Times New Roman" w:hAnsi="Times New Roman" w:cs="Times New Roman"/>
          <w:kern w:val="0"/>
          <w:sz w:val="18"/>
          <w:szCs w:val="18"/>
        </w:rPr>
        <w:t>Toto potvrzení o pojištění slouží výlučně k informačním účelům a nepřenáší na majitele tohoto potvrzení žádná práva. Toto</w:t>
      </w:r>
    </w:p>
    <w:p w14:paraId="41364BBE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  <w:r w:rsidRPr="00593651">
        <w:rPr>
          <w:rFonts w:ascii="Times New Roman" w:hAnsi="Times New Roman" w:cs="Times New Roman"/>
          <w:kern w:val="0"/>
          <w:sz w:val="18"/>
          <w:szCs w:val="18"/>
        </w:rPr>
        <w:t>potvrzení nedoplňuje, nerozšiřuje ani nemění pojistné krytí níže uvedené pojistné smlouvy.</w:t>
      </w:r>
    </w:p>
    <w:p w14:paraId="764B8A65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</w:rPr>
      </w:pPr>
    </w:p>
    <w:p w14:paraId="5B0489FE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  <w:t>Pojistitel:</w:t>
      </w:r>
    </w:p>
    <w:p w14:paraId="161CCDE0" w14:textId="3A29BF08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HDI </w:t>
      </w:r>
      <w:proofErr w:type="spellStart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Versicherung</w:t>
      </w:r>
      <w:proofErr w:type="spellEnd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AG, se sídlem ve Vídni,</w:t>
      </w: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Rakouská republika,</w:t>
      </w:r>
    </w:p>
    <w:p w14:paraId="6A12D7A0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jednající prostřednictvím</w:t>
      </w:r>
    </w:p>
    <w:p w14:paraId="6FE6F960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HDI </w:t>
      </w:r>
      <w:proofErr w:type="spellStart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Versicherung</w:t>
      </w:r>
      <w:proofErr w:type="spellEnd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AG, organizační složka</w:t>
      </w:r>
    </w:p>
    <w:p w14:paraId="0AF9D96E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Jugoslávská 620/29</w:t>
      </w:r>
    </w:p>
    <w:p w14:paraId="2E1706B0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120 00 Praha 2</w:t>
      </w:r>
    </w:p>
    <w:p w14:paraId="44684A7B" w14:textId="76FD9B53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IČO 276 36</w:t>
      </w: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 </w:t>
      </w: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062</w:t>
      </w:r>
    </w:p>
    <w:p w14:paraId="7FCAC71A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6FFE2187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  <w:t>Pojištěný:</w:t>
      </w:r>
    </w:p>
    <w:p w14:paraId="035937E0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proofErr w:type="spellStart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Fresenius</w:t>
      </w:r>
      <w:proofErr w:type="spellEnd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proofErr w:type="spellStart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Kabi</w:t>
      </w:r>
      <w:proofErr w:type="spellEnd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s.r.o.</w:t>
      </w:r>
    </w:p>
    <w:p w14:paraId="10C13B5C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Na strži 1702/65</w:t>
      </w:r>
    </w:p>
    <w:p w14:paraId="600EE7A0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140 00 Praha 4, Nusle</w:t>
      </w:r>
    </w:p>
    <w:p w14:paraId="36D8CF99" w14:textId="48EE08D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IČO 251 35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 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228</w:t>
      </w:r>
    </w:p>
    <w:p w14:paraId="0521936E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36A0FEB1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  <w:t xml:space="preserve">Lokální pojistná smlouva č.: </w:t>
      </w: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2102686</w:t>
      </w:r>
    </w:p>
    <w:p w14:paraId="227803DD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5957AB89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  <w:t>Limit pojistného plnění:</w:t>
      </w:r>
    </w:p>
    <w:p w14:paraId="135C7B71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Kč </w:t>
      </w:r>
      <w:proofErr w:type="gramStart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24.356.000,-</w:t>
      </w:r>
      <w:proofErr w:type="gramEnd"/>
    </w:p>
    <w:p w14:paraId="1BD228E8" w14:textId="29ADDA4D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- pro jednu a všechny pojistné události během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pojistného období z lokální smlouvy</w:t>
      </w:r>
    </w:p>
    <w:p w14:paraId="319C379D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687800A7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  <w:t>Rozsah krytí:</w:t>
      </w:r>
    </w:p>
    <w:p w14:paraId="3AE98CE2" w14:textId="0B33A27B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- odpovědnost za újmu způsobenou třetí osobě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provozní činností</w:t>
      </w:r>
    </w:p>
    <w:p w14:paraId="0AFD4283" w14:textId="5D787838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- odpovědnost za újmu způsobenou třetí osobě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vadou výrobku</w:t>
      </w:r>
    </w:p>
    <w:p w14:paraId="1C1BA40C" w14:textId="7772409F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- pojištění odpovědnosti za újmu na věcech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užívaných</w:t>
      </w:r>
    </w:p>
    <w:p w14:paraId="6E1B1301" w14:textId="4CC26B8D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- pojištění odpovědnosti za újmu na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pronajatých nemovitých hmotných věcech</w:t>
      </w:r>
    </w:p>
    <w:p w14:paraId="7D3B636C" w14:textId="25E0D761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- pojištění odpovědnosti za nemajetkovou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újmu – duševní útrapy</w:t>
      </w:r>
    </w:p>
    <w:p w14:paraId="2CE20954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6A6229F5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  <w:t xml:space="preserve">Spoluúčast: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Z lokální pojistné smlouvy:</w:t>
      </w:r>
    </w:p>
    <w:p w14:paraId="6FC89B69" w14:textId="49EA2CB8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Kč </w:t>
      </w:r>
      <w:proofErr w:type="gramStart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24.356,-</w:t>
      </w:r>
      <w:proofErr w:type="gramEnd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spoluúčast pro každou pojistnou událost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z titulu obecné odpovědnosti, ale</w:t>
      </w:r>
    </w:p>
    <w:p w14:paraId="385391F4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569EA1FA" w14:textId="2B2DBFE6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Kč </w:t>
      </w:r>
      <w:proofErr w:type="gramStart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54.801.000,-</w:t>
      </w:r>
      <w:proofErr w:type="gramEnd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proofErr w:type="spellStart"/>
      <w:r w:rsidRPr="00593651">
        <w:rPr>
          <w:rFonts w:ascii="Times New Roman" w:hAnsi="Times New Roman" w:cs="Times New Roman"/>
          <w:kern w:val="0"/>
          <w:sz w:val="20"/>
          <w:szCs w:val="20"/>
        </w:rPr>
        <w:t>integrární</w:t>
      </w:r>
      <w:proofErr w:type="spellEnd"/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franšíza pro každou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pojistnou událost za újmy na zdraví, způsobené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farmaceutickými výrobky, z odpovědnosti za výrobek</w:t>
      </w:r>
    </w:p>
    <w:p w14:paraId="2D2F7029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2C3E22C7" w14:textId="53BE0BB9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Kč </w:t>
      </w:r>
      <w:proofErr w:type="gramStart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54.801.000,-</w:t>
      </w:r>
      <w:proofErr w:type="gramEnd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proofErr w:type="spellStart"/>
      <w:r w:rsidRPr="00593651">
        <w:rPr>
          <w:rFonts w:ascii="Times New Roman" w:hAnsi="Times New Roman" w:cs="Times New Roman"/>
          <w:kern w:val="0"/>
          <w:sz w:val="20"/>
          <w:szCs w:val="20"/>
        </w:rPr>
        <w:t>intergrární</w:t>
      </w:r>
      <w:proofErr w:type="spellEnd"/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franšíza pro každou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pojistnou událost za újmy na zdraví způsobené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nedodáním farmaceutických výrobků</w:t>
      </w:r>
    </w:p>
    <w:p w14:paraId="4318DAD7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01367E8B" w14:textId="4AB0C29F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Kč </w:t>
      </w:r>
      <w:proofErr w:type="gramStart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>4.871.200,-</w:t>
      </w:r>
      <w:proofErr w:type="gramEnd"/>
      <w:r w:rsidRPr="0059365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spoluúčast pro každou pojistnou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událost za újmy na zdraví způsobené zdravotnickými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prostředky, pokud se jedná o sériovou škodu</w:t>
      </w:r>
    </w:p>
    <w:p w14:paraId="4BFEA6EB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7573ABAD" w14:textId="729EA0C2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10% pro každou pojistnou událost, min. však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Kč </w:t>
      </w:r>
      <w:proofErr w:type="gramStart"/>
      <w:r w:rsidRPr="00593651">
        <w:rPr>
          <w:rFonts w:ascii="Times New Roman" w:hAnsi="Times New Roman" w:cs="Times New Roman"/>
          <w:kern w:val="0"/>
          <w:sz w:val="20"/>
          <w:szCs w:val="20"/>
        </w:rPr>
        <w:t>608.900,-</w:t>
      </w:r>
      <w:proofErr w:type="gramEnd"/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spoluúčast pro újmu způsobenou HIV/žloutenkou</w:t>
      </w:r>
    </w:p>
    <w:p w14:paraId="718E04D1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6"/>
          <w:szCs w:val="16"/>
        </w:rPr>
      </w:pPr>
      <w:r w:rsidRPr="00593651">
        <w:rPr>
          <w:rFonts w:ascii="Times New Roman" w:hAnsi="Times New Roman" w:cs="Times New Roman"/>
          <w:kern w:val="0"/>
          <w:sz w:val="16"/>
          <w:szCs w:val="16"/>
        </w:rPr>
        <w:t>_____________________________________________________________________________________________________</w:t>
      </w:r>
    </w:p>
    <w:p w14:paraId="393CE312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  <w:t xml:space="preserve">Územní rozsah pojištění: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Území celého světa s výjimkou území USA a Kanady</w:t>
      </w:r>
    </w:p>
    <w:p w14:paraId="315CDF41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61149165" w14:textId="75E5E95C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  <w:t xml:space="preserve">Doba pojištění: </w:t>
      </w:r>
      <w:r w:rsidRPr="00593651">
        <w:rPr>
          <w:rFonts w:ascii="Times New Roman" w:hAnsi="Times New Roman" w:cs="Times New Roman"/>
          <w:kern w:val="0"/>
          <w:sz w:val="20"/>
          <w:szCs w:val="20"/>
        </w:rPr>
        <w:t>1.1.2023 – 1.1.2024</w:t>
      </w:r>
    </w:p>
    <w:p w14:paraId="37D47F4E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7D846DB6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V Praze, dne 25.1.2023</w:t>
      </w:r>
    </w:p>
    <w:p w14:paraId="5C71E29D" w14:textId="77777777" w:rsidR="00593651" w:rsidRPr="00593651" w:rsidRDefault="00593651" w:rsidP="0059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HDI </w:t>
      </w:r>
      <w:proofErr w:type="spellStart"/>
      <w:r w:rsidRPr="00593651">
        <w:rPr>
          <w:rFonts w:ascii="Times New Roman" w:hAnsi="Times New Roman" w:cs="Times New Roman"/>
          <w:kern w:val="0"/>
          <w:sz w:val="20"/>
          <w:szCs w:val="20"/>
        </w:rPr>
        <w:t>Versicherung</w:t>
      </w:r>
      <w:proofErr w:type="spellEnd"/>
      <w:r w:rsidRPr="00593651">
        <w:rPr>
          <w:rFonts w:ascii="Times New Roman" w:hAnsi="Times New Roman" w:cs="Times New Roman"/>
          <w:kern w:val="0"/>
          <w:sz w:val="20"/>
          <w:szCs w:val="20"/>
        </w:rPr>
        <w:t xml:space="preserve"> AG</w:t>
      </w:r>
    </w:p>
    <w:p w14:paraId="176B6C32" w14:textId="180F98D9" w:rsidR="004D7A5E" w:rsidRPr="00593651" w:rsidRDefault="00593651" w:rsidP="00593651">
      <w:pPr>
        <w:jc w:val="right"/>
        <w:rPr>
          <w:rFonts w:ascii="Times New Roman" w:hAnsi="Times New Roman" w:cs="Times New Roman"/>
        </w:rPr>
      </w:pPr>
      <w:r w:rsidRPr="00593651">
        <w:rPr>
          <w:rFonts w:ascii="Times New Roman" w:hAnsi="Times New Roman" w:cs="Times New Roman"/>
          <w:kern w:val="0"/>
          <w:sz w:val="20"/>
          <w:szCs w:val="20"/>
        </w:rPr>
        <w:t>organizační složka</w:t>
      </w:r>
    </w:p>
    <w:sectPr w:rsidR="004D7A5E" w:rsidRPr="0059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51"/>
    <w:rsid w:val="004D7A5E"/>
    <w:rsid w:val="005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CC97"/>
  <w15:chartTrackingRefBased/>
  <w15:docId w15:val="{027F0FF2-2588-4BA6-ACDE-7450EF1E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36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borkovcova@hdicze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2023-04-26T13:11:00Z</dcterms:created>
  <dcterms:modified xsi:type="dcterms:W3CDTF">2023-04-26T13:15:00Z</dcterms:modified>
</cp:coreProperties>
</file>