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D8A" w:rsidRDefault="00DA2D8A" w:rsidP="00DA2D8A">
      <w:pPr>
        <w:rPr>
          <w:sz w:val="28"/>
          <w:szCs w:val="28"/>
        </w:rPr>
      </w:pPr>
    </w:p>
    <w:p w:rsidR="00DA2D8A" w:rsidRDefault="00DA2D8A" w:rsidP="00DA2D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S M L O U V A    O     D Í L </w:t>
      </w:r>
      <w:proofErr w:type="gramStart"/>
      <w:r>
        <w:rPr>
          <w:sz w:val="28"/>
          <w:szCs w:val="28"/>
        </w:rPr>
        <w:t>O  č.</w:t>
      </w:r>
      <w:proofErr w:type="gramEnd"/>
      <w:r>
        <w:rPr>
          <w:sz w:val="28"/>
          <w:szCs w:val="28"/>
        </w:rPr>
        <w:t xml:space="preserve"> </w:t>
      </w:r>
      <w:r w:rsidR="00F81C2D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DC1C1A">
        <w:rPr>
          <w:sz w:val="28"/>
          <w:szCs w:val="28"/>
        </w:rPr>
        <w:t>3</w:t>
      </w:r>
    </w:p>
    <w:p w:rsidR="00DA2D8A" w:rsidRDefault="00DA2D8A" w:rsidP="00DA2D8A">
      <w:r>
        <w:t xml:space="preserve">        uzavřená podle § 2586 a následně dle </w:t>
      </w:r>
      <w:proofErr w:type="spellStart"/>
      <w:r>
        <w:t>obč</w:t>
      </w:r>
      <w:proofErr w:type="spellEnd"/>
      <w:r>
        <w:t>. zák. č. 89/2012 Sb.</w:t>
      </w:r>
    </w:p>
    <w:p w:rsidR="00DA2D8A" w:rsidRDefault="00DA2D8A" w:rsidP="00DA2D8A">
      <w:r>
        <w:t xml:space="preserve">        =============================================</w:t>
      </w:r>
    </w:p>
    <w:p w:rsidR="00DA2D8A" w:rsidRDefault="00DA2D8A" w:rsidP="00DA2D8A">
      <w:r>
        <w:t>Smluvní strany:</w:t>
      </w:r>
    </w:p>
    <w:p w:rsidR="00DA2D8A" w:rsidRDefault="00DA2D8A" w:rsidP="00DA2D8A">
      <w:r>
        <w:t>Objednavatel: Mateřská školka Máj, Jičín, Pod Koželuhy 171</w:t>
      </w:r>
    </w:p>
    <w:p w:rsidR="00DA2D8A" w:rsidRDefault="00DA2D8A" w:rsidP="00DA2D8A">
      <w:r>
        <w:t xml:space="preserve">                       IČO 75019086</w:t>
      </w:r>
    </w:p>
    <w:p w:rsidR="00DA2D8A" w:rsidRDefault="00DA2D8A" w:rsidP="00DA2D8A">
      <w:r>
        <w:t>Zastoupená: Bc. Lenkou Černou</w:t>
      </w:r>
    </w:p>
    <w:p w:rsidR="00DA2D8A" w:rsidRPr="00664CAE" w:rsidRDefault="00DA2D8A" w:rsidP="00DA2D8A">
      <w:pPr>
        <w:rPr>
          <w:color w:val="FF0000"/>
        </w:rPr>
      </w:pPr>
      <w:r>
        <w:t xml:space="preserve">Dodavatel: </w:t>
      </w:r>
      <w:r w:rsidR="00664CAE">
        <w:t>RIS-ELEKTRO</w:t>
      </w:r>
      <w:r>
        <w:t xml:space="preserve"> s.r.o.</w:t>
      </w:r>
      <w:r w:rsidR="00C02649">
        <w:t>, Pod Koželuhy 138, 506 01 Jičín</w:t>
      </w:r>
    </w:p>
    <w:p w:rsidR="00DA2D8A" w:rsidRPr="00664CAE" w:rsidRDefault="00DA2D8A" w:rsidP="00DA2D8A">
      <w:pPr>
        <w:rPr>
          <w:color w:val="FF0000"/>
        </w:rPr>
      </w:pPr>
      <w:r>
        <w:t xml:space="preserve">                        IČO </w:t>
      </w:r>
      <w:bookmarkStart w:id="0" w:name="_GoBack"/>
      <w:bookmarkEnd w:id="0"/>
      <w:r w:rsidR="00C02649">
        <w:t>06354173</w:t>
      </w:r>
      <w:r>
        <w:t xml:space="preserve">    DIČO CZ</w:t>
      </w:r>
      <w:r w:rsidR="00C02649">
        <w:t xml:space="preserve"> 06354173</w:t>
      </w:r>
    </w:p>
    <w:p w:rsidR="00DA2D8A" w:rsidRDefault="00DA2D8A" w:rsidP="00DA2D8A">
      <w:r>
        <w:t xml:space="preserve">Zastoupený: </w:t>
      </w:r>
      <w:r w:rsidR="00C02649" w:rsidRPr="00C02649">
        <w:t>Jan Zajíc, jednatel</w:t>
      </w:r>
    </w:p>
    <w:p w:rsidR="00DA2D8A" w:rsidRDefault="00DA2D8A" w:rsidP="00DA2D8A"/>
    <w:p w:rsidR="00DA2D8A" w:rsidRDefault="00DA2D8A" w:rsidP="00DA2D8A">
      <w:r>
        <w:t xml:space="preserve">Akce: </w:t>
      </w:r>
      <w:r w:rsidR="00664CAE">
        <w:t>VÝMĚNA LINEÁRNÍCH TRUBIC ZA LED TRUBICE VE TŘÍDÁCH</w:t>
      </w:r>
    </w:p>
    <w:p w:rsidR="00DA2D8A" w:rsidRDefault="00DA2D8A" w:rsidP="00DA2D8A">
      <w:r>
        <w:t>======================================</w:t>
      </w:r>
    </w:p>
    <w:p w:rsidR="00DA2D8A" w:rsidRDefault="00DA2D8A" w:rsidP="00DA2D8A">
      <w:pPr>
        <w:jc w:val="both"/>
      </w:pPr>
      <w:r>
        <w:t>1)Předmět díla:</w:t>
      </w:r>
    </w:p>
    <w:p w:rsidR="00DA2D8A" w:rsidRDefault="00DA2D8A" w:rsidP="00DA2D8A">
      <w:pPr>
        <w:jc w:val="both"/>
      </w:pPr>
      <w:r>
        <w:t>dle specifikace cenové nabídky, která je nedílnou součástí SOD. Jedná se o</w:t>
      </w:r>
      <w:r w:rsidR="00664CAE">
        <w:t xml:space="preserve"> výměnu stávajících svítidel ve třídách za úspornější LED trubice.</w:t>
      </w:r>
    </w:p>
    <w:p w:rsidR="00DA2D8A" w:rsidRDefault="00DA2D8A" w:rsidP="00DA2D8A">
      <w:pPr>
        <w:jc w:val="both"/>
      </w:pPr>
    </w:p>
    <w:p w:rsidR="00DA2D8A" w:rsidRPr="00C02649" w:rsidRDefault="00DA2D8A" w:rsidP="00DA2D8A">
      <w:pPr>
        <w:jc w:val="both"/>
      </w:pPr>
      <w:r>
        <w:t xml:space="preserve">2)Termín plnění: zahájení- </w:t>
      </w:r>
      <w:r w:rsidR="00C02649" w:rsidRPr="00C02649">
        <w:t>15</w:t>
      </w:r>
      <w:r w:rsidR="00664CAE" w:rsidRPr="00C02649">
        <w:t>.5</w:t>
      </w:r>
      <w:r w:rsidRPr="00C02649">
        <w:t>.202</w:t>
      </w:r>
      <w:r w:rsidR="00DC1C1A" w:rsidRPr="00C02649">
        <w:t>3</w:t>
      </w:r>
      <w:r w:rsidRPr="00C02649">
        <w:t xml:space="preserve"> </w:t>
      </w:r>
    </w:p>
    <w:p w:rsidR="00DA2D8A" w:rsidRPr="00C02649" w:rsidRDefault="00DA2D8A" w:rsidP="00DA2D8A">
      <w:pPr>
        <w:jc w:val="both"/>
      </w:pPr>
      <w:r w:rsidRPr="00C02649">
        <w:t xml:space="preserve">                            Ukončení-</w:t>
      </w:r>
      <w:r w:rsidR="00C02649" w:rsidRPr="00C02649">
        <w:t>15</w:t>
      </w:r>
      <w:r w:rsidRPr="00C02649">
        <w:t>.</w:t>
      </w:r>
      <w:r w:rsidR="00C02649" w:rsidRPr="00C02649">
        <w:t>6</w:t>
      </w:r>
      <w:r w:rsidRPr="00C02649">
        <w:t>.202</w:t>
      </w:r>
      <w:r w:rsidR="00DC1C1A" w:rsidRPr="00C02649">
        <w:t>3</w:t>
      </w:r>
    </w:p>
    <w:p w:rsidR="00DA2D8A" w:rsidRDefault="00DA2D8A" w:rsidP="00DA2D8A">
      <w:pPr>
        <w:jc w:val="both"/>
      </w:pPr>
      <w:r>
        <w:t xml:space="preserve"> Za nesplnění tohoto termínu zaplatí zhotovitel objednateli smluvní pokutu ve výši 500,-Kč za každý i započatý den prodlení.</w:t>
      </w:r>
    </w:p>
    <w:p w:rsidR="00DA2D8A" w:rsidRDefault="00DA2D8A" w:rsidP="00DA2D8A">
      <w:pPr>
        <w:jc w:val="both"/>
      </w:pPr>
    </w:p>
    <w:p w:rsidR="00DA2D8A" w:rsidRDefault="00DA2D8A" w:rsidP="00DA2D8A">
      <w:pPr>
        <w:jc w:val="both"/>
      </w:pPr>
      <w:r>
        <w:t>3)Cena díla:</w:t>
      </w:r>
    </w:p>
    <w:p w:rsidR="00DA2D8A" w:rsidRDefault="00DA2D8A" w:rsidP="00DA2D8A">
      <w:pPr>
        <w:jc w:val="both"/>
      </w:pPr>
      <w:r>
        <w:t xml:space="preserve">Celková cena díla činí </w:t>
      </w:r>
      <w:r w:rsidR="00664CAE">
        <w:t>49 560,-</w:t>
      </w:r>
      <w:r>
        <w:t xml:space="preserve"> Kč bez DPH, </w:t>
      </w:r>
      <w:r w:rsidR="00664CAE">
        <w:t>59 968</w:t>
      </w:r>
      <w:r>
        <w:t>,- Kč s DPH.</w:t>
      </w:r>
    </w:p>
    <w:p w:rsidR="00DA2D8A" w:rsidRDefault="00DA2D8A" w:rsidP="00DA2D8A">
      <w:pPr>
        <w:jc w:val="both"/>
      </w:pPr>
      <w:r>
        <w:t>Tato cena je úplná a nejvýše přípustná a zahrnuje veškeré náklady zhotovitele na provedení díla dle čl. 1 této smlouvy. </w:t>
      </w:r>
    </w:p>
    <w:p w:rsidR="00DA2D8A" w:rsidRDefault="00DA2D8A" w:rsidP="00DA2D8A">
      <w:pPr>
        <w:jc w:val="both"/>
      </w:pPr>
    </w:p>
    <w:p w:rsidR="00DA2D8A" w:rsidRDefault="00DA2D8A" w:rsidP="00DA2D8A">
      <w:pPr>
        <w:jc w:val="both"/>
      </w:pPr>
      <w:r>
        <w:t xml:space="preserve">4)Platební podmínky: </w:t>
      </w:r>
    </w:p>
    <w:p w:rsidR="00DA2D8A" w:rsidRDefault="00DA2D8A" w:rsidP="00DA2D8A">
      <w:pPr>
        <w:jc w:val="both"/>
      </w:pPr>
      <w:r>
        <w:t xml:space="preserve">po dokončení prací bude fakturou částka </w:t>
      </w:r>
      <w:r w:rsidR="00664CAE">
        <w:t>59 968</w:t>
      </w:r>
      <w:r>
        <w:t>,-</w:t>
      </w:r>
      <w:r>
        <w:rPr>
          <w:color w:val="FF0000"/>
        </w:rPr>
        <w:t xml:space="preserve"> </w:t>
      </w:r>
      <w:r>
        <w:t xml:space="preserve">Kč objednatelem uhrazena do 7 dnů od data vystavení faktury. </w:t>
      </w:r>
    </w:p>
    <w:p w:rsidR="00DA2D8A" w:rsidRDefault="00DA2D8A" w:rsidP="00DA2D8A">
      <w:pPr>
        <w:jc w:val="both"/>
      </w:pPr>
      <w:r>
        <w:t>5)Podmínky splnění díla:</w:t>
      </w:r>
    </w:p>
    <w:p w:rsidR="00DA2D8A" w:rsidRDefault="00DA2D8A" w:rsidP="00DA2D8A">
      <w:pPr>
        <w:jc w:val="both"/>
      </w:pPr>
      <w:r>
        <w:t>-dílo bude odpovídat platným předpisům z hlediska technického, bezpečnostního, protipožárního a hygienického.</w:t>
      </w:r>
    </w:p>
    <w:p w:rsidR="00DA2D8A" w:rsidRDefault="00DA2D8A" w:rsidP="00DA2D8A">
      <w:pPr>
        <w:jc w:val="both"/>
      </w:pPr>
      <w:r>
        <w:t>-připraveností k předání bez vad a nedodělků a převzato formou protokolu</w:t>
      </w:r>
    </w:p>
    <w:p w:rsidR="00DA2D8A" w:rsidRDefault="00DA2D8A" w:rsidP="00DA2D8A">
      <w:pPr>
        <w:jc w:val="both"/>
      </w:pPr>
      <w:r>
        <w:t>o předání a převzetí díla</w:t>
      </w:r>
    </w:p>
    <w:p w:rsidR="00DA2D8A" w:rsidRDefault="00DA2D8A" w:rsidP="00DA2D8A">
      <w:pPr>
        <w:jc w:val="both"/>
      </w:pPr>
    </w:p>
    <w:p w:rsidR="00DA2D8A" w:rsidRDefault="00DA2D8A" w:rsidP="00DA2D8A">
      <w:pPr>
        <w:jc w:val="both"/>
      </w:pPr>
      <w:r>
        <w:t>6) Závěrečné ujednání: Smluvní strany se dohodly, že právní vztahy mezi účastníky se řídí příslušnými ustanoveními občanského zákoníku.</w:t>
      </w:r>
    </w:p>
    <w:p w:rsidR="00DA2D8A" w:rsidRDefault="00DA2D8A" w:rsidP="00DA2D8A">
      <w:pPr>
        <w:jc w:val="both"/>
      </w:pPr>
      <w:r>
        <w:t>Změny a doplňky této smlouvy mohou být prováděny pouze písemně a se souhlasem obou stran. Všichni zástupci jmenovaní v této smlouvě o dílo mohou v rámci svých oprávnění zastupovat smluvní stranu samostatně a jejich právní úkony jsou pro zastupovanou stranu závazné.</w:t>
      </w:r>
    </w:p>
    <w:p w:rsidR="00DA2D8A" w:rsidRDefault="00DA2D8A" w:rsidP="00DA2D8A">
      <w:pPr>
        <w:jc w:val="both"/>
      </w:pPr>
      <w:r>
        <w:t>Tato smlouva je vyhotovena ve 2. výtiscích a nabývá platnosti dnem podpisu oběma smluvními stranami.</w:t>
      </w:r>
    </w:p>
    <w:p w:rsidR="00DA2D8A" w:rsidRDefault="00DA2D8A" w:rsidP="00DA2D8A">
      <w:pPr>
        <w:jc w:val="both"/>
      </w:pPr>
    </w:p>
    <w:p w:rsidR="00DA2D8A" w:rsidRDefault="00DA2D8A" w:rsidP="00DA2D8A">
      <w:pPr>
        <w:jc w:val="both"/>
      </w:pPr>
      <w:r>
        <w:t>7)Záruka na dílo: Záruka na dílo je 2 roky od data převzetí</w:t>
      </w:r>
      <w:r w:rsidR="00664CAE">
        <w:t>, záruka na trubice LED je 5 let.</w:t>
      </w:r>
      <w:r>
        <w:t xml:space="preserve"> Zhotovitel bezplatně odstraní reklamovanou vadu v dohodnutém termínu, nejpozději však do 14 dnů od uplatnění vady. Objednatel má právo požadovat po zhotoviteli smluvní pokutu pro případ prodlení zhotovitele s odstraněním těchto vad ve výši 500,- Kč za každý den prodlení.</w:t>
      </w:r>
    </w:p>
    <w:p w:rsidR="00DA2D8A" w:rsidRDefault="00DA2D8A" w:rsidP="00DA2D8A">
      <w:pPr>
        <w:jc w:val="both"/>
      </w:pPr>
    </w:p>
    <w:p w:rsidR="00DA2D8A" w:rsidRDefault="00DA2D8A" w:rsidP="00DA2D8A">
      <w:pPr>
        <w:jc w:val="both"/>
      </w:pPr>
      <w:r>
        <w:t>8)Další ujednání:</w:t>
      </w:r>
    </w:p>
    <w:p w:rsidR="00DA2D8A" w:rsidRDefault="00DA2D8A" w:rsidP="00DA2D8A">
      <w:pPr>
        <w:jc w:val="both"/>
      </w:pPr>
      <w:r>
        <w:t xml:space="preserve">Zhotovitel odpovídá za škody způsobené zaviněním nebo z nedbalosti na zdraví nebo na majetku třetích osob, ke kterým by došlo v přímé souvislosti s plněním předmětu této </w:t>
      </w:r>
      <w:proofErr w:type="gramStart"/>
      <w:r>
        <w:t>smlouvy</w:t>
      </w:r>
      <w:proofErr w:type="gramEnd"/>
      <w:r>
        <w:t xml:space="preserve"> a to ať je způsobí sám nebo osoby, které se s jeho vědomím zdržují na místě provádění díla.</w:t>
      </w:r>
    </w:p>
    <w:p w:rsidR="00DA2D8A" w:rsidRDefault="00DA2D8A" w:rsidP="00DA2D8A">
      <w:pPr>
        <w:jc w:val="both"/>
      </w:pPr>
      <w:r>
        <w:t xml:space="preserve">Zhotovitel nese nebezpečí škody na díle až do jeho předání objednateli. </w:t>
      </w:r>
    </w:p>
    <w:p w:rsidR="00DA2D8A" w:rsidRDefault="00DA2D8A" w:rsidP="00DA2D8A">
      <w:pPr>
        <w:jc w:val="both"/>
      </w:pPr>
      <w:r>
        <w:t>Zhotovitel je povinen vyklidit místo provádění do 3 dnů po dokončení díla.</w:t>
      </w:r>
    </w:p>
    <w:p w:rsidR="00DA2D8A" w:rsidRDefault="00DA2D8A" w:rsidP="00DA2D8A">
      <w:pPr>
        <w:pStyle w:val="Standard"/>
        <w:tabs>
          <w:tab w:val="left" w:pos="9072"/>
        </w:tabs>
        <w:jc w:val="both"/>
      </w:pPr>
      <w:r>
        <w:t xml:space="preserve">Vzhledem k tomu, že tato smlouva podléhá zveřejnění podle zákona č. 340/2015 Sb., o zvláštních podmínkách účinnosti některých smluv, uveřejňování těchto smluv a o registru smluv (zákon o registru smluv), smluvní strany se dohodly, že organizace, jenž je povinným subjektem dle </w:t>
      </w:r>
      <w:proofErr w:type="spellStart"/>
      <w:r>
        <w:t>ust</w:t>
      </w:r>
      <w:proofErr w:type="spellEnd"/>
      <w:r>
        <w:t xml:space="preserve">. § 2 odst. 1 tohoto zákona, zašle nejpozději do 30 dnů od uzavření smlouvu včetně </w:t>
      </w:r>
      <w:proofErr w:type="spellStart"/>
      <w:r>
        <w:t>metadat</w:t>
      </w:r>
      <w:proofErr w:type="spellEnd"/>
      <w:r>
        <w:t xml:space="preserve"> ve smyslu </w:t>
      </w:r>
      <w:proofErr w:type="spellStart"/>
      <w:r>
        <w:t>ust</w:t>
      </w:r>
      <w:proofErr w:type="spellEnd"/>
      <w:r>
        <w:t>. § 5 odst. 2 a 5 zákona správci registru smluv k uveřejnění, s vyloučením, resp. znečitelněním těch informací, které jsou ze zákona vyňaty z povinnosti uveřejnění.</w:t>
      </w:r>
    </w:p>
    <w:p w:rsidR="00DA2D8A" w:rsidRDefault="00DA2D8A" w:rsidP="00DA2D8A">
      <w:pPr>
        <w:pStyle w:val="Standard"/>
        <w:tabs>
          <w:tab w:val="left" w:pos="9072"/>
        </w:tabs>
        <w:jc w:val="both"/>
      </w:pPr>
      <w:r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organizaci písemně a jasně označila a nejsou obsaženy v této smlouvě</w:t>
      </w:r>
    </w:p>
    <w:p w:rsidR="00DA2D8A" w:rsidRDefault="00DA2D8A" w:rsidP="00DA2D8A">
      <w:pPr>
        <w:pStyle w:val="Standard"/>
        <w:tabs>
          <w:tab w:val="left" w:pos="9072"/>
        </w:tabs>
        <w:jc w:val="both"/>
      </w:pPr>
    </w:p>
    <w:p w:rsidR="00DA2D8A" w:rsidRDefault="00DA2D8A" w:rsidP="00DA2D8A">
      <w:pPr>
        <w:pStyle w:val="Standard"/>
        <w:tabs>
          <w:tab w:val="left" w:pos="9072"/>
        </w:tabs>
        <w:jc w:val="both"/>
      </w:pPr>
      <w:r>
        <w:t>Tato smlouva nabývá účinnosti dnem uveřejnění v registru smluv podle zákona č. 340/2015 Sb., o zvláštních podmínkách účinnosti některých smluv, uveřejňování těchto smluv a o registru smluv, ve znění pozdějších předpisů</w:t>
      </w:r>
    </w:p>
    <w:p w:rsidR="00DA2D8A" w:rsidRDefault="00DA2D8A" w:rsidP="00DA2D8A">
      <w:pPr>
        <w:suppressAutoHyphens/>
        <w:ind w:left="360"/>
        <w:jc w:val="both"/>
      </w:pPr>
    </w:p>
    <w:p w:rsidR="00DA2D8A" w:rsidRDefault="00DA2D8A" w:rsidP="00DA2D8A">
      <w:pPr>
        <w:jc w:val="both"/>
        <w:rPr>
          <w:sz w:val="28"/>
          <w:szCs w:val="28"/>
        </w:rPr>
      </w:pPr>
    </w:p>
    <w:p w:rsidR="00DA2D8A" w:rsidRDefault="00DA2D8A" w:rsidP="00DA2D8A">
      <w:pPr>
        <w:jc w:val="both"/>
        <w:rPr>
          <w:sz w:val="28"/>
          <w:szCs w:val="28"/>
        </w:rPr>
      </w:pPr>
    </w:p>
    <w:p w:rsidR="00DA2D8A" w:rsidRDefault="00DA2D8A" w:rsidP="00DA2D8A">
      <w:pPr>
        <w:jc w:val="both"/>
        <w:rPr>
          <w:sz w:val="28"/>
          <w:szCs w:val="28"/>
        </w:rPr>
      </w:pPr>
    </w:p>
    <w:p w:rsidR="00DA2D8A" w:rsidRDefault="00DA2D8A" w:rsidP="00DA2D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Jičíně dne: </w:t>
      </w:r>
    </w:p>
    <w:p w:rsidR="00DA2D8A" w:rsidRDefault="00DA2D8A" w:rsidP="00DA2D8A">
      <w:pPr>
        <w:jc w:val="both"/>
        <w:rPr>
          <w:sz w:val="28"/>
          <w:szCs w:val="28"/>
        </w:rPr>
      </w:pPr>
    </w:p>
    <w:p w:rsidR="00DA2D8A" w:rsidRDefault="00DA2D8A" w:rsidP="00DA2D8A">
      <w:pPr>
        <w:jc w:val="both"/>
        <w:rPr>
          <w:sz w:val="28"/>
          <w:szCs w:val="28"/>
        </w:rPr>
      </w:pPr>
    </w:p>
    <w:p w:rsidR="00DA2D8A" w:rsidRDefault="00DA2D8A" w:rsidP="00DA2D8A">
      <w:pPr>
        <w:jc w:val="both"/>
        <w:rPr>
          <w:sz w:val="28"/>
          <w:szCs w:val="28"/>
        </w:rPr>
      </w:pPr>
    </w:p>
    <w:p w:rsidR="00DA2D8A" w:rsidRDefault="00DA2D8A" w:rsidP="00DA2D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Dodavatel:   </w:t>
      </w:r>
      <w:proofErr w:type="gramEnd"/>
      <w:r>
        <w:rPr>
          <w:sz w:val="28"/>
          <w:szCs w:val="28"/>
        </w:rPr>
        <w:t xml:space="preserve">                                           Objednavatel:</w:t>
      </w:r>
    </w:p>
    <w:p w:rsidR="00DA2D8A" w:rsidRDefault="00DA2D8A" w:rsidP="00DA2D8A">
      <w:pPr>
        <w:rPr>
          <w:sz w:val="28"/>
          <w:szCs w:val="28"/>
        </w:rPr>
      </w:pPr>
    </w:p>
    <w:p w:rsidR="004B4D77" w:rsidRDefault="004B4D77"/>
    <w:sectPr w:rsidR="004B4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8A"/>
    <w:rsid w:val="000C665C"/>
    <w:rsid w:val="001C2CD2"/>
    <w:rsid w:val="004B4D77"/>
    <w:rsid w:val="00614B05"/>
    <w:rsid w:val="00664CAE"/>
    <w:rsid w:val="00736421"/>
    <w:rsid w:val="00AD493F"/>
    <w:rsid w:val="00B25845"/>
    <w:rsid w:val="00B77D2C"/>
    <w:rsid w:val="00C02649"/>
    <w:rsid w:val="00DA2D8A"/>
    <w:rsid w:val="00DC1C1A"/>
    <w:rsid w:val="00DF4807"/>
    <w:rsid w:val="00E16B52"/>
    <w:rsid w:val="00F8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D22B"/>
  <w15:chartTrackingRefBased/>
  <w15:docId w15:val="{F0354DA3-55A3-4519-BA48-3A35BA1B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A2D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4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Černá</dc:creator>
  <cp:keywords/>
  <dc:description/>
  <cp:lastModifiedBy>Lenka Černá</cp:lastModifiedBy>
  <cp:revision>7</cp:revision>
  <cp:lastPrinted>2023-05-09T08:37:00Z</cp:lastPrinted>
  <dcterms:created xsi:type="dcterms:W3CDTF">2023-04-26T10:27:00Z</dcterms:created>
  <dcterms:modified xsi:type="dcterms:W3CDTF">2023-05-09T08:38:00Z</dcterms:modified>
</cp:coreProperties>
</file>