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 xml:space="preserve">K Rámcové smlouvě o prodeji zboží a poskytování služeb Vodafone </w:t>
      </w:r>
      <w:proofErr w:type="spellStart"/>
      <w:r w:rsidRPr="00E037D9">
        <w:rPr>
          <w:color w:val="000000"/>
          <w:sz w:val="20"/>
          <w:szCs w:val="20"/>
        </w:rPr>
        <w:t>OneNet</w:t>
      </w:r>
      <w:proofErr w:type="spellEnd"/>
      <w:r w:rsidRPr="00E037D9">
        <w:rPr>
          <w:color w:val="000000"/>
          <w:sz w:val="20"/>
          <w:szCs w:val="20"/>
        </w:rPr>
        <w:t xml:space="preserve">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w:t>
      </w:r>
      <w:proofErr w:type="gramStart"/>
      <w:r w:rsidR="00A84B13">
        <w:rPr>
          <w:color w:val="000000"/>
          <w:sz w:val="20"/>
          <w:szCs w:val="20"/>
        </w:rPr>
        <w:t>25.4</w:t>
      </w:r>
      <w:proofErr w:type="gramEnd"/>
      <w:r w:rsidR="00A84B13">
        <w:rPr>
          <w:color w:val="000000"/>
          <w:sz w:val="20"/>
          <w:szCs w:val="20"/>
        </w:rPr>
        <w:t>. 2023</w:t>
      </w:r>
      <w:r w:rsidRPr="00E037D9">
        <w:rPr>
          <w:color w:val="000000"/>
          <w:sz w:val="20"/>
          <w:szCs w:val="20"/>
        </w:rPr>
        <w:t xml:space="preserve">  (dále jen „Rámcová smlouva“)</w:t>
      </w:r>
    </w:p>
    <w:p w14:paraId="381C4C0B" w14:textId="77777777" w:rsidR="00E03219" w:rsidRPr="00E037D9" w:rsidRDefault="00A62D0F"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titul"/>
            </w:pPr>
            <w:r w:rsidRPr="00E037D9">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E037D9" w:rsidRDefault="001B1458"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20E6388F" w:rsidR="001322A5" w:rsidRPr="000D1478" w:rsidRDefault="001B1458" w:rsidP="001322A5">
            <w:pPr>
              <w:rPr>
                <w:rFonts w:cs="Arial"/>
                <w:color w:val="000000"/>
                <w:szCs w:val="18"/>
              </w:rPr>
            </w:pPr>
            <w:r w:rsidRPr="000D1478">
              <w:rPr>
                <w:rFonts w:cs="VodafoneRg-Bold"/>
                <w:b/>
                <w:bCs/>
                <w:color w:val="000000"/>
                <w:szCs w:val="18"/>
              </w:rPr>
              <w:t xml:space="preserve">Účastník: </w:t>
            </w:r>
            <w:r w:rsidR="00000BF2" w:rsidRPr="000D1478">
              <w:rPr>
                <w:rFonts w:cs="VodafoneRg-Bold"/>
                <w:b/>
                <w:bCs/>
                <w:color w:val="000000"/>
                <w:szCs w:val="18"/>
              </w:rPr>
              <w:t>Střední odborná škola, Praha 5, Drtinova 3/498</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E037D9" w:rsidRDefault="001B1458"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1A9318AB" w:rsidR="001322A5" w:rsidRPr="000D1478" w:rsidRDefault="001B1458" w:rsidP="001322A5">
            <w:pPr>
              <w:rPr>
                <w:rFonts w:cs="VodafoneRg-Bold"/>
                <w:color w:val="000000"/>
                <w:szCs w:val="18"/>
              </w:rPr>
            </w:pPr>
            <w:r w:rsidRPr="000D1478">
              <w:rPr>
                <w:rFonts w:cs="VodafoneRg-Bold"/>
                <w:b/>
                <w:bCs/>
                <w:color w:val="000000"/>
                <w:szCs w:val="18"/>
              </w:rPr>
              <w:t xml:space="preserve">Sídlo/místo podnikání: </w:t>
            </w:r>
            <w:r w:rsidR="00000BF2" w:rsidRPr="000D1478">
              <w:rPr>
                <w:rFonts w:cs="VodafoneRg-Bold"/>
                <w:b/>
                <w:bCs/>
                <w:color w:val="000000"/>
                <w:szCs w:val="18"/>
              </w:rPr>
              <w:t>Drtinova 498, Praha 5, 150 00</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Default="001B1458" w:rsidP="001322A5">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7A4636BA" w:rsidR="001322A5" w:rsidRPr="00E037D9" w:rsidRDefault="001B1458" w:rsidP="001322A5">
            <w:pPr>
              <w:rPr>
                <w:rFonts w:cs="Arial"/>
                <w:color w:val="000000"/>
                <w:szCs w:val="18"/>
              </w:rPr>
            </w:pPr>
            <w:r w:rsidRPr="00E037D9">
              <w:rPr>
                <w:rFonts w:cs="VodafoneRg-Bold"/>
                <w:b/>
                <w:bCs/>
                <w:color w:val="000000"/>
                <w:szCs w:val="18"/>
              </w:rPr>
              <w:t xml:space="preserve">Oprávněný zástupce: </w:t>
            </w:r>
            <w:r w:rsidR="00AC35A3">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182613D7" w:rsidR="001322A5" w:rsidRPr="000D1478" w:rsidRDefault="001B1458" w:rsidP="001322A5">
            <w:pPr>
              <w:rPr>
                <w:rFonts w:cs="VodafoneRg-Bold"/>
                <w:color w:val="000000"/>
                <w:szCs w:val="18"/>
              </w:rPr>
            </w:pPr>
            <w:r w:rsidRPr="000D1478">
              <w:rPr>
                <w:rFonts w:cs="VodafoneRg-Bold"/>
                <w:b/>
                <w:bCs/>
                <w:color w:val="000000"/>
                <w:szCs w:val="18"/>
              </w:rPr>
              <w:t xml:space="preserve">IČ: </w:t>
            </w:r>
            <w:r w:rsidR="00000BF2" w:rsidRPr="000D1478">
              <w:rPr>
                <w:rFonts w:cs="VodafoneRg-Bold"/>
                <w:b/>
                <w:bCs/>
                <w:color w:val="000000"/>
                <w:szCs w:val="18"/>
              </w:rPr>
              <w:t>45248001</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0D1478" w14:paraId="4659772C" w14:textId="77777777" w:rsidTr="00BE439F">
              <w:tc>
                <w:tcPr>
                  <w:tcW w:w="1653" w:type="dxa"/>
                </w:tcPr>
                <w:p w14:paraId="3DDD1AA6" w14:textId="77777777" w:rsidR="001322A5" w:rsidRPr="000D1478" w:rsidRDefault="001B1458" w:rsidP="001322A5">
                  <w:pPr>
                    <w:rPr>
                      <w:rFonts w:cs="Arial"/>
                      <w:b/>
                      <w:color w:val="000000"/>
                      <w:szCs w:val="18"/>
                    </w:rPr>
                  </w:pPr>
                  <w:r w:rsidRPr="000D1478">
                    <w:rPr>
                      <w:rFonts w:cs="Arial"/>
                      <w:b/>
                      <w:color w:val="000000"/>
                      <w:szCs w:val="18"/>
                    </w:rPr>
                    <w:t xml:space="preserve">Oprávněný zástupce: </w:t>
                  </w:r>
                </w:p>
              </w:tc>
              <w:tc>
                <w:tcPr>
                  <w:tcW w:w="3116" w:type="dxa"/>
                </w:tcPr>
                <w:p w14:paraId="66542D44" w14:textId="3EDCF30C" w:rsidR="00042E68" w:rsidRPr="000D1478" w:rsidRDefault="00000BF2">
                  <w:r w:rsidRPr="000D1478">
                    <w:t>PaedDr. Pavla Nedomová</w:t>
                  </w:r>
                </w:p>
              </w:tc>
            </w:tr>
          </w:tbl>
          <w:p w14:paraId="713DBB48" w14:textId="77777777" w:rsidR="001322A5" w:rsidRPr="000D1478" w:rsidRDefault="00A62D0F" w:rsidP="001322A5">
            <w:pPr>
              <w:rPr>
                <w:rFonts w:cs="Arial"/>
                <w:color w:val="000000"/>
                <w:szCs w:val="18"/>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0D1478" w:rsidRDefault="001B1458" w:rsidP="001322A5">
            <w:pPr>
              <w:rPr>
                <w:rFonts w:cs="Arial"/>
                <w:color w:val="000000"/>
                <w:szCs w:val="18"/>
              </w:rPr>
            </w:pPr>
            <w:r w:rsidRPr="000D1478">
              <w:rPr>
                <w:rFonts w:cs="VodafoneRg-Regular"/>
                <w:color w:val="000000"/>
                <w:szCs w:val="18"/>
              </w:rPr>
              <w:t xml:space="preserve">(dále jen </w:t>
            </w:r>
            <w:r w:rsidRPr="000D1478">
              <w:rPr>
                <w:rFonts w:cs="VodafoneRg-Bold"/>
                <w:b/>
                <w:bCs/>
                <w:color w:val="000000"/>
                <w:szCs w:val="18"/>
              </w:rPr>
              <w:t>„Účastník“</w:t>
            </w:r>
            <w:r w:rsidRPr="000D1478">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0D1478" w:rsidRDefault="001B1458" w:rsidP="00EF3D34">
            <w:pPr>
              <w:rPr>
                <w:rFonts w:cs="Arial"/>
                <w:color w:val="000000"/>
                <w:szCs w:val="18"/>
              </w:rPr>
            </w:pPr>
            <w:r w:rsidRPr="000D1478">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005E94B2" w:rsidR="00E03219" w:rsidRPr="000D1478" w:rsidRDefault="001B1458" w:rsidP="00192C27">
            <w:pPr>
              <w:autoSpaceDE w:val="0"/>
              <w:autoSpaceDN w:val="0"/>
              <w:adjustRightInd w:val="0"/>
              <w:rPr>
                <w:rFonts w:cs="VodafoneRg-Regular"/>
                <w:color w:val="000000"/>
                <w:szCs w:val="18"/>
              </w:rPr>
            </w:pPr>
            <w:r w:rsidRPr="000D1478">
              <w:rPr>
                <w:rFonts w:cs="VodafoneRg-Regular"/>
                <w:color w:val="000000"/>
                <w:szCs w:val="18"/>
              </w:rPr>
              <w:t xml:space="preserve">Změny Dílčí smlouvy: </w:t>
            </w:r>
            <w:r w:rsidRPr="000D1478">
              <w:rPr>
                <w:rFonts w:cs="VodafoneRg-Bold"/>
                <w:color w:val="000000"/>
                <w:szCs w:val="18"/>
              </w:rPr>
              <w:t xml:space="preserve">   </w:t>
            </w:r>
          </w:p>
        </w:tc>
        <w:tc>
          <w:tcPr>
            <w:tcW w:w="4995" w:type="dxa"/>
            <w:shd w:val="clear" w:color="auto" w:fill="F2F2F2" w:themeFill="background1" w:themeFillShade="F2"/>
          </w:tcPr>
          <w:p w14:paraId="38612AFF" w14:textId="2F7A4A75" w:rsidR="00E03219" w:rsidRPr="000D1478" w:rsidRDefault="001B1458" w:rsidP="00192C27">
            <w:pPr>
              <w:rPr>
                <w:rFonts w:cs="Arial"/>
                <w:color w:val="000000"/>
                <w:szCs w:val="18"/>
              </w:rPr>
            </w:pPr>
            <w:r w:rsidRPr="000D1478">
              <w:rPr>
                <w:rFonts w:cs="VodafoneRg-Regular"/>
                <w:color w:val="000000"/>
                <w:szCs w:val="18"/>
              </w:rPr>
              <w:t xml:space="preserve">Tel./e-mail: </w:t>
            </w:r>
            <w:r w:rsidRPr="000D1478">
              <w:rPr>
                <w:rFonts w:cs="VodafoneRg-Bold"/>
                <w:color w:val="000000"/>
                <w:szCs w:val="18"/>
              </w:rPr>
              <w:t xml:space="preserve"> </w:t>
            </w:r>
            <w:r w:rsidR="00000BF2" w:rsidRPr="000D1478">
              <w:rPr>
                <w:rFonts w:cs="VodafoneRg-Bold"/>
                <w:color w:val="000000"/>
                <w:szCs w:val="18"/>
              </w:rPr>
              <w:t>/ @stredniskoladrtinova.cz</w:t>
            </w:r>
          </w:p>
        </w:tc>
      </w:tr>
      <w:tr w:rsidR="00042E68" w14:paraId="428783DF" w14:textId="77777777" w:rsidTr="00AB160E">
        <w:trPr>
          <w:trHeight w:val="255"/>
        </w:trPr>
        <w:tc>
          <w:tcPr>
            <w:tcW w:w="5211" w:type="dxa"/>
            <w:shd w:val="clear" w:color="auto" w:fill="F2F2F2" w:themeFill="background1" w:themeFillShade="F2"/>
          </w:tcPr>
          <w:p w14:paraId="687FF6AB" w14:textId="477B1E25" w:rsidR="00E03219" w:rsidRPr="000D1478" w:rsidRDefault="001B1458" w:rsidP="00192C27">
            <w:pPr>
              <w:autoSpaceDE w:val="0"/>
              <w:autoSpaceDN w:val="0"/>
              <w:adjustRightInd w:val="0"/>
              <w:rPr>
                <w:rFonts w:cs="VodafoneRg-Regular"/>
                <w:color w:val="000000"/>
                <w:szCs w:val="18"/>
              </w:rPr>
            </w:pPr>
            <w:r w:rsidRPr="000D1478">
              <w:rPr>
                <w:rFonts w:cs="VodafoneRg-Regular"/>
                <w:color w:val="000000"/>
                <w:szCs w:val="18"/>
              </w:rPr>
              <w:t xml:space="preserve">Vyúčtování ceny za poskytnuté Služby: </w:t>
            </w:r>
            <w:r w:rsidRPr="000D1478">
              <w:rPr>
                <w:rFonts w:cs="VodafoneRg-Bold"/>
                <w:color w:val="000000"/>
                <w:szCs w:val="18"/>
              </w:rPr>
              <w:t xml:space="preserve">   </w:t>
            </w:r>
            <w:r w:rsidR="00000BF2" w:rsidRPr="000D1478">
              <w:rPr>
                <w:rFonts w:cs="VodafoneRg-Bold"/>
                <w:color w:val="000000"/>
                <w:szCs w:val="18"/>
              </w:rPr>
              <w:t>Ja</w:t>
            </w:r>
            <w:bookmarkStart w:id="0" w:name="_GoBack"/>
            <w:bookmarkEnd w:id="0"/>
          </w:p>
        </w:tc>
        <w:tc>
          <w:tcPr>
            <w:tcW w:w="4995" w:type="dxa"/>
            <w:shd w:val="clear" w:color="auto" w:fill="F2F2F2" w:themeFill="background1" w:themeFillShade="F2"/>
          </w:tcPr>
          <w:p w14:paraId="1026FB68" w14:textId="01874745" w:rsidR="00E03219" w:rsidRPr="000D1478" w:rsidRDefault="001B1458" w:rsidP="00192C27">
            <w:pPr>
              <w:rPr>
                <w:rFonts w:cs="Arial"/>
                <w:color w:val="000000"/>
                <w:szCs w:val="18"/>
              </w:rPr>
            </w:pPr>
            <w:r w:rsidRPr="000D1478">
              <w:rPr>
                <w:rFonts w:cs="VodafoneRg-Regular"/>
                <w:color w:val="000000"/>
                <w:szCs w:val="18"/>
              </w:rPr>
              <w:t xml:space="preserve">Tel./e-mail: </w:t>
            </w:r>
            <w:r w:rsidRPr="000D1478">
              <w:rPr>
                <w:rFonts w:cs="VodafoneRg-Bold"/>
                <w:color w:val="000000"/>
                <w:szCs w:val="18"/>
              </w:rPr>
              <w:t xml:space="preserve"> </w:t>
            </w:r>
            <w:r w:rsidR="00000BF2" w:rsidRPr="000D1478">
              <w:rPr>
                <w:rFonts w:cs="VodafoneRg-Bold"/>
                <w:color w:val="000000"/>
                <w:szCs w:val="18"/>
              </w:rPr>
              <w:t>/ @stredniskoladrtinova.cz</w:t>
            </w:r>
          </w:p>
        </w:tc>
      </w:tr>
      <w:tr w:rsidR="00042E68" w14:paraId="2E60B452" w14:textId="77777777" w:rsidTr="00AB160E">
        <w:trPr>
          <w:trHeight w:val="68"/>
        </w:trPr>
        <w:tc>
          <w:tcPr>
            <w:tcW w:w="5211" w:type="dxa"/>
            <w:shd w:val="clear" w:color="auto" w:fill="F2F2F2" w:themeFill="background1" w:themeFillShade="F2"/>
          </w:tcPr>
          <w:p w14:paraId="63DAD99A" w14:textId="68E04FB4" w:rsidR="00E03219" w:rsidRPr="000D1478" w:rsidRDefault="001B1458" w:rsidP="00192C27">
            <w:pPr>
              <w:rPr>
                <w:rFonts w:cs="Arial"/>
                <w:color w:val="000000"/>
                <w:szCs w:val="18"/>
              </w:rPr>
            </w:pPr>
            <w:r w:rsidRPr="000D1478">
              <w:rPr>
                <w:rFonts w:cs="VodafoneRg-Regular"/>
                <w:color w:val="000000"/>
                <w:szCs w:val="18"/>
              </w:rPr>
              <w:t xml:space="preserve">Technických </w:t>
            </w:r>
            <w:proofErr w:type="gramStart"/>
            <w:r w:rsidRPr="000D1478">
              <w:rPr>
                <w:rFonts w:cs="VodafoneRg-Regular"/>
                <w:color w:val="000000"/>
                <w:szCs w:val="18"/>
              </w:rPr>
              <w:t>záležitostech</w:t>
            </w:r>
            <w:proofErr w:type="gramEnd"/>
            <w:r w:rsidRPr="000D1478">
              <w:rPr>
                <w:rFonts w:cs="VodafoneRg-Regular"/>
                <w:color w:val="000000"/>
                <w:szCs w:val="18"/>
              </w:rPr>
              <w:t xml:space="preserve">: </w:t>
            </w:r>
            <w:r w:rsidRPr="000D1478">
              <w:rPr>
                <w:rFonts w:cs="VodafoneRg-Bold"/>
                <w:color w:val="000000"/>
                <w:szCs w:val="18"/>
              </w:rPr>
              <w:t xml:space="preserve">   </w:t>
            </w:r>
          </w:p>
        </w:tc>
        <w:tc>
          <w:tcPr>
            <w:tcW w:w="4995" w:type="dxa"/>
            <w:shd w:val="clear" w:color="auto" w:fill="F2F2F2" w:themeFill="background1" w:themeFillShade="F2"/>
          </w:tcPr>
          <w:p w14:paraId="5DDACFBF" w14:textId="3DC5D099" w:rsidR="00E03219" w:rsidRPr="000D1478" w:rsidRDefault="001B1458" w:rsidP="00192C27">
            <w:pPr>
              <w:rPr>
                <w:rFonts w:cs="Arial"/>
                <w:color w:val="000000"/>
                <w:szCs w:val="18"/>
              </w:rPr>
            </w:pPr>
            <w:r w:rsidRPr="000D1478">
              <w:rPr>
                <w:rFonts w:cs="VodafoneRg-Regular"/>
                <w:color w:val="000000"/>
                <w:szCs w:val="18"/>
              </w:rPr>
              <w:t xml:space="preserve">Tel./e-mail: </w:t>
            </w:r>
            <w:r w:rsidRPr="000D1478">
              <w:rPr>
                <w:rFonts w:cs="VodafoneRg-Bold"/>
                <w:color w:val="000000"/>
                <w:szCs w:val="18"/>
              </w:rPr>
              <w:t xml:space="preserve"> </w:t>
            </w:r>
            <w:r w:rsidR="00000BF2" w:rsidRPr="000D1478">
              <w:rPr>
                <w:rFonts w:cs="VodafoneRg-Bold"/>
                <w:color w:val="000000"/>
                <w:szCs w:val="18"/>
              </w:rPr>
              <w:t>/ v@stredniskoladrtinova.cz</w:t>
            </w:r>
          </w:p>
        </w:tc>
      </w:tr>
    </w:tbl>
    <w:p w14:paraId="4EF270C6" w14:textId="77777777" w:rsidR="00E03219" w:rsidRPr="00E037D9" w:rsidRDefault="00A62D0F" w:rsidP="00E03219">
      <w:pPr>
        <w:rPr>
          <w:rFonts w:cs="Arial"/>
          <w:color w:val="000000"/>
          <w:sz w:val="20"/>
          <w:szCs w:val="20"/>
        </w:rPr>
      </w:pPr>
    </w:p>
    <w:p w14:paraId="45DD449B" w14:textId="77777777" w:rsidR="00E03219" w:rsidRPr="00E037D9" w:rsidRDefault="00A62D0F"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titul"/>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 xml:space="preserve">tele za podmínek uvedených v 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titul"/>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w:t>
            </w:r>
            <w:proofErr w:type="gramStart"/>
            <w:r w:rsidRPr="00E037D9">
              <w:rPr>
                <w:rFonts w:cs="Arial"/>
                <w:b/>
                <w:color w:val="000000"/>
                <w:szCs w:val="18"/>
                <w:lang w:eastAsia="en-US"/>
              </w:rPr>
              <w:t>na</w:t>
            </w:r>
            <w:proofErr w:type="gramEnd"/>
            <w:r w:rsidRPr="00E037D9">
              <w:rPr>
                <w:rFonts w:cs="Arial"/>
                <w:b/>
                <w:color w:val="000000"/>
                <w:szCs w:val="18"/>
                <w:lang w:eastAsia="en-US"/>
              </w:rPr>
              <w:t xml:space="preserve">: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A62D0F" w:rsidP="00E03219">
      <w:pPr>
        <w:rPr>
          <w:color w:val="000000"/>
        </w:rPr>
      </w:pPr>
    </w:p>
    <w:p w14:paraId="4176618B" w14:textId="77777777" w:rsidR="00E03219" w:rsidRPr="00E037D9" w:rsidRDefault="00A62D0F" w:rsidP="0016107E">
      <w:pPr>
        <w:rPr>
          <w:color w:val="000000"/>
        </w:rPr>
      </w:pPr>
    </w:p>
    <w:tbl>
      <w:tblPr>
        <w:tblW w:w="12847" w:type="dxa"/>
        <w:tblInd w:w="113" w:type="dxa"/>
        <w:tblLook w:val="04A0" w:firstRow="1" w:lastRow="0" w:firstColumn="1" w:lastColumn="0" w:noHBand="0" w:noVBand="1"/>
      </w:tblPr>
      <w:tblGrid>
        <w:gridCol w:w="4248"/>
        <w:gridCol w:w="8581"/>
        <w:gridCol w:w="18"/>
      </w:tblGrid>
      <w:tr w:rsidR="00042E68" w14:paraId="21E40677" w14:textId="77777777" w:rsidTr="006B3B18">
        <w:trPr>
          <w:gridAfter w:val="1"/>
          <w:wAfter w:w="18" w:type="dxa"/>
          <w:trHeight w:hRule="exact" w:val="340"/>
        </w:trPr>
        <w:tc>
          <w:tcPr>
            <w:tcW w:w="12829"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titul"/>
              <w:keepNext/>
              <w:keepLines/>
            </w:pPr>
            <w:r w:rsidRPr="00E037D9">
              <w:t>Fakturační údaje</w:t>
            </w:r>
          </w:p>
        </w:tc>
      </w:tr>
      <w:tr w:rsidR="00042E68" w14:paraId="5F705C10" w14:textId="77777777" w:rsidTr="006B3B18">
        <w:trPr>
          <w:trHeight w:val="312"/>
        </w:trPr>
        <w:tc>
          <w:tcPr>
            <w:tcW w:w="424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599"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6B3B18">
        <w:trPr>
          <w:trHeight w:val="312"/>
        </w:trPr>
        <w:tc>
          <w:tcPr>
            <w:tcW w:w="4248" w:type="dxa"/>
            <w:tcBorders>
              <w:top w:val="single" w:sz="4" w:space="0" w:color="939598"/>
              <w:bottom w:val="single" w:sz="4" w:space="0" w:color="939598"/>
            </w:tcBorders>
            <w:shd w:val="clear" w:color="auto" w:fill="auto"/>
            <w:vAlign w:val="center"/>
          </w:tcPr>
          <w:p w14:paraId="7488CA5F" w14:textId="34B65CB2" w:rsidR="00D152F4" w:rsidRPr="000D1478" w:rsidRDefault="001B1458" w:rsidP="008E6132">
            <w:pPr>
              <w:keepNext/>
              <w:keepLines/>
              <w:jc w:val="both"/>
              <w:rPr>
                <w:rFonts w:cs="Arial"/>
                <w:color w:val="000000"/>
                <w:szCs w:val="18"/>
              </w:rPr>
            </w:pPr>
            <w:r w:rsidRPr="000D1478">
              <w:rPr>
                <w:rFonts w:cs="Arial"/>
                <w:color w:val="000000"/>
                <w:szCs w:val="18"/>
              </w:rPr>
              <w:t xml:space="preserve">Adresát: </w:t>
            </w:r>
            <w:r w:rsidR="00000BF2" w:rsidRPr="000D1478">
              <w:rPr>
                <w:rFonts w:cs="Arial"/>
                <w:color w:val="000000"/>
                <w:szCs w:val="18"/>
              </w:rPr>
              <w:t>Střední odborná škola, Praha 5, Drtinova 3/498</w:t>
            </w:r>
          </w:p>
        </w:tc>
        <w:tc>
          <w:tcPr>
            <w:tcW w:w="8599" w:type="dxa"/>
            <w:gridSpan w:val="2"/>
            <w:tcBorders>
              <w:top w:val="single" w:sz="4" w:space="0" w:color="939598"/>
              <w:bottom w:val="single" w:sz="4" w:space="0" w:color="939598"/>
              <w:right w:val="single" w:sz="4" w:space="0" w:color="939598"/>
            </w:tcBorders>
            <w:shd w:val="clear" w:color="auto" w:fill="auto"/>
            <w:vAlign w:val="center"/>
          </w:tcPr>
          <w:p w14:paraId="3EC88251" w14:textId="751EABF1" w:rsidR="00D152F4" w:rsidRPr="00A84B13" w:rsidRDefault="001B1458" w:rsidP="008E6132">
            <w:pPr>
              <w:keepNext/>
              <w:keepLines/>
              <w:ind w:left="-108"/>
              <w:jc w:val="both"/>
              <w:rPr>
                <w:rFonts w:cs="Arial"/>
                <w:color w:val="000000"/>
                <w:szCs w:val="18"/>
                <w:highlight w:val="yellow"/>
              </w:rPr>
            </w:pPr>
            <w:r w:rsidRPr="00A84B13">
              <w:rPr>
                <w:rFonts w:cs="Arial"/>
                <w:color w:val="000000"/>
                <w:szCs w:val="18"/>
                <w:highlight w:val="yellow"/>
              </w:rPr>
              <w:t xml:space="preserve"> </w:t>
            </w:r>
          </w:p>
        </w:tc>
      </w:tr>
      <w:tr w:rsidR="00042E68" w14:paraId="243AAA54" w14:textId="77777777" w:rsidTr="006B3B18">
        <w:trPr>
          <w:trHeight w:val="312"/>
        </w:trPr>
        <w:tc>
          <w:tcPr>
            <w:tcW w:w="4248" w:type="dxa"/>
            <w:tcBorders>
              <w:top w:val="single" w:sz="4" w:space="0" w:color="939598"/>
              <w:bottom w:val="single" w:sz="4" w:space="0" w:color="939598"/>
            </w:tcBorders>
            <w:shd w:val="clear" w:color="auto" w:fill="auto"/>
            <w:vAlign w:val="center"/>
          </w:tcPr>
          <w:p w14:paraId="79D080FE" w14:textId="0955A597" w:rsidR="00D152F4" w:rsidRPr="000D1478" w:rsidRDefault="001B1458" w:rsidP="008E6132">
            <w:pPr>
              <w:keepNext/>
              <w:keepLines/>
              <w:jc w:val="both"/>
              <w:rPr>
                <w:rFonts w:cs="Arial"/>
                <w:color w:val="000000"/>
                <w:szCs w:val="18"/>
              </w:rPr>
            </w:pPr>
            <w:r w:rsidRPr="000D1478">
              <w:rPr>
                <w:rFonts w:cs="Arial"/>
                <w:color w:val="000000"/>
                <w:szCs w:val="18"/>
              </w:rPr>
              <w:t xml:space="preserve">Ulice, </w:t>
            </w:r>
            <w:proofErr w:type="gramStart"/>
            <w:r w:rsidRPr="000D1478">
              <w:rPr>
                <w:rFonts w:cs="Arial"/>
                <w:color w:val="000000"/>
                <w:szCs w:val="18"/>
              </w:rPr>
              <w:t>č.p.</w:t>
            </w:r>
            <w:proofErr w:type="gramEnd"/>
            <w:r w:rsidRPr="000D1478">
              <w:rPr>
                <w:rFonts w:cs="Arial"/>
                <w:color w:val="000000"/>
                <w:szCs w:val="18"/>
              </w:rPr>
              <w:t xml:space="preserve">: </w:t>
            </w:r>
            <w:r w:rsidR="00000BF2" w:rsidRPr="000D1478">
              <w:rPr>
                <w:rFonts w:cs="Arial"/>
                <w:color w:val="000000"/>
                <w:szCs w:val="18"/>
              </w:rPr>
              <w:t xml:space="preserve"> Drtinova 498</w:t>
            </w:r>
          </w:p>
        </w:tc>
        <w:tc>
          <w:tcPr>
            <w:tcW w:w="8599" w:type="dxa"/>
            <w:gridSpan w:val="2"/>
            <w:tcBorders>
              <w:top w:val="single" w:sz="4" w:space="0" w:color="939598"/>
              <w:bottom w:val="single" w:sz="4" w:space="0" w:color="939598"/>
              <w:right w:val="single" w:sz="4" w:space="0" w:color="939598"/>
            </w:tcBorders>
            <w:shd w:val="clear" w:color="auto" w:fill="auto"/>
            <w:vAlign w:val="center"/>
          </w:tcPr>
          <w:p w14:paraId="4EF19053" w14:textId="74240F8C" w:rsidR="00D152F4" w:rsidRPr="00A84B13" w:rsidRDefault="00A62D0F" w:rsidP="008E6132">
            <w:pPr>
              <w:keepNext/>
              <w:keepLines/>
              <w:ind w:left="-108"/>
              <w:jc w:val="both"/>
              <w:rPr>
                <w:rFonts w:cs="Arial"/>
                <w:color w:val="000000"/>
                <w:szCs w:val="18"/>
                <w:highlight w:val="yellow"/>
              </w:rPr>
            </w:pPr>
          </w:p>
        </w:tc>
      </w:tr>
      <w:tr w:rsidR="00042E68" w14:paraId="76F6F9D6" w14:textId="77777777" w:rsidTr="006B3B18">
        <w:trPr>
          <w:trHeight w:val="312"/>
        </w:trPr>
        <w:tc>
          <w:tcPr>
            <w:tcW w:w="4248" w:type="dxa"/>
            <w:tcBorders>
              <w:top w:val="single" w:sz="4" w:space="0" w:color="939598"/>
              <w:bottom w:val="single" w:sz="4" w:space="0" w:color="939598"/>
            </w:tcBorders>
            <w:shd w:val="clear" w:color="auto" w:fill="auto"/>
            <w:vAlign w:val="center"/>
          </w:tcPr>
          <w:p w14:paraId="79A51AC0" w14:textId="3761A8A6" w:rsidR="00D152F4" w:rsidRPr="000D1478" w:rsidRDefault="001B1458" w:rsidP="008E6132">
            <w:pPr>
              <w:keepNext/>
              <w:keepLines/>
              <w:jc w:val="both"/>
              <w:rPr>
                <w:rFonts w:cs="Arial"/>
                <w:color w:val="000000"/>
                <w:szCs w:val="18"/>
              </w:rPr>
            </w:pPr>
            <w:r w:rsidRPr="000D1478">
              <w:rPr>
                <w:rFonts w:cs="Arial"/>
                <w:color w:val="000000"/>
                <w:szCs w:val="18"/>
              </w:rPr>
              <w:t xml:space="preserve">PSČ, Město: </w:t>
            </w:r>
            <w:proofErr w:type="gramStart"/>
            <w:r w:rsidR="00000BF2" w:rsidRPr="000D1478">
              <w:rPr>
                <w:rFonts w:cs="Arial"/>
                <w:color w:val="000000"/>
                <w:szCs w:val="18"/>
              </w:rPr>
              <w:t>150 00  Praha</w:t>
            </w:r>
            <w:proofErr w:type="gramEnd"/>
            <w:r w:rsidR="00000BF2" w:rsidRPr="000D1478">
              <w:rPr>
                <w:rFonts w:cs="Arial"/>
                <w:color w:val="000000"/>
                <w:szCs w:val="18"/>
              </w:rPr>
              <w:t xml:space="preserve"> 5</w:t>
            </w:r>
          </w:p>
        </w:tc>
        <w:tc>
          <w:tcPr>
            <w:tcW w:w="8599" w:type="dxa"/>
            <w:gridSpan w:val="2"/>
            <w:tcBorders>
              <w:top w:val="single" w:sz="4" w:space="0" w:color="939598"/>
              <w:bottom w:val="single" w:sz="4" w:space="0" w:color="939598"/>
              <w:right w:val="single" w:sz="4" w:space="0" w:color="939598"/>
            </w:tcBorders>
            <w:shd w:val="clear" w:color="auto" w:fill="auto"/>
            <w:vAlign w:val="center"/>
          </w:tcPr>
          <w:p w14:paraId="4E002778" w14:textId="34B73975" w:rsidR="00D152F4" w:rsidRPr="00A84B13" w:rsidRDefault="00A62D0F" w:rsidP="008E6132">
            <w:pPr>
              <w:keepNext/>
              <w:keepLines/>
              <w:ind w:left="-108"/>
              <w:jc w:val="both"/>
              <w:rPr>
                <w:rFonts w:cs="Arial"/>
                <w:color w:val="000000"/>
                <w:szCs w:val="18"/>
                <w:highlight w:val="yellow"/>
              </w:rPr>
            </w:pPr>
          </w:p>
        </w:tc>
      </w:tr>
      <w:tr w:rsidR="00042E68" w14:paraId="0E9E23BF" w14:textId="77777777" w:rsidTr="006B3B18">
        <w:trPr>
          <w:trHeight w:val="312"/>
        </w:trPr>
        <w:tc>
          <w:tcPr>
            <w:tcW w:w="424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599"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6B3B18">
        <w:trPr>
          <w:trHeight w:val="334"/>
        </w:trPr>
        <w:tc>
          <w:tcPr>
            <w:tcW w:w="4248" w:type="dxa"/>
            <w:tcBorders>
              <w:top w:val="single" w:sz="4" w:space="0" w:color="AEAAAA" w:themeColor="background2" w:themeShade="BF"/>
            </w:tcBorders>
            <w:shd w:val="clear" w:color="auto" w:fill="auto"/>
            <w:vAlign w:val="center"/>
          </w:tcPr>
          <w:p w14:paraId="63CDFD7F" w14:textId="77777777" w:rsidR="00262318" w:rsidRDefault="00A62D0F" w:rsidP="002D3947">
            <w:pPr>
              <w:ind w:right="459"/>
              <w:jc w:val="both"/>
              <w:rPr>
                <w:rFonts w:cs="Arial"/>
                <w:color w:val="000000"/>
                <w:szCs w:val="18"/>
              </w:rPr>
            </w:pPr>
          </w:p>
        </w:tc>
        <w:tc>
          <w:tcPr>
            <w:tcW w:w="8599" w:type="dxa"/>
            <w:gridSpan w:val="2"/>
            <w:tcBorders>
              <w:top w:val="single" w:sz="4" w:space="0" w:color="AEAAAA" w:themeColor="background2" w:themeShade="BF"/>
            </w:tcBorders>
            <w:shd w:val="clear" w:color="auto" w:fill="auto"/>
            <w:vAlign w:val="center"/>
          </w:tcPr>
          <w:p w14:paraId="7082EA4B" w14:textId="77777777" w:rsidR="00262318" w:rsidRDefault="00A62D0F" w:rsidP="002D3947">
            <w:pPr>
              <w:ind w:left="-108" w:right="459"/>
              <w:jc w:val="both"/>
              <w:rPr>
                <w:rFonts w:cs="Arial"/>
                <w:color w:val="000000"/>
                <w:szCs w:val="18"/>
              </w:rPr>
            </w:pPr>
          </w:p>
        </w:tc>
      </w:tr>
    </w:tbl>
    <w:p w14:paraId="1DDF6376" w14:textId="77777777" w:rsidR="00E03219" w:rsidRDefault="00A62D0F"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titul"/>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A62D0F" w:rsidP="003D02C0">
      <w:pPr>
        <w:keepNext/>
        <w:keepLines/>
        <w:jc w:val="both"/>
        <w:rPr>
          <w:color w:val="000000"/>
        </w:rPr>
      </w:pPr>
    </w:p>
    <w:p w14:paraId="2A289325" w14:textId="77777777" w:rsidR="002F3BDE" w:rsidRDefault="00A62D0F"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lastRenderedPageBreak/>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A62D0F"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A62D0F" w:rsidP="00002862">
      <w:pPr>
        <w:keepLines/>
        <w:rPr>
          <w:color w:val="000000"/>
          <w:lang w:eastAsia="en-US"/>
        </w:rPr>
      </w:pPr>
    </w:p>
    <w:p w14:paraId="3D801D02" w14:textId="77777777" w:rsidR="00BA2505" w:rsidRDefault="00A62D0F" w:rsidP="00002862">
      <w:pPr>
        <w:keepLines/>
        <w:rPr>
          <w:b/>
          <w:color w:val="000000"/>
          <w:sz w:val="20"/>
          <w:szCs w:val="20"/>
          <w:lang w:eastAsia="en-US"/>
        </w:rPr>
      </w:pPr>
    </w:p>
    <w:p w14:paraId="76E5B0E9" w14:textId="77777777" w:rsidR="00E03219" w:rsidRDefault="00A62D0F"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A62D0F"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A62D0F" w:rsidP="00282C79">
      <w:pPr>
        <w:keepNext/>
        <w:keepLines/>
        <w:tabs>
          <w:tab w:val="left" w:pos="2480"/>
        </w:tabs>
        <w:rPr>
          <w:color w:val="000000"/>
        </w:rPr>
      </w:pPr>
    </w:p>
    <w:p w14:paraId="5721E128" w14:textId="77777777" w:rsidR="00E03219" w:rsidRPr="002564D3" w:rsidRDefault="00A62D0F"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A62D0F"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A62D0F" w:rsidP="00E03219">
      <w:pPr>
        <w:tabs>
          <w:tab w:val="left" w:pos="2480"/>
        </w:tabs>
        <w:rPr>
          <w:rFonts w:cs="Arial"/>
          <w:color w:val="000000"/>
          <w:szCs w:val="18"/>
        </w:rPr>
      </w:pPr>
    </w:p>
    <w:p w14:paraId="75367958" w14:textId="77777777" w:rsidR="000245BA" w:rsidRDefault="00A62D0F"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E03219" w:rsidRPr="00F454DC" w:rsidRDefault="00A62D0F"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A62D0F"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Cena za </w:t>
            </w:r>
            <w:proofErr w:type="gramStart"/>
            <w:r w:rsidRPr="00F454DC">
              <w:rPr>
                <w:rFonts w:cs="Arial"/>
                <w:b/>
                <w:bCs/>
                <w:color w:val="000000"/>
                <w:szCs w:val="18"/>
              </w:rPr>
              <w:t>dokup</w:t>
            </w:r>
            <w:proofErr w:type="gramEnd"/>
            <w:r w:rsidRPr="00F454DC">
              <w:rPr>
                <w:rFonts w:cs="Arial"/>
                <w:b/>
                <w:bCs/>
                <w:color w:val="000000"/>
                <w:szCs w:val="18"/>
              </w:rPr>
              <w:t xml:space="preserve">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A62D0F" w:rsidP="00E03219">
      <w:pPr>
        <w:rPr>
          <w:rFonts w:ascii="Vodaofne rg" w:hAnsi="Vodaofne rg"/>
          <w:color w:val="000000"/>
          <w:lang w:eastAsia="en-US"/>
        </w:rPr>
      </w:pPr>
    </w:p>
    <w:p w14:paraId="13291F99" w14:textId="77777777" w:rsidR="004950CE" w:rsidRDefault="00A62D0F"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A62D0F"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A62D0F" w:rsidP="00E03219">
      <w:pPr>
        <w:rPr>
          <w:b/>
          <w:color w:val="000000"/>
          <w:sz w:val="20"/>
          <w:szCs w:val="20"/>
          <w:lang w:eastAsia="en-US"/>
        </w:rPr>
      </w:pPr>
    </w:p>
    <w:p w14:paraId="4A420144" w14:textId="77777777" w:rsidR="00E03219" w:rsidRPr="003D0B08" w:rsidRDefault="00A62D0F" w:rsidP="00E03219">
      <w:pPr>
        <w:rPr>
          <w:b/>
          <w:color w:val="000000"/>
          <w:sz w:val="20"/>
          <w:szCs w:val="20"/>
          <w:lang w:eastAsia="en-US"/>
        </w:rPr>
      </w:pPr>
    </w:p>
    <w:p w14:paraId="613765D1" w14:textId="77777777" w:rsidR="00DC7937" w:rsidRDefault="00A62D0F" w:rsidP="00DC7937">
      <w:pPr>
        <w:keepLines/>
      </w:pPr>
    </w:p>
    <w:p w14:paraId="2549F425" w14:textId="77777777" w:rsidR="00F74AC5" w:rsidRDefault="001B1458" w:rsidP="00C124DC">
      <w:pPr>
        <w:keepNext/>
        <w:keepLines/>
      </w:pPr>
      <w:r>
        <w:lastRenderedPageBreak/>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A62D0F"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A62D0F" w:rsidP="00C124DC">
      <w:pPr>
        <w:keepNext/>
        <w:keepLines/>
        <w:rPr>
          <w:b/>
          <w:color w:val="000000"/>
        </w:rPr>
      </w:pPr>
    </w:p>
    <w:p w14:paraId="376C192F" w14:textId="77777777" w:rsidR="00E03219" w:rsidRPr="00E037D9" w:rsidRDefault="00A62D0F" w:rsidP="00C124DC">
      <w:pPr>
        <w:keepNext/>
        <w:keepLines/>
        <w:rPr>
          <w:color w:val="000000"/>
          <w:lang w:eastAsia="en-US"/>
        </w:rPr>
      </w:pPr>
    </w:p>
    <w:p w14:paraId="490F0274" w14:textId="77777777" w:rsidR="00E03219" w:rsidRPr="005D3C35" w:rsidRDefault="001B1458" w:rsidP="00114E7C">
      <w:pPr>
        <w:pStyle w:val="Podtitul"/>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A62D0F" w:rsidP="00114E7C">
      <w:pPr>
        <w:keepNext/>
        <w:keepLines/>
        <w:rPr>
          <w:b/>
          <w:color w:val="000000"/>
        </w:rPr>
      </w:pPr>
    </w:p>
    <w:p w14:paraId="172721B5" w14:textId="77777777" w:rsidR="00E03219" w:rsidRPr="00911132" w:rsidRDefault="00A62D0F" w:rsidP="00E03219">
      <w:pPr>
        <w:rPr>
          <w:color w:val="000000"/>
          <w:lang w:eastAsia="en-US"/>
        </w:rPr>
      </w:pPr>
    </w:p>
    <w:p w14:paraId="5344E4D6" w14:textId="77777777" w:rsidR="00E03219" w:rsidRPr="00CA0F83" w:rsidRDefault="001B1458" w:rsidP="00114E7C">
      <w:pPr>
        <w:pStyle w:val="Podtitul"/>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A62D0F" w:rsidP="00114E7C">
      <w:pPr>
        <w:keepNext/>
        <w:keepLines/>
        <w:rPr>
          <w:b/>
          <w:color w:val="000000"/>
        </w:rPr>
      </w:pPr>
    </w:p>
    <w:p w14:paraId="0EF32261" w14:textId="77777777" w:rsidR="00E03219" w:rsidRPr="00F74AC5" w:rsidRDefault="00A62D0F"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w:t>
      </w:r>
      <w:proofErr w:type="gramStart"/>
      <w:r w:rsidRPr="00F66613">
        <w:rPr>
          <w:bCs/>
          <w:color w:val="000000"/>
          <w:szCs w:val="20"/>
        </w:rPr>
        <w:t>sítích</w:t>
      </w:r>
      <w:proofErr w:type="gramEnd"/>
      <w:r w:rsidRPr="00F66613">
        <w:rPr>
          <w:bCs/>
          <w:color w:val="000000"/>
          <w:szCs w:val="20"/>
        </w:rPr>
        <w:t xml:space="preserve">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3CCA10E1" w14:textId="77777777" w:rsidR="007A6535" w:rsidRDefault="00A62D0F"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A62D0F"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A62D0F"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A62D0F" w:rsidP="00892EA4">
      <w:pPr>
        <w:keepNext/>
        <w:keepLines/>
        <w:tabs>
          <w:tab w:val="left" w:pos="2480"/>
          <w:tab w:val="right" w:pos="8789"/>
        </w:tabs>
        <w:rPr>
          <w:rFonts w:cs="Arial"/>
          <w:color w:val="000000"/>
          <w:sz w:val="20"/>
        </w:rPr>
      </w:pPr>
    </w:p>
    <w:p w14:paraId="2C723903" w14:textId="77777777" w:rsidR="00661907" w:rsidRDefault="00A62D0F"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247C1967" w14:textId="77777777" w:rsidR="007A6535" w:rsidRPr="007A6535" w:rsidRDefault="00A62D0F"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A62D0F"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A62D0F"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A62D0F"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proofErr w:type="spellStart"/>
      <w:r>
        <w:rPr>
          <w:color w:val="000000"/>
          <w:sz w:val="20"/>
          <w:szCs w:val="20"/>
        </w:rPr>
        <w:t>OneNet</w:t>
      </w:r>
      <w:proofErr w:type="spellEnd"/>
      <w:r>
        <w:rPr>
          <w:color w:val="000000"/>
          <w:sz w:val="20"/>
          <w:szCs w:val="20"/>
        </w:rPr>
        <w:t xml:space="preserve">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A62D0F"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A62D0F"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A62D0F"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A62D0F"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proofErr w:type="spellStart"/>
            <w:r w:rsidRPr="008E1D0B">
              <w:rPr>
                <w:bCs/>
                <w:color w:val="000000"/>
                <w:szCs w:val="18"/>
              </w:rPr>
              <w:t>OneNet</w:t>
            </w:r>
            <w:proofErr w:type="spellEnd"/>
            <w:r w:rsidRPr="008E1D0B">
              <w:rPr>
                <w:bCs/>
                <w:color w:val="000000"/>
                <w:szCs w:val="18"/>
              </w:rPr>
              <w:t xml:space="preserve">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proofErr w:type="spellStart"/>
            <w:r w:rsidRPr="008E1D0B">
              <w:rPr>
                <w:bCs/>
                <w:color w:val="000000"/>
                <w:szCs w:val="18"/>
              </w:rPr>
              <w:t>OneNet</w:t>
            </w:r>
            <w:proofErr w:type="spellEnd"/>
            <w:r w:rsidRPr="008E1D0B">
              <w:rPr>
                <w:bCs/>
                <w:color w:val="000000"/>
                <w:szCs w:val="18"/>
              </w:rPr>
              <w:t xml:space="preserve">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A62D0F" w:rsidP="002D5498">
      <w:pPr>
        <w:keepLines/>
        <w:spacing w:after="60"/>
        <w:rPr>
          <w:color w:val="000000"/>
          <w:sz w:val="20"/>
          <w:szCs w:val="20"/>
        </w:rPr>
      </w:pPr>
    </w:p>
    <w:p w14:paraId="42216866" w14:textId="77777777" w:rsidR="00E03219" w:rsidRPr="00742A94" w:rsidRDefault="00A62D0F" w:rsidP="00E03219">
      <w:pPr>
        <w:rPr>
          <w:lang w:eastAsia="en-US"/>
        </w:rPr>
      </w:pPr>
    </w:p>
    <w:p w14:paraId="16AEE966" w14:textId="77777777" w:rsidR="00E03219" w:rsidRPr="009B140D" w:rsidRDefault="001B1458" w:rsidP="00E03219">
      <w:pPr>
        <w:rPr>
          <w:b/>
        </w:rPr>
      </w:pPr>
      <w:r w:rsidRPr="009B140D">
        <w:rPr>
          <w:b/>
        </w:rPr>
        <w:t xml:space="preserve">Podmínky tarifu </w:t>
      </w:r>
      <w:proofErr w:type="spellStart"/>
      <w:r w:rsidRPr="009B140D">
        <w:rPr>
          <w:b/>
        </w:rPr>
        <w:t>OneNet</w:t>
      </w:r>
      <w:proofErr w:type="spellEnd"/>
      <w:r w:rsidRPr="009B140D">
        <w:rPr>
          <w:b/>
        </w:rPr>
        <w:t xml:space="preserve">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Tarifní plány uvedené výše jsou ve </w:t>
      </w:r>
      <w:proofErr w:type="spellStart"/>
      <w:r w:rsidRPr="00210A39">
        <w:rPr>
          <w:color w:val="000000"/>
          <w:szCs w:val="18"/>
        </w:rPr>
        <w:t>OneNet</w:t>
      </w:r>
      <w:proofErr w:type="spellEnd"/>
      <w:r w:rsidRPr="00210A39">
        <w:rPr>
          <w:color w:val="000000"/>
          <w:szCs w:val="18"/>
        </w:rPr>
        <w:t xml:space="preserve">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w:t>
      </w:r>
      <w:proofErr w:type="spellStart"/>
      <w:r w:rsidRPr="00210A39">
        <w:rPr>
          <w:color w:val="000000"/>
          <w:szCs w:val="18"/>
        </w:rPr>
        <w:t>BlackBerry</w:t>
      </w:r>
      <w:proofErr w:type="spellEnd"/>
      <w:r w:rsidRPr="00210A39">
        <w:rPr>
          <w:color w:val="000000"/>
          <w:szCs w:val="18"/>
        </w:rPr>
        <w:t xml:space="preserve">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w:t>
      </w:r>
      <w:proofErr w:type="spellStart"/>
      <w:r w:rsidRPr="004808B5">
        <w:rPr>
          <w:color w:val="000000"/>
          <w:szCs w:val="18"/>
        </w:rPr>
        <w:t>OneNet</w:t>
      </w:r>
      <w:proofErr w:type="spellEnd"/>
      <w:r w:rsidRPr="004808B5">
        <w:rPr>
          <w:color w:val="000000"/>
          <w:szCs w:val="18"/>
        </w:rPr>
        <w:t xml:space="preserve"> data v zahraničí (sdílená/nesdílená) se závazkem: Tarif lze na každém jednotlivém telefonním čísle aktivovat minimálně na období, které je shodné se sjednanou minimální dobou trvání této Dílčí smlouvy, </w:t>
      </w:r>
      <w:proofErr w:type="gramStart"/>
      <w:r w:rsidRPr="004808B5">
        <w:rPr>
          <w:color w:val="000000"/>
          <w:szCs w:val="18"/>
        </w:rPr>
        <w:t>tzn.</w:t>
      </w:r>
      <w:proofErr w:type="gramEnd"/>
      <w:r w:rsidRPr="004808B5">
        <w:rPr>
          <w:color w:val="000000"/>
          <w:szCs w:val="18"/>
        </w:rPr>
        <w:t xml:space="preserve"> tarif </w:t>
      </w:r>
      <w:proofErr w:type="gramStart"/>
      <w:r w:rsidRPr="004808B5">
        <w:rPr>
          <w:color w:val="000000"/>
          <w:szCs w:val="18"/>
        </w:rPr>
        <w:t>je</w:t>
      </w:r>
      <w:proofErr w:type="gramEnd"/>
      <w:r w:rsidRPr="004808B5">
        <w:rPr>
          <w:color w:val="000000"/>
          <w:szCs w:val="18"/>
        </w:rPr>
        <w:t xml:space="preserv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A62D0F" w:rsidP="00E03219">
      <w:pPr>
        <w:rPr>
          <w:color w:val="000000"/>
          <w:lang w:eastAsia="en-US"/>
        </w:rPr>
      </w:pPr>
    </w:p>
    <w:p w14:paraId="76745CE0" w14:textId="77777777" w:rsidR="00F75DA1" w:rsidRDefault="00A62D0F"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A62D0F"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A62D0F"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A62D0F"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A62D0F"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3GB</w:t>
            </w:r>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10GB</w:t>
            </w:r>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30GB</w:t>
            </w:r>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50GB</w:t>
            </w:r>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A62D0F"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 pořadové </w:t>
            </w:r>
            <w:proofErr w:type="gramStart"/>
            <w:r w:rsidRPr="00067C5E">
              <w:rPr>
                <w:rFonts w:cs="Arial"/>
                <w:color w:val="000000"/>
                <w:szCs w:val="18"/>
              </w:rPr>
              <w:t xml:space="preserve">číslo ) </w:t>
            </w:r>
            <w:r w:rsidRPr="00067C5E">
              <w:rPr>
                <w:rFonts w:cs="Arial"/>
                <w:b/>
                <w:color w:val="000000"/>
                <w:szCs w:val="18"/>
              </w:rPr>
              <w:t>GPRSA</w:t>
            </w:r>
            <w:proofErr w:type="gramEnd"/>
            <w:r w:rsidRPr="00067C5E">
              <w:rPr>
                <w:rFonts w:cs="Arial"/>
                <w:b/>
                <w:color w:val="000000"/>
                <w:szCs w:val="18"/>
              </w:rPr>
              <w:t>.PUBLIC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Pr="00067C5E">
              <w:rPr>
                <w:rFonts w:cs="Arial"/>
                <w:color w:val="000000"/>
                <w:szCs w:val="18"/>
              </w:rPr>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693FA6" w:rsidRPr="00067C5E">
              <w:rPr>
                <w:rFonts w:cs="Arial"/>
                <w:color w:val="000000"/>
                <w:szCs w:val="18"/>
              </w:rPr>
            </w:r>
            <w:r w:rsidR="00693FA6" w:rsidRPr="00067C5E">
              <w:rPr>
                <w:rFonts w:cs="Arial"/>
                <w:color w:val="000000"/>
                <w:szCs w:val="18"/>
              </w:rPr>
              <w:fldChar w:fldCharType="end"/>
            </w:r>
          </w:p>
        </w:tc>
      </w:tr>
    </w:tbl>
    <w:p w14:paraId="5AC46D25" w14:textId="604B8730" w:rsidR="00583086" w:rsidRDefault="00A62D0F"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A62D0F"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A62D0F" w:rsidP="00583086">
      <w:pPr>
        <w:rPr>
          <w:color w:val="000000"/>
        </w:rPr>
      </w:pPr>
    </w:p>
    <w:p w14:paraId="7D23F785" w14:textId="77777777" w:rsidR="00DA4CB5" w:rsidRDefault="00A62D0F" w:rsidP="00E03219">
      <w:pPr>
        <w:rPr>
          <w:color w:val="000000"/>
        </w:rPr>
      </w:pPr>
    </w:p>
    <w:p w14:paraId="67DBAA1E" w14:textId="77777777" w:rsidR="00DA4CB5" w:rsidRDefault="00A62D0F" w:rsidP="00DA4CB5">
      <w:pPr>
        <w:jc w:val="both"/>
        <w:rPr>
          <w:rFonts w:cs="Arial"/>
          <w:szCs w:val="18"/>
        </w:rPr>
      </w:pPr>
    </w:p>
    <w:p w14:paraId="711A2407" w14:textId="77777777" w:rsidR="00693CC6" w:rsidRDefault="00A62D0F"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34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A62D0F"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A62D0F" w:rsidP="00A41F7F">
      <w:pPr>
        <w:keepNext/>
        <w:keepLines/>
        <w:jc w:val="both"/>
        <w:rPr>
          <w:rFonts w:cs="Arial"/>
          <w:szCs w:val="18"/>
        </w:rPr>
      </w:pPr>
    </w:p>
    <w:p w14:paraId="7528AA51" w14:textId="77777777" w:rsidR="00E03219" w:rsidRPr="00E037D9" w:rsidRDefault="00A62D0F"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34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E03219" w:rsidRDefault="00A62D0F"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slova začínající velkým písmenem mají význam specifikovaný v Rámcové smlouvě a 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 k dispozici na </w:t>
      </w:r>
      <w:hyperlink r:id="rId14"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5"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lastRenderedPageBreak/>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A62D0F"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A62D0F"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r>
                    <w:rPr>
                      <w:b/>
                      <w:bCs/>
                      <w:color w:val="000000"/>
                      <w:szCs w:val="18"/>
                      <w:lang w:val="en-GB"/>
                    </w:rPr>
                    <w:t>.</w:t>
                  </w:r>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w:t>
                  </w:r>
                  <w:proofErr w:type="spellStart"/>
                  <w:r>
                    <w:rPr>
                      <w:rFonts w:cs="Arial"/>
                      <w:bCs/>
                      <w:color w:val="000000"/>
                      <w:szCs w:val="18"/>
                      <w:lang w:val="en-GB"/>
                    </w:rPr>
                    <w:t>Hrdličková</w:t>
                  </w:r>
                  <w:proofErr w:type="spellEnd"/>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A62D0F"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A62D0F" w:rsidP="00E94564">
            <w:pPr>
              <w:keepNext/>
              <w:keepLines/>
              <w:spacing w:line="480" w:lineRule="auto"/>
              <w:jc w:val="both"/>
              <w:rPr>
                <w:rFonts w:cs="Arial"/>
                <w:color w:val="000000"/>
                <w:sz w:val="20"/>
                <w:szCs w:val="20"/>
              </w:rPr>
            </w:pPr>
          </w:p>
        </w:tc>
        <w:tc>
          <w:tcPr>
            <w:tcW w:w="567" w:type="dxa"/>
          </w:tcPr>
          <w:p w14:paraId="63CAFB92" w14:textId="77777777" w:rsidR="00E03219" w:rsidRDefault="00A62D0F"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48FF262A" w:rsidR="001B1458" w:rsidRPr="001B1458" w:rsidRDefault="00000BF2" w:rsidP="001B1458">
                  <w:pPr>
                    <w:keepNext/>
                    <w:keepLines/>
                    <w:spacing w:line="480" w:lineRule="auto"/>
                    <w:ind w:left="206" w:hanging="206"/>
                    <w:jc w:val="both"/>
                    <w:rPr>
                      <w:rFonts w:cs="Arial"/>
                      <w:b/>
                      <w:bCs/>
                      <w:color w:val="000000"/>
                      <w:sz w:val="20"/>
                      <w:szCs w:val="20"/>
                    </w:rPr>
                  </w:pPr>
                  <w:r>
                    <w:rPr>
                      <w:rFonts w:cs="Arial"/>
                      <w:b/>
                      <w:bCs/>
                      <w:color w:val="000000"/>
                      <w:sz w:val="20"/>
                      <w:szCs w:val="20"/>
                    </w:rPr>
                    <w:t>Střední odborná škola, Praha 5, Drtinova 3/498</w:t>
                  </w:r>
                </w:p>
              </w:tc>
            </w:tr>
            <w:tr w:rsidR="001B1458" w14:paraId="63530868" w14:textId="77777777" w:rsidTr="005E1DFB">
              <w:tc>
                <w:tcPr>
                  <w:tcW w:w="4453" w:type="dxa"/>
                  <w:shd w:val="clear" w:color="auto" w:fill="auto"/>
                </w:tcPr>
                <w:p w14:paraId="386705B7" w14:textId="4AEA735D" w:rsidR="001B1458" w:rsidRDefault="001B1458" w:rsidP="001B1458">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datum:</w:t>
                  </w:r>
                  <w:r w:rsidR="00000BF2">
                    <w:rPr>
                      <w:rFonts w:cs="Arial"/>
                      <w:bCs/>
                      <w:color w:val="000000"/>
                      <w:szCs w:val="18"/>
                      <w:lang w:val="en-GB"/>
                    </w:rPr>
                    <w:t xml:space="preserve"> </w:t>
                  </w:r>
                  <w:proofErr w:type="spellStart"/>
                  <w:r w:rsidR="00000BF2">
                    <w:rPr>
                      <w:rFonts w:cs="Arial"/>
                      <w:bCs/>
                      <w:color w:val="000000"/>
                      <w:szCs w:val="18"/>
                      <w:lang w:val="en-GB"/>
                    </w:rPr>
                    <w:t>Praha</w:t>
                  </w:r>
                  <w:proofErr w:type="spellEnd"/>
                  <w:r w:rsidRPr="00F57C95">
                    <w:rPr>
                      <w:rFonts w:cs="Arial"/>
                      <w:bCs/>
                      <w:color w:val="000000"/>
                      <w:szCs w:val="18"/>
                      <w:lang w:val="en-GB"/>
                    </w:rPr>
                    <w:t xml:space="preserve"> </w:t>
                  </w:r>
                  <w:r w:rsidRPr="00F22270">
                    <w:rPr>
                      <w:rFonts w:cs="Arial"/>
                      <w:color w:val="000000"/>
                      <w:szCs w:val="18"/>
                    </w:rPr>
                    <w:t xml:space="preserve"> </w:t>
                  </w:r>
                  <w:r w:rsidRPr="00F57C95">
                    <w:rPr>
                      <w:rFonts w:cs="Arial"/>
                      <w:bCs/>
                      <w:color w:val="000000"/>
                      <w:szCs w:val="18"/>
                      <w:lang w:val="en-GB"/>
                    </w:rPr>
                    <w:t xml:space="preserve"> </w:t>
                  </w:r>
                </w:p>
              </w:tc>
            </w:tr>
            <w:tr w:rsidR="001B1458" w:rsidRPr="00F57C95" w14:paraId="314867DA" w14:textId="77777777" w:rsidTr="005E1DFB">
              <w:tc>
                <w:tcPr>
                  <w:tcW w:w="4453" w:type="dxa"/>
                  <w:shd w:val="clear" w:color="auto" w:fill="auto"/>
                </w:tcPr>
                <w:p w14:paraId="03767033" w14:textId="06D3B7BC" w:rsidR="001B1458" w:rsidRPr="000D1478" w:rsidRDefault="001B1458" w:rsidP="001B1458">
                  <w:pPr>
                    <w:keepNext/>
                    <w:keepLines/>
                    <w:spacing w:line="480" w:lineRule="auto"/>
                    <w:jc w:val="both"/>
                    <w:rPr>
                      <w:rFonts w:cs="Arial"/>
                      <w:bCs/>
                      <w:color w:val="000000"/>
                      <w:szCs w:val="18"/>
                      <w:lang w:val="en-GB"/>
                    </w:rPr>
                  </w:pPr>
                  <w:proofErr w:type="spellStart"/>
                  <w:r w:rsidRPr="000D1478">
                    <w:rPr>
                      <w:rFonts w:cs="Arial"/>
                      <w:bCs/>
                      <w:color w:val="000000"/>
                      <w:szCs w:val="18"/>
                      <w:lang w:val="en-GB"/>
                    </w:rPr>
                    <w:t>Jméno</w:t>
                  </w:r>
                  <w:proofErr w:type="spellEnd"/>
                  <w:r w:rsidRPr="000D1478">
                    <w:rPr>
                      <w:rFonts w:cs="Arial"/>
                      <w:bCs/>
                      <w:color w:val="000000"/>
                      <w:szCs w:val="18"/>
                      <w:lang w:val="en-GB"/>
                    </w:rPr>
                    <w:t xml:space="preserve">:  </w:t>
                  </w:r>
                  <w:proofErr w:type="spellStart"/>
                  <w:r w:rsidR="00000BF2" w:rsidRPr="000D1478">
                    <w:rPr>
                      <w:rFonts w:cs="Arial"/>
                      <w:bCs/>
                      <w:color w:val="000000"/>
                      <w:szCs w:val="18"/>
                      <w:lang w:val="en-GB"/>
                    </w:rPr>
                    <w:t>PaedDr</w:t>
                  </w:r>
                  <w:proofErr w:type="spellEnd"/>
                  <w:r w:rsidR="00000BF2" w:rsidRPr="000D1478">
                    <w:rPr>
                      <w:rFonts w:cs="Arial"/>
                      <w:bCs/>
                      <w:color w:val="000000"/>
                      <w:szCs w:val="18"/>
                      <w:lang w:val="en-GB"/>
                    </w:rPr>
                    <w:t xml:space="preserve">. </w:t>
                  </w:r>
                  <w:proofErr w:type="spellStart"/>
                  <w:r w:rsidR="00000BF2" w:rsidRPr="000D1478">
                    <w:rPr>
                      <w:rFonts w:cs="Arial"/>
                      <w:bCs/>
                      <w:color w:val="000000"/>
                      <w:szCs w:val="18"/>
                      <w:lang w:val="en-GB"/>
                    </w:rPr>
                    <w:t>Pavla</w:t>
                  </w:r>
                  <w:proofErr w:type="spellEnd"/>
                  <w:r w:rsidR="00000BF2" w:rsidRPr="000D1478">
                    <w:rPr>
                      <w:rFonts w:cs="Arial"/>
                      <w:bCs/>
                      <w:color w:val="000000"/>
                      <w:szCs w:val="18"/>
                      <w:lang w:val="en-GB"/>
                    </w:rPr>
                    <w:t xml:space="preserve"> </w:t>
                  </w:r>
                  <w:proofErr w:type="spellStart"/>
                  <w:r w:rsidR="00000BF2" w:rsidRPr="000D1478">
                    <w:rPr>
                      <w:rFonts w:cs="Arial"/>
                      <w:bCs/>
                      <w:color w:val="000000"/>
                      <w:szCs w:val="18"/>
                      <w:lang w:val="en-GB"/>
                    </w:rPr>
                    <w:t>Nedomová</w:t>
                  </w:r>
                  <w:proofErr w:type="spellEnd"/>
                </w:p>
                <w:p w14:paraId="71BB1603" w14:textId="033C4D11" w:rsidR="001B1458" w:rsidRPr="000D1478" w:rsidRDefault="001B1458" w:rsidP="001B1458">
                  <w:pPr>
                    <w:keepNext/>
                    <w:keepLines/>
                    <w:spacing w:line="480" w:lineRule="auto"/>
                    <w:jc w:val="both"/>
                    <w:rPr>
                      <w:rFonts w:cs="Arial"/>
                      <w:bCs/>
                      <w:color w:val="000000"/>
                      <w:szCs w:val="18"/>
                      <w:lang w:val="en-GB"/>
                    </w:rPr>
                  </w:pPr>
                  <w:proofErr w:type="spellStart"/>
                  <w:r w:rsidRPr="000D1478">
                    <w:rPr>
                      <w:rFonts w:cs="Arial"/>
                      <w:bCs/>
                      <w:color w:val="000000"/>
                      <w:szCs w:val="18"/>
                      <w:lang w:val="en-GB"/>
                    </w:rPr>
                    <w:t>Pozice</w:t>
                  </w:r>
                  <w:proofErr w:type="spellEnd"/>
                  <w:r w:rsidRPr="000D1478">
                    <w:rPr>
                      <w:rFonts w:cs="Arial"/>
                      <w:bCs/>
                      <w:color w:val="000000"/>
                      <w:szCs w:val="18"/>
                      <w:lang w:val="en-GB"/>
                    </w:rPr>
                    <w:t xml:space="preserve">: </w:t>
                  </w:r>
                  <w:proofErr w:type="spellStart"/>
                  <w:r w:rsidR="00000BF2" w:rsidRPr="000D1478">
                    <w:rPr>
                      <w:rFonts w:cs="Arial"/>
                      <w:bCs/>
                      <w:color w:val="000000"/>
                      <w:szCs w:val="18"/>
                      <w:lang w:val="en-GB"/>
                    </w:rPr>
                    <w:t>ředitelka</w:t>
                  </w:r>
                  <w:proofErr w:type="spellEnd"/>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A62D0F" w:rsidP="00E03219"/>
    <w:sectPr w:rsidR="00387DCC" w:rsidRPr="00E03219" w:rsidSect="00D16BF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6A87" w14:textId="77777777" w:rsidR="00A62D0F" w:rsidRDefault="00A62D0F">
      <w:r>
        <w:separator/>
      </w:r>
    </w:p>
  </w:endnote>
  <w:endnote w:type="continuationSeparator" w:id="0">
    <w:p w14:paraId="4F2F235F" w14:textId="77777777" w:rsidR="00A62D0F" w:rsidRDefault="00A6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4AFD" w14:textId="77777777" w:rsidR="001B1458" w:rsidRDefault="001B14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192C27">
      <w:rPr>
        <w:bCs/>
        <w:noProof/>
        <w:color w:val="4A4D4E"/>
        <w:sz w:val="14"/>
        <w:szCs w:val="14"/>
      </w:rPr>
      <w:t>4</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192C27">
      <w:rPr>
        <w:bCs/>
        <w:noProof/>
        <w:color w:val="4A4D4E"/>
        <w:sz w:val="14"/>
        <w:szCs w:val="14"/>
      </w:rPr>
      <w:t>6</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8C5E" w14:textId="77777777" w:rsidR="001B1458" w:rsidRDefault="001B14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648C" w14:textId="77777777" w:rsidR="00A62D0F" w:rsidRDefault="00A62D0F">
      <w:r>
        <w:separator/>
      </w:r>
    </w:p>
  </w:footnote>
  <w:footnote w:type="continuationSeparator" w:id="0">
    <w:p w14:paraId="76522574" w14:textId="77777777" w:rsidR="00A62D0F" w:rsidRDefault="00A6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658F" w14:textId="77777777" w:rsidR="001B1458" w:rsidRDefault="001B14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EFB7E" w14:textId="77777777" w:rsidR="001B1458" w:rsidRDefault="001B14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00BF2"/>
    <w:rsid w:val="0002738F"/>
    <w:rsid w:val="00042E68"/>
    <w:rsid w:val="00065E1A"/>
    <w:rsid w:val="00067C5E"/>
    <w:rsid w:val="000D1478"/>
    <w:rsid w:val="00192C27"/>
    <w:rsid w:val="001B1458"/>
    <w:rsid w:val="002B2780"/>
    <w:rsid w:val="0045670B"/>
    <w:rsid w:val="00693FA6"/>
    <w:rsid w:val="006B3B18"/>
    <w:rsid w:val="00920E7D"/>
    <w:rsid w:val="00A62D0F"/>
    <w:rsid w:val="00A84B13"/>
    <w:rsid w:val="00AC35A3"/>
    <w:rsid w:val="00DF6887"/>
    <w:rsid w:val="00E1569B"/>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vodafone.cz/"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vodafone.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4.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6.xml><?xml version="1.0" encoding="utf-8"?>
<ds:datastoreItem xmlns:ds="http://schemas.openxmlformats.org/officeDocument/2006/customXml" ds:itemID="{26E04183-7E33-4E80-B874-37ACD27E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1710</Words>
  <Characters>10089</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J Ondoková</cp:lastModifiedBy>
  <cp:revision>9</cp:revision>
  <cp:lastPrinted>2023-05-03T11:07:00Z</cp:lastPrinted>
  <dcterms:created xsi:type="dcterms:W3CDTF">2023-05-03T10:56:00Z</dcterms:created>
  <dcterms:modified xsi:type="dcterms:W3CDTF">2023-05-03T12:21:00Z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