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4C05B7">
      <w:r>
        <w:t xml:space="preserve">Příloha č. </w:t>
      </w:r>
      <w:r w:rsidR="0018130C">
        <w:t>3</w:t>
      </w:r>
      <w:r w:rsidR="00AA492B">
        <w:t xml:space="preserve"> </w:t>
      </w:r>
      <w:r w:rsidR="0018130C">
        <w:t>Situační nákres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2B"/>
    <w:rsid w:val="0018130C"/>
    <w:rsid w:val="004C05B7"/>
    <w:rsid w:val="00AA492B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1F67"/>
  <w15:chartTrackingRefBased/>
  <w15:docId w15:val="{37CFB940-EB06-47C4-8977-5DBE0DF3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2023-05-05T09:33:00Z</dcterms:created>
  <dcterms:modified xsi:type="dcterms:W3CDTF">2023-05-05T09:33:00Z</dcterms:modified>
</cp:coreProperties>
</file>