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119C" w14:textId="77777777" w:rsidR="00CA5241" w:rsidRDefault="00CA5241" w:rsidP="00CA5241">
      <w:pPr>
        <w:pStyle w:val="Nadpis2"/>
        <w:spacing w:before="0" w:line="420" w:lineRule="atLeast"/>
        <w:rPr>
          <w:rFonts w:ascii="Roboto" w:hAnsi="Roboto"/>
          <w:color w:val="1F1F1F"/>
        </w:rPr>
      </w:pPr>
      <w:r>
        <w:rPr>
          <w:rFonts w:ascii="Roboto" w:hAnsi="Roboto"/>
          <w:b/>
          <w:bCs/>
          <w:color w:val="1F1F1F"/>
        </w:rPr>
        <w:t>Objednávka ÚPMD - </w:t>
      </w:r>
      <w:proofErr w:type="spellStart"/>
      <w:r>
        <w:rPr>
          <w:rStyle w:val="il"/>
          <w:rFonts w:ascii="Roboto" w:hAnsi="Roboto"/>
          <w:b/>
          <w:bCs/>
          <w:color w:val="1F1F1F"/>
        </w:rPr>
        <w:t>Puregon</w:t>
      </w:r>
      <w:proofErr w:type="spellEnd"/>
      <w:r>
        <w:rPr>
          <w:rFonts w:ascii="Roboto" w:hAnsi="Roboto"/>
          <w:b/>
          <w:bCs/>
          <w:color w:val="1F1F1F"/>
        </w:rPr>
        <w:t> 900</w:t>
      </w:r>
    </w:p>
    <w:p w14:paraId="4255B874" w14:textId="6C1C8549" w:rsidR="00CA5241" w:rsidRDefault="00CA5241" w:rsidP="00CA5241">
      <w:pPr>
        <w:spacing w:line="240" w:lineRule="auto"/>
        <w:rPr>
          <w:rFonts w:ascii="Roboto" w:hAnsi="Roboto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7"/>
        <w:gridCol w:w="1226"/>
        <w:gridCol w:w="3"/>
        <w:gridCol w:w="6"/>
      </w:tblGrid>
      <w:tr w:rsidR="00CA5241" w14:paraId="4084070D" w14:textId="77777777" w:rsidTr="00CA5241">
        <w:tc>
          <w:tcPr>
            <w:tcW w:w="17496" w:type="dxa"/>
            <w:noWrap/>
            <w:hideMark/>
          </w:tcPr>
          <w:tbl>
            <w:tblPr>
              <w:tblW w:w="174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6"/>
            </w:tblGrid>
            <w:tr w:rsidR="00CA5241" w14:paraId="1629CBF9" w14:textId="77777777">
              <w:tc>
                <w:tcPr>
                  <w:tcW w:w="0" w:type="auto"/>
                  <w:vAlign w:val="center"/>
                  <w:hideMark/>
                </w:tcPr>
                <w:p w14:paraId="6D92072A" w14:textId="77777777" w:rsidR="00CA5241" w:rsidRDefault="00CA5241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Lékárna ÚPMD</w:t>
                  </w:r>
                  <w:r>
                    <w:rPr>
                      <w:rStyle w:val="qu"/>
                      <w:rFonts w:ascii="Roboto" w:hAnsi="Roboto"/>
                      <w:color w:val="5F6368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E5E5E"/>
                    </w:rPr>
                    <w:t>&lt;lekarna@upmd.cz&gt;</w:t>
                  </w:r>
                </w:p>
              </w:tc>
            </w:tr>
          </w:tbl>
          <w:p w14:paraId="5C82D0B8" w14:textId="77777777" w:rsidR="00CA5241" w:rsidRDefault="00CA5241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218E04B4" w14:textId="77777777" w:rsidR="00CA5241" w:rsidRDefault="00CA5241" w:rsidP="00CA5241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čt 20. 4. 15:29 (před 12 dny)</w:t>
            </w:r>
          </w:p>
        </w:tc>
        <w:tc>
          <w:tcPr>
            <w:tcW w:w="0" w:type="auto"/>
            <w:noWrap/>
            <w:hideMark/>
          </w:tcPr>
          <w:p w14:paraId="60572968" w14:textId="77777777" w:rsidR="00CA5241" w:rsidRDefault="00CA5241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ADC6795" w14:textId="14CF5121" w:rsidR="00CA5241" w:rsidRDefault="00CA5241" w:rsidP="00CA5241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2DA18D35" wp14:editId="01BEEE79">
                  <wp:extent cx="9525" cy="95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E68B7" w14:textId="20FC28B1" w:rsidR="00CA5241" w:rsidRDefault="00CA5241" w:rsidP="00CA5241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29B2E693" wp14:editId="02DE30A0">
                  <wp:extent cx="9525" cy="952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41" w14:paraId="585EA929" w14:textId="77777777" w:rsidTr="00CA5241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CA5241" w14:paraId="299D2F8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0F5E02" w14:textId="77777777" w:rsidR="00CA5241" w:rsidRDefault="00CA5241" w:rsidP="00CA5241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AVENIER</w:t>
                  </w:r>
                </w:p>
                <w:p w14:paraId="7C9635DC" w14:textId="19690505" w:rsidR="00CA5241" w:rsidRDefault="00CA5241" w:rsidP="00CA5241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4F445158" wp14:editId="602C2A8B">
                        <wp:extent cx="9525" cy="9525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3562EE" w14:textId="77777777" w:rsidR="00CA5241" w:rsidRDefault="00CA5241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0F4DE" w14:textId="77777777" w:rsidR="00CA5241" w:rsidRDefault="00CA5241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428C72CB" w14:textId="77777777" w:rsidR="00CA5241" w:rsidRDefault="00CA5241" w:rsidP="00CA524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Dobrý den,</w:t>
      </w:r>
    </w:p>
    <w:p w14:paraId="6BB50707" w14:textId="1186B603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ráda bych pro lékárnu ÚPMD objednala LP </w:t>
      </w:r>
      <w:proofErr w:type="spellStart"/>
      <w:r>
        <w:rPr>
          <w:rStyle w:val="il"/>
          <w:rFonts w:ascii="Arial" w:hAnsi="Arial" w:cs="Arial"/>
          <w:color w:val="222222"/>
        </w:rPr>
        <w:t>Puregon</w:t>
      </w:r>
      <w:proofErr w:type="spellEnd"/>
      <w:r>
        <w:rPr>
          <w:rFonts w:ascii="Arial" w:hAnsi="Arial" w:cs="Arial"/>
          <w:color w:val="222222"/>
        </w:rPr>
        <w:t xml:space="preserve"> 900 v počtu </w:t>
      </w:r>
      <w:r>
        <w:rPr>
          <w:rFonts w:ascii="Arial" w:hAnsi="Arial" w:cs="Arial"/>
          <w:color w:val="222222"/>
        </w:rPr>
        <w:t>XXX</w:t>
      </w:r>
      <w:r>
        <w:rPr>
          <w:rFonts w:ascii="Arial" w:hAnsi="Arial" w:cs="Arial"/>
          <w:color w:val="222222"/>
        </w:rPr>
        <w:t xml:space="preserve"> ks </w:t>
      </w:r>
    </w:p>
    <w:p w14:paraId="1ADB785A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Děkuji Vám za vyřízení i potvrzení objednávky a přeji příjemný den.</w:t>
      </w:r>
    </w:p>
    <w:p w14:paraId="70A4E23E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 pozdravem</w:t>
      </w:r>
    </w:p>
    <w:p w14:paraId="0B8A2586" w14:textId="64C713CD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Andrea Henáčová</w:t>
      </w:r>
    </w:p>
    <w:p w14:paraId="4DCE4AC4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Lékárna ÚPMD</w:t>
      </w:r>
    </w:p>
    <w:p w14:paraId="7E17124F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Ústav pro péči o matku a dítě</w:t>
      </w:r>
    </w:p>
    <w:p w14:paraId="562665C5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Podolské nábř. 157</w:t>
      </w:r>
    </w:p>
    <w:p w14:paraId="1A1B2730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999999"/>
        </w:rPr>
        <w:t>147 00 Praha 4</w:t>
      </w:r>
    </w:p>
    <w:p w14:paraId="7095F8D7" w14:textId="78014BD5" w:rsidR="00CA5241" w:rsidRDefault="00CA5241" w:rsidP="00CA5241">
      <w:pPr>
        <w:rPr>
          <w:rFonts w:ascii="Roboto" w:hAnsi="Roboto" w:cs="Times New Roman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225"/>
        <w:gridCol w:w="3"/>
        <w:gridCol w:w="6"/>
      </w:tblGrid>
      <w:tr w:rsidR="00CA5241" w14:paraId="7D0759F6" w14:textId="77777777" w:rsidTr="00CA5241">
        <w:tc>
          <w:tcPr>
            <w:tcW w:w="17504" w:type="dxa"/>
            <w:noWrap/>
            <w:hideMark/>
          </w:tcPr>
          <w:tbl>
            <w:tblPr>
              <w:tblW w:w="17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4"/>
            </w:tblGrid>
            <w:tr w:rsidR="00CA5241" w14:paraId="56D5F6A2" w14:textId="77777777">
              <w:tc>
                <w:tcPr>
                  <w:tcW w:w="0" w:type="auto"/>
                  <w:vAlign w:val="center"/>
                  <w:hideMark/>
                </w:tcPr>
                <w:p w14:paraId="4478515B" w14:textId="77777777" w:rsidR="00CA5241" w:rsidRDefault="00CA5241">
                  <w:pPr>
                    <w:pStyle w:val="Nadpis3"/>
                    <w:spacing w:line="300" w:lineRule="atLeast"/>
                    <w:rPr>
                      <w:rFonts w:ascii="Roboto" w:hAnsi="Roboto"/>
                      <w:color w:val="5F6368"/>
                    </w:rPr>
                  </w:pPr>
                  <w:r>
                    <w:rPr>
                      <w:rStyle w:val="gd"/>
                      <w:rFonts w:ascii="Roboto" w:hAnsi="Roboto"/>
                      <w:color w:val="1F1F1F"/>
                    </w:rPr>
                    <w:t>AVENIER | Partner</w:t>
                  </w:r>
                </w:p>
              </w:tc>
            </w:tr>
          </w:tbl>
          <w:p w14:paraId="6963983D" w14:textId="77777777" w:rsidR="00CA5241" w:rsidRDefault="00CA5241">
            <w:pPr>
              <w:spacing w:line="300" w:lineRule="atLeast"/>
              <w:rPr>
                <w:rFonts w:ascii="Roboto" w:hAnsi="Roboto"/>
              </w:rPr>
            </w:pPr>
          </w:p>
        </w:tc>
        <w:tc>
          <w:tcPr>
            <w:tcW w:w="0" w:type="auto"/>
            <w:noWrap/>
            <w:hideMark/>
          </w:tcPr>
          <w:p w14:paraId="2CD451E0" w14:textId="77777777" w:rsidR="00CA5241" w:rsidRDefault="00CA5241" w:rsidP="00CA5241">
            <w:pPr>
              <w:spacing w:line="240" w:lineRule="auto"/>
              <w:jc w:val="right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E5E5E"/>
              </w:rPr>
              <w:t>čt 20. 4. 15:37 (před 12 dny)</w:t>
            </w:r>
          </w:p>
        </w:tc>
        <w:tc>
          <w:tcPr>
            <w:tcW w:w="0" w:type="auto"/>
            <w:noWrap/>
            <w:hideMark/>
          </w:tcPr>
          <w:p w14:paraId="6855BF8F" w14:textId="77777777" w:rsidR="00CA5241" w:rsidRDefault="00CA5241">
            <w:pPr>
              <w:jc w:val="right"/>
              <w:rPr>
                <w:rFonts w:ascii="Roboto" w:hAnsi="Roboto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CA2D233" w14:textId="3A2102E6" w:rsidR="00CA5241" w:rsidRDefault="00CA5241" w:rsidP="00CA5241">
            <w:pPr>
              <w:spacing w:line="270" w:lineRule="atLeast"/>
              <w:jc w:val="center"/>
              <w:rPr>
                <w:rFonts w:ascii="Roboto" w:hAnsi="Roboto"/>
                <w:color w:val="444444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6E33A02D" wp14:editId="1D5AA963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6D507" w14:textId="4DDDB21F" w:rsidR="00CA5241" w:rsidRDefault="00CA5241" w:rsidP="00CA5241">
            <w:pPr>
              <w:spacing w:line="270" w:lineRule="atLeast"/>
              <w:jc w:val="center"/>
              <w:rPr>
                <w:rFonts w:ascii="Roboto" w:hAnsi="Roboto"/>
                <w:color w:val="444444"/>
              </w:rPr>
            </w:pPr>
            <w:r>
              <w:rPr>
                <w:rFonts w:ascii="Roboto" w:hAnsi="Roboto"/>
                <w:noProof/>
                <w:color w:val="444444"/>
              </w:rPr>
              <w:drawing>
                <wp:inline distT="0" distB="0" distL="0" distR="0" wp14:anchorId="4D94D6E8" wp14:editId="5FA81294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241" w14:paraId="42CE75DC" w14:textId="77777777" w:rsidTr="00CA5241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CA5241" w14:paraId="16CFA28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E132C34" w14:textId="77777777" w:rsidR="00CA5241" w:rsidRDefault="00CA5241" w:rsidP="00CA5241">
                  <w:pPr>
                    <w:spacing w:line="300" w:lineRule="atLeast"/>
                    <w:rPr>
                      <w:rFonts w:ascii="Times New Roman" w:hAnsi="Times New Roman"/>
                    </w:rPr>
                  </w:pPr>
                  <w:r>
                    <w:rPr>
                      <w:rStyle w:val="hb"/>
                      <w:rFonts w:ascii="Roboto" w:hAnsi="Roboto"/>
                      <w:color w:val="5E5E5E"/>
                    </w:rPr>
                    <w:t>komu: </w:t>
                  </w:r>
                  <w:r>
                    <w:rPr>
                      <w:rStyle w:val="g2"/>
                      <w:rFonts w:ascii="Roboto" w:hAnsi="Roboto"/>
                      <w:color w:val="5E5E5E"/>
                    </w:rPr>
                    <w:t>Lékárna</w:t>
                  </w:r>
                </w:p>
                <w:p w14:paraId="609387DA" w14:textId="0943B48C" w:rsidR="00CA5241" w:rsidRDefault="00CA5241" w:rsidP="00CA5241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62056629" wp14:editId="05B4EF0F">
                        <wp:extent cx="9525" cy="9525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9B7B00" w14:textId="77777777" w:rsidR="00CA5241" w:rsidRDefault="00CA5241">
            <w:pP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A73F0" w14:textId="77777777" w:rsidR="00CA5241" w:rsidRDefault="00CA5241">
            <w:pPr>
              <w:rPr>
                <w:rFonts w:ascii="Roboto" w:hAnsi="Roboto"/>
                <w:color w:val="444444"/>
                <w:sz w:val="24"/>
                <w:szCs w:val="24"/>
              </w:rPr>
            </w:pPr>
          </w:p>
        </w:tc>
      </w:tr>
    </w:tbl>
    <w:p w14:paraId="7313773A" w14:textId="3B351DF9" w:rsidR="00CA5241" w:rsidRPr="00CA5241" w:rsidRDefault="00CA5241" w:rsidP="00CA524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F5597"/>
        </w:rPr>
        <w:t>Dobrý den,</w:t>
      </w:r>
    </w:p>
    <w:p w14:paraId="4CD1CF46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F5597"/>
        </w:rPr>
        <w:t>akceptujeme Vaši objednávku, přípravky zavezeme ve čtvrtek 27. 4.</w:t>
      </w:r>
    </w:p>
    <w:p w14:paraId="60324A7F" w14:textId="407B30C2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F5597"/>
        </w:rPr>
        <w:t>Přeji pěkný den</w:t>
      </w:r>
      <w:r>
        <w:rPr>
          <w:rFonts w:ascii="Arial" w:hAnsi="Arial" w:cs="Arial"/>
          <w:color w:val="222222"/>
        </w:rPr>
        <w:t> </w:t>
      </w:r>
    </w:p>
    <w:p w14:paraId="0460CA0D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7AB51D"/>
        </w:rPr>
        <w:t>Jana Široká</w:t>
      </w:r>
    </w:p>
    <w:p w14:paraId="1033F505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Vedoucí Podpory</w:t>
      </w:r>
    </w:p>
    <w:p w14:paraId="4F5FBFE8" w14:textId="14620E2A" w:rsidR="00CA5241" w:rsidRDefault="00CA5241" w:rsidP="00CA5241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1F497D"/>
        </w:rPr>
        <w:t>Avenier</w:t>
      </w:r>
      <w:proofErr w:type="spellEnd"/>
      <w:r>
        <w:rPr>
          <w:rFonts w:ascii="Arial" w:hAnsi="Arial" w:cs="Arial"/>
          <w:color w:val="1F497D"/>
        </w:rPr>
        <w:t xml:space="preserve"> a. s.</w:t>
      </w:r>
    </w:p>
    <w:p w14:paraId="275208B1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Bidláky 837/20, 639 00 Brno</w:t>
      </w:r>
    </w:p>
    <w:p w14:paraId="112426E0" w14:textId="77777777" w:rsidR="00CA5241" w:rsidRDefault="00CA5241" w:rsidP="00CA524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telefon +420 540 030 104</w:t>
      </w:r>
    </w:p>
    <w:p w14:paraId="59501DAF" w14:textId="4FFBA387" w:rsidR="00CA5241" w:rsidRPr="00CA5241" w:rsidRDefault="00CA5241" w:rsidP="00CA5241">
      <w:pPr>
        <w:rPr>
          <w:rFonts w:ascii="Arial" w:hAnsi="Arial" w:cs="Arial"/>
          <w:color w:val="92D050"/>
        </w:rPr>
      </w:pPr>
      <w:hyperlink r:id="rId5" w:tgtFrame="_blank" w:history="1">
        <w:r w:rsidRPr="00CA5241">
          <w:rPr>
            <w:rStyle w:val="Hypertextovodkaz"/>
            <w:rFonts w:ascii="Arial" w:hAnsi="Arial" w:cs="Arial"/>
            <w:color w:val="92D050"/>
          </w:rPr>
          <w:t>partner@avenier.cz</w:t>
        </w:r>
      </w:hyperlink>
      <w:r w:rsidRPr="00CA5241">
        <w:rPr>
          <w:rFonts w:ascii="Arial" w:hAnsi="Arial" w:cs="Arial"/>
          <w:color w:val="222222"/>
        </w:rPr>
        <w:t xml:space="preserve"> </w:t>
      </w:r>
      <w:hyperlink r:id="rId6" w:history="1">
        <w:r w:rsidRPr="00CA5241">
          <w:rPr>
            <w:rStyle w:val="Hypertextovodkaz"/>
            <w:rFonts w:ascii="Arial" w:hAnsi="Arial" w:cs="Arial"/>
          </w:rPr>
          <w:t>www.avenier.cz</w:t>
        </w:r>
      </w:hyperlink>
    </w:p>
    <w:p w14:paraId="0C7839FC" w14:textId="177DF6D7" w:rsidR="00CB14F4" w:rsidRPr="00CB14F4" w:rsidRDefault="00CA5241" w:rsidP="00CA5241">
      <w:pPr>
        <w:rPr>
          <w:b/>
          <w:bCs/>
        </w:rPr>
      </w:pPr>
      <w:r w:rsidRPr="00CA5241">
        <w:rPr>
          <w:rFonts w:ascii="Arial" w:hAnsi="Arial" w:cs="Arial"/>
          <w:b/>
          <w:bCs/>
        </w:rPr>
        <w:t>Cena bez DPH: 123009,30 Kč</w:t>
      </w:r>
    </w:p>
    <w:sectPr w:rsidR="00CB14F4" w:rsidRPr="00CB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F4"/>
    <w:rsid w:val="00112BF4"/>
    <w:rsid w:val="001540F5"/>
    <w:rsid w:val="001C63C1"/>
    <w:rsid w:val="00CA5241"/>
    <w:rsid w:val="00C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15B9"/>
  <w15:chartTrackingRefBased/>
  <w15:docId w15:val="{E599F6C4-E7F3-4626-BAC0-A3F54751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B1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14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4F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d">
    <w:name w:val="gd"/>
    <w:basedOn w:val="Standardnpsmoodstavce"/>
    <w:rsid w:val="001C63C1"/>
  </w:style>
  <w:style w:type="character" w:customStyle="1" w:styleId="g3">
    <w:name w:val="g3"/>
    <w:basedOn w:val="Standardnpsmoodstavce"/>
    <w:rsid w:val="001C63C1"/>
  </w:style>
  <w:style w:type="character" w:customStyle="1" w:styleId="hb">
    <w:name w:val="hb"/>
    <w:basedOn w:val="Standardnpsmoodstavce"/>
    <w:rsid w:val="001C63C1"/>
  </w:style>
  <w:style w:type="character" w:customStyle="1" w:styleId="g2">
    <w:name w:val="g2"/>
    <w:basedOn w:val="Standardnpsmoodstavce"/>
    <w:rsid w:val="001C63C1"/>
  </w:style>
  <w:style w:type="paragraph" w:styleId="Normlnweb">
    <w:name w:val="Normal (Web)"/>
    <w:basedOn w:val="Normln"/>
    <w:uiPriority w:val="99"/>
    <w:semiHidden/>
    <w:unhideWhenUsed/>
    <w:rsid w:val="001C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CA5241"/>
  </w:style>
  <w:style w:type="character" w:customStyle="1" w:styleId="qu">
    <w:name w:val="qu"/>
    <w:basedOn w:val="Standardnpsmoodstavce"/>
    <w:rsid w:val="00CA5241"/>
  </w:style>
  <w:style w:type="character" w:customStyle="1" w:styleId="go">
    <w:name w:val="go"/>
    <w:basedOn w:val="Standardnpsmoodstavce"/>
    <w:rsid w:val="00CA5241"/>
  </w:style>
  <w:style w:type="character" w:styleId="Nevyeenzmnka">
    <w:name w:val="Unresolved Mention"/>
    <w:basedOn w:val="Standardnpsmoodstavce"/>
    <w:uiPriority w:val="99"/>
    <w:semiHidden/>
    <w:unhideWhenUsed/>
    <w:rsid w:val="00CA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7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422">
              <w:marLeft w:val="2985"/>
              <w:marRight w:val="3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59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6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24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2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72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6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994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636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32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428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6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9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6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36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4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88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69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0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3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5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7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34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45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42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77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5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5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067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790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868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09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7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6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66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8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7495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3449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82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4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990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enier.cz" TargetMode="External"/><Relationship Id="rId5" Type="http://schemas.openxmlformats.org/officeDocument/2006/relationships/hyperlink" Target="mailto:partner@avenier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2023-05-02T13:13:00Z</dcterms:created>
  <dcterms:modified xsi:type="dcterms:W3CDTF">2023-05-02T13:13:00Z</dcterms:modified>
</cp:coreProperties>
</file>