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72" w:rsidRDefault="00564972">
      <w:pPr>
        <w:pStyle w:val="Zkladntext1"/>
        <w:spacing w:line="307" w:lineRule="auto"/>
        <w:jc w:val="center"/>
        <w:rPr>
          <w:rStyle w:val="Zkladntext"/>
          <w:b/>
          <w:bCs/>
        </w:rPr>
      </w:pPr>
    </w:p>
    <w:p w:rsidR="00564972" w:rsidRDefault="00564972">
      <w:pPr>
        <w:pStyle w:val="Zkladntext1"/>
        <w:spacing w:line="307" w:lineRule="auto"/>
        <w:jc w:val="center"/>
        <w:rPr>
          <w:rStyle w:val="Zkladntext"/>
          <w:b/>
          <w:bCs/>
        </w:rPr>
      </w:pPr>
    </w:p>
    <w:p w:rsidR="00564972" w:rsidRDefault="00564972">
      <w:pPr>
        <w:pStyle w:val="Zkladntext1"/>
        <w:spacing w:line="307" w:lineRule="auto"/>
        <w:jc w:val="center"/>
        <w:rPr>
          <w:rStyle w:val="Zkladntext"/>
          <w:b/>
          <w:bCs/>
        </w:rPr>
      </w:pPr>
    </w:p>
    <w:p w:rsidR="00E45FF4" w:rsidRDefault="00B30228">
      <w:pPr>
        <w:pStyle w:val="Zkladntext1"/>
        <w:spacing w:line="307" w:lineRule="auto"/>
        <w:jc w:val="center"/>
      </w:pPr>
      <w:r>
        <w:rPr>
          <w:rStyle w:val="Zkladntext"/>
          <w:b/>
          <w:bCs/>
        </w:rPr>
        <w:t>Smlouva o poskytování poradenských služeb</w:t>
      </w:r>
      <w:r>
        <w:rPr>
          <w:rStyle w:val="Zkladntext"/>
          <w:b/>
          <w:bCs/>
        </w:rPr>
        <w:br/>
        <w:t xml:space="preserve">uzavřená dle </w:t>
      </w:r>
      <w:proofErr w:type="spellStart"/>
      <w:r>
        <w:rPr>
          <w:rStyle w:val="Zkladntext"/>
          <w:b/>
          <w:bCs/>
        </w:rPr>
        <w:t>ust</w:t>
      </w:r>
      <w:proofErr w:type="spellEnd"/>
      <w:r>
        <w:rPr>
          <w:rStyle w:val="Zkladntext"/>
          <w:b/>
          <w:bCs/>
        </w:rPr>
        <w:t>. § 2430 a násl. zák. č. 89/2012 Sb., občanský zákoník,</w:t>
      </w:r>
      <w:r>
        <w:rPr>
          <w:rStyle w:val="Zkladntext"/>
          <w:b/>
          <w:bCs/>
        </w:rPr>
        <w:br/>
        <w:t>(dále jen „občanský zákoník")</w:t>
      </w:r>
    </w:p>
    <w:p w:rsidR="00E45FF4" w:rsidRDefault="00B30228">
      <w:pPr>
        <w:pStyle w:val="Zkladntext1"/>
        <w:spacing w:after="400" w:line="240" w:lineRule="auto"/>
        <w:ind w:left="3240"/>
      </w:pPr>
      <w:r>
        <w:rPr>
          <w:rStyle w:val="Zkladntext"/>
          <w:b/>
          <w:bCs/>
        </w:rPr>
        <w:t>(dále jen „smlouva")</w:t>
      </w:r>
    </w:p>
    <w:tbl>
      <w:tblPr>
        <w:tblOverlap w:val="never"/>
        <w:tblW w:w="0" w:type="auto"/>
        <w:tblLayout w:type="fixed"/>
        <w:tblCellMar>
          <w:left w:w="10" w:type="dxa"/>
          <w:right w:w="10" w:type="dxa"/>
        </w:tblCellMar>
        <w:tblLook w:val="04A0" w:firstRow="1" w:lastRow="0" w:firstColumn="1" w:lastColumn="0" w:noHBand="0" w:noVBand="1"/>
      </w:tblPr>
      <w:tblGrid>
        <w:gridCol w:w="1949"/>
        <w:gridCol w:w="6221"/>
      </w:tblGrid>
      <w:tr w:rsidR="00E45FF4">
        <w:tblPrEx>
          <w:tblCellMar>
            <w:top w:w="0" w:type="dxa"/>
            <w:bottom w:w="0" w:type="dxa"/>
          </w:tblCellMar>
        </w:tblPrEx>
        <w:trPr>
          <w:trHeight w:hRule="exact" w:val="269"/>
        </w:trPr>
        <w:tc>
          <w:tcPr>
            <w:tcW w:w="1949" w:type="dxa"/>
            <w:shd w:val="clear" w:color="auto" w:fill="auto"/>
          </w:tcPr>
          <w:p w:rsidR="00E45FF4" w:rsidRDefault="00E45FF4">
            <w:pPr>
              <w:rPr>
                <w:sz w:val="10"/>
                <w:szCs w:val="10"/>
              </w:rPr>
            </w:pPr>
          </w:p>
        </w:tc>
        <w:tc>
          <w:tcPr>
            <w:tcW w:w="6221" w:type="dxa"/>
            <w:shd w:val="clear" w:color="auto" w:fill="auto"/>
          </w:tcPr>
          <w:p w:rsidR="00E45FF4" w:rsidRDefault="00B30228">
            <w:pPr>
              <w:pStyle w:val="Jin0"/>
              <w:spacing w:after="0" w:line="240" w:lineRule="auto"/>
              <w:ind w:left="1540"/>
            </w:pPr>
            <w:r>
              <w:rPr>
                <w:rStyle w:val="Jin"/>
                <w:b/>
                <w:bCs/>
              </w:rPr>
              <w:t>Smluvní strany:</w:t>
            </w:r>
          </w:p>
        </w:tc>
      </w:tr>
    </w:tbl>
    <w:p w:rsidR="00E45FF4" w:rsidRDefault="00B30228">
      <w:pPr>
        <w:pStyle w:val="Titulektabulky0"/>
        <w:ind w:left="24"/>
      </w:pPr>
      <w:r>
        <w:rPr>
          <w:rStyle w:val="Titulektabulky"/>
          <w:b/>
          <w:bCs/>
        </w:rPr>
        <w:t xml:space="preserve">Kroměřížské </w:t>
      </w:r>
      <w:r>
        <w:rPr>
          <w:rStyle w:val="Titulektabulky"/>
          <w:b/>
          <w:bCs/>
        </w:rPr>
        <w:t>technické služby, s.r.o.</w:t>
      </w:r>
    </w:p>
    <w:p w:rsidR="00E45FF4" w:rsidRDefault="00E45FF4">
      <w:pPr>
        <w:spacing w:after="99" w:line="1" w:lineRule="exact"/>
      </w:pPr>
    </w:p>
    <w:p w:rsidR="00E45FF4" w:rsidRDefault="00E45FF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49"/>
        <w:gridCol w:w="6221"/>
      </w:tblGrid>
      <w:tr w:rsidR="00E45FF4">
        <w:tblPrEx>
          <w:tblCellMar>
            <w:top w:w="0" w:type="dxa"/>
            <w:bottom w:w="0" w:type="dxa"/>
          </w:tblCellMar>
        </w:tblPrEx>
        <w:trPr>
          <w:trHeight w:hRule="exact" w:val="307"/>
        </w:trPr>
        <w:tc>
          <w:tcPr>
            <w:tcW w:w="1949" w:type="dxa"/>
            <w:shd w:val="clear" w:color="auto" w:fill="auto"/>
          </w:tcPr>
          <w:p w:rsidR="00E45FF4" w:rsidRDefault="00B30228">
            <w:pPr>
              <w:pStyle w:val="Jin0"/>
              <w:spacing w:after="0" w:line="240" w:lineRule="auto"/>
            </w:pPr>
            <w:r>
              <w:rPr>
                <w:rStyle w:val="Jin"/>
              </w:rPr>
              <w:t>se sídlem:</w:t>
            </w:r>
          </w:p>
        </w:tc>
        <w:tc>
          <w:tcPr>
            <w:tcW w:w="6221" w:type="dxa"/>
            <w:shd w:val="clear" w:color="auto" w:fill="auto"/>
          </w:tcPr>
          <w:p w:rsidR="00E45FF4" w:rsidRDefault="00B30228">
            <w:pPr>
              <w:pStyle w:val="Jin0"/>
              <w:spacing w:after="0" w:line="240" w:lineRule="auto"/>
              <w:ind w:firstLine="220"/>
            </w:pPr>
            <w:r>
              <w:rPr>
                <w:rStyle w:val="Jin"/>
              </w:rPr>
              <w:t>Kaplanova 2959/6, 767 01 Kroměříž</w:t>
            </w:r>
          </w:p>
        </w:tc>
      </w:tr>
      <w:tr w:rsidR="00E45FF4">
        <w:tblPrEx>
          <w:tblCellMar>
            <w:top w:w="0" w:type="dxa"/>
            <w:bottom w:w="0" w:type="dxa"/>
          </w:tblCellMar>
        </w:tblPrEx>
        <w:trPr>
          <w:trHeight w:hRule="exact" w:val="374"/>
        </w:trPr>
        <w:tc>
          <w:tcPr>
            <w:tcW w:w="1949" w:type="dxa"/>
            <w:shd w:val="clear" w:color="auto" w:fill="auto"/>
            <w:vAlign w:val="bottom"/>
          </w:tcPr>
          <w:p w:rsidR="00E45FF4" w:rsidRDefault="00B30228">
            <w:pPr>
              <w:pStyle w:val="Jin0"/>
              <w:spacing w:after="0" w:line="240" w:lineRule="auto"/>
            </w:pPr>
            <w:r>
              <w:rPr>
                <w:rStyle w:val="Jin"/>
              </w:rPr>
              <w:t>zastoupená:</w:t>
            </w:r>
          </w:p>
        </w:tc>
        <w:tc>
          <w:tcPr>
            <w:tcW w:w="6221" w:type="dxa"/>
            <w:shd w:val="clear" w:color="auto" w:fill="auto"/>
            <w:vAlign w:val="bottom"/>
          </w:tcPr>
          <w:p w:rsidR="00E45FF4" w:rsidRDefault="00B30228">
            <w:pPr>
              <w:pStyle w:val="Jin0"/>
              <w:spacing w:after="0" w:line="240" w:lineRule="auto"/>
              <w:ind w:firstLine="220"/>
            </w:pPr>
            <w:r>
              <w:rPr>
                <w:rStyle w:val="Jin"/>
              </w:rPr>
              <w:t>ing. Marian Vítek, BA ředitel společnosti</w:t>
            </w:r>
          </w:p>
        </w:tc>
      </w:tr>
      <w:tr w:rsidR="00E45FF4">
        <w:tblPrEx>
          <w:tblCellMar>
            <w:top w:w="0" w:type="dxa"/>
            <w:bottom w:w="0" w:type="dxa"/>
          </w:tblCellMar>
        </w:tblPrEx>
        <w:trPr>
          <w:trHeight w:hRule="exact" w:val="715"/>
        </w:trPr>
        <w:tc>
          <w:tcPr>
            <w:tcW w:w="1949" w:type="dxa"/>
            <w:shd w:val="clear" w:color="auto" w:fill="auto"/>
          </w:tcPr>
          <w:p w:rsidR="00E45FF4" w:rsidRDefault="00B30228">
            <w:pPr>
              <w:pStyle w:val="Jin0"/>
              <w:spacing w:after="120" w:line="240" w:lineRule="auto"/>
            </w:pPr>
            <w:r>
              <w:rPr>
                <w:rStyle w:val="Jin"/>
              </w:rPr>
              <w:t>IČ:</w:t>
            </w:r>
          </w:p>
          <w:p w:rsidR="00E45FF4" w:rsidRDefault="00B30228">
            <w:pPr>
              <w:pStyle w:val="Jin0"/>
              <w:spacing w:after="0" w:line="240" w:lineRule="auto"/>
            </w:pPr>
            <w:r>
              <w:rPr>
                <w:rStyle w:val="Jin"/>
              </w:rPr>
              <w:t>DIČ:</w:t>
            </w:r>
          </w:p>
        </w:tc>
        <w:tc>
          <w:tcPr>
            <w:tcW w:w="6221" w:type="dxa"/>
            <w:shd w:val="clear" w:color="auto" w:fill="auto"/>
          </w:tcPr>
          <w:p w:rsidR="00E45FF4" w:rsidRDefault="00B30228">
            <w:pPr>
              <w:pStyle w:val="Jin0"/>
              <w:spacing w:after="120" w:line="240" w:lineRule="auto"/>
              <w:ind w:firstLine="220"/>
            </w:pPr>
            <w:r>
              <w:rPr>
                <w:rStyle w:val="Jin"/>
              </w:rPr>
              <w:t>26276437</w:t>
            </w:r>
          </w:p>
          <w:p w:rsidR="00E45FF4" w:rsidRDefault="00B30228">
            <w:pPr>
              <w:pStyle w:val="Jin0"/>
              <w:spacing w:after="0" w:line="240" w:lineRule="auto"/>
              <w:ind w:firstLine="220"/>
            </w:pPr>
            <w:r>
              <w:rPr>
                <w:rStyle w:val="Jin"/>
              </w:rPr>
              <w:t>CZ 26276437</w:t>
            </w:r>
          </w:p>
        </w:tc>
      </w:tr>
      <w:tr w:rsidR="00E45FF4">
        <w:tblPrEx>
          <w:tblCellMar>
            <w:top w:w="0" w:type="dxa"/>
            <w:bottom w:w="0" w:type="dxa"/>
          </w:tblCellMar>
        </w:tblPrEx>
        <w:trPr>
          <w:trHeight w:hRule="exact" w:val="331"/>
        </w:trPr>
        <w:tc>
          <w:tcPr>
            <w:tcW w:w="1949" w:type="dxa"/>
            <w:shd w:val="clear" w:color="auto" w:fill="auto"/>
            <w:vAlign w:val="bottom"/>
          </w:tcPr>
          <w:p w:rsidR="00E45FF4" w:rsidRDefault="00B30228">
            <w:pPr>
              <w:pStyle w:val="Jin0"/>
              <w:spacing w:after="0" w:line="240" w:lineRule="auto"/>
            </w:pPr>
            <w:r>
              <w:rPr>
                <w:rStyle w:val="Jin"/>
              </w:rPr>
              <w:t>kontaktní osoba:</w:t>
            </w:r>
          </w:p>
        </w:tc>
        <w:tc>
          <w:tcPr>
            <w:tcW w:w="6221" w:type="dxa"/>
            <w:shd w:val="clear" w:color="auto" w:fill="auto"/>
            <w:vAlign w:val="bottom"/>
          </w:tcPr>
          <w:p w:rsidR="00E45FF4" w:rsidRDefault="00E45FF4">
            <w:pPr>
              <w:pStyle w:val="Jin0"/>
              <w:spacing w:after="0" w:line="240" w:lineRule="auto"/>
              <w:ind w:firstLine="220"/>
            </w:pPr>
          </w:p>
        </w:tc>
      </w:tr>
    </w:tbl>
    <w:p w:rsidR="00E45FF4" w:rsidRDefault="00E45FF4">
      <w:pPr>
        <w:spacing w:after="99" w:line="1" w:lineRule="exact"/>
      </w:pPr>
    </w:p>
    <w:p w:rsidR="00E45FF4" w:rsidRDefault="00B30228">
      <w:pPr>
        <w:pStyle w:val="Zkladntext1"/>
        <w:spacing w:line="379" w:lineRule="auto"/>
      </w:pPr>
      <w:r>
        <w:rPr>
          <w:rStyle w:val="Zkladntext"/>
        </w:rPr>
        <w:t xml:space="preserve">společnost je zapsaná v obchodním rejstříku vedeném Krajským soudem v Brně oddíl </w:t>
      </w:r>
      <w:r>
        <w:rPr>
          <w:rStyle w:val="Zkladntext"/>
          <w:i/>
          <w:iCs/>
        </w:rPr>
        <w:t>C,</w:t>
      </w:r>
      <w:r>
        <w:rPr>
          <w:rStyle w:val="Zkladntext"/>
        </w:rPr>
        <w:t xml:space="preserve"> vložka 41059 (dále jen </w:t>
      </w:r>
      <w:r>
        <w:rPr>
          <w:rStyle w:val="Zkladntext"/>
          <w:b/>
          <w:bCs/>
        </w:rPr>
        <w:t xml:space="preserve">„Klient") </w:t>
      </w:r>
      <w:r>
        <w:rPr>
          <w:rStyle w:val="Zkladntext"/>
        </w:rPr>
        <w:t>a</w:t>
      </w:r>
    </w:p>
    <w:tbl>
      <w:tblPr>
        <w:tblOverlap w:val="never"/>
        <w:tblW w:w="0" w:type="auto"/>
        <w:tblLayout w:type="fixed"/>
        <w:tblCellMar>
          <w:left w:w="10" w:type="dxa"/>
          <w:right w:w="10" w:type="dxa"/>
        </w:tblCellMar>
        <w:tblLook w:val="04A0" w:firstRow="1" w:lastRow="0" w:firstColumn="1" w:lastColumn="0" w:noHBand="0" w:noVBand="1"/>
      </w:tblPr>
      <w:tblGrid>
        <w:gridCol w:w="2064"/>
        <w:gridCol w:w="4066"/>
      </w:tblGrid>
      <w:tr w:rsidR="00E45FF4">
        <w:tblPrEx>
          <w:tblCellMar>
            <w:top w:w="0" w:type="dxa"/>
            <w:bottom w:w="0" w:type="dxa"/>
          </w:tblCellMar>
        </w:tblPrEx>
        <w:trPr>
          <w:trHeight w:hRule="exact" w:val="605"/>
        </w:trPr>
        <w:tc>
          <w:tcPr>
            <w:tcW w:w="2064" w:type="dxa"/>
            <w:shd w:val="clear" w:color="auto" w:fill="auto"/>
          </w:tcPr>
          <w:p w:rsidR="00E45FF4" w:rsidRDefault="00B30228">
            <w:pPr>
              <w:pStyle w:val="Jin0"/>
              <w:spacing w:after="80" w:line="240" w:lineRule="auto"/>
            </w:pPr>
            <w:proofErr w:type="spellStart"/>
            <w:r>
              <w:rPr>
                <w:rStyle w:val="Jin"/>
                <w:b/>
                <w:bCs/>
              </w:rPr>
              <w:t>enovation</w:t>
            </w:r>
            <w:proofErr w:type="spellEnd"/>
            <w:r>
              <w:rPr>
                <w:rStyle w:val="Jin"/>
                <w:b/>
                <w:bCs/>
              </w:rPr>
              <w:t xml:space="preserve"> s.r.o.</w:t>
            </w:r>
          </w:p>
          <w:p w:rsidR="00E45FF4" w:rsidRDefault="00B30228">
            <w:pPr>
              <w:pStyle w:val="Jin0"/>
              <w:spacing w:after="0" w:line="240" w:lineRule="auto"/>
            </w:pPr>
            <w:r>
              <w:rPr>
                <w:rStyle w:val="Jin"/>
              </w:rPr>
              <w:t>se sídlem:</w:t>
            </w:r>
          </w:p>
        </w:tc>
        <w:tc>
          <w:tcPr>
            <w:tcW w:w="4066" w:type="dxa"/>
            <w:shd w:val="clear" w:color="auto" w:fill="auto"/>
            <w:vAlign w:val="bottom"/>
          </w:tcPr>
          <w:p w:rsidR="00E45FF4" w:rsidRDefault="00B30228">
            <w:pPr>
              <w:pStyle w:val="Jin0"/>
              <w:spacing w:after="0" w:line="240" w:lineRule="auto"/>
            </w:pPr>
            <w:r>
              <w:rPr>
                <w:rStyle w:val="Jin"/>
              </w:rPr>
              <w:t>Sokolovská 695/115b, 186 00 Praha 8</w:t>
            </w:r>
          </w:p>
        </w:tc>
      </w:tr>
      <w:tr w:rsidR="00E45FF4">
        <w:tblPrEx>
          <w:tblCellMar>
            <w:top w:w="0" w:type="dxa"/>
            <w:bottom w:w="0" w:type="dxa"/>
          </w:tblCellMar>
        </w:tblPrEx>
        <w:trPr>
          <w:trHeight w:hRule="exact" w:val="341"/>
        </w:trPr>
        <w:tc>
          <w:tcPr>
            <w:tcW w:w="2064" w:type="dxa"/>
            <w:shd w:val="clear" w:color="auto" w:fill="auto"/>
            <w:vAlign w:val="bottom"/>
          </w:tcPr>
          <w:p w:rsidR="00E45FF4" w:rsidRDefault="00B30228">
            <w:pPr>
              <w:pStyle w:val="Jin0"/>
              <w:spacing w:after="0" w:line="240" w:lineRule="auto"/>
            </w:pPr>
            <w:r>
              <w:rPr>
                <w:rStyle w:val="Jin"/>
              </w:rPr>
              <w:t>zastoupená:</w:t>
            </w:r>
          </w:p>
        </w:tc>
        <w:tc>
          <w:tcPr>
            <w:tcW w:w="4066" w:type="dxa"/>
            <w:shd w:val="clear" w:color="auto" w:fill="auto"/>
            <w:vAlign w:val="bottom"/>
          </w:tcPr>
          <w:p w:rsidR="00E45FF4" w:rsidRDefault="00B30228">
            <w:pPr>
              <w:pStyle w:val="Jin0"/>
              <w:spacing w:after="0" w:line="240" w:lineRule="auto"/>
            </w:pPr>
            <w:r>
              <w:rPr>
                <w:rStyle w:val="Jin"/>
              </w:rPr>
              <w:t>Mgr. Jiří Kvíz, jednatel</w:t>
            </w:r>
          </w:p>
        </w:tc>
      </w:tr>
      <w:tr w:rsidR="00E45FF4">
        <w:tblPrEx>
          <w:tblCellMar>
            <w:top w:w="0" w:type="dxa"/>
            <w:bottom w:w="0" w:type="dxa"/>
          </w:tblCellMar>
        </w:tblPrEx>
        <w:trPr>
          <w:trHeight w:hRule="exact" w:val="643"/>
        </w:trPr>
        <w:tc>
          <w:tcPr>
            <w:tcW w:w="2064" w:type="dxa"/>
            <w:shd w:val="clear" w:color="auto" w:fill="auto"/>
          </w:tcPr>
          <w:p w:rsidR="00E45FF4" w:rsidRDefault="00B30228">
            <w:pPr>
              <w:pStyle w:val="Jin0"/>
              <w:spacing w:after="80" w:line="240" w:lineRule="auto"/>
            </w:pPr>
            <w:r>
              <w:rPr>
                <w:rStyle w:val="Jin"/>
              </w:rPr>
              <w:t>IČ:</w:t>
            </w:r>
          </w:p>
          <w:p w:rsidR="00E45FF4" w:rsidRDefault="00B30228">
            <w:pPr>
              <w:pStyle w:val="Jin0"/>
              <w:spacing w:after="0" w:line="240" w:lineRule="auto"/>
            </w:pPr>
            <w:r>
              <w:rPr>
                <w:rStyle w:val="Jin"/>
              </w:rPr>
              <w:t>DIČ:</w:t>
            </w:r>
          </w:p>
        </w:tc>
        <w:tc>
          <w:tcPr>
            <w:tcW w:w="4066" w:type="dxa"/>
            <w:shd w:val="clear" w:color="auto" w:fill="auto"/>
          </w:tcPr>
          <w:p w:rsidR="00E45FF4" w:rsidRDefault="00B30228">
            <w:pPr>
              <w:pStyle w:val="Jin0"/>
              <w:spacing w:after="100" w:line="240" w:lineRule="auto"/>
            </w:pPr>
            <w:bookmarkStart w:id="0" w:name="_GoBack"/>
            <w:r>
              <w:rPr>
                <w:rStyle w:val="Jin"/>
              </w:rPr>
              <w:t>27909751</w:t>
            </w:r>
          </w:p>
          <w:bookmarkEnd w:id="0"/>
          <w:p w:rsidR="00E45FF4" w:rsidRDefault="00B30228">
            <w:pPr>
              <w:pStyle w:val="Jin0"/>
              <w:spacing w:after="0" w:line="240" w:lineRule="auto"/>
            </w:pPr>
            <w:r>
              <w:rPr>
                <w:rStyle w:val="Jin"/>
              </w:rPr>
              <w:t>CZ27909751</w:t>
            </w:r>
          </w:p>
        </w:tc>
      </w:tr>
      <w:tr w:rsidR="00E45FF4">
        <w:tblPrEx>
          <w:tblCellMar>
            <w:top w:w="0" w:type="dxa"/>
            <w:bottom w:w="0" w:type="dxa"/>
          </w:tblCellMar>
        </w:tblPrEx>
        <w:trPr>
          <w:trHeight w:hRule="exact" w:val="350"/>
        </w:trPr>
        <w:tc>
          <w:tcPr>
            <w:tcW w:w="2064" w:type="dxa"/>
            <w:shd w:val="clear" w:color="auto" w:fill="auto"/>
          </w:tcPr>
          <w:p w:rsidR="00E45FF4" w:rsidRDefault="00B30228">
            <w:pPr>
              <w:pStyle w:val="Jin0"/>
              <w:spacing w:after="0" w:line="240" w:lineRule="auto"/>
            </w:pPr>
            <w:r>
              <w:rPr>
                <w:rStyle w:val="Jin"/>
              </w:rPr>
              <w:t>bankovní spojení:</w:t>
            </w:r>
          </w:p>
        </w:tc>
        <w:tc>
          <w:tcPr>
            <w:tcW w:w="4066" w:type="dxa"/>
            <w:shd w:val="clear" w:color="auto" w:fill="auto"/>
          </w:tcPr>
          <w:p w:rsidR="00E45FF4" w:rsidRDefault="00B30228">
            <w:pPr>
              <w:pStyle w:val="Jin0"/>
              <w:spacing w:after="0" w:line="240" w:lineRule="auto"/>
            </w:pPr>
            <w:r>
              <w:rPr>
                <w:rStyle w:val="Jin"/>
              </w:rPr>
              <w:t>Česká spořitelna</w:t>
            </w:r>
          </w:p>
        </w:tc>
      </w:tr>
      <w:tr w:rsidR="00E45FF4">
        <w:tblPrEx>
          <w:tblCellMar>
            <w:top w:w="0" w:type="dxa"/>
            <w:bottom w:w="0" w:type="dxa"/>
          </w:tblCellMar>
        </w:tblPrEx>
        <w:trPr>
          <w:trHeight w:hRule="exact" w:val="322"/>
        </w:trPr>
        <w:tc>
          <w:tcPr>
            <w:tcW w:w="2064" w:type="dxa"/>
            <w:shd w:val="clear" w:color="auto" w:fill="auto"/>
          </w:tcPr>
          <w:p w:rsidR="00E45FF4" w:rsidRDefault="00B30228">
            <w:pPr>
              <w:pStyle w:val="Jin0"/>
              <w:spacing w:after="0" w:line="240" w:lineRule="auto"/>
            </w:pPr>
            <w:r>
              <w:rPr>
                <w:rStyle w:val="Jin"/>
              </w:rPr>
              <w:t>číslo účtu:</w:t>
            </w:r>
          </w:p>
        </w:tc>
        <w:tc>
          <w:tcPr>
            <w:tcW w:w="4066" w:type="dxa"/>
            <w:shd w:val="clear" w:color="auto" w:fill="auto"/>
          </w:tcPr>
          <w:p w:rsidR="00E45FF4" w:rsidRDefault="00B30228">
            <w:pPr>
              <w:pStyle w:val="Jin0"/>
              <w:spacing w:after="0" w:line="240" w:lineRule="auto"/>
            </w:pPr>
            <w:r>
              <w:rPr>
                <w:rStyle w:val="Jin"/>
              </w:rPr>
              <w:t>1975241319/0800</w:t>
            </w:r>
          </w:p>
        </w:tc>
      </w:tr>
      <w:tr w:rsidR="00E45FF4">
        <w:tblPrEx>
          <w:tblCellMar>
            <w:top w:w="0" w:type="dxa"/>
            <w:bottom w:w="0" w:type="dxa"/>
          </w:tblCellMar>
        </w:tblPrEx>
        <w:trPr>
          <w:trHeight w:hRule="exact" w:val="298"/>
        </w:trPr>
        <w:tc>
          <w:tcPr>
            <w:tcW w:w="2064" w:type="dxa"/>
            <w:shd w:val="clear" w:color="auto" w:fill="auto"/>
            <w:vAlign w:val="bottom"/>
          </w:tcPr>
          <w:p w:rsidR="00E45FF4" w:rsidRDefault="00B30228">
            <w:pPr>
              <w:pStyle w:val="Jin0"/>
              <w:spacing w:after="0" w:line="240" w:lineRule="auto"/>
            </w:pPr>
            <w:r>
              <w:rPr>
                <w:rStyle w:val="Jin"/>
              </w:rPr>
              <w:t>kontaktní osoba:</w:t>
            </w:r>
          </w:p>
        </w:tc>
        <w:tc>
          <w:tcPr>
            <w:tcW w:w="4066" w:type="dxa"/>
            <w:shd w:val="clear" w:color="auto" w:fill="auto"/>
            <w:vAlign w:val="bottom"/>
          </w:tcPr>
          <w:p w:rsidR="00E45FF4" w:rsidRDefault="00E45FF4">
            <w:pPr>
              <w:pStyle w:val="Jin0"/>
              <w:spacing w:after="0" w:line="240" w:lineRule="auto"/>
            </w:pPr>
          </w:p>
        </w:tc>
      </w:tr>
    </w:tbl>
    <w:p w:rsidR="00E45FF4" w:rsidRDefault="00E45FF4">
      <w:pPr>
        <w:spacing w:after="219" w:line="1" w:lineRule="exact"/>
      </w:pPr>
    </w:p>
    <w:p w:rsidR="00E45FF4" w:rsidRDefault="00B30228">
      <w:pPr>
        <w:pStyle w:val="Zkladntext1"/>
      </w:pPr>
      <w:r>
        <w:rPr>
          <w:rStyle w:val="Zkladntext"/>
        </w:rPr>
        <w:t>společnost je zapsaná v obchodním rejstříku vedeném Městským soudem v Praze oddíl C, vložka 125819.</w:t>
      </w:r>
    </w:p>
    <w:p w:rsidR="00E45FF4" w:rsidRDefault="00B30228">
      <w:pPr>
        <w:pStyle w:val="Zkladntext1"/>
      </w:pPr>
      <w:r>
        <w:rPr>
          <w:rStyle w:val="Zkladntext"/>
        </w:rPr>
        <w:t xml:space="preserve">(dále jen </w:t>
      </w:r>
      <w:r>
        <w:rPr>
          <w:rStyle w:val="Zkladntext"/>
          <w:b/>
          <w:bCs/>
        </w:rPr>
        <w:t>„Poradce")</w:t>
      </w:r>
    </w:p>
    <w:p w:rsidR="00E45FF4" w:rsidRDefault="00B30228">
      <w:pPr>
        <w:pStyle w:val="Zkladntext1"/>
        <w:spacing w:after="400"/>
      </w:pPr>
      <w:r>
        <w:rPr>
          <w:rStyle w:val="Zkladntext"/>
        </w:rPr>
        <w:t xml:space="preserve">(Klient a Poradce dále společně také jen </w:t>
      </w:r>
      <w:r>
        <w:rPr>
          <w:rStyle w:val="Zkladntext"/>
          <w:b/>
          <w:bCs/>
        </w:rPr>
        <w:t>„Smluvní strany")</w:t>
      </w:r>
    </w:p>
    <w:p w:rsidR="00E45FF4" w:rsidRDefault="00B30228">
      <w:pPr>
        <w:pStyle w:val="Nadpis20"/>
        <w:keepNext/>
        <w:keepLines/>
        <w:numPr>
          <w:ilvl w:val="0"/>
          <w:numId w:val="1"/>
        </w:numPr>
        <w:tabs>
          <w:tab w:val="left" w:pos="3166"/>
        </w:tabs>
        <w:spacing w:after="40"/>
        <w:ind w:left="2860"/>
        <w:jc w:val="left"/>
      </w:pPr>
      <w:bookmarkStart w:id="1" w:name="bookmark0"/>
      <w:r>
        <w:rPr>
          <w:rStyle w:val="Nadpis2"/>
          <w:b/>
          <w:bCs/>
        </w:rPr>
        <w:t>Účel a předmět smlouvy</w:t>
      </w:r>
      <w:bookmarkEnd w:id="1"/>
    </w:p>
    <w:p w:rsidR="00E45FF4" w:rsidRDefault="00B30228">
      <w:pPr>
        <w:pStyle w:val="Zkladntext1"/>
        <w:numPr>
          <w:ilvl w:val="0"/>
          <w:numId w:val="2"/>
        </w:numPr>
        <w:tabs>
          <w:tab w:val="left" w:pos="355"/>
        </w:tabs>
        <w:spacing w:after="0"/>
        <w:ind w:left="320" w:hanging="320"/>
        <w:jc w:val="both"/>
        <w:sectPr w:rsidR="00E45FF4">
          <w:headerReference w:type="default" r:id="rId7"/>
          <w:footerReference w:type="default" r:id="rId8"/>
          <w:pgSz w:w="11900" w:h="16840"/>
          <w:pgMar w:top="509" w:right="654" w:bottom="935" w:left="1080" w:header="0" w:footer="3" w:gutter="0"/>
          <w:pgNumType w:start="1"/>
          <w:cols w:space="720"/>
          <w:noEndnote/>
          <w:docGrid w:linePitch="360"/>
        </w:sectPr>
      </w:pPr>
      <w:r>
        <w:rPr>
          <w:rStyle w:val="Zkladntext"/>
        </w:rPr>
        <w:t xml:space="preserve">Klient má v rámci své podnikatelské </w:t>
      </w:r>
      <w:r>
        <w:rPr>
          <w:rStyle w:val="Zkladntext"/>
        </w:rPr>
        <w:t xml:space="preserve">činnosti zájem realizovat svůj podnikatelský projekt a v souvislosti s jeho realizací získat podporu ve formě dotace z prostředků strukturálních fondů EU pro programovací období 2021 - 2027 - Operační program Snížení energetické náročnosti veřejných budov </w:t>
      </w:r>
      <w:r>
        <w:rPr>
          <w:rStyle w:val="Zkladntext"/>
        </w:rPr>
        <w:t>a veřejné infrastruktury. Podmínky získání a čerpání dotace jsou definovány Operačním programem Snížení energetické náročnosti veřejných budov a veřejné infrastruktury a dalšími souvisejícími dokumenty, schválenými řídicím orgánem, tj. Ministerstvem životn</w:t>
      </w:r>
      <w:r>
        <w:rPr>
          <w:rStyle w:val="Zkladntext"/>
        </w:rPr>
        <w:t>ího prostředí (poskytovatel dotace a řídící orgán operačního programu) a Státním fondem životního prostředí.</w:t>
      </w: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before="89" w:after="89" w:line="240" w:lineRule="exact"/>
        <w:rPr>
          <w:sz w:val="19"/>
          <w:szCs w:val="19"/>
        </w:rPr>
      </w:pPr>
    </w:p>
    <w:p w:rsidR="00E45FF4" w:rsidRDefault="00E45FF4">
      <w:pPr>
        <w:spacing w:line="1" w:lineRule="exact"/>
        <w:sectPr w:rsidR="00E45FF4">
          <w:type w:val="continuous"/>
          <w:pgSz w:w="11900" w:h="16840"/>
          <w:pgMar w:top="1068" w:right="0" w:bottom="1034" w:left="0" w:header="0" w:footer="3" w:gutter="0"/>
          <w:cols w:space="720"/>
          <w:noEndnote/>
          <w:docGrid w:linePitch="360"/>
        </w:sectPr>
      </w:pPr>
    </w:p>
    <w:p w:rsidR="00E45FF4" w:rsidRDefault="00B30228">
      <w:pPr>
        <w:pStyle w:val="Zkladntext30"/>
        <w:framePr w:w="926" w:h="312" w:wrap="none" w:vAnchor="text" w:hAnchor="page" w:x="5958" w:y="135"/>
        <w:spacing w:after="60"/>
      </w:pPr>
      <w:r>
        <w:rPr>
          <w:rStyle w:val="Zkladntext3"/>
        </w:rPr>
        <w:lastRenderedPageBreak/>
        <w:t>-420 222 523 549</w:t>
      </w:r>
    </w:p>
    <w:p w:rsidR="00E45FF4" w:rsidRDefault="00B30228">
      <w:pPr>
        <w:pStyle w:val="Zkladntext30"/>
        <w:framePr w:w="926" w:h="312" w:wrap="none" w:vAnchor="text" w:hAnchor="page" w:x="5958" w:y="135"/>
        <w:spacing w:after="0"/>
      </w:pPr>
      <w:r>
        <w:rPr>
          <w:rStyle w:val="Zkladntext3"/>
        </w:rPr>
        <w:t xml:space="preserve">800 </w:t>
      </w:r>
      <w:r>
        <w:rPr>
          <w:rStyle w:val="Zkladntext3"/>
          <w:smallCaps/>
        </w:rPr>
        <w:t>j90 jG3</w:t>
      </w:r>
    </w:p>
    <w:p w:rsidR="00E45FF4" w:rsidRDefault="00B30228">
      <w:pPr>
        <w:pStyle w:val="Titulekobrzku0"/>
        <w:framePr w:w="1282" w:h="154" w:wrap="none" w:vAnchor="text" w:hAnchor="page" w:x="8213" w:y="126"/>
        <w:spacing w:line="240" w:lineRule="auto"/>
      </w:pPr>
      <w:r>
        <w:rPr>
          <w:rStyle w:val="Titulekobrzku"/>
        </w:rPr>
        <w:t xml:space="preserve">e n o v a L i o n Í4’ e n o </w:t>
      </w:r>
      <w:proofErr w:type="spellStart"/>
      <w:r>
        <w:rPr>
          <w:rStyle w:val="Titulekobrzku"/>
        </w:rPr>
        <w:t>va</w:t>
      </w:r>
      <w:proofErr w:type="spellEnd"/>
      <w:r>
        <w:rPr>
          <w:rStyle w:val="Titulekobrzku"/>
        </w:rPr>
        <w:t xml:space="preserve"> t i o n c z</w:t>
      </w:r>
    </w:p>
    <w:p w:rsidR="00E45FF4" w:rsidRDefault="00B30228">
      <w:pPr>
        <w:spacing w:after="249" w:line="1" w:lineRule="exact"/>
      </w:pPr>
      <w:r>
        <w:rPr>
          <w:noProof/>
          <w:lang w:bidi="ar-SA"/>
        </w:rPr>
        <w:drawing>
          <wp:anchor distT="0" distB="0" distL="0" distR="0" simplePos="0" relativeHeight="62914694" behindDoc="1" locked="0" layoutInCell="1" allowOverlap="1">
            <wp:simplePos x="0" y="0"/>
            <wp:positionH relativeFrom="page">
              <wp:posOffset>2091055</wp:posOffset>
            </wp:positionH>
            <wp:positionV relativeFrom="paragraph">
              <wp:posOffset>100330</wp:posOffset>
            </wp:positionV>
            <wp:extent cx="762000" cy="29273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762000" cy="292735"/>
                    </a:xfrm>
                    <a:prstGeom prst="rect">
                      <a:avLst/>
                    </a:prstGeom>
                  </pic:spPr>
                </pic:pic>
              </a:graphicData>
            </a:graphic>
          </wp:anchor>
        </w:drawing>
      </w:r>
    </w:p>
    <w:p w:rsidR="00E45FF4" w:rsidRDefault="00E45FF4">
      <w:pPr>
        <w:spacing w:before="90" w:after="90" w:line="240" w:lineRule="exact"/>
        <w:rPr>
          <w:sz w:val="19"/>
          <w:szCs w:val="19"/>
        </w:rPr>
      </w:pPr>
    </w:p>
    <w:p w:rsidR="00E45FF4" w:rsidRDefault="00E45FF4">
      <w:pPr>
        <w:spacing w:line="1" w:lineRule="exact"/>
        <w:sectPr w:rsidR="00E45FF4">
          <w:headerReference w:type="default" r:id="rId10"/>
          <w:footerReference w:type="default" r:id="rId11"/>
          <w:headerReference w:type="first" r:id="rId12"/>
          <w:footerReference w:type="first" r:id="rId13"/>
          <w:pgSz w:w="11900" w:h="16840"/>
          <w:pgMar w:top="1248" w:right="2097" w:bottom="766" w:left="951" w:header="0" w:footer="3" w:gutter="0"/>
          <w:cols w:space="720"/>
          <w:noEndnote/>
          <w:titlePg/>
          <w:docGrid w:linePitch="360"/>
        </w:sectPr>
      </w:pPr>
    </w:p>
    <w:p w:rsidR="00E45FF4" w:rsidRDefault="00B30228">
      <w:pPr>
        <w:pStyle w:val="Zkladntext1"/>
        <w:numPr>
          <w:ilvl w:val="0"/>
          <w:numId w:val="2"/>
        </w:numPr>
        <w:tabs>
          <w:tab w:val="left" w:pos="356"/>
        </w:tabs>
        <w:ind w:left="360" w:hanging="360"/>
        <w:jc w:val="both"/>
      </w:pPr>
      <w:r>
        <w:rPr>
          <w:rStyle w:val="Zkladntext"/>
        </w:rPr>
        <w:t xml:space="preserve">Klient má zájem podat žádost o poskytnutí dotace (dále jen </w:t>
      </w:r>
      <w:r>
        <w:rPr>
          <w:rStyle w:val="Zkladntext"/>
          <w:b/>
          <w:bCs/>
        </w:rPr>
        <w:t xml:space="preserve">„Žádost") </w:t>
      </w:r>
      <w:r>
        <w:rPr>
          <w:rStyle w:val="Zkladntext"/>
        </w:rPr>
        <w:t xml:space="preserve">v rámci Výzvy č. 1 k podávání žádostí, vyhlášené Ministerstvem životního prostředí v roce 2023, a to </w:t>
      </w:r>
      <w:r>
        <w:rPr>
          <w:rStyle w:val="Zkladntext"/>
        </w:rPr>
        <w:t xml:space="preserve">ve vztahu k projektu Klienta (dále také jen </w:t>
      </w:r>
      <w:r>
        <w:rPr>
          <w:rStyle w:val="Zkladntext"/>
          <w:b/>
          <w:bCs/>
        </w:rPr>
        <w:t>„Projekt").</w:t>
      </w:r>
    </w:p>
    <w:p w:rsidR="00E45FF4" w:rsidRDefault="00B30228">
      <w:pPr>
        <w:pStyle w:val="Zkladntext1"/>
        <w:numPr>
          <w:ilvl w:val="0"/>
          <w:numId w:val="2"/>
        </w:numPr>
        <w:tabs>
          <w:tab w:val="left" w:pos="356"/>
        </w:tabs>
        <w:jc w:val="both"/>
      </w:pPr>
      <w:r>
        <w:rPr>
          <w:rStyle w:val="Zkladntext"/>
        </w:rPr>
        <w:t>Poradce se touto smlouvou zavazuje:</w:t>
      </w:r>
    </w:p>
    <w:p w:rsidR="00E45FF4" w:rsidRDefault="00B30228">
      <w:pPr>
        <w:pStyle w:val="Zkladntext1"/>
        <w:numPr>
          <w:ilvl w:val="0"/>
          <w:numId w:val="3"/>
        </w:numPr>
        <w:tabs>
          <w:tab w:val="left" w:pos="1127"/>
        </w:tabs>
        <w:ind w:left="1100" w:hanging="340"/>
        <w:jc w:val="both"/>
      </w:pPr>
      <w:r>
        <w:rPr>
          <w:rStyle w:val="Zkladntext"/>
        </w:rPr>
        <w:t>Pro Klienta uskutečňovat jeho jménem činnost potřebnou k tomu, aby byla Klientovi připravena Žádost na jeho Projekt, a Klient se zavazuje zaplatit Poradci sjednanou úplatu. Poradce zajistí přípravu a zpracování Žádosti a poradenství v průběhu zpracování Žá</w:t>
      </w:r>
      <w:r>
        <w:rPr>
          <w:rStyle w:val="Zkladntext"/>
        </w:rPr>
        <w:t xml:space="preserve">dosti, to vše výhradně na základě dokumentace k dotačním programům a žádostem o poskytování dotací vydaných poskytovatelem dotace (dále jen </w:t>
      </w:r>
      <w:r>
        <w:rPr>
          <w:rStyle w:val="Zkladntext"/>
          <w:b/>
          <w:bCs/>
        </w:rPr>
        <w:t>„Zpracování žádosti").</w:t>
      </w:r>
    </w:p>
    <w:p w:rsidR="00E45FF4" w:rsidRDefault="00B30228">
      <w:pPr>
        <w:pStyle w:val="Zkladntext1"/>
        <w:numPr>
          <w:ilvl w:val="0"/>
          <w:numId w:val="3"/>
        </w:numPr>
        <w:tabs>
          <w:tab w:val="left" w:pos="1127"/>
        </w:tabs>
        <w:ind w:left="1100" w:hanging="340"/>
        <w:jc w:val="both"/>
      </w:pPr>
      <w:r>
        <w:rPr>
          <w:rStyle w:val="Zkladntext"/>
        </w:rPr>
        <w:t>Klientovi poskytovat službu manažerského řízení Projektu v období po schválení Žádosti do dok</w:t>
      </w:r>
      <w:r>
        <w:rPr>
          <w:rStyle w:val="Zkladntext"/>
        </w:rPr>
        <w:t xml:space="preserve">ončení realizace Projektu, dokončením realizace se rozumí ukončení dotované činnosti ve smyslu schválené Žádosti (dále jen </w:t>
      </w:r>
      <w:r>
        <w:rPr>
          <w:rStyle w:val="Zkladntext"/>
          <w:b/>
          <w:bCs/>
        </w:rPr>
        <w:t xml:space="preserve">„Dokončení realizace"), </w:t>
      </w:r>
      <w:r>
        <w:rPr>
          <w:rStyle w:val="Zkladntext"/>
        </w:rPr>
        <w:t xml:space="preserve">a dále až do odevzdání závěrečného vyhodnocení akce (dále jen </w:t>
      </w:r>
      <w:r>
        <w:rPr>
          <w:rStyle w:val="Zkladntext"/>
          <w:b/>
          <w:bCs/>
        </w:rPr>
        <w:t xml:space="preserve">„ZVA") </w:t>
      </w:r>
      <w:r>
        <w:rPr>
          <w:rStyle w:val="Zkladntext"/>
        </w:rPr>
        <w:t xml:space="preserve">ve smyslu podmínek poskytovatele dotace </w:t>
      </w:r>
      <w:r>
        <w:rPr>
          <w:rStyle w:val="Zkladntext"/>
        </w:rPr>
        <w:t xml:space="preserve">(dále jen </w:t>
      </w:r>
      <w:r>
        <w:rPr>
          <w:rStyle w:val="Zkladntext"/>
          <w:b/>
          <w:bCs/>
        </w:rPr>
        <w:t xml:space="preserve">„Manažerské řízení"). </w:t>
      </w:r>
      <w:r>
        <w:rPr>
          <w:rStyle w:val="Zkladntext"/>
        </w:rPr>
        <w:t>Činnosti Manažerského řízení jsou uvedeny v příloze č. 3 této smlouvy.</w:t>
      </w:r>
    </w:p>
    <w:p w:rsidR="00E45FF4" w:rsidRDefault="00B30228">
      <w:pPr>
        <w:pStyle w:val="Zkladntext1"/>
        <w:numPr>
          <w:ilvl w:val="0"/>
          <w:numId w:val="2"/>
        </w:numPr>
        <w:tabs>
          <w:tab w:val="left" w:pos="356"/>
        </w:tabs>
        <w:spacing w:after="360"/>
        <w:jc w:val="center"/>
      </w:pPr>
      <w:r>
        <w:rPr>
          <w:rStyle w:val="Zkladntext"/>
        </w:rPr>
        <w:t>Obsahem závazku Poradce je výhradě plnění zde výslovně uvedené v rámci</w:t>
      </w:r>
      <w:r>
        <w:rPr>
          <w:rStyle w:val="Zkladntext"/>
        </w:rPr>
        <w:br/>
        <w:t xml:space="preserve">Zpracování žádosti a Manažerského řízení (dále společně také jen </w:t>
      </w:r>
      <w:r>
        <w:rPr>
          <w:rStyle w:val="Zkladntext"/>
          <w:b/>
          <w:bCs/>
        </w:rPr>
        <w:t>„Činnosti").</w:t>
      </w:r>
    </w:p>
    <w:p w:rsidR="00E45FF4" w:rsidRDefault="00B30228">
      <w:pPr>
        <w:pStyle w:val="Nadpis20"/>
        <w:keepNext/>
        <w:keepLines/>
        <w:numPr>
          <w:ilvl w:val="0"/>
          <w:numId w:val="1"/>
        </w:numPr>
        <w:tabs>
          <w:tab w:val="left" w:pos="399"/>
        </w:tabs>
        <w:spacing w:after="40"/>
      </w:pPr>
      <w:bookmarkStart w:id="2" w:name="bookmark2"/>
      <w:r>
        <w:rPr>
          <w:rStyle w:val="Nadpis2"/>
          <w:b/>
          <w:bCs/>
        </w:rPr>
        <w:t>Úpla</w:t>
      </w:r>
      <w:r>
        <w:rPr>
          <w:rStyle w:val="Nadpis2"/>
          <w:b/>
          <w:bCs/>
        </w:rPr>
        <w:t>ta</w:t>
      </w:r>
      <w:bookmarkEnd w:id="2"/>
    </w:p>
    <w:p w:rsidR="00E45FF4" w:rsidRDefault="00B30228">
      <w:pPr>
        <w:pStyle w:val="Zkladntext1"/>
        <w:numPr>
          <w:ilvl w:val="0"/>
          <w:numId w:val="4"/>
        </w:numPr>
        <w:tabs>
          <w:tab w:val="left" w:pos="356"/>
        </w:tabs>
      </w:pPr>
      <w:r>
        <w:rPr>
          <w:rStyle w:val="Zkladntext"/>
        </w:rPr>
        <w:t>Klient se zavazuje zaplatit Poradci za Činnosti tyto úplaty:</w:t>
      </w:r>
    </w:p>
    <w:p w:rsidR="00E45FF4" w:rsidRDefault="00B30228">
      <w:pPr>
        <w:pStyle w:val="Zkladntext1"/>
        <w:numPr>
          <w:ilvl w:val="0"/>
          <w:numId w:val="5"/>
        </w:numPr>
        <w:tabs>
          <w:tab w:val="left" w:pos="1127"/>
        </w:tabs>
        <w:ind w:left="1100" w:hanging="340"/>
        <w:jc w:val="both"/>
      </w:pPr>
      <w:r>
        <w:rPr>
          <w:rStyle w:val="Zkladntext"/>
        </w:rPr>
        <w:t xml:space="preserve">Úplatu za Zpracování žádosti ve výši ve výši </w:t>
      </w:r>
      <w:r>
        <w:rPr>
          <w:rStyle w:val="Zkladntext"/>
          <w:b/>
          <w:bCs/>
        </w:rPr>
        <w:t xml:space="preserve">34.900 Kč </w:t>
      </w:r>
      <w:r>
        <w:rPr>
          <w:rStyle w:val="Zkladntext"/>
        </w:rPr>
        <w:t xml:space="preserve">(dále jen </w:t>
      </w:r>
      <w:r>
        <w:rPr>
          <w:rStyle w:val="Zkladntext"/>
          <w:b/>
          <w:bCs/>
        </w:rPr>
        <w:t xml:space="preserve">„Úplata za žádost"). </w:t>
      </w:r>
      <w:r>
        <w:rPr>
          <w:rStyle w:val="Zkladntext"/>
        </w:rPr>
        <w:t>Nároku na Úplatu za žádost vzniká Poradci vůči Klientovi okamžikem podání Žádosti.</w:t>
      </w:r>
    </w:p>
    <w:p w:rsidR="00E45FF4" w:rsidRDefault="00B30228">
      <w:pPr>
        <w:pStyle w:val="Zkladntext1"/>
        <w:numPr>
          <w:ilvl w:val="0"/>
          <w:numId w:val="5"/>
        </w:numPr>
        <w:tabs>
          <w:tab w:val="left" w:pos="1127"/>
        </w:tabs>
        <w:ind w:left="1100" w:hanging="340"/>
        <w:jc w:val="both"/>
      </w:pPr>
      <w:r>
        <w:rPr>
          <w:rStyle w:val="Zkladntext"/>
        </w:rPr>
        <w:t>Úplatu za první etapu M</w:t>
      </w:r>
      <w:r>
        <w:rPr>
          <w:rStyle w:val="Zkladntext"/>
        </w:rPr>
        <w:t xml:space="preserve">anažerského řízení ve výši </w:t>
      </w:r>
      <w:r>
        <w:rPr>
          <w:rStyle w:val="Zkladntext"/>
          <w:b/>
          <w:bCs/>
        </w:rPr>
        <w:t xml:space="preserve">65.000 Kč </w:t>
      </w:r>
      <w:r>
        <w:rPr>
          <w:rStyle w:val="Zkladntext"/>
        </w:rPr>
        <w:t xml:space="preserve">(dále jen </w:t>
      </w:r>
      <w:r>
        <w:rPr>
          <w:rStyle w:val="Zkladntext"/>
          <w:b/>
          <w:bCs/>
        </w:rPr>
        <w:t xml:space="preserve">„Úplata za řízení 1"). </w:t>
      </w:r>
      <w:r>
        <w:rPr>
          <w:rStyle w:val="Zkladntext"/>
        </w:rPr>
        <w:t xml:space="preserve">Nárok na Úplatu za řízení 1 vzniká Poradci vůči Klientovi uplynutím </w:t>
      </w:r>
      <w:r>
        <w:rPr>
          <w:rStyle w:val="Zkladntext"/>
          <w:b/>
          <w:bCs/>
        </w:rPr>
        <w:t xml:space="preserve">dvou </w:t>
      </w:r>
      <w:r>
        <w:rPr>
          <w:rStyle w:val="Zkladntext"/>
        </w:rPr>
        <w:t>měsíců od schválení Žádosti.</w:t>
      </w:r>
    </w:p>
    <w:p w:rsidR="00E45FF4" w:rsidRDefault="00B30228">
      <w:pPr>
        <w:pStyle w:val="Zkladntext1"/>
        <w:numPr>
          <w:ilvl w:val="0"/>
          <w:numId w:val="5"/>
        </w:numPr>
        <w:tabs>
          <w:tab w:val="left" w:pos="1127"/>
        </w:tabs>
        <w:ind w:left="1100" w:hanging="340"/>
        <w:jc w:val="both"/>
      </w:pPr>
      <w:r>
        <w:rPr>
          <w:rStyle w:val="Zkladntext"/>
        </w:rPr>
        <w:t xml:space="preserve">Úplatu za druhou etapu Manažerského řízení ve výši </w:t>
      </w:r>
      <w:r>
        <w:rPr>
          <w:rStyle w:val="Zkladntext"/>
          <w:b/>
          <w:bCs/>
        </w:rPr>
        <w:t xml:space="preserve">65.000 Kč </w:t>
      </w:r>
      <w:r>
        <w:rPr>
          <w:rStyle w:val="Zkladntext"/>
        </w:rPr>
        <w:t xml:space="preserve">(dále jen </w:t>
      </w:r>
      <w:r>
        <w:rPr>
          <w:rStyle w:val="Zkladntext"/>
          <w:b/>
          <w:bCs/>
        </w:rPr>
        <w:t xml:space="preserve">„Úplata za řízení 2"). </w:t>
      </w:r>
      <w:r>
        <w:rPr>
          <w:rStyle w:val="Zkladntext"/>
        </w:rPr>
        <w:t>Nárok na Úplatu za řízení 2 vzniká Poradci vůči Klientovi uplynutím šesti měsíců od schválení Žádosti.</w:t>
      </w:r>
    </w:p>
    <w:p w:rsidR="00E45FF4" w:rsidRDefault="00B30228">
      <w:pPr>
        <w:pStyle w:val="Zkladntext1"/>
        <w:ind w:left="740" w:firstLine="20"/>
        <w:jc w:val="both"/>
      </w:pPr>
      <w:r>
        <w:rPr>
          <w:rStyle w:val="Zkladntext"/>
        </w:rPr>
        <w:t>Nárok na Úplatu za řízení 1 a nárok na Úplatu za řízení 2 nejsou dotčeny (zůstávají zachovány v plném rozsahu), i pokud po Dokonče</w:t>
      </w:r>
      <w:r>
        <w:rPr>
          <w:rStyle w:val="Zkladntext"/>
        </w:rPr>
        <w:t>ní realizace z jakéhokoli důvodu mimo důvody výhradně na straně Poradce: nedojde k odevzdání ZVA, nebo nebudou služby Manažerského řízení poskytnuty v plném rozsahu.</w:t>
      </w:r>
    </w:p>
    <w:p w:rsidR="00E45FF4" w:rsidRDefault="00B30228">
      <w:pPr>
        <w:pStyle w:val="Zkladntext1"/>
        <w:numPr>
          <w:ilvl w:val="0"/>
          <w:numId w:val="4"/>
        </w:numPr>
        <w:tabs>
          <w:tab w:val="left" w:pos="356"/>
        </w:tabs>
        <w:ind w:left="360" w:hanging="360"/>
        <w:jc w:val="both"/>
      </w:pPr>
      <w:r>
        <w:rPr>
          <w:rStyle w:val="Zkladntext"/>
        </w:rPr>
        <w:t>Pro případ nepodání Žádosti z důvodu odlišného, než z důvodu výhradně na straně Poradce, s</w:t>
      </w:r>
      <w:r>
        <w:rPr>
          <w:rStyle w:val="Zkladntext"/>
        </w:rPr>
        <w:t xml:space="preserve">e Klient zavazuje zaplatit Poradci za rezervaci kapacity Poradce k realizaci Činností a k činnostem Manažerského řízení náhradní úplatu ve výši </w:t>
      </w:r>
      <w:r>
        <w:rPr>
          <w:rStyle w:val="Zkladntext"/>
          <w:b/>
          <w:bCs/>
          <w:u w:val="single"/>
        </w:rPr>
        <w:t xml:space="preserve">1.990 Kč </w:t>
      </w:r>
      <w:r>
        <w:rPr>
          <w:rStyle w:val="Zkladntext"/>
          <w:u w:val="single"/>
        </w:rPr>
        <w:t>za každou hodinu práce Poradce, max. však</w:t>
      </w:r>
      <w:r>
        <w:rPr>
          <w:rStyle w:val="Zkladntext"/>
        </w:rPr>
        <w:t xml:space="preserve"> </w:t>
      </w:r>
      <w:r>
        <w:rPr>
          <w:rStyle w:val="Zkladntext"/>
          <w:b/>
          <w:bCs/>
        </w:rPr>
        <w:t xml:space="preserve">50.000 Kč </w:t>
      </w:r>
      <w:r>
        <w:rPr>
          <w:rStyle w:val="Zkladntext"/>
        </w:rPr>
        <w:t>(</w:t>
      </w:r>
      <w:proofErr w:type="spellStart"/>
      <w:r>
        <w:rPr>
          <w:rStyle w:val="Zkladntext"/>
        </w:rPr>
        <w:t>dálejen</w:t>
      </w:r>
      <w:proofErr w:type="spellEnd"/>
      <w:r>
        <w:rPr>
          <w:rStyle w:val="Zkladntext"/>
        </w:rPr>
        <w:t xml:space="preserve"> </w:t>
      </w:r>
      <w:r>
        <w:rPr>
          <w:rStyle w:val="Zkladntext"/>
          <w:b/>
          <w:bCs/>
        </w:rPr>
        <w:t xml:space="preserve">„Úplná náhradní úplata"). </w:t>
      </w:r>
      <w:r>
        <w:rPr>
          <w:rStyle w:val="Zkladntext"/>
        </w:rPr>
        <w:t xml:space="preserve">Nárok na Úplnou </w:t>
      </w:r>
      <w:r>
        <w:rPr>
          <w:rStyle w:val="Zkladntext"/>
        </w:rPr>
        <w:t>náhradní úplatu vznikne jakýmkoli zavdáním příčiny Klientem k ukončení smluvního vztahu založeného touto smlouvou před podáním Žádosti nebo marným uplynutím lhůty stanovené poskytovatelem dotace k podání Žádosti.</w:t>
      </w:r>
    </w:p>
    <w:p w:rsidR="00E45FF4" w:rsidRDefault="00B30228">
      <w:pPr>
        <w:pStyle w:val="Zkladntext1"/>
        <w:numPr>
          <w:ilvl w:val="0"/>
          <w:numId w:val="4"/>
        </w:numPr>
        <w:tabs>
          <w:tab w:val="left" w:pos="356"/>
        </w:tabs>
        <w:spacing w:after="1400"/>
        <w:jc w:val="both"/>
      </w:pPr>
      <w:r>
        <w:rPr>
          <w:noProof/>
          <w:lang w:bidi="ar-SA"/>
        </w:rPr>
        <mc:AlternateContent>
          <mc:Choice Requires="wps">
            <w:drawing>
              <wp:anchor distT="445135" distB="167640" distL="114300" distR="2918460" simplePos="0" relativeHeight="125829380" behindDoc="0" locked="0" layoutInCell="1" allowOverlap="1">
                <wp:simplePos x="0" y="0"/>
                <wp:positionH relativeFrom="page">
                  <wp:posOffset>3703955</wp:posOffset>
                </wp:positionH>
                <wp:positionV relativeFrom="paragraph">
                  <wp:posOffset>1054735</wp:posOffset>
                </wp:positionV>
                <wp:extent cx="591185" cy="19812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591185" cy="198120"/>
                        </a:xfrm>
                        <a:prstGeom prst="rect">
                          <a:avLst/>
                        </a:prstGeom>
                        <a:noFill/>
                      </wps:spPr>
                      <wps:txbx>
                        <w:txbxContent>
                          <w:p w:rsidR="00E45FF4" w:rsidRDefault="00B30228">
                            <w:pPr>
                              <w:pStyle w:val="Zkladntext30"/>
                              <w:spacing w:after="60"/>
                            </w:pPr>
                            <w:r>
                              <w:rPr>
                                <w:rStyle w:val="Zkladntext3"/>
                              </w:rPr>
                              <w:t>“120 222 523 549</w:t>
                            </w:r>
                          </w:p>
                          <w:p w:rsidR="00E45FF4" w:rsidRDefault="00B30228">
                            <w:pPr>
                              <w:pStyle w:val="Zkladntext30"/>
                              <w:spacing w:after="0"/>
                            </w:pPr>
                            <w:r>
                              <w:rPr>
                                <w:rStyle w:val="Zkladntext3"/>
                              </w:rPr>
                              <w:t>800 190 163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26" type="#_x0000_t202" style="position:absolute;left:0;text-align:left;margin-left:291.65pt;margin-top:83.05pt;width:46.55pt;height:15.6pt;z-index:125829380;visibility:visible;mso-wrap-style:square;mso-wrap-distance-left:9pt;mso-wrap-distance-top:35.05pt;mso-wrap-distance-right:229.8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" filled="f" stroked="f">
                <v:textbox inset="0,0,0,0">
                  <w:txbxContent>
                    <w:p w:rsidR="00E45FF4" w:rsidRDefault="00B30228">
                      <w:pPr>
                        <w:pStyle w:val="Zkladntext30"/>
                        <w:spacing w:after="60"/>
                      </w:pPr>
                      <w:r>
                        <w:rPr>
                          <w:rStyle w:val="Zkladntext3"/>
                        </w:rPr>
                        <w:t>“120 222 523 549</w:t>
                      </w:r>
                    </w:p>
                    <w:p w:rsidR="00E45FF4" w:rsidRDefault="00B30228">
                      <w:pPr>
                        <w:pStyle w:val="Zkladntext30"/>
                        <w:spacing w:after="0"/>
                      </w:pPr>
                      <w:r>
                        <w:rPr>
                          <w:rStyle w:val="Zkladntext3"/>
                        </w:rPr>
                        <w:t>800 190 163</w:t>
                      </w:r>
                    </w:p>
                  </w:txbxContent>
                </v:textbox>
                <w10:wrap type="square"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5136515</wp:posOffset>
                </wp:positionH>
                <wp:positionV relativeFrom="paragraph">
                  <wp:posOffset>1051560</wp:posOffset>
                </wp:positionV>
                <wp:extent cx="816610" cy="237490"/>
                <wp:effectExtent l="0" t="0" r="0" b="0"/>
                <wp:wrapNone/>
                <wp:docPr id="25" name="Shape 25"/>
                <wp:cNvGraphicFramePr/>
                <a:graphic xmlns:a="http://schemas.openxmlformats.org/drawingml/2006/main">
                  <a:graphicData uri="http://schemas.microsoft.com/office/word/2010/wordprocessingShape">
                    <wps:wsp>
                      <wps:cNvSpPr txBox="1"/>
                      <wps:spPr>
                        <a:xfrm>
                          <a:off x="0" y="0"/>
                          <a:ext cx="816610" cy="237490"/>
                        </a:xfrm>
                        <a:prstGeom prst="rect">
                          <a:avLst/>
                        </a:prstGeom>
                        <a:noFill/>
                      </wps:spPr>
                      <wps:txbx>
                        <w:txbxContent>
                          <w:p w:rsidR="00E45FF4" w:rsidRDefault="00B30228">
                            <w:pPr>
                              <w:pStyle w:val="Titulekobrzku0"/>
                              <w:spacing w:line="389" w:lineRule="auto"/>
                            </w:pPr>
                            <w:proofErr w:type="spellStart"/>
                            <w:r>
                              <w:rPr>
                                <w:rStyle w:val="Titulekobrzku"/>
                              </w:rPr>
                              <w:t>enova</w:t>
                            </w:r>
                            <w:proofErr w:type="spellEnd"/>
                            <w:r>
                              <w:rPr>
                                <w:rStyle w:val="Titulekobrzku"/>
                              </w:rPr>
                              <w:t xml:space="preserve">! </w:t>
                            </w:r>
                            <w:proofErr w:type="gramStart"/>
                            <w:r>
                              <w:rPr>
                                <w:rStyle w:val="Titulekobrzku"/>
                              </w:rPr>
                              <w:t>ion</w:t>
                            </w:r>
                            <w:proofErr w:type="gramEnd"/>
                            <w:r>
                              <w:rPr>
                                <w:rStyle w:val="Titulekobrzku"/>
                              </w:rPr>
                              <w:t xml:space="preserve"> </w:t>
                            </w:r>
                            <w:proofErr w:type="spellStart"/>
                            <w:r>
                              <w:rPr>
                                <w:rStyle w:val="Titulekobrzku"/>
                              </w:rPr>
                              <w:t>Ronovarion</w:t>
                            </w:r>
                            <w:proofErr w:type="spellEnd"/>
                            <w:r>
                              <w:rPr>
                                <w:rStyle w:val="Titulekobrzku"/>
                              </w:rPr>
                              <w:t xml:space="preserve"> </w:t>
                            </w:r>
                            <w:proofErr w:type="spellStart"/>
                            <w:r>
                              <w:rPr>
                                <w:rStyle w:val="Titulekobrzku"/>
                              </w:rPr>
                              <w:t>cz</w:t>
                            </w:r>
                            <w:proofErr w:type="spellEnd"/>
                            <w:r>
                              <w:rPr>
                                <w:rStyle w:val="Titulekobrzku"/>
                              </w:rPr>
                              <w:t xml:space="preserve"> www </w:t>
                            </w:r>
                            <w:proofErr w:type="spellStart"/>
                            <w:r>
                              <w:rPr>
                                <w:rStyle w:val="Titulekobrzku"/>
                              </w:rPr>
                              <w:t>ennva</w:t>
                            </w:r>
                            <w:proofErr w:type="spellEnd"/>
                            <w:r>
                              <w:rPr>
                                <w:rStyle w:val="Titulekobrzku"/>
                              </w:rPr>
                              <w:t xml:space="preserve"> </w:t>
                            </w:r>
                            <w:proofErr w:type="spellStart"/>
                            <w:r>
                              <w:rPr>
                                <w:rStyle w:val="Titulekobrzku"/>
                              </w:rPr>
                              <w:t>LjorCC</w:t>
                            </w:r>
                            <w:proofErr w:type="spellEnd"/>
                          </w:p>
                        </w:txbxContent>
                      </wps:txbx>
                      <wps:bodyPr lIns="0" tIns="0" rIns="0" bIns="0"/>
                    </wps:wsp>
                  </a:graphicData>
                </a:graphic>
              </wp:anchor>
            </w:drawing>
          </mc:Choice>
          <mc:Fallback>
            <w:pict>
              <v:shape id="Shape 25" o:spid="_x0000_s1027" type="#_x0000_t202" style="position:absolute;left:0;text-align:left;margin-left:404.45pt;margin-top:82.8pt;width:64.3pt;height:18.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" filled="f" stroked="f">
                <v:textbox inset="0,0,0,0">
                  <w:txbxContent>
                    <w:p w:rsidR="00E45FF4" w:rsidRDefault="00B30228">
                      <w:pPr>
                        <w:pStyle w:val="Titulekobrzku0"/>
                        <w:spacing w:line="389" w:lineRule="auto"/>
                      </w:pPr>
                      <w:proofErr w:type="spellStart"/>
                      <w:r>
                        <w:rPr>
                          <w:rStyle w:val="Titulekobrzku"/>
                        </w:rPr>
                        <w:t>enova</w:t>
                      </w:r>
                      <w:proofErr w:type="spellEnd"/>
                      <w:r>
                        <w:rPr>
                          <w:rStyle w:val="Titulekobrzku"/>
                        </w:rPr>
                        <w:t xml:space="preserve">! </w:t>
                      </w:r>
                      <w:proofErr w:type="gramStart"/>
                      <w:r>
                        <w:rPr>
                          <w:rStyle w:val="Titulekobrzku"/>
                        </w:rPr>
                        <w:t>ion</w:t>
                      </w:r>
                      <w:proofErr w:type="gramEnd"/>
                      <w:r>
                        <w:rPr>
                          <w:rStyle w:val="Titulekobrzku"/>
                        </w:rPr>
                        <w:t xml:space="preserve"> </w:t>
                      </w:r>
                      <w:proofErr w:type="spellStart"/>
                      <w:r>
                        <w:rPr>
                          <w:rStyle w:val="Titulekobrzku"/>
                        </w:rPr>
                        <w:t>Ronovarion</w:t>
                      </w:r>
                      <w:proofErr w:type="spellEnd"/>
                      <w:r>
                        <w:rPr>
                          <w:rStyle w:val="Titulekobrzku"/>
                        </w:rPr>
                        <w:t xml:space="preserve"> </w:t>
                      </w:r>
                      <w:proofErr w:type="spellStart"/>
                      <w:r>
                        <w:rPr>
                          <w:rStyle w:val="Titulekobrzku"/>
                        </w:rPr>
                        <w:t>cz</w:t>
                      </w:r>
                      <w:proofErr w:type="spellEnd"/>
                      <w:r>
                        <w:rPr>
                          <w:rStyle w:val="Titulekobrzku"/>
                        </w:rPr>
                        <w:t xml:space="preserve"> www </w:t>
                      </w:r>
                      <w:proofErr w:type="spellStart"/>
                      <w:r>
                        <w:rPr>
                          <w:rStyle w:val="Titulekobrzku"/>
                        </w:rPr>
                        <w:t>ennva</w:t>
                      </w:r>
                      <w:proofErr w:type="spellEnd"/>
                      <w:r>
                        <w:rPr>
                          <w:rStyle w:val="Titulekobrzku"/>
                        </w:rPr>
                        <w:t xml:space="preserve"> </w:t>
                      </w:r>
                      <w:proofErr w:type="spellStart"/>
                      <w:r>
                        <w:rPr>
                          <w:rStyle w:val="Titulekobrzku"/>
                        </w:rPr>
                        <w:t>LjorCC</w:t>
                      </w:r>
                      <w:proofErr w:type="spellEnd"/>
                    </w:p>
                  </w:txbxContent>
                </v:textbox>
                <w10:wrap anchorx="page"/>
              </v:shape>
            </w:pict>
          </mc:Fallback>
        </mc:AlternateContent>
      </w:r>
      <w:r>
        <w:rPr>
          <w:rStyle w:val="Zkladntext"/>
        </w:rPr>
        <w:t>Pokud po schválení Žádosti poskytovatelem dotace nedojde k Dokončení realizace</w:t>
      </w:r>
    </w:p>
    <w:p w:rsidR="00E45FF4" w:rsidRDefault="00B30228">
      <w:pPr>
        <w:pStyle w:val="Zkladntext30"/>
        <w:ind w:left="2660"/>
        <w:jc w:val="both"/>
      </w:pPr>
      <w:r>
        <w:rPr>
          <w:rStyle w:val="Zkladntext3"/>
        </w:rPr>
        <w:t>Sokolovská 695/3 15b</w:t>
      </w:r>
    </w:p>
    <w:p w:rsidR="00E45FF4" w:rsidRDefault="00B30228">
      <w:pPr>
        <w:pStyle w:val="Zkladntext30"/>
        <w:ind w:left="2660"/>
      </w:pPr>
      <w:r>
        <w:rPr>
          <w:rStyle w:val="Zkladntext3"/>
        </w:rPr>
        <w:t>i 86 09 Praha 8</w:t>
      </w:r>
    </w:p>
    <w:p w:rsidR="00E45FF4" w:rsidRDefault="00B30228">
      <w:pPr>
        <w:pStyle w:val="Zkladntext30"/>
        <w:ind w:left="2660"/>
        <w:rPr>
          <w:sz w:val="19"/>
          <w:szCs w:val="19"/>
        </w:rPr>
      </w:pPr>
      <w:r>
        <w:rPr>
          <w:rStyle w:val="Zkladntext3"/>
        </w:rPr>
        <w:t>IČ:27909751</w:t>
      </w:r>
      <w:r>
        <w:rPr>
          <w:rStyle w:val="Zkladntext3"/>
        </w:rPr>
        <w:br w:type="page"/>
      </w:r>
      <w:r>
        <w:rPr>
          <w:rStyle w:val="Zkladntext"/>
        </w:rPr>
        <w:lastRenderedPageBreak/>
        <w:t>z důvodu odlišného, než z důvodu výhradně na straně Poradce, Klient se zavazuje zaplatit Pora</w:t>
      </w:r>
      <w:r>
        <w:rPr>
          <w:rStyle w:val="Zkladntext"/>
        </w:rPr>
        <w:t xml:space="preserve">dci za rezervaci kapacity Poradce k činnostem Manažerského řízení náhradní úplatu ve výši </w:t>
      </w:r>
      <w:r>
        <w:rPr>
          <w:rStyle w:val="Zkladntext"/>
          <w:b/>
          <w:bCs/>
          <w:u w:val="single"/>
        </w:rPr>
        <w:t xml:space="preserve">1.990 Kč </w:t>
      </w:r>
      <w:r>
        <w:rPr>
          <w:rStyle w:val="Zkladntext"/>
          <w:u w:val="single"/>
        </w:rPr>
        <w:t>za každou ho</w:t>
      </w:r>
      <w:r>
        <w:rPr>
          <w:rStyle w:val="Zkladntext"/>
        </w:rPr>
        <w:t>di</w:t>
      </w:r>
      <w:r>
        <w:rPr>
          <w:rStyle w:val="Zkladntext"/>
          <w:u w:val="single"/>
        </w:rPr>
        <w:t xml:space="preserve">nu práce Poradce realizovanou po </w:t>
      </w:r>
      <w:r>
        <w:rPr>
          <w:rStyle w:val="Zkladntext"/>
        </w:rPr>
        <w:t xml:space="preserve">schválení Žádosti, max. však </w:t>
      </w:r>
      <w:r>
        <w:rPr>
          <w:rStyle w:val="Zkladntext"/>
          <w:b/>
          <w:bCs/>
        </w:rPr>
        <w:t xml:space="preserve">50.000 Kč </w:t>
      </w:r>
      <w:r>
        <w:rPr>
          <w:rStyle w:val="Zkladntext"/>
        </w:rPr>
        <w:t xml:space="preserve">(dále jen </w:t>
      </w:r>
      <w:r>
        <w:rPr>
          <w:rStyle w:val="Zkladntext"/>
          <w:b/>
          <w:bCs/>
        </w:rPr>
        <w:t xml:space="preserve">„Částečná náhradní úplata"). </w:t>
      </w:r>
      <w:r>
        <w:rPr>
          <w:rStyle w:val="Zkladntext"/>
        </w:rPr>
        <w:t>Nárok na Částečnou náhradní úpla</w:t>
      </w:r>
      <w:r>
        <w:rPr>
          <w:rStyle w:val="Zkladntext"/>
        </w:rPr>
        <w:t xml:space="preserve">tu vznikne jakýmkoli zavdáním příčiny Klientem k ukončení smluvního vztahu založeného touto smlouvou před Dokončením realizace nebo marným uplynutím lhůty stanovené poskytovatelem dotace k Dokončení realizace (dle harmonogramu schválené Žádosti). Pokud by </w:t>
      </w:r>
      <w:r>
        <w:rPr>
          <w:rStyle w:val="Zkladntext"/>
        </w:rPr>
        <w:t>před vznikem nároku na Částečnou náhradní úplatu Poradci již vznikl nárok na Úplatu za řízení 1, nárok na Částečnou náhradní úplatu se poníží o částku Úplaty za řízení 1.</w:t>
      </w:r>
    </w:p>
    <w:p w:rsidR="00E45FF4" w:rsidRDefault="00B30228">
      <w:pPr>
        <w:pStyle w:val="Zkladntext1"/>
        <w:numPr>
          <w:ilvl w:val="0"/>
          <w:numId w:val="4"/>
        </w:numPr>
        <w:tabs>
          <w:tab w:val="left" w:pos="368"/>
        </w:tabs>
        <w:ind w:left="360" w:hanging="360"/>
        <w:jc w:val="both"/>
      </w:pPr>
      <w:r>
        <w:rPr>
          <w:rStyle w:val="Zkladntext"/>
        </w:rPr>
        <w:t xml:space="preserve">Výše Úplné náhradní úplaty a Částečné náhradní úplaty je stanovena zejména s ohledem </w:t>
      </w:r>
      <w:r>
        <w:rPr>
          <w:rStyle w:val="Zkladntext"/>
        </w:rPr>
        <w:t>na náklady Poradce na zahájení jeho činnosti dle této smlouvy a rozložení nákladů Poradce na jeho Činnosti v čase, kdy podstatná část takových nákladů je vynakládána na počátku zahájení Činností. Cena Činností je sjednána s přihlédnutím k výše uvedenému zá</w:t>
      </w:r>
      <w:r>
        <w:rPr>
          <w:rStyle w:val="Zkladntext"/>
        </w:rPr>
        <w:t>vazku Klienta uhradit sjednané náhradní částky v případě zmaření účelu této smlouvy.</w:t>
      </w:r>
    </w:p>
    <w:p w:rsidR="00E45FF4" w:rsidRDefault="00B30228">
      <w:pPr>
        <w:pStyle w:val="Zkladntext1"/>
        <w:numPr>
          <w:ilvl w:val="0"/>
          <w:numId w:val="4"/>
        </w:numPr>
        <w:tabs>
          <w:tab w:val="left" w:pos="368"/>
        </w:tabs>
        <w:ind w:left="360" w:hanging="360"/>
        <w:jc w:val="both"/>
      </w:pPr>
      <w:r>
        <w:rPr>
          <w:rStyle w:val="Zkladntext"/>
        </w:rPr>
        <w:t>Klient se zavazuje uhradit Poradci všechny úplaty dle článku II. této smlouvy na účet Poradce uvedený v záhlaví této smlouvy na základě daňového dokladu vystaveného Poradc</w:t>
      </w:r>
      <w:r>
        <w:rPr>
          <w:rStyle w:val="Zkladntext"/>
        </w:rPr>
        <w:t>em ke dni vzniku nároku na danou z úplat, a to se splatností 15 dnů ode dne doručení.</w:t>
      </w:r>
    </w:p>
    <w:p w:rsidR="00E45FF4" w:rsidRDefault="00B30228">
      <w:pPr>
        <w:pStyle w:val="Zkladntext1"/>
        <w:numPr>
          <w:ilvl w:val="0"/>
          <w:numId w:val="4"/>
        </w:numPr>
        <w:tabs>
          <w:tab w:val="left" w:pos="368"/>
        </w:tabs>
        <w:ind w:left="360" w:hanging="360"/>
        <w:jc w:val="both"/>
      </w:pPr>
      <w:r>
        <w:rPr>
          <w:rStyle w:val="Zkladntext"/>
        </w:rPr>
        <w:t>Všechny částky dle čl. II. této smlouvy jsou uváděny bez DPH, která bude vždy připočtena dle zákonné výše. Poradce je oprávněn faktury zasílat v listinné nebo v elektroni</w:t>
      </w:r>
      <w:r>
        <w:rPr>
          <w:rStyle w:val="Zkladntext"/>
        </w:rPr>
        <w:t>cké podobě. Fakturace bude splňovat požadavky zákona č. 235/2004 Sb. o dani z přidané hodnoty.</w:t>
      </w:r>
    </w:p>
    <w:p w:rsidR="00E45FF4" w:rsidRDefault="00B30228">
      <w:pPr>
        <w:pStyle w:val="Zkladntext1"/>
        <w:numPr>
          <w:ilvl w:val="0"/>
          <w:numId w:val="4"/>
        </w:numPr>
        <w:tabs>
          <w:tab w:val="left" w:pos="368"/>
        </w:tabs>
        <w:spacing w:after="380"/>
        <w:ind w:left="360" w:hanging="360"/>
        <w:jc w:val="both"/>
      </w:pPr>
      <w:r>
        <w:rPr>
          <w:rStyle w:val="Zkladntext"/>
        </w:rPr>
        <w:t>V případě, že nebude kterákoliv faktura uhrazena ve lhůtě splatnosti, Poradce není povinen realizovat Činnosti až do řádného zaplacení celé neuhrazené částky.</w:t>
      </w:r>
    </w:p>
    <w:p w:rsidR="00E45FF4" w:rsidRDefault="00B30228">
      <w:pPr>
        <w:pStyle w:val="Nadpis20"/>
        <w:keepNext/>
        <w:keepLines/>
        <w:numPr>
          <w:ilvl w:val="0"/>
          <w:numId w:val="1"/>
        </w:numPr>
        <w:tabs>
          <w:tab w:val="left" w:pos="514"/>
        </w:tabs>
        <w:spacing w:after="40"/>
      </w:pPr>
      <w:bookmarkStart w:id="3" w:name="bookmark4"/>
      <w:r>
        <w:rPr>
          <w:rStyle w:val="Nadpis2"/>
          <w:b/>
          <w:bCs/>
        </w:rPr>
        <w:t>Pr</w:t>
      </w:r>
      <w:r>
        <w:rPr>
          <w:rStyle w:val="Nadpis2"/>
          <w:b/>
          <w:bCs/>
        </w:rPr>
        <w:t>áva a povinnosti Poradce</w:t>
      </w:r>
      <w:bookmarkEnd w:id="3"/>
    </w:p>
    <w:p w:rsidR="00E45FF4" w:rsidRDefault="00B30228">
      <w:pPr>
        <w:pStyle w:val="Zkladntext1"/>
        <w:numPr>
          <w:ilvl w:val="0"/>
          <w:numId w:val="6"/>
        </w:numPr>
        <w:tabs>
          <w:tab w:val="left" w:pos="368"/>
        </w:tabs>
        <w:ind w:left="360" w:hanging="360"/>
        <w:jc w:val="both"/>
      </w:pPr>
      <w:r>
        <w:rPr>
          <w:rStyle w:val="Zkladntext"/>
        </w:rPr>
        <w:t>Poradce se smí odchýlit od pokynů Klienta pouze tehdy, je-li to nezbytné vzhledem k zájmům Klienta a jen tehdy, nelze-li včas získat jeho souhlas. Pokyny Klienta však není Poradce vázán, jsou-li v rozporu s právními předpisy. Obdrž</w:t>
      </w:r>
      <w:r>
        <w:rPr>
          <w:rStyle w:val="Zkladntext"/>
        </w:rPr>
        <w:t>í-li Poradce pokyn zřejmě nesprávný, upozorní na to Klienta a splní takový pokyn jen tehdy, když na něm Klient výslovně trvá.</w:t>
      </w:r>
    </w:p>
    <w:p w:rsidR="00E45FF4" w:rsidRDefault="00B30228">
      <w:pPr>
        <w:pStyle w:val="Zkladntext1"/>
        <w:numPr>
          <w:ilvl w:val="0"/>
          <w:numId w:val="6"/>
        </w:numPr>
        <w:tabs>
          <w:tab w:val="left" w:pos="368"/>
        </w:tabs>
        <w:ind w:left="360" w:hanging="360"/>
        <w:jc w:val="both"/>
      </w:pPr>
      <w:r>
        <w:rPr>
          <w:rStyle w:val="Zkladntext"/>
        </w:rPr>
        <w:t xml:space="preserve">Poradce je oprávněn pověřit plněním této smlouvy třetí osoby, za jejich činnost však odpovídá Klientovi tak, jako by ji vykonával </w:t>
      </w:r>
      <w:r>
        <w:rPr>
          <w:rStyle w:val="Zkladntext"/>
        </w:rPr>
        <w:t>sám.</w:t>
      </w:r>
    </w:p>
    <w:p w:rsidR="00E45FF4" w:rsidRDefault="00B30228">
      <w:pPr>
        <w:pStyle w:val="Zkladntext1"/>
        <w:numPr>
          <w:ilvl w:val="0"/>
          <w:numId w:val="6"/>
        </w:numPr>
        <w:tabs>
          <w:tab w:val="left" w:pos="368"/>
        </w:tabs>
        <w:ind w:left="360" w:hanging="360"/>
        <w:jc w:val="both"/>
      </w:pPr>
      <w:r>
        <w:rPr>
          <w:rStyle w:val="Zkladntext"/>
        </w:rPr>
        <w:t xml:space="preserve">Poradce odpovídá za škodu způsobenou Klientovi, která vznikla v souvislosti s plněním dle této smlouvy, do výše součtu úplat dle článku II. odst. 1 této smlouvy. Výše úplat dle této smlouvy je sjednána s přihlédnutím k omezení odpovědnosti dle tohoto </w:t>
      </w:r>
      <w:r>
        <w:rPr>
          <w:rStyle w:val="Zkladntext"/>
        </w:rPr>
        <w:t>odstavce.</w:t>
      </w:r>
    </w:p>
    <w:p w:rsidR="00E45FF4" w:rsidRDefault="00B30228">
      <w:pPr>
        <w:pStyle w:val="Zkladntext1"/>
        <w:numPr>
          <w:ilvl w:val="0"/>
          <w:numId w:val="6"/>
        </w:numPr>
        <w:tabs>
          <w:tab w:val="left" w:pos="368"/>
        </w:tabs>
        <w:spacing w:line="283" w:lineRule="auto"/>
        <w:ind w:left="360" w:hanging="360"/>
        <w:jc w:val="both"/>
      </w:pPr>
      <w:r>
        <w:rPr>
          <w:rStyle w:val="Zkladntext"/>
        </w:rPr>
        <w:t>Poradce neodpovídá vůbec za škodu vzniklou v období přerušení či omezení Činností z důvodu prodlení Klienta s úhradou jakékoli částky nebo prodlení Klienta s poskytováním vyžadovaných podkladů či součinnosti.</w:t>
      </w:r>
    </w:p>
    <w:p w:rsidR="00E45FF4" w:rsidRDefault="00B30228">
      <w:pPr>
        <w:pStyle w:val="Zkladntext1"/>
        <w:numPr>
          <w:ilvl w:val="0"/>
          <w:numId w:val="6"/>
        </w:numPr>
        <w:tabs>
          <w:tab w:val="left" w:pos="368"/>
        </w:tabs>
        <w:ind w:left="360" w:hanging="360"/>
        <w:jc w:val="both"/>
      </w:pPr>
      <w:r>
        <w:rPr>
          <w:rStyle w:val="Zkladntext"/>
        </w:rPr>
        <w:t xml:space="preserve">Poradce se odpovědnosti za škodu </w:t>
      </w:r>
      <w:r>
        <w:rPr>
          <w:rStyle w:val="Zkladntext"/>
        </w:rPr>
        <w:t xml:space="preserve">zprostí, prokáže-li, že mu ve splnění povinnosti dočasně nebo trvale zabránila mimořádná nepředvídatelná a nepřekonatelná překážka vzniklá nezávisle na jeho vůli. Za jednání, která činí sám Klient bez jejich předchozího výslovného schválení Poradcem, nese </w:t>
      </w:r>
      <w:r>
        <w:rPr>
          <w:rStyle w:val="Zkladntext"/>
        </w:rPr>
        <w:t>odpovědnost výhradně Klient.</w:t>
      </w:r>
    </w:p>
    <w:p w:rsidR="00E45FF4" w:rsidRDefault="00B30228">
      <w:pPr>
        <w:spacing w:after="1671" w:line="1" w:lineRule="exact"/>
        <w:sectPr w:rsidR="00E45FF4">
          <w:type w:val="continuous"/>
          <w:pgSz w:w="11900" w:h="16840"/>
          <w:pgMar w:top="1248" w:right="2097" w:bottom="766" w:left="951" w:header="0" w:footer="3" w:gutter="0"/>
          <w:cols w:space="720"/>
          <w:noEndnote/>
          <w:docGrid w:linePitch="360"/>
        </w:sectPr>
      </w:pPr>
      <w:r>
        <w:rPr>
          <w:noProof/>
          <w:lang w:bidi="ar-SA"/>
        </w:rPr>
        <mc:AlternateContent>
          <mc:Choice Requires="wps">
            <w:drawing>
              <wp:anchor distT="0" distB="0" distL="0" distR="0" simplePos="0" relativeHeight="62914705" behindDoc="1" locked="0" layoutInCell="1" allowOverlap="1">
                <wp:simplePos x="0" y="0"/>
                <wp:positionH relativeFrom="page">
                  <wp:posOffset>2303145</wp:posOffset>
                </wp:positionH>
                <wp:positionV relativeFrom="paragraph">
                  <wp:posOffset>704850</wp:posOffset>
                </wp:positionV>
                <wp:extent cx="643255" cy="313690"/>
                <wp:effectExtent l="0" t="0" r="0" b="0"/>
                <wp:wrapNone/>
                <wp:docPr id="27" name="Shape 27"/>
                <wp:cNvGraphicFramePr/>
                <a:graphic xmlns:a="http://schemas.openxmlformats.org/drawingml/2006/main">
                  <a:graphicData uri="http://schemas.microsoft.com/office/word/2010/wordprocessingShape">
                    <wps:wsp>
                      <wps:cNvSpPr txBox="1"/>
                      <wps:spPr>
                        <a:xfrm>
                          <a:off x="0" y="0"/>
                          <a:ext cx="643255" cy="313690"/>
                        </a:xfrm>
                        <a:prstGeom prst="rect">
                          <a:avLst/>
                        </a:prstGeom>
                        <a:noFill/>
                      </wps:spPr>
                      <wps:txbx>
                        <w:txbxContent>
                          <w:p w:rsidR="00E45FF4" w:rsidRDefault="00B30228">
                            <w:pPr>
                              <w:pStyle w:val="Zkladntext30"/>
                            </w:pPr>
                            <w:r>
                              <w:rPr>
                                <w:rStyle w:val="Zkladntext3"/>
                              </w:rPr>
                              <w:t>Sokolovská 695/'! 1</w:t>
                            </w:r>
                          </w:p>
                          <w:p w:rsidR="00E45FF4" w:rsidRDefault="00B30228">
                            <w:pPr>
                              <w:pStyle w:val="Zkladntext30"/>
                            </w:pPr>
                            <w:r>
                              <w:rPr>
                                <w:rStyle w:val="Zkladntext3"/>
                              </w:rPr>
                              <w:t>186 00 Praha 8</w:t>
                            </w:r>
                          </w:p>
                          <w:p w:rsidR="00E45FF4" w:rsidRDefault="00B30228">
                            <w:pPr>
                              <w:pStyle w:val="Zkladntext30"/>
                            </w:pPr>
                            <w:r>
                              <w:rPr>
                                <w:rStyle w:val="Zkladntext3"/>
                              </w:rPr>
                              <w:t>IČ:2790975I</w:t>
                            </w:r>
                          </w:p>
                        </w:txbxContent>
                      </wps:txbx>
                      <wps:bodyPr lIns="0" tIns="0" rIns="0" bIns="0"/>
                    </wps:wsp>
                  </a:graphicData>
                </a:graphic>
              </wp:anchor>
            </w:drawing>
          </mc:Choice>
          <mc:Fallback>
            <w:pict>
              <v:shape id="Shape 27" o:spid="_x0000_s1028" type="#_x0000_t202" style="position:absolute;margin-left:181.35pt;margin-top:55.5pt;width:50.65pt;height:24.7pt;z-index:-4404017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" filled="f" stroked="f">
                <v:textbox inset="0,0,0,0">
                  <w:txbxContent>
                    <w:p w:rsidR="00E45FF4" w:rsidRDefault="00B30228">
                      <w:pPr>
                        <w:pStyle w:val="Zkladntext30"/>
                      </w:pPr>
                      <w:r>
                        <w:rPr>
                          <w:rStyle w:val="Zkladntext3"/>
                        </w:rPr>
                        <w:t>Sokolovská 695/'! 1</w:t>
                      </w:r>
                    </w:p>
                    <w:p w:rsidR="00E45FF4" w:rsidRDefault="00B30228">
                      <w:pPr>
                        <w:pStyle w:val="Zkladntext30"/>
                      </w:pPr>
                      <w:r>
                        <w:rPr>
                          <w:rStyle w:val="Zkladntext3"/>
                        </w:rPr>
                        <w:t>186 00 Praha 8</w:t>
                      </w:r>
                    </w:p>
                    <w:p w:rsidR="00E45FF4" w:rsidRDefault="00B30228">
                      <w:pPr>
                        <w:pStyle w:val="Zkladntext30"/>
                      </w:pPr>
                      <w:r>
                        <w:rPr>
                          <w:rStyle w:val="Zkladntext3"/>
                        </w:rPr>
                        <w:t>IČ:2790975I</w:t>
                      </w:r>
                    </w:p>
                  </w:txbxContent>
                </v:textbox>
                <w10:wrap anchorx="page"/>
              </v:shape>
            </w:pict>
          </mc:Fallback>
        </mc:AlternateContent>
      </w:r>
      <w:r>
        <w:rPr>
          <w:noProof/>
          <w:lang w:bidi="ar-SA"/>
        </w:rPr>
        <mc:AlternateContent>
          <mc:Choice Requires="wps">
            <w:drawing>
              <wp:anchor distT="0" distB="0" distL="0" distR="0" simplePos="0" relativeHeight="62914707" behindDoc="1" locked="0" layoutInCell="1" allowOverlap="1">
                <wp:simplePos x="0" y="0"/>
                <wp:positionH relativeFrom="page">
                  <wp:posOffset>3720465</wp:posOffset>
                </wp:positionH>
                <wp:positionV relativeFrom="paragraph">
                  <wp:posOffset>701675</wp:posOffset>
                </wp:positionV>
                <wp:extent cx="591185" cy="198120"/>
                <wp:effectExtent l="0" t="0" r="0" b="0"/>
                <wp:wrapNone/>
                <wp:docPr id="29" name="Shape 29"/>
                <wp:cNvGraphicFramePr/>
                <a:graphic xmlns:a="http://schemas.openxmlformats.org/drawingml/2006/main">
                  <a:graphicData uri="http://schemas.microsoft.com/office/word/2010/wordprocessingShape">
                    <wps:wsp>
                      <wps:cNvSpPr txBox="1"/>
                      <wps:spPr>
                        <a:xfrm>
                          <a:off x="0" y="0"/>
                          <a:ext cx="591185" cy="198120"/>
                        </a:xfrm>
                        <a:prstGeom prst="rect">
                          <a:avLst/>
                        </a:prstGeom>
                        <a:noFill/>
                      </wps:spPr>
                      <wps:txbx>
                        <w:txbxContent>
                          <w:p w:rsidR="00E45FF4" w:rsidRDefault="00B30228">
                            <w:pPr>
                              <w:pStyle w:val="Zkladntext30"/>
                              <w:spacing w:after="60"/>
                            </w:pPr>
                            <w:r>
                              <w:rPr>
                                <w:rStyle w:val="Zkladntext3"/>
                              </w:rPr>
                              <w:t>‘420 222 523 549</w:t>
                            </w:r>
                          </w:p>
                          <w:p w:rsidR="00E45FF4" w:rsidRDefault="00B30228">
                            <w:pPr>
                              <w:pStyle w:val="Zkladntext30"/>
                              <w:spacing w:after="0"/>
                            </w:pPr>
                            <w:r>
                              <w:rPr>
                                <w:rStyle w:val="Zkladntext3"/>
                              </w:rPr>
                              <w:t>800190 163</w:t>
                            </w:r>
                          </w:p>
                        </w:txbxContent>
                      </wps:txbx>
                      <wps:bodyPr lIns="0" tIns="0" rIns="0" bIns="0"/>
                    </wps:wsp>
                  </a:graphicData>
                </a:graphic>
              </wp:anchor>
            </w:drawing>
          </mc:Choice>
          <mc:Fallback>
            <w:pict>
              <v:shape id="Shape 29" o:spid="_x0000_s1029" type="#_x0000_t202" style="position:absolute;margin-left:292.95pt;margin-top:55.25pt;width:46.55pt;height:15.6pt;z-index:-4404017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" filled="f" stroked="f">
                <v:textbox inset="0,0,0,0">
                  <w:txbxContent>
                    <w:p w:rsidR="00E45FF4" w:rsidRDefault="00B30228">
                      <w:pPr>
                        <w:pStyle w:val="Zkladntext30"/>
                        <w:spacing w:after="60"/>
                      </w:pPr>
                      <w:r>
                        <w:rPr>
                          <w:rStyle w:val="Zkladntext3"/>
                        </w:rPr>
                        <w:t>‘420 222 523 549</w:t>
                      </w:r>
                    </w:p>
                    <w:p w:rsidR="00E45FF4" w:rsidRDefault="00B30228">
                      <w:pPr>
                        <w:pStyle w:val="Zkladntext30"/>
                        <w:spacing w:after="0"/>
                      </w:pPr>
                      <w:r>
                        <w:rPr>
                          <w:rStyle w:val="Zkladntext3"/>
                        </w:rPr>
                        <w:t>800190 163</w:t>
                      </w:r>
                    </w:p>
                  </w:txbxContent>
                </v:textbox>
                <w10:wrap anchorx="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5156200</wp:posOffset>
                </wp:positionH>
                <wp:positionV relativeFrom="paragraph">
                  <wp:posOffset>692150</wp:posOffset>
                </wp:positionV>
                <wp:extent cx="816610" cy="240665"/>
                <wp:effectExtent l="0" t="0" r="0" b="0"/>
                <wp:wrapNone/>
                <wp:docPr id="33" name="Shape 33"/>
                <wp:cNvGraphicFramePr/>
                <a:graphic xmlns:a="http://schemas.openxmlformats.org/drawingml/2006/main">
                  <a:graphicData uri="http://schemas.microsoft.com/office/word/2010/wordprocessingShape">
                    <wps:wsp>
                      <wps:cNvSpPr txBox="1"/>
                      <wps:spPr>
                        <a:xfrm>
                          <a:off x="0" y="0"/>
                          <a:ext cx="816610" cy="240665"/>
                        </a:xfrm>
                        <a:prstGeom prst="rect">
                          <a:avLst/>
                        </a:prstGeom>
                        <a:noFill/>
                      </wps:spPr>
                      <wps:txbx>
                        <w:txbxContent>
                          <w:p w:rsidR="00E45FF4" w:rsidRDefault="00B30228">
                            <w:pPr>
                              <w:pStyle w:val="Zkladntext30"/>
                              <w:spacing w:after="0" w:line="389" w:lineRule="auto"/>
                            </w:pPr>
                            <w:r>
                              <w:rPr>
                                <w:rStyle w:val="Zkladntext3"/>
                              </w:rPr>
                              <w:t xml:space="preserve">e nova l i o 11 @ o nova ti o n c z www </w:t>
                            </w:r>
                            <w:proofErr w:type="spellStart"/>
                            <w:r>
                              <w:rPr>
                                <w:rStyle w:val="Zkladntext3"/>
                                <w:vertAlign w:val="subscript"/>
                              </w:rPr>
                              <w:t>t</w:t>
                            </w:r>
                            <w:r>
                              <w:rPr>
                                <w:rStyle w:val="Zkladntext3"/>
                              </w:rPr>
                              <w:t>enova</w:t>
                            </w:r>
                            <w:proofErr w:type="spellEnd"/>
                            <w:r>
                              <w:rPr>
                                <w:rStyle w:val="Zkladntext3"/>
                              </w:rPr>
                              <w:t xml:space="preserve"> </w:t>
                            </w:r>
                            <w:proofErr w:type="gramStart"/>
                            <w:r>
                              <w:rPr>
                                <w:rStyle w:val="Zkladntext3"/>
                              </w:rPr>
                              <w:t xml:space="preserve">hon </w:t>
                            </w:r>
                            <w:r>
                              <w:rPr>
                                <w:rStyle w:val="Zkladntext3"/>
                                <w:i/>
                                <w:iCs/>
                              </w:rPr>
                              <w:t>.a</w:t>
                            </w:r>
                            <w:proofErr w:type="gramEnd"/>
                          </w:p>
                        </w:txbxContent>
                      </wps:txbx>
                      <wps:bodyPr lIns="0" tIns="0" rIns="0" bIns="0"/>
                    </wps:wsp>
                  </a:graphicData>
                </a:graphic>
              </wp:anchor>
            </w:drawing>
          </mc:Choice>
          <mc:Fallback>
            <w:pict>
              <v:shape id="Shape 33" o:spid="_x0000_s1030" type="#_x0000_t202" style="position:absolute;margin-left:406pt;margin-top:54.5pt;width:64.3pt;height:18.95pt;z-index:-4404017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" filled="f" stroked="f">
                <v:textbox inset="0,0,0,0">
                  <w:txbxContent>
                    <w:p w:rsidR="00E45FF4" w:rsidRDefault="00B30228">
                      <w:pPr>
                        <w:pStyle w:val="Zkladntext30"/>
                        <w:spacing w:after="0" w:line="389" w:lineRule="auto"/>
                      </w:pPr>
                      <w:r>
                        <w:rPr>
                          <w:rStyle w:val="Zkladntext3"/>
                        </w:rPr>
                        <w:t xml:space="preserve">e nova l i o 11 @ o nova ti o n c z www </w:t>
                      </w:r>
                      <w:proofErr w:type="spellStart"/>
                      <w:r>
                        <w:rPr>
                          <w:rStyle w:val="Zkladntext3"/>
                          <w:vertAlign w:val="subscript"/>
                        </w:rPr>
                        <w:t>t</w:t>
                      </w:r>
                      <w:r>
                        <w:rPr>
                          <w:rStyle w:val="Zkladntext3"/>
                        </w:rPr>
                        <w:t>enova</w:t>
                      </w:r>
                      <w:proofErr w:type="spellEnd"/>
                      <w:r>
                        <w:rPr>
                          <w:rStyle w:val="Zkladntext3"/>
                        </w:rPr>
                        <w:t xml:space="preserve"> </w:t>
                      </w:r>
                      <w:proofErr w:type="gramStart"/>
                      <w:r>
                        <w:rPr>
                          <w:rStyle w:val="Zkladntext3"/>
                        </w:rPr>
                        <w:t xml:space="preserve">hon </w:t>
                      </w:r>
                      <w:r>
                        <w:rPr>
                          <w:rStyle w:val="Zkladntext3"/>
                          <w:i/>
                          <w:iCs/>
                        </w:rPr>
                        <w:t>.a</w:t>
                      </w:r>
                      <w:proofErr w:type="gramEnd"/>
                    </w:p>
                  </w:txbxContent>
                </v:textbox>
                <w10:wrap anchorx="page"/>
              </v:shape>
            </w:pict>
          </mc:Fallback>
        </mc:AlternateContent>
      </w:r>
      <w:r>
        <w:rPr>
          <w:noProof/>
          <w:lang w:bidi="ar-SA"/>
        </w:rPr>
        <w:drawing>
          <wp:anchor distT="0" distB="0" distL="0" distR="0" simplePos="0" relativeHeight="62914712" behindDoc="1" locked="0" layoutInCell="1" allowOverlap="1">
            <wp:simplePos x="0" y="0"/>
            <wp:positionH relativeFrom="page">
              <wp:posOffset>6582410</wp:posOffset>
            </wp:positionH>
            <wp:positionV relativeFrom="paragraph">
              <wp:posOffset>613410</wp:posOffset>
            </wp:positionV>
            <wp:extent cx="457200" cy="45085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4"/>
                    <a:stretch/>
                  </pic:blipFill>
                  <pic:spPr>
                    <a:xfrm>
                      <a:off x="0" y="0"/>
                      <a:ext cx="457200" cy="450850"/>
                    </a:xfrm>
                    <a:prstGeom prst="rect">
                      <a:avLst/>
                    </a:prstGeom>
                  </pic:spPr>
                </pic:pic>
              </a:graphicData>
            </a:graphic>
          </wp:anchor>
        </w:drawing>
      </w:r>
    </w:p>
    <w:p w:rsidR="00E45FF4" w:rsidRDefault="00B30228">
      <w:pPr>
        <w:pStyle w:val="Zkladntext1"/>
        <w:ind w:left="320" w:firstLine="40"/>
        <w:jc w:val="both"/>
      </w:pPr>
      <w:r>
        <w:rPr>
          <w:rStyle w:val="Zkladntext"/>
        </w:rPr>
        <w:lastRenderedPageBreak/>
        <w:t xml:space="preserve">Poradce neodpovídá za škodu vzniklou z důvodu nepravdivosti </w:t>
      </w:r>
      <w:r>
        <w:rPr>
          <w:rStyle w:val="Zkladntext"/>
        </w:rPr>
        <w:t>nebo neplatnosti některého z prohlášení příkazce dle přílohy č. 2 této smlouvy.</w:t>
      </w:r>
    </w:p>
    <w:p w:rsidR="00E45FF4" w:rsidRDefault="00B30228">
      <w:pPr>
        <w:pStyle w:val="Zkladntext1"/>
        <w:numPr>
          <w:ilvl w:val="0"/>
          <w:numId w:val="6"/>
        </w:numPr>
        <w:tabs>
          <w:tab w:val="left" w:pos="363"/>
        </w:tabs>
        <w:ind w:left="320" w:hanging="320"/>
        <w:jc w:val="both"/>
      </w:pPr>
      <w:r>
        <w:rPr>
          <w:rStyle w:val="Zkladntext"/>
        </w:rPr>
        <w:t>Klient je srozuměn s tím, že posouzení tzv. způsobilosti konkrétních výdajů Projektu je vždy jedinečné a do značné míry závislé na třetím subjektu, proto není možno dopředu urč</w:t>
      </w:r>
      <w:r>
        <w:rPr>
          <w:rStyle w:val="Zkladntext"/>
        </w:rPr>
        <w:t>it, zda bude konkrétní výdaj takovým třetím subjektem vyhodnocen jako způsobilý či nikoli. Proto Klient výslovně souhlasí s tím, že Poradce nijak neodpovídá za případné vyhodnocení nezpůsobilosti některých výdajů projektu.</w:t>
      </w:r>
    </w:p>
    <w:p w:rsidR="00E45FF4" w:rsidRDefault="00B30228">
      <w:pPr>
        <w:pStyle w:val="Zkladntext1"/>
        <w:numPr>
          <w:ilvl w:val="0"/>
          <w:numId w:val="6"/>
        </w:numPr>
        <w:tabs>
          <w:tab w:val="left" w:pos="363"/>
        </w:tabs>
        <w:ind w:left="320" w:hanging="320"/>
        <w:jc w:val="both"/>
      </w:pPr>
      <w:r>
        <w:rPr>
          <w:rStyle w:val="Zkladntext"/>
        </w:rPr>
        <w:t xml:space="preserve">Poradce je povinen podat Žádost </w:t>
      </w:r>
      <w:r>
        <w:rPr>
          <w:rStyle w:val="Zkladntext"/>
        </w:rPr>
        <w:t>do 30 dnů od obdržení kompletních podkladů či součinnosti. Poradce není povinen zpracovat ani podat Žádost před uplynutím uvedené lhůty.</w:t>
      </w:r>
    </w:p>
    <w:p w:rsidR="00E45FF4" w:rsidRDefault="00B30228">
      <w:pPr>
        <w:pStyle w:val="Zkladntext1"/>
        <w:numPr>
          <w:ilvl w:val="0"/>
          <w:numId w:val="6"/>
        </w:numPr>
        <w:tabs>
          <w:tab w:val="left" w:pos="363"/>
        </w:tabs>
        <w:ind w:left="320" w:hanging="320"/>
        <w:jc w:val="both"/>
      </w:pPr>
      <w:r>
        <w:rPr>
          <w:rStyle w:val="Zkladntext"/>
        </w:rPr>
        <w:t>V rámci činností Manažerského řízení je Poradce povinen poskytovat služby Manažerského řízení v termínech sjednaných ná</w:t>
      </w:r>
      <w:r>
        <w:rPr>
          <w:rStyle w:val="Zkladntext"/>
        </w:rPr>
        <w:t>sledovně:</w:t>
      </w:r>
    </w:p>
    <w:p w:rsidR="00E45FF4" w:rsidRDefault="00B30228">
      <w:pPr>
        <w:pStyle w:val="Zkladntext1"/>
        <w:numPr>
          <w:ilvl w:val="0"/>
          <w:numId w:val="7"/>
        </w:numPr>
        <w:tabs>
          <w:tab w:val="left" w:pos="1105"/>
        </w:tabs>
        <w:ind w:left="1080" w:hanging="340"/>
        <w:jc w:val="both"/>
      </w:pPr>
      <w:r>
        <w:rPr>
          <w:rStyle w:val="Zkladntext"/>
        </w:rPr>
        <w:t>Zpracování zpráv z realizace Projektu - do 10 pracovních dnů od doručení kompletních a bezchybných podkladů - ty musí být doručeny Poradci nejpozději 15 pracovních dnů před termínem pro podání zprávy z realizace Projektu, který je stanoven poskyt</w:t>
      </w:r>
      <w:r>
        <w:rPr>
          <w:rStyle w:val="Zkladntext"/>
        </w:rPr>
        <w:t>ovatelem dotace.</w:t>
      </w:r>
    </w:p>
    <w:p w:rsidR="00E45FF4" w:rsidRDefault="00B30228">
      <w:pPr>
        <w:pStyle w:val="Zkladntext1"/>
        <w:numPr>
          <w:ilvl w:val="0"/>
          <w:numId w:val="7"/>
        </w:numPr>
        <w:tabs>
          <w:tab w:val="left" w:pos="1105"/>
        </w:tabs>
        <w:spacing w:line="286" w:lineRule="auto"/>
        <w:ind w:left="1080" w:hanging="340"/>
        <w:jc w:val="both"/>
      </w:pPr>
      <w:r>
        <w:rPr>
          <w:rStyle w:val="Zkladntext"/>
        </w:rPr>
        <w:t>Zpracování žádostí o platbu - do 20 pracovních dnů od doručení kompletních a bezchybných podkladů, přičemž:</w:t>
      </w:r>
    </w:p>
    <w:p w:rsidR="00E45FF4" w:rsidRDefault="00B30228">
      <w:pPr>
        <w:pStyle w:val="Zkladntext1"/>
        <w:numPr>
          <w:ilvl w:val="0"/>
          <w:numId w:val="8"/>
        </w:numPr>
        <w:tabs>
          <w:tab w:val="left" w:pos="1778"/>
        </w:tabs>
        <w:ind w:left="1800" w:hanging="320"/>
        <w:jc w:val="both"/>
      </w:pPr>
      <w:r>
        <w:rPr>
          <w:rStyle w:val="Zkladntext"/>
        </w:rPr>
        <w:t>takové podklady být doručeny Poradci nejpozději 30 pracovních dnů před nejzazším termínem pro podání žádosti o platbu, který je sta</w:t>
      </w:r>
      <w:r>
        <w:rPr>
          <w:rStyle w:val="Zkladntext"/>
        </w:rPr>
        <w:t>noven poskytovatelem dotace.</w:t>
      </w:r>
    </w:p>
    <w:p w:rsidR="00E45FF4" w:rsidRDefault="00B30228">
      <w:pPr>
        <w:pStyle w:val="Zkladntext1"/>
        <w:numPr>
          <w:ilvl w:val="0"/>
          <w:numId w:val="8"/>
        </w:numPr>
        <w:tabs>
          <w:tab w:val="left" w:pos="1778"/>
        </w:tabs>
        <w:ind w:left="1800" w:hanging="320"/>
        <w:jc w:val="both"/>
      </w:pPr>
      <w:r>
        <w:rPr>
          <w:rStyle w:val="Zkladntext"/>
        </w:rPr>
        <w:t>Klient je povinen Poradce informovat (postačí formou e-mailové zprávy) o termínu pro podání žádosti o platbu a to minimálně 30 pracovních dnů před doručením kompletních podkladů.</w:t>
      </w:r>
    </w:p>
    <w:p w:rsidR="00E45FF4" w:rsidRDefault="00B30228">
      <w:pPr>
        <w:pStyle w:val="Zkladntext1"/>
        <w:numPr>
          <w:ilvl w:val="0"/>
          <w:numId w:val="6"/>
        </w:numPr>
        <w:tabs>
          <w:tab w:val="left" w:pos="363"/>
        </w:tabs>
        <w:spacing w:line="286" w:lineRule="auto"/>
        <w:ind w:left="320" w:hanging="320"/>
        <w:jc w:val="both"/>
      </w:pPr>
      <w:r>
        <w:rPr>
          <w:rStyle w:val="Zkladntext"/>
        </w:rPr>
        <w:t>Klient bere na vědomí, že při nedodržení výše uv</w:t>
      </w:r>
      <w:r>
        <w:rPr>
          <w:rStyle w:val="Zkladntext"/>
        </w:rPr>
        <w:t>edených termínů z jeho strany není Poradce schopen služby Manažerského řízení poskytovat v požadovaných termínech a kvalitě.</w:t>
      </w:r>
    </w:p>
    <w:p w:rsidR="00E45FF4" w:rsidRDefault="00B30228">
      <w:pPr>
        <w:pStyle w:val="Zkladntext1"/>
        <w:numPr>
          <w:ilvl w:val="0"/>
          <w:numId w:val="6"/>
        </w:numPr>
        <w:tabs>
          <w:tab w:val="left" w:pos="418"/>
        </w:tabs>
        <w:jc w:val="both"/>
      </w:pPr>
      <w:r>
        <w:rPr>
          <w:rStyle w:val="Zkladntext"/>
        </w:rPr>
        <w:t>Komunikace Poradce s Klientem probíhá pouze v českém jazyce.</w:t>
      </w:r>
    </w:p>
    <w:p w:rsidR="00E45FF4" w:rsidRDefault="00B30228">
      <w:pPr>
        <w:pStyle w:val="Zkladntext1"/>
        <w:numPr>
          <w:ilvl w:val="0"/>
          <w:numId w:val="6"/>
        </w:numPr>
        <w:tabs>
          <w:tab w:val="left" w:pos="423"/>
        </w:tabs>
        <w:spacing w:after="380"/>
        <w:ind w:left="320" w:hanging="320"/>
        <w:jc w:val="both"/>
      </w:pPr>
      <w:r>
        <w:rPr>
          <w:rStyle w:val="Zkladntext"/>
        </w:rPr>
        <w:t xml:space="preserve">Klient dává Poradci souhlas k použití základních informací o Projektu </w:t>
      </w:r>
      <w:r>
        <w:rPr>
          <w:rStyle w:val="Zkladntext"/>
        </w:rPr>
        <w:t>Klienta (název Projektu, místo realizace a výše a zdroj podpory) a názvu a loga Klienta k referenčním účelům. Pro použití dalších informací je nutný souhlas Klienta.</w:t>
      </w:r>
    </w:p>
    <w:p w:rsidR="00E45FF4" w:rsidRDefault="00B30228">
      <w:pPr>
        <w:pStyle w:val="Nadpis20"/>
        <w:keepNext/>
        <w:keepLines/>
        <w:numPr>
          <w:ilvl w:val="0"/>
          <w:numId w:val="1"/>
        </w:numPr>
        <w:tabs>
          <w:tab w:val="left" w:pos="447"/>
        </w:tabs>
        <w:spacing w:after="40"/>
      </w:pPr>
      <w:bookmarkStart w:id="4" w:name="bookmark6"/>
      <w:r>
        <w:rPr>
          <w:rStyle w:val="Nadpis2"/>
          <w:b/>
          <w:bCs/>
        </w:rPr>
        <w:t>Práva a povinnosti Klienta</w:t>
      </w:r>
      <w:bookmarkEnd w:id="4"/>
    </w:p>
    <w:p w:rsidR="00E45FF4" w:rsidRDefault="00B30228">
      <w:pPr>
        <w:pStyle w:val="Zkladntext1"/>
        <w:numPr>
          <w:ilvl w:val="0"/>
          <w:numId w:val="9"/>
        </w:numPr>
        <w:tabs>
          <w:tab w:val="left" w:pos="363"/>
        </w:tabs>
        <w:spacing w:after="0"/>
        <w:ind w:left="320" w:hanging="320"/>
        <w:jc w:val="both"/>
      </w:pPr>
      <w:r>
        <w:rPr>
          <w:rStyle w:val="Zkladntext"/>
        </w:rPr>
        <w:t xml:space="preserve">Klient je povinen poskytovat Poradci veškerou součinnost </w:t>
      </w:r>
      <w:r>
        <w:rPr>
          <w:rStyle w:val="Zkladntext"/>
        </w:rPr>
        <w:t>vyžádanou Poradcem za účelem realizace Činností dle této smlouvy, zejména dodat veškeré podklady (zejména dle přílohy č. 1 této smlouvy), poskytnout a zachovat oprávnění přístupu do Informačního systému poskytovatele dotace, poskytnout písemné zmocnění k z</w:t>
      </w:r>
      <w:r>
        <w:rPr>
          <w:rStyle w:val="Zkladntext"/>
        </w:rPr>
        <w:t xml:space="preserve">astoupení Klienta a schválit finální podobu Žádosti (a dalších dokumentů, jako je tzv. monitorovací zpráva nebo ZVA) před jejím podáním (pokud se Klient ve stanovené lhůtě k navrhované podobě Žádosti nebo jiného dokumentu nevyjádří, marným uplynutím lhůty </w:t>
      </w:r>
      <w:r>
        <w:rPr>
          <w:rStyle w:val="Zkladntext"/>
        </w:rPr>
        <w:t>nastávají účinky, jako by zaslaná podoba návrhu Žádosti nebo jiného dokumentu byla Klientem schválena). Klient je povinen součinnost dle tohoto odstavce poskytnout ve lhůtě k tomu stanovené Poradcem (Poradce lhůtu stanoví přiměřenou povaze vyžadované souči</w:t>
      </w:r>
      <w:r>
        <w:rPr>
          <w:rStyle w:val="Zkladntext"/>
        </w:rPr>
        <w:t>nnosti a lhůtě pro podání Žádosti nebo jiného dokumentu).</w:t>
      </w:r>
    </w:p>
    <w:p w:rsidR="00E45FF4" w:rsidRDefault="00E45FF4">
      <w:pPr>
        <w:spacing w:line="1" w:lineRule="exact"/>
        <w:sectPr w:rsidR="00E45FF4">
          <w:headerReference w:type="default" r:id="rId15"/>
          <w:footerReference w:type="default" r:id="rId16"/>
          <w:pgSz w:w="11900" w:h="16840"/>
          <w:pgMar w:top="1472" w:right="1970" w:bottom="584" w:left="1131" w:header="0" w:footer="3" w:gutter="0"/>
          <w:cols w:space="720"/>
          <w:noEndnote/>
          <w:docGrid w:linePitch="360"/>
        </w:sectPr>
      </w:pPr>
    </w:p>
    <w:p w:rsidR="00E45FF4" w:rsidRDefault="00E45FF4">
      <w:pPr>
        <w:spacing w:before="51" w:after="51" w:line="240" w:lineRule="exact"/>
        <w:rPr>
          <w:sz w:val="19"/>
          <w:szCs w:val="19"/>
        </w:rPr>
      </w:pPr>
    </w:p>
    <w:p w:rsidR="00E45FF4" w:rsidRDefault="00E45FF4">
      <w:pPr>
        <w:spacing w:line="1" w:lineRule="exact"/>
        <w:sectPr w:rsidR="00E45FF4">
          <w:type w:val="continuous"/>
          <w:pgSz w:w="11900" w:h="16840"/>
          <w:pgMar w:top="1472" w:right="0" w:bottom="584" w:left="0" w:header="0" w:footer="3" w:gutter="0"/>
          <w:cols w:space="720"/>
          <w:noEndnote/>
          <w:docGrid w:linePitch="360"/>
        </w:sectPr>
      </w:pPr>
    </w:p>
    <w:p w:rsidR="00E45FF4" w:rsidRDefault="00B30228">
      <w:pPr>
        <w:spacing w:line="1" w:lineRule="exact"/>
      </w:pPr>
      <w:r>
        <w:rPr>
          <w:noProof/>
          <w:lang w:bidi="ar-SA"/>
        </w:rPr>
        <w:drawing>
          <wp:anchor distT="15240" distB="0" distL="114300" distR="1781810" simplePos="0" relativeHeight="125829384" behindDoc="0" locked="0" layoutInCell="1" allowOverlap="1">
            <wp:simplePos x="0" y="0"/>
            <wp:positionH relativeFrom="page">
              <wp:posOffset>3552825</wp:posOffset>
            </wp:positionH>
            <wp:positionV relativeFrom="paragraph">
              <wp:posOffset>27940</wp:posOffset>
            </wp:positionV>
            <wp:extent cx="835025" cy="262255"/>
            <wp:effectExtent l="0" t="0" r="0" b="0"/>
            <wp:wrapSquare wrapText="lef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7"/>
                    <a:stretch/>
                  </pic:blipFill>
                  <pic:spPr>
                    <a:xfrm>
                      <a:off x="0" y="0"/>
                      <a:ext cx="835025" cy="262255"/>
                    </a:xfrm>
                    <a:prstGeom prst="rect">
                      <a:avLst/>
                    </a:prstGeom>
                  </pic:spPr>
                </pic:pic>
              </a:graphicData>
            </a:graphic>
          </wp:anchor>
        </w:drawing>
      </w:r>
      <w:r>
        <w:rPr>
          <w:noProof/>
          <w:lang w:bidi="ar-SA"/>
        </w:rPr>
        <mc:AlternateContent>
          <mc:Choice Requires="wps">
            <w:drawing>
              <wp:anchor distT="0" distB="36830" distL="1802765" distR="114300" simplePos="0" relativeHeight="125829385" behindDoc="0" locked="0" layoutInCell="1" allowOverlap="1">
                <wp:simplePos x="0" y="0"/>
                <wp:positionH relativeFrom="page">
                  <wp:posOffset>5241290</wp:posOffset>
                </wp:positionH>
                <wp:positionV relativeFrom="paragraph">
                  <wp:posOffset>12700</wp:posOffset>
                </wp:positionV>
                <wp:extent cx="810895" cy="237490"/>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810895" cy="237490"/>
                        </a:xfrm>
                        <a:prstGeom prst="rect">
                          <a:avLst/>
                        </a:prstGeom>
                        <a:noFill/>
                      </wps:spPr>
                      <wps:txbx>
                        <w:txbxContent>
                          <w:p w:rsidR="00E45FF4" w:rsidRDefault="00B30228">
                            <w:pPr>
                              <w:pStyle w:val="Zkladntext30"/>
                              <w:spacing w:after="0" w:line="389" w:lineRule="auto"/>
                            </w:pPr>
                            <w:r>
                              <w:rPr>
                                <w:rStyle w:val="Zkladntext3"/>
                              </w:rPr>
                              <w:t xml:space="preserve">e nova </w:t>
                            </w:r>
                            <w:proofErr w:type="spellStart"/>
                            <w:r>
                              <w:rPr>
                                <w:rStyle w:val="Zkladntext3"/>
                              </w:rPr>
                              <w:t>lí</w:t>
                            </w:r>
                            <w:proofErr w:type="spellEnd"/>
                            <w:r>
                              <w:rPr>
                                <w:rStyle w:val="Zkladntext3"/>
                              </w:rPr>
                              <w:t xml:space="preserve"> </w:t>
                            </w:r>
                            <w:proofErr w:type="gramStart"/>
                            <w:r>
                              <w:rPr>
                                <w:rStyle w:val="Zkladntext3"/>
                              </w:rPr>
                              <w:t xml:space="preserve">on(&lt;s </w:t>
                            </w:r>
                            <w:proofErr w:type="spellStart"/>
                            <w:r>
                              <w:rPr>
                                <w:rStyle w:val="Zkladntext3"/>
                              </w:rPr>
                              <w:t>oi</w:t>
                            </w:r>
                            <w:proofErr w:type="spellEnd"/>
                            <w:proofErr w:type="gramEnd"/>
                            <w:r>
                              <w:rPr>
                                <w:rStyle w:val="Zkladntext3"/>
                              </w:rPr>
                              <w:t xml:space="preserve"> </w:t>
                            </w:r>
                            <w:proofErr w:type="spellStart"/>
                            <w:r>
                              <w:rPr>
                                <w:rStyle w:val="Zkladntext3"/>
                              </w:rPr>
                              <w:t>iova</w:t>
                            </w:r>
                            <w:proofErr w:type="spellEnd"/>
                            <w:r>
                              <w:rPr>
                                <w:rStyle w:val="Zkladntext3"/>
                              </w:rPr>
                              <w:t xml:space="preserve"> </w:t>
                            </w:r>
                            <w:proofErr w:type="spellStart"/>
                            <w:r>
                              <w:rPr>
                                <w:rStyle w:val="Zkladntext3"/>
                              </w:rPr>
                              <w:t>tío</w:t>
                            </w:r>
                            <w:proofErr w:type="spellEnd"/>
                            <w:r>
                              <w:rPr>
                                <w:rStyle w:val="Zkladntext3"/>
                              </w:rPr>
                              <w:t xml:space="preserve"> n c z www.cnovň Lion, </w:t>
                            </w:r>
                            <w:proofErr w:type="spellStart"/>
                            <w:r>
                              <w:rPr>
                                <w:rStyle w:val="Zkladntext3"/>
                              </w:rPr>
                              <w:t>cz</w:t>
                            </w:r>
                            <w:proofErr w:type="spellEnd"/>
                          </w:p>
                        </w:txbxContent>
                      </wps:txbx>
                      <wps:bodyPr lIns="0" tIns="0" rIns="0" bIns="0"/>
                    </wps:wsp>
                  </a:graphicData>
                </a:graphic>
              </wp:anchor>
            </w:drawing>
          </mc:Choice>
          <mc:Fallback>
            <w:pict>
              <v:shape id="Shape 45" o:spid="_x0000_s1031" type="#_x0000_t202" style="position:absolute;margin-left:412.7pt;margin-top:1pt;width:63.85pt;height:18.7pt;z-index:125829385;visibility:visible;mso-wrap-style:square;mso-wrap-distance-left:141.95pt;mso-wrap-distance-top:0;mso-wrap-distance-right:9pt;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" filled="f" stroked="f">
                <v:textbox inset="0,0,0,0">
                  <w:txbxContent>
                    <w:p w:rsidR="00E45FF4" w:rsidRDefault="00B30228">
                      <w:pPr>
                        <w:pStyle w:val="Zkladntext30"/>
                        <w:spacing w:after="0" w:line="389" w:lineRule="auto"/>
                      </w:pPr>
                      <w:r>
                        <w:rPr>
                          <w:rStyle w:val="Zkladntext3"/>
                        </w:rPr>
                        <w:t xml:space="preserve">e nova </w:t>
                      </w:r>
                      <w:proofErr w:type="spellStart"/>
                      <w:r>
                        <w:rPr>
                          <w:rStyle w:val="Zkladntext3"/>
                        </w:rPr>
                        <w:t>lí</w:t>
                      </w:r>
                      <w:proofErr w:type="spellEnd"/>
                      <w:r>
                        <w:rPr>
                          <w:rStyle w:val="Zkladntext3"/>
                        </w:rPr>
                        <w:t xml:space="preserve"> </w:t>
                      </w:r>
                      <w:proofErr w:type="gramStart"/>
                      <w:r>
                        <w:rPr>
                          <w:rStyle w:val="Zkladntext3"/>
                        </w:rPr>
                        <w:t xml:space="preserve">on(&lt;s </w:t>
                      </w:r>
                      <w:proofErr w:type="spellStart"/>
                      <w:r>
                        <w:rPr>
                          <w:rStyle w:val="Zkladntext3"/>
                        </w:rPr>
                        <w:t>oi</w:t>
                      </w:r>
                      <w:proofErr w:type="spellEnd"/>
                      <w:proofErr w:type="gramEnd"/>
                      <w:r>
                        <w:rPr>
                          <w:rStyle w:val="Zkladntext3"/>
                        </w:rPr>
                        <w:t xml:space="preserve"> </w:t>
                      </w:r>
                      <w:proofErr w:type="spellStart"/>
                      <w:r>
                        <w:rPr>
                          <w:rStyle w:val="Zkladntext3"/>
                        </w:rPr>
                        <w:t>iova</w:t>
                      </w:r>
                      <w:proofErr w:type="spellEnd"/>
                      <w:r>
                        <w:rPr>
                          <w:rStyle w:val="Zkladntext3"/>
                        </w:rPr>
                        <w:t xml:space="preserve"> </w:t>
                      </w:r>
                      <w:proofErr w:type="spellStart"/>
                      <w:r>
                        <w:rPr>
                          <w:rStyle w:val="Zkladntext3"/>
                        </w:rPr>
                        <w:t>tío</w:t>
                      </w:r>
                      <w:proofErr w:type="spellEnd"/>
                      <w:r>
                        <w:rPr>
                          <w:rStyle w:val="Zkladntext3"/>
                        </w:rPr>
                        <w:t xml:space="preserve"> n c z www.cnovň Lion, </w:t>
                      </w:r>
                      <w:proofErr w:type="spellStart"/>
                      <w:r>
                        <w:rPr>
                          <w:rStyle w:val="Zkladntext3"/>
                        </w:rPr>
                        <w:t>cz</w:t>
                      </w:r>
                      <w:proofErr w:type="spellEnd"/>
                    </w:p>
                  </w:txbxContent>
                </v:textbox>
                <w10:wrap type="square" side="left" anchorx="page"/>
              </v:shape>
            </w:pict>
          </mc:Fallback>
        </mc:AlternateContent>
      </w:r>
    </w:p>
    <w:p w:rsidR="00E45FF4" w:rsidRDefault="00B30228">
      <w:pPr>
        <w:pStyle w:val="Zkladntext30"/>
        <w:spacing w:after="0" w:line="149" w:lineRule="atLeast"/>
        <w:ind w:left="2400"/>
        <w:sectPr w:rsidR="00E45FF4">
          <w:type w:val="continuous"/>
          <w:pgSz w:w="11900" w:h="16840"/>
          <w:pgMar w:top="1472" w:right="2109" w:bottom="584" w:left="934" w:header="0" w:footer="3" w:gutter="0"/>
          <w:cols w:space="720"/>
          <w:noEndnote/>
          <w:docGrid w:linePitch="360"/>
        </w:sectPr>
      </w:pPr>
      <w:r>
        <w:rPr>
          <w:rStyle w:val="Zkladntext3"/>
          <w:b/>
          <w:bCs/>
          <w:position w:val="-6"/>
          <w:sz w:val="28"/>
          <w:szCs w:val="28"/>
        </w:rPr>
        <w:t>®</w:t>
      </w:r>
      <w:r>
        <w:rPr>
          <w:rStyle w:val="Zkladntext3"/>
        </w:rPr>
        <w:t xml:space="preserve">LS6 00 P-aha 8 </w:t>
      </w:r>
      <w:proofErr w:type="spellStart"/>
      <w:r>
        <w:rPr>
          <w:rStyle w:val="Zkladntext3"/>
        </w:rPr>
        <w:t>ii</w:t>
      </w:r>
      <w:proofErr w:type="spellEnd"/>
      <w:r>
        <w:rPr>
          <w:rStyle w:val="Zkladntext3"/>
        </w:rPr>
        <w:t xml:space="preserve">*. 7700077 </w:t>
      </w:r>
      <w:r>
        <w:rPr>
          <w:rStyle w:val="Zkladntext3"/>
        </w:rPr>
        <w:t>i</w:t>
      </w:r>
    </w:p>
    <w:p w:rsidR="00E45FF4" w:rsidRDefault="00B30228">
      <w:pPr>
        <w:pStyle w:val="Zkladntext1"/>
        <w:numPr>
          <w:ilvl w:val="0"/>
          <w:numId w:val="9"/>
        </w:numPr>
        <w:tabs>
          <w:tab w:val="left" w:pos="344"/>
        </w:tabs>
        <w:ind w:left="380" w:hanging="380"/>
        <w:jc w:val="both"/>
      </w:pPr>
      <w:r>
        <w:rPr>
          <w:rStyle w:val="Zkladntext"/>
        </w:rPr>
        <w:lastRenderedPageBreak/>
        <w:t xml:space="preserve">Klient je povinen seznámit se se všemi podmínkami dotačního projektu, zároveň je povinen tyto podmínky při přípravě a realizaci projektu respektovat. </w:t>
      </w:r>
      <w:r>
        <w:rPr>
          <w:rStyle w:val="Zkladntext"/>
          <w:u w:val="single"/>
        </w:rPr>
        <w:t>Klient potvrzuje, že se důkladně seznámil s požadavky pravidel dotačního programu a dalšími požadavky kl</w:t>
      </w:r>
      <w:r>
        <w:rPr>
          <w:rStyle w:val="Zkladntext"/>
          <w:u w:val="single"/>
        </w:rPr>
        <w:t>adenými právním řádem dle přílohy č. 2 této smlouvy</w:t>
      </w:r>
      <w:r>
        <w:rPr>
          <w:rStyle w:val="Zkladntext"/>
        </w:rPr>
        <w:t xml:space="preserve"> (dále jen </w:t>
      </w:r>
      <w:r>
        <w:rPr>
          <w:rStyle w:val="Zkladntext"/>
          <w:b/>
          <w:bCs/>
        </w:rPr>
        <w:t xml:space="preserve">„Prohlášení"). </w:t>
      </w:r>
      <w:r>
        <w:rPr>
          <w:rStyle w:val="Zkladntext"/>
        </w:rPr>
        <w:t>Klient prohlašuje, že veškerá Prohlášení jsou ve vztahu ke Klientovi pravdivá, zavazuje se postupovat tak, aby veškerá Prohlášení zůstala pravdivá a platná po celou dobu trvání sm</w:t>
      </w:r>
      <w:r>
        <w:rPr>
          <w:rStyle w:val="Zkladntext"/>
        </w:rPr>
        <w:t>luvního vztahu založeného touto smlouvou. Klient se zavazuje Poradce bezodkladně (ihned) informovat, pokud se některé z Prohlášení stane nepravdivým, neplatným, nebo jiným způsobem neodpovídajícím.</w:t>
      </w:r>
    </w:p>
    <w:p w:rsidR="00E45FF4" w:rsidRDefault="00B30228">
      <w:pPr>
        <w:pStyle w:val="Zkladntext1"/>
        <w:numPr>
          <w:ilvl w:val="0"/>
          <w:numId w:val="9"/>
        </w:numPr>
        <w:tabs>
          <w:tab w:val="left" w:pos="344"/>
        </w:tabs>
        <w:ind w:left="380" w:hanging="380"/>
        <w:jc w:val="both"/>
      </w:pPr>
      <w:r>
        <w:rPr>
          <w:rStyle w:val="Zkladntext"/>
        </w:rPr>
        <w:t>Klient je povinen předem s Poradcem projednat všechny změn</w:t>
      </w:r>
      <w:r>
        <w:rPr>
          <w:rStyle w:val="Zkladntext"/>
        </w:rPr>
        <w:t>y v dokumentaci oproti Poradcem odsouhlasenému znění. V opačném případě neodpovídá Poradce za případné komplikace s tím vzniklé.</w:t>
      </w:r>
    </w:p>
    <w:p w:rsidR="00E45FF4" w:rsidRDefault="00B30228">
      <w:pPr>
        <w:pStyle w:val="Zkladntext1"/>
        <w:numPr>
          <w:ilvl w:val="0"/>
          <w:numId w:val="9"/>
        </w:numPr>
        <w:tabs>
          <w:tab w:val="left" w:pos="344"/>
        </w:tabs>
        <w:ind w:left="380" w:hanging="380"/>
        <w:jc w:val="both"/>
      </w:pPr>
      <w:r>
        <w:rPr>
          <w:rStyle w:val="Zkladntext"/>
        </w:rPr>
        <w:t>Klient je povinen informovat Poradce bez zbytečného odkladu o všech podstatných skutečnostech týkajících se vztahu mezi Kliente</w:t>
      </w:r>
      <w:r>
        <w:rPr>
          <w:rStyle w:val="Zkladntext"/>
        </w:rPr>
        <w:t>m a poskytovatelem podpory, a to zejména o datu schválení Žádosti, veškerých změnách ve výši požadované a přiznané podpory a dalších skutečnostech podstatných pro řádné naplnění předmětu této smlouvy, a to vždy do tří pracovních dnů od data rozhodné událos</w:t>
      </w:r>
      <w:r>
        <w:rPr>
          <w:rStyle w:val="Zkladntext"/>
        </w:rPr>
        <w:t>ti.</w:t>
      </w:r>
    </w:p>
    <w:p w:rsidR="00E45FF4" w:rsidRDefault="00B30228">
      <w:pPr>
        <w:pStyle w:val="Zkladntext1"/>
        <w:numPr>
          <w:ilvl w:val="0"/>
          <w:numId w:val="9"/>
        </w:numPr>
        <w:tabs>
          <w:tab w:val="left" w:pos="344"/>
        </w:tabs>
        <w:ind w:left="380" w:hanging="380"/>
        <w:jc w:val="both"/>
      </w:pPr>
      <w:r>
        <w:rPr>
          <w:rStyle w:val="Zkladntext"/>
        </w:rPr>
        <w:t xml:space="preserve">Klient je povinen při realizaci Projektu dodržovat podmínky poskytnutí dotace a předem informovat Poradce o každé změně v rámci realizace Projektu o to minimálně dva týdny před uskutečněním daného úkonu, v opačném případě neodpovídá Poradce za řádný </w:t>
      </w:r>
      <w:r>
        <w:rPr>
          <w:rStyle w:val="Zkladntext"/>
        </w:rPr>
        <w:t>průběh dotačního projektu a případnou škodu takto Klientovi vzniklou.</w:t>
      </w:r>
    </w:p>
    <w:p w:rsidR="00E45FF4" w:rsidRDefault="00B30228">
      <w:pPr>
        <w:pStyle w:val="Zkladntext1"/>
        <w:numPr>
          <w:ilvl w:val="0"/>
          <w:numId w:val="9"/>
        </w:numPr>
        <w:tabs>
          <w:tab w:val="left" w:pos="344"/>
        </w:tabs>
        <w:spacing w:after="380"/>
        <w:ind w:left="380" w:hanging="380"/>
        <w:jc w:val="both"/>
      </w:pPr>
      <w:r>
        <w:rPr>
          <w:rStyle w:val="Zkladntext"/>
        </w:rPr>
        <w:t>O převzetí originálních listin vydá Poradce na požádání Klientovi potvrzení, postačuje e-mailová zpráva. Klient je oprávněn být průběžně na požádání informován o všech podstatných náleži</w:t>
      </w:r>
      <w:r>
        <w:rPr>
          <w:rStyle w:val="Zkladntext"/>
        </w:rPr>
        <w:t>tostech týkajících se naplnění této smlouvy a být na požádání informován o stavu jednání mezi Poradcem a poskytovatelem podpory.</w:t>
      </w:r>
    </w:p>
    <w:p w:rsidR="00E45FF4" w:rsidRDefault="00B30228">
      <w:pPr>
        <w:pStyle w:val="Nadpis20"/>
        <w:keepNext/>
        <w:keepLines/>
        <w:numPr>
          <w:ilvl w:val="0"/>
          <w:numId w:val="1"/>
        </w:numPr>
        <w:tabs>
          <w:tab w:val="left" w:pos="344"/>
        </w:tabs>
        <w:spacing w:after="40"/>
      </w:pPr>
      <w:bookmarkStart w:id="5" w:name="bookmark8"/>
      <w:r>
        <w:rPr>
          <w:rStyle w:val="Nadpis2"/>
          <w:b/>
          <w:bCs/>
        </w:rPr>
        <w:t>Sankce</w:t>
      </w:r>
      <w:bookmarkEnd w:id="5"/>
    </w:p>
    <w:p w:rsidR="00E45FF4" w:rsidRDefault="00B30228">
      <w:pPr>
        <w:pStyle w:val="Zkladntext1"/>
        <w:numPr>
          <w:ilvl w:val="0"/>
          <w:numId w:val="10"/>
        </w:numPr>
        <w:tabs>
          <w:tab w:val="left" w:pos="344"/>
        </w:tabs>
        <w:ind w:left="380" w:hanging="380"/>
        <w:jc w:val="both"/>
      </w:pPr>
      <w:r>
        <w:rPr>
          <w:rStyle w:val="Zkladntext"/>
        </w:rPr>
        <w:t>V případě prodlení Klienta s úhradou kterékoliv dlužné částky dle této smlouvy se Klient zavazuje zaplatit Poradci smluv</w:t>
      </w:r>
      <w:r>
        <w:rPr>
          <w:rStyle w:val="Zkladntext"/>
        </w:rPr>
        <w:t xml:space="preserve">ní pokutu ve výši </w:t>
      </w:r>
      <w:r>
        <w:rPr>
          <w:rStyle w:val="Zkladntext"/>
          <w:b/>
          <w:bCs/>
        </w:rPr>
        <w:t xml:space="preserve">0,1 % </w:t>
      </w:r>
      <w:r>
        <w:rPr>
          <w:rStyle w:val="Zkladntext"/>
        </w:rPr>
        <w:t>z dlužné částky za každý i započatý den prodlení.</w:t>
      </w:r>
    </w:p>
    <w:p w:rsidR="00E45FF4" w:rsidRDefault="00B30228">
      <w:pPr>
        <w:pStyle w:val="Zkladntext1"/>
        <w:numPr>
          <w:ilvl w:val="0"/>
          <w:numId w:val="10"/>
        </w:numPr>
        <w:tabs>
          <w:tab w:val="left" w:pos="344"/>
        </w:tabs>
        <w:ind w:left="380" w:hanging="380"/>
        <w:jc w:val="both"/>
      </w:pPr>
      <w:r>
        <w:rPr>
          <w:rStyle w:val="Zkladntext"/>
        </w:rPr>
        <w:t xml:space="preserve">Pro případ prodlení Klienta s poskytnutím součinnosti dle článku IV. odst. 1 této smlouvy je Klient povinen Poradci uhradit smluvní pokutu ve výši </w:t>
      </w:r>
      <w:r>
        <w:rPr>
          <w:rStyle w:val="Zkladntext"/>
          <w:b/>
          <w:bCs/>
        </w:rPr>
        <w:t xml:space="preserve">500 Kč </w:t>
      </w:r>
      <w:r>
        <w:rPr>
          <w:rStyle w:val="Zkladntext"/>
        </w:rPr>
        <w:t>za každý den trvání takového</w:t>
      </w:r>
      <w:r>
        <w:rPr>
          <w:rStyle w:val="Zkladntext"/>
        </w:rPr>
        <w:t xml:space="preserve"> prodlení.</w:t>
      </w:r>
    </w:p>
    <w:p w:rsidR="00E45FF4" w:rsidRDefault="00B30228">
      <w:pPr>
        <w:pStyle w:val="Zkladntext1"/>
        <w:numPr>
          <w:ilvl w:val="0"/>
          <w:numId w:val="10"/>
        </w:numPr>
        <w:tabs>
          <w:tab w:val="left" w:pos="344"/>
        </w:tabs>
        <w:jc w:val="both"/>
      </w:pPr>
      <w:r>
        <w:rPr>
          <w:rStyle w:val="Zkladntext"/>
        </w:rPr>
        <w:t>Smluvní pokuty jsou splatné do 15 dnů do doručení písemné výzvy k úhradě.</w:t>
      </w:r>
    </w:p>
    <w:p w:rsidR="00E45FF4" w:rsidRDefault="00B30228">
      <w:pPr>
        <w:pStyle w:val="Zkladntext1"/>
        <w:numPr>
          <w:ilvl w:val="0"/>
          <w:numId w:val="10"/>
        </w:numPr>
        <w:tabs>
          <w:tab w:val="left" w:pos="344"/>
        </w:tabs>
        <w:spacing w:after="2540"/>
        <w:ind w:left="380" w:hanging="380"/>
        <w:jc w:val="both"/>
      </w:pPr>
      <w:r>
        <w:rPr>
          <w:noProof/>
          <w:lang w:bidi="ar-SA"/>
        </w:rPr>
        <mc:AlternateContent>
          <mc:Choice Requires="wps">
            <w:drawing>
              <wp:anchor distT="82550" distB="167640" distL="114300" distR="2839720" simplePos="0" relativeHeight="125829387" behindDoc="0" locked="0" layoutInCell="1" allowOverlap="1">
                <wp:simplePos x="0" y="0"/>
                <wp:positionH relativeFrom="page">
                  <wp:posOffset>3702050</wp:posOffset>
                </wp:positionH>
                <wp:positionV relativeFrom="paragraph">
                  <wp:posOffset>1949450</wp:posOffset>
                </wp:positionV>
                <wp:extent cx="588010" cy="19812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588010" cy="198120"/>
                        </a:xfrm>
                        <a:prstGeom prst="rect">
                          <a:avLst/>
                        </a:prstGeom>
                        <a:noFill/>
                      </wps:spPr>
                      <wps:txbx>
                        <w:txbxContent>
                          <w:p w:rsidR="00E45FF4" w:rsidRDefault="00B30228">
                            <w:pPr>
                              <w:pStyle w:val="Zkladntext30"/>
                              <w:spacing w:after="60"/>
                            </w:pPr>
                            <w:r>
                              <w:rPr>
                                <w:rStyle w:val="Zkladntext3"/>
                              </w:rPr>
                              <w:t>*420 222 523 5^9</w:t>
                            </w:r>
                          </w:p>
                          <w:p w:rsidR="00E45FF4" w:rsidRDefault="00B30228">
                            <w:pPr>
                              <w:pStyle w:val="Zkladntext30"/>
                              <w:spacing w:after="0"/>
                            </w:pPr>
                            <w:r>
                              <w:rPr>
                                <w:rStyle w:val="Zkladntext3"/>
                              </w:rPr>
                              <w:t>800 190 153</w:t>
                            </w:r>
                          </w:p>
                        </w:txbxContent>
                      </wps:txbx>
                      <wps:bodyPr lIns="0" tIns="0" rIns="0" bIns="0"/>
                    </wps:wsp>
                  </a:graphicData>
                </a:graphic>
              </wp:anchor>
            </w:drawing>
          </mc:Choice>
          <mc:Fallback>
            <w:pict>
              <v:shape id="Shape 47" o:spid="_x0000_s1032" type="#_x0000_t202" style="position:absolute;left:0;text-align:left;margin-left:291.5pt;margin-top:153.5pt;width:46.3pt;height:15.6pt;z-index:125829387;visibility:visible;mso-wrap-style:square;mso-wrap-distance-left:9pt;mso-wrap-distance-top:6.5pt;mso-wrap-distance-right:223.6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" filled="f" stroked="f">
                <v:textbox inset="0,0,0,0">
                  <w:txbxContent>
                    <w:p w:rsidR="00E45FF4" w:rsidRDefault="00B30228">
                      <w:pPr>
                        <w:pStyle w:val="Zkladntext30"/>
                        <w:spacing w:after="60"/>
                      </w:pPr>
                      <w:r>
                        <w:rPr>
                          <w:rStyle w:val="Zkladntext3"/>
                        </w:rPr>
                        <w:t>*420 222 523 5^9</w:t>
                      </w:r>
                    </w:p>
                    <w:p w:rsidR="00E45FF4" w:rsidRDefault="00B30228">
                      <w:pPr>
                        <w:pStyle w:val="Zkladntext30"/>
                        <w:spacing w:after="0"/>
                      </w:pPr>
                      <w:r>
                        <w:rPr>
                          <w:rStyle w:val="Zkladntext3"/>
                        </w:rPr>
                        <w:t>800 190 153</w:t>
                      </w:r>
                    </w:p>
                  </w:txbxContent>
                </v:textbox>
                <w10:wrap type="square" anchorx="page"/>
              </v:shape>
            </w:pict>
          </mc:Fallback>
        </mc:AlternateContent>
      </w:r>
      <w:r>
        <w:rPr>
          <w:noProof/>
          <w:lang w:bidi="ar-SA"/>
        </w:rPr>
        <w:drawing>
          <wp:anchor distT="88265" distB="97790" distL="1306195" distR="1260475" simplePos="0" relativeHeight="125829389" behindDoc="0" locked="0" layoutInCell="1" allowOverlap="1">
            <wp:simplePos x="0" y="0"/>
            <wp:positionH relativeFrom="page">
              <wp:posOffset>4893945</wp:posOffset>
            </wp:positionH>
            <wp:positionV relativeFrom="paragraph">
              <wp:posOffset>1955165</wp:posOffset>
            </wp:positionV>
            <wp:extent cx="975360" cy="262255"/>
            <wp:effectExtent l="0" t="0" r="0" b="0"/>
            <wp:wrapSquare wrapText="bothSides"/>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8"/>
                    <a:stretch/>
                  </pic:blipFill>
                  <pic:spPr>
                    <a:xfrm>
                      <a:off x="0" y="0"/>
                      <a:ext cx="975360" cy="262255"/>
                    </a:xfrm>
                    <a:prstGeom prst="rect">
                      <a:avLst/>
                    </a:prstGeom>
                  </pic:spPr>
                </pic:pic>
              </a:graphicData>
            </a:graphic>
          </wp:anchor>
        </w:drawing>
      </w:r>
      <w:r>
        <w:rPr>
          <w:noProof/>
          <w:lang w:bidi="ar-SA"/>
        </w:rPr>
        <w:drawing>
          <wp:anchor distT="0" distB="0" distL="2973070" distR="114935" simplePos="0" relativeHeight="125829390" behindDoc="0" locked="0" layoutInCell="1" allowOverlap="1">
            <wp:simplePos x="0" y="0"/>
            <wp:positionH relativeFrom="page">
              <wp:posOffset>6560820</wp:posOffset>
            </wp:positionH>
            <wp:positionV relativeFrom="paragraph">
              <wp:posOffset>1866900</wp:posOffset>
            </wp:positionV>
            <wp:extent cx="457200" cy="450850"/>
            <wp:effectExtent l="0" t="0" r="0" b="0"/>
            <wp:wrapSquare wrapText="bothSides"/>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9"/>
                    <a:stretch/>
                  </pic:blipFill>
                  <pic:spPr>
                    <a:xfrm>
                      <a:off x="0" y="0"/>
                      <a:ext cx="457200" cy="450850"/>
                    </a:xfrm>
                    <a:prstGeom prst="rect">
                      <a:avLst/>
                    </a:prstGeom>
                  </pic:spPr>
                </pic:pic>
              </a:graphicData>
            </a:graphic>
          </wp:anchor>
        </w:drawing>
      </w:r>
      <w:r>
        <w:rPr>
          <w:rStyle w:val="Zkladntext"/>
        </w:rPr>
        <w:t>Povinností zaplatit smluvní pokutu není dotčeno právo na náhradu škody, ustanovení § 2050 občanského zákoníku se nepoužije.</w:t>
      </w:r>
    </w:p>
    <w:p w:rsidR="00E45FF4" w:rsidRDefault="00B30228">
      <w:pPr>
        <w:pStyle w:val="Zkladntext30"/>
        <w:ind w:left="2680"/>
        <w:jc w:val="both"/>
      </w:pPr>
      <w:r>
        <w:rPr>
          <w:rStyle w:val="Zkladntext3"/>
        </w:rPr>
        <w:t>Sokolovská 69</w:t>
      </w:r>
      <w:r>
        <w:rPr>
          <w:rStyle w:val="Zkladntext3"/>
        </w:rPr>
        <w:t>5/115b</w:t>
      </w:r>
    </w:p>
    <w:p w:rsidR="00E45FF4" w:rsidRDefault="00B30228">
      <w:pPr>
        <w:pStyle w:val="Zkladntext30"/>
        <w:ind w:left="2680"/>
      </w:pPr>
      <w:r>
        <w:rPr>
          <w:rStyle w:val="Zkladntext3"/>
        </w:rPr>
        <w:t>186 00 Praha 8</w:t>
      </w:r>
    </w:p>
    <w:p w:rsidR="00E45FF4" w:rsidRDefault="00B30228">
      <w:pPr>
        <w:pStyle w:val="Zkladntext30"/>
        <w:ind w:left="2680"/>
        <w:sectPr w:rsidR="00E45FF4">
          <w:headerReference w:type="default" r:id="rId20"/>
          <w:footerReference w:type="default" r:id="rId21"/>
          <w:pgSz w:w="11900" w:h="16840"/>
          <w:pgMar w:top="2158" w:right="2110" w:bottom="584" w:left="934" w:header="0" w:footer="3" w:gutter="0"/>
          <w:cols w:space="720"/>
          <w:noEndnote/>
          <w:docGrid w:linePitch="360"/>
        </w:sectPr>
      </w:pPr>
      <w:r>
        <w:rPr>
          <w:rStyle w:val="Zkladntext3"/>
        </w:rPr>
        <w:t>IČ:2790975J</w:t>
      </w:r>
    </w:p>
    <w:p w:rsidR="00E45FF4" w:rsidRDefault="00B30228">
      <w:pPr>
        <w:pStyle w:val="Nadpis20"/>
        <w:keepNext/>
        <w:keepLines/>
        <w:numPr>
          <w:ilvl w:val="0"/>
          <w:numId w:val="1"/>
        </w:numPr>
        <w:tabs>
          <w:tab w:val="left" w:pos="507"/>
        </w:tabs>
      </w:pPr>
      <w:bookmarkStart w:id="6" w:name="bookmark10"/>
      <w:r>
        <w:rPr>
          <w:rStyle w:val="Nadpis2"/>
          <w:b/>
          <w:bCs/>
        </w:rPr>
        <w:lastRenderedPageBreak/>
        <w:t>Kontaktní osoby</w:t>
      </w:r>
      <w:bookmarkEnd w:id="6"/>
    </w:p>
    <w:p w:rsidR="00E45FF4" w:rsidRDefault="00B30228">
      <w:pPr>
        <w:pStyle w:val="Zkladntext1"/>
        <w:numPr>
          <w:ilvl w:val="0"/>
          <w:numId w:val="11"/>
        </w:numPr>
        <w:tabs>
          <w:tab w:val="left" w:pos="367"/>
        </w:tabs>
        <w:spacing w:after="380"/>
        <w:ind w:left="400" w:hanging="400"/>
        <w:jc w:val="both"/>
      </w:pPr>
      <w:r>
        <w:rPr>
          <w:rStyle w:val="Zkladntext"/>
        </w:rPr>
        <w:t>Smluvní strany jsou oprávněny jednostranně změnit kontaktní osoby, změna je účinná od doručení sdělení o ní druhé Smluvní straně (postačí formou e-mailu).</w:t>
      </w:r>
    </w:p>
    <w:p w:rsidR="00E45FF4" w:rsidRDefault="00B30228">
      <w:pPr>
        <w:pStyle w:val="Nadpis20"/>
        <w:keepNext/>
        <w:keepLines/>
        <w:numPr>
          <w:ilvl w:val="0"/>
          <w:numId w:val="1"/>
        </w:numPr>
        <w:tabs>
          <w:tab w:val="left" w:pos="618"/>
        </w:tabs>
      </w:pPr>
      <w:bookmarkStart w:id="7" w:name="bookmark12"/>
      <w:r>
        <w:rPr>
          <w:rStyle w:val="Nadpis2"/>
          <w:b/>
          <w:bCs/>
        </w:rPr>
        <w:t>Trvání smlouvy</w:t>
      </w:r>
      <w:bookmarkEnd w:id="7"/>
    </w:p>
    <w:p w:rsidR="00E45FF4" w:rsidRDefault="00B30228">
      <w:pPr>
        <w:pStyle w:val="Zkladntext1"/>
        <w:numPr>
          <w:ilvl w:val="0"/>
          <w:numId w:val="13"/>
        </w:numPr>
        <w:tabs>
          <w:tab w:val="left" w:pos="367"/>
        </w:tabs>
        <w:spacing w:after="60"/>
        <w:ind w:left="400" w:hanging="400"/>
        <w:jc w:val="both"/>
      </w:pPr>
      <w:r>
        <w:rPr>
          <w:rStyle w:val="Zkladntext"/>
        </w:rPr>
        <w:t xml:space="preserve">Tato smlouva nabývá platnosti a účinnosti zveřejněním v registru smluv dle zákona č. 340/2015 </w:t>
      </w:r>
      <w:proofErr w:type="spellStart"/>
      <w:r>
        <w:rPr>
          <w:rStyle w:val="Zkladntext"/>
        </w:rPr>
        <w:t>Sb</w:t>
      </w:r>
      <w:proofErr w:type="spellEnd"/>
      <w:r>
        <w:rPr>
          <w:rStyle w:val="Zkladntext"/>
        </w:rPr>
        <w:t xml:space="preserve">^ zákon o zvláštních podmínkách účinností některých smluv, </w:t>
      </w:r>
      <w:r>
        <w:rPr>
          <w:rStyle w:val="Zkladntext"/>
          <w:u w:val="single"/>
        </w:rPr>
        <w:t>uveřejňování těchto smluv a o registr</w:t>
      </w:r>
      <w:r>
        <w:rPr>
          <w:rStyle w:val="Zkladntext"/>
        </w:rPr>
        <w:t>u s</w:t>
      </w:r>
      <w:r>
        <w:rPr>
          <w:rStyle w:val="Zkladntext"/>
          <w:u w:val="single"/>
        </w:rPr>
        <w:t>mluv (zákon o registru smluv).</w:t>
      </w:r>
    </w:p>
    <w:p w:rsidR="00E45FF4" w:rsidRDefault="00B30228">
      <w:pPr>
        <w:pStyle w:val="Zkladntext1"/>
        <w:numPr>
          <w:ilvl w:val="0"/>
          <w:numId w:val="13"/>
        </w:numPr>
        <w:tabs>
          <w:tab w:val="left" w:pos="367"/>
        </w:tabs>
        <w:spacing w:after="60"/>
        <w:ind w:left="400" w:hanging="400"/>
        <w:jc w:val="both"/>
      </w:pPr>
      <w:r>
        <w:rPr>
          <w:rStyle w:val="Zkladntext"/>
        </w:rPr>
        <w:t>Tato smlouva se sjednává na do</w:t>
      </w:r>
      <w:r>
        <w:rPr>
          <w:rStyle w:val="Zkladntext"/>
        </w:rPr>
        <w:t>bu určitou a končí úplným splněním předmětu této smlouvy, resp. do ukončení všech Činností.</w:t>
      </w:r>
    </w:p>
    <w:p w:rsidR="00E45FF4" w:rsidRDefault="00B30228">
      <w:pPr>
        <w:pStyle w:val="Zkladntext1"/>
        <w:numPr>
          <w:ilvl w:val="0"/>
          <w:numId w:val="13"/>
        </w:numPr>
        <w:tabs>
          <w:tab w:val="left" w:pos="367"/>
        </w:tabs>
        <w:spacing w:after="60"/>
        <w:ind w:left="400" w:hanging="400"/>
        <w:jc w:val="both"/>
      </w:pPr>
      <w:r>
        <w:rPr>
          <w:rStyle w:val="Zkladntext"/>
        </w:rPr>
        <w:t>Klient je oprávněn tuto smlouvu částečně nebo v plném rozsahu písemně vypovědět bez výpovědní doby, avšak zároveň je Klient oprávněn výpovědní dobu v písemné výpově</w:t>
      </w:r>
      <w:r>
        <w:rPr>
          <w:rStyle w:val="Zkladntext"/>
        </w:rPr>
        <w:t>di stanovit.</w:t>
      </w:r>
    </w:p>
    <w:p w:rsidR="00E45FF4" w:rsidRDefault="00B30228">
      <w:pPr>
        <w:pStyle w:val="Zkladntext1"/>
        <w:numPr>
          <w:ilvl w:val="0"/>
          <w:numId w:val="13"/>
        </w:numPr>
        <w:tabs>
          <w:tab w:val="left" w:pos="368"/>
        </w:tabs>
        <w:spacing w:after="60"/>
        <w:jc w:val="both"/>
      </w:pPr>
      <w:r>
        <w:rPr>
          <w:rStyle w:val="Zkladntext"/>
        </w:rPr>
        <w:t>Poradce je oprávněn tuto smlouvu částečně nebo v plném rozsahu písemně vypovědět s výpovědní lhůtou 14 dnů od jejího doručení Klientovi, avšak zároveň je Poradce oprávněn výpovědní dobu v písemné výpovědi stanovit delší.</w:t>
      </w:r>
    </w:p>
    <w:p w:rsidR="00E45FF4" w:rsidRDefault="00B30228">
      <w:pPr>
        <w:pStyle w:val="Zkladntext1"/>
        <w:numPr>
          <w:ilvl w:val="0"/>
          <w:numId w:val="13"/>
        </w:numPr>
        <w:tabs>
          <w:tab w:val="left" w:pos="367"/>
        </w:tabs>
        <w:spacing w:after="1380"/>
        <w:ind w:left="460" w:hanging="460"/>
        <w:jc w:val="both"/>
      </w:pPr>
      <w:r>
        <w:rPr>
          <w:noProof/>
          <w:lang w:bidi="ar-SA"/>
        </w:rPr>
        <mc:AlternateContent>
          <mc:Choice Requires="wps">
            <w:drawing>
              <wp:anchor distT="0" distB="0" distL="0" distR="0" simplePos="0" relativeHeight="251659264" behindDoc="0" locked="0" layoutInCell="1" allowOverlap="1">
                <wp:simplePos x="0" y="0"/>
                <wp:positionH relativeFrom="page">
                  <wp:posOffset>5286375</wp:posOffset>
                </wp:positionH>
                <wp:positionV relativeFrom="paragraph">
                  <wp:posOffset>1205230</wp:posOffset>
                </wp:positionV>
                <wp:extent cx="807720" cy="243840"/>
                <wp:effectExtent l="0" t="0" r="0" b="0"/>
                <wp:wrapNone/>
                <wp:docPr id="59" name="Shape 59"/>
                <wp:cNvGraphicFramePr/>
                <a:graphic xmlns:a="http://schemas.openxmlformats.org/drawingml/2006/main">
                  <a:graphicData uri="http://schemas.microsoft.com/office/word/2010/wordprocessingShape">
                    <wps:wsp>
                      <wps:cNvSpPr txBox="1"/>
                      <wps:spPr>
                        <a:xfrm>
                          <a:off x="0" y="0"/>
                          <a:ext cx="807720" cy="243840"/>
                        </a:xfrm>
                        <a:prstGeom prst="rect">
                          <a:avLst/>
                        </a:prstGeom>
                        <a:noFill/>
                      </wps:spPr>
                      <wps:txbx>
                        <w:txbxContent>
                          <w:p w:rsidR="00E45FF4" w:rsidRDefault="00B30228">
                            <w:pPr>
                              <w:pStyle w:val="Titulekobrzku0"/>
                              <w:spacing w:line="401" w:lineRule="auto"/>
                            </w:pPr>
                            <w:r>
                              <w:rPr>
                                <w:rStyle w:val="Titulekobrzku"/>
                              </w:rPr>
                              <w:t xml:space="preserve">e n o </w:t>
                            </w:r>
                            <w:proofErr w:type="spellStart"/>
                            <w:r>
                              <w:rPr>
                                <w:rStyle w:val="Titulekobrzku"/>
                              </w:rPr>
                              <w:t>va</w:t>
                            </w:r>
                            <w:proofErr w:type="spellEnd"/>
                            <w:r>
                              <w:rPr>
                                <w:rStyle w:val="Titulekobrzku"/>
                              </w:rPr>
                              <w:t xml:space="preserve"> t i on e n </w:t>
                            </w:r>
                            <w:proofErr w:type="spellStart"/>
                            <w:r>
                              <w:rPr>
                                <w:rStyle w:val="Titulekobrzku"/>
                              </w:rPr>
                              <w:t>n</w:t>
                            </w:r>
                            <w:proofErr w:type="spellEnd"/>
                            <w:r>
                              <w:rPr>
                                <w:rStyle w:val="Titulekobrzku"/>
                              </w:rPr>
                              <w:t xml:space="preserve"> </w:t>
                            </w:r>
                            <w:proofErr w:type="spellStart"/>
                            <w:r>
                              <w:rPr>
                                <w:rStyle w:val="Titulekobrzku"/>
                              </w:rPr>
                              <w:t>va</w:t>
                            </w:r>
                            <w:proofErr w:type="spellEnd"/>
                            <w:r>
                              <w:rPr>
                                <w:rStyle w:val="Titulekobrzku"/>
                              </w:rPr>
                              <w:t xml:space="preserve"> f i o n c z </w:t>
                            </w:r>
                            <w:hyperlink r:id="rId22" w:history="1">
                              <w:r>
                                <w:rPr>
                                  <w:rStyle w:val="Titulekobrzku"/>
                                </w:rPr>
                                <w:t>www.enova</w:t>
                              </w:r>
                            </w:hyperlink>
                            <w:r>
                              <w:rPr>
                                <w:rStyle w:val="Titulekobrzku"/>
                              </w:rPr>
                              <w:t xml:space="preserve"> i1 o </w:t>
                            </w:r>
                            <w:proofErr w:type="spellStart"/>
                            <w:r>
                              <w:rPr>
                                <w:rStyle w:val="Titulekobrzku"/>
                              </w:rPr>
                              <w:t>nx.z</w:t>
                            </w:r>
                            <w:proofErr w:type="spellEnd"/>
                          </w:p>
                        </w:txbxContent>
                      </wps:txbx>
                      <wps:bodyPr lIns="0" tIns="0" rIns="0" bIns="0"/>
                    </wps:wsp>
                  </a:graphicData>
                </a:graphic>
              </wp:anchor>
            </w:drawing>
          </mc:Choice>
          <mc:Fallback>
            <w:pict>
              <v:shape id="Shape 59" o:spid="_x0000_s1033" type="#_x0000_t202" style="position:absolute;left:0;text-align:left;margin-left:416.25pt;margin-top:94.9pt;width:63.6pt;height:19.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" filled="f" stroked="f">
                <v:textbox inset="0,0,0,0">
                  <w:txbxContent>
                    <w:p w:rsidR="00E45FF4" w:rsidRDefault="00B30228">
                      <w:pPr>
                        <w:pStyle w:val="Titulekobrzku0"/>
                        <w:spacing w:line="401" w:lineRule="auto"/>
                      </w:pPr>
                      <w:r>
                        <w:rPr>
                          <w:rStyle w:val="Titulekobrzku"/>
                        </w:rPr>
                        <w:t xml:space="preserve">e n o </w:t>
                      </w:r>
                      <w:proofErr w:type="spellStart"/>
                      <w:r>
                        <w:rPr>
                          <w:rStyle w:val="Titulekobrzku"/>
                        </w:rPr>
                        <w:t>va</w:t>
                      </w:r>
                      <w:proofErr w:type="spellEnd"/>
                      <w:r>
                        <w:rPr>
                          <w:rStyle w:val="Titulekobrzku"/>
                        </w:rPr>
                        <w:t xml:space="preserve"> t i on e n </w:t>
                      </w:r>
                      <w:proofErr w:type="spellStart"/>
                      <w:r>
                        <w:rPr>
                          <w:rStyle w:val="Titulekobrzku"/>
                        </w:rPr>
                        <w:t>n</w:t>
                      </w:r>
                      <w:proofErr w:type="spellEnd"/>
                      <w:r>
                        <w:rPr>
                          <w:rStyle w:val="Titulekobrzku"/>
                        </w:rPr>
                        <w:t xml:space="preserve"> </w:t>
                      </w:r>
                      <w:proofErr w:type="spellStart"/>
                      <w:r>
                        <w:rPr>
                          <w:rStyle w:val="Titulekobrzku"/>
                        </w:rPr>
                        <w:t>va</w:t>
                      </w:r>
                      <w:proofErr w:type="spellEnd"/>
                      <w:r>
                        <w:rPr>
                          <w:rStyle w:val="Titulekobrzku"/>
                        </w:rPr>
                        <w:t xml:space="preserve"> f i o n c z </w:t>
                      </w:r>
                      <w:hyperlink r:id="rId23" w:history="1">
                        <w:r>
                          <w:rPr>
                            <w:rStyle w:val="Titulekobrzku"/>
                          </w:rPr>
                          <w:t>www.enova</w:t>
                        </w:r>
                      </w:hyperlink>
                      <w:r>
                        <w:rPr>
                          <w:rStyle w:val="Titulekobrzku"/>
                        </w:rPr>
                        <w:t xml:space="preserve"> i1 o </w:t>
                      </w:r>
                      <w:proofErr w:type="spellStart"/>
                      <w:r>
                        <w:rPr>
                          <w:rStyle w:val="Titulekobrzku"/>
                        </w:rPr>
                        <w:t>nx.z</w:t>
                      </w:r>
                      <w:proofErr w:type="spellEnd"/>
                    </w:p>
                  </w:txbxContent>
                </v:textbox>
                <w10:wrap anchorx="page"/>
              </v:shape>
            </w:pict>
          </mc:Fallback>
        </mc:AlternateContent>
      </w:r>
      <w:r>
        <w:rPr>
          <w:rStyle w:val="Zkladntext"/>
        </w:rPr>
        <w:t>Při výpovědi kterékoli ze Smluvních stran Poradce upozorní Klienta na bezprostředně hrozící škody a na opatření, která je nutné přijmout k zabránění</w:t>
      </w:r>
    </w:p>
    <w:p w:rsidR="00E45FF4" w:rsidRDefault="00B30228">
      <w:pPr>
        <w:pStyle w:val="Zkladntext30"/>
        <w:spacing w:after="60"/>
        <w:ind w:firstLine="980"/>
      </w:pPr>
      <w:r>
        <w:rPr>
          <w:noProof/>
          <w:lang w:bidi="ar-SA"/>
        </w:rPr>
        <w:drawing>
          <wp:anchor distT="0" distB="0" distL="114300" distR="114300" simplePos="0" relativeHeight="125829392" behindDoc="0" locked="0" layoutInCell="1" allowOverlap="1">
            <wp:simplePos x="0" y="0"/>
            <wp:positionH relativeFrom="page">
              <wp:posOffset>2165350</wp:posOffset>
            </wp:positionH>
            <wp:positionV relativeFrom="paragraph">
              <wp:posOffset>12700</wp:posOffset>
            </wp:positionV>
            <wp:extent cx="956945" cy="286385"/>
            <wp:effectExtent l="0" t="0" r="0" b="0"/>
            <wp:wrapSquare wrapText="right"/>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4"/>
                    <a:stretch/>
                  </pic:blipFill>
                  <pic:spPr>
                    <a:xfrm>
                      <a:off x="0" y="0"/>
                      <a:ext cx="956945" cy="286385"/>
                    </a:xfrm>
                    <a:prstGeom prst="rect">
                      <a:avLst/>
                    </a:prstGeom>
                  </pic:spPr>
                </pic:pic>
              </a:graphicData>
            </a:graphic>
          </wp:anchor>
        </w:drawing>
      </w:r>
      <w:r>
        <w:rPr>
          <w:rStyle w:val="Zkladntext3"/>
        </w:rPr>
        <w:t>*420 222 523 54y</w:t>
      </w:r>
    </w:p>
    <w:p w:rsidR="00E45FF4" w:rsidRDefault="00B30228">
      <w:pPr>
        <w:pStyle w:val="Zkladntext30"/>
        <w:spacing w:after="60"/>
        <w:ind w:firstLine="980"/>
        <w:sectPr w:rsidR="00E45FF4">
          <w:headerReference w:type="default" r:id="rId25"/>
          <w:footerReference w:type="default" r:id="rId26"/>
          <w:pgSz w:w="11900" w:h="16840"/>
          <w:pgMar w:top="1856" w:right="1890" w:bottom="752" w:left="1139" w:header="0" w:footer="3" w:gutter="0"/>
          <w:cols w:space="720"/>
          <w:noEndnote/>
          <w:docGrid w:linePitch="360"/>
        </w:sectPr>
      </w:pPr>
      <w:r>
        <w:rPr>
          <w:rStyle w:val="Zkladntext3"/>
        </w:rPr>
        <w:t>800 390 163</w:t>
      </w:r>
    </w:p>
    <w:p w:rsidR="00E45FF4" w:rsidRDefault="00B30228">
      <w:pPr>
        <w:pStyle w:val="Zkladntext1"/>
        <w:spacing w:line="283" w:lineRule="auto"/>
        <w:ind w:left="480" w:firstLine="20"/>
        <w:jc w:val="both"/>
      </w:pPr>
      <w:r>
        <w:rPr>
          <w:rStyle w:val="Zkladntext"/>
        </w:rPr>
        <w:lastRenderedPageBreak/>
        <w:t>jejich vzniku, to se týká odvracení škod v období 3 pracovních dnů od uplynutí výpovědní doby. Poradce neodpovídá za škodu dle ustanovení § 2440 odst. 2 občanského zákoníku.</w:t>
      </w:r>
    </w:p>
    <w:p w:rsidR="00E45FF4" w:rsidRDefault="00B30228">
      <w:pPr>
        <w:pStyle w:val="Zkladntext1"/>
        <w:numPr>
          <w:ilvl w:val="0"/>
          <w:numId w:val="13"/>
        </w:numPr>
        <w:tabs>
          <w:tab w:val="left" w:pos="339"/>
        </w:tabs>
        <w:ind w:left="480" w:hanging="480"/>
        <w:jc w:val="both"/>
      </w:pPr>
      <w:r>
        <w:rPr>
          <w:rStyle w:val="Zkladntext"/>
        </w:rPr>
        <w:t>Poradce je opr</w:t>
      </w:r>
      <w:r>
        <w:rPr>
          <w:rStyle w:val="Zkladntext"/>
        </w:rPr>
        <w:t>ávněn od této smlouvy písemně odstoupit, pokud Klient nesplní povinnost dle článku IV. odst. 1 této smlouvy ve stanovené lhůtě, a to aniž by na to Klienta dopředu upozornil nebo ho vyzval k nápravě, Poradce je oprávněn takto odstoupit od této smlouvy do do</w:t>
      </w:r>
      <w:r>
        <w:rPr>
          <w:rStyle w:val="Zkladntext"/>
        </w:rPr>
        <w:t>by jednoho měsíce od marného uplynutí termínu stanoveného ke splnění povinnosti Klienta.</w:t>
      </w:r>
    </w:p>
    <w:p w:rsidR="00E45FF4" w:rsidRDefault="00B30228">
      <w:pPr>
        <w:pStyle w:val="Zkladntext1"/>
        <w:numPr>
          <w:ilvl w:val="0"/>
          <w:numId w:val="13"/>
        </w:numPr>
        <w:tabs>
          <w:tab w:val="left" w:pos="339"/>
        </w:tabs>
        <w:ind w:left="480" w:hanging="480"/>
        <w:jc w:val="both"/>
      </w:pPr>
      <w:r>
        <w:rPr>
          <w:rStyle w:val="Zkladntext"/>
        </w:rPr>
        <w:t>Poradce je dále oprávněn od této smlouvy písemně odstoupit, pokud se některé z prohlášení Klienta dle článku IV. odst. 2 této smlouvy ukáže či stane neplatnými či nepr</w:t>
      </w:r>
      <w:r>
        <w:rPr>
          <w:rStyle w:val="Zkladntext"/>
        </w:rPr>
        <w:t>avdivým, a to aniž by na to Klienta dopředu upozornil nebo ho vyzval k nápravě, Poradce je oprávněn takto dostoupit od této smlouvy bez časového omezení.</w:t>
      </w:r>
    </w:p>
    <w:p w:rsidR="00E45FF4" w:rsidRDefault="00B30228">
      <w:pPr>
        <w:pStyle w:val="Zkladntext1"/>
        <w:numPr>
          <w:ilvl w:val="0"/>
          <w:numId w:val="13"/>
        </w:numPr>
        <w:tabs>
          <w:tab w:val="left" w:pos="339"/>
        </w:tabs>
        <w:spacing w:after="360" w:line="286" w:lineRule="auto"/>
        <w:ind w:left="480" w:hanging="480"/>
        <w:jc w:val="both"/>
      </w:pPr>
      <w:r>
        <w:rPr>
          <w:rStyle w:val="Zkladntext"/>
        </w:rPr>
        <w:t xml:space="preserve">Písemné odstoupení je účinné od doručení </w:t>
      </w:r>
      <w:r>
        <w:rPr>
          <w:rStyle w:val="Zkladntext"/>
          <w:i/>
          <w:iCs/>
        </w:rPr>
        <w:t>{ex-</w:t>
      </w:r>
      <w:proofErr w:type="spellStart"/>
      <w:r>
        <w:rPr>
          <w:rStyle w:val="Zkladntext"/>
          <w:i/>
          <w:iCs/>
        </w:rPr>
        <w:t>nunc</w:t>
      </w:r>
      <w:proofErr w:type="spellEnd"/>
      <w:r>
        <w:rPr>
          <w:rStyle w:val="Zkladntext"/>
          <w:i/>
          <w:iCs/>
        </w:rPr>
        <w:t>}. \J</w:t>
      </w:r>
      <w:r>
        <w:rPr>
          <w:rStyle w:val="Zkladntext"/>
        </w:rPr>
        <w:t xml:space="preserve"> případě odstoupení od této smlouvy si Smluvní strany nejsou povinny vracet již poskytnutá plnění.</w:t>
      </w:r>
    </w:p>
    <w:p w:rsidR="00E45FF4" w:rsidRDefault="00B30228">
      <w:pPr>
        <w:pStyle w:val="Nadpis20"/>
        <w:keepNext/>
        <w:keepLines/>
        <w:spacing w:after="40"/>
      </w:pPr>
      <w:bookmarkStart w:id="8" w:name="bookmark14"/>
      <w:r>
        <w:rPr>
          <w:rStyle w:val="Nadpis2"/>
          <w:b/>
          <w:bCs/>
        </w:rPr>
        <w:t>VIII. Závěrečná ustanovení</w:t>
      </w:r>
      <w:bookmarkEnd w:id="8"/>
    </w:p>
    <w:p w:rsidR="00E45FF4" w:rsidRDefault="00B30228">
      <w:pPr>
        <w:pStyle w:val="Zkladntext1"/>
        <w:numPr>
          <w:ilvl w:val="0"/>
          <w:numId w:val="14"/>
        </w:numPr>
        <w:tabs>
          <w:tab w:val="left" w:pos="339"/>
        </w:tabs>
        <w:ind w:left="340" w:hanging="340"/>
        <w:jc w:val="both"/>
      </w:pPr>
      <w:r>
        <w:rPr>
          <w:rStyle w:val="Zkladntext"/>
        </w:rPr>
        <w:t>Tato smlouva je vypracována ve dvou vyhotoveních, z nichž jedna náleží každé Smluvní straně.</w:t>
      </w:r>
    </w:p>
    <w:p w:rsidR="00E45FF4" w:rsidRDefault="00B30228">
      <w:pPr>
        <w:pStyle w:val="Zkladntext1"/>
        <w:numPr>
          <w:ilvl w:val="0"/>
          <w:numId w:val="14"/>
        </w:numPr>
        <w:tabs>
          <w:tab w:val="left" w:pos="339"/>
        </w:tabs>
        <w:ind w:left="340" w:hanging="340"/>
        <w:jc w:val="both"/>
      </w:pPr>
      <w:r>
        <w:rPr>
          <w:rStyle w:val="Zkladntext"/>
        </w:rPr>
        <w:t xml:space="preserve">Tuto smlouvu lze měnit či doplňovat </w:t>
      </w:r>
      <w:r>
        <w:rPr>
          <w:rStyle w:val="Zkladntext"/>
        </w:rPr>
        <w:t>pouze písemnými dodatky v listinné podobě, podepsanými oběma Smluvními stranami.</w:t>
      </w:r>
    </w:p>
    <w:p w:rsidR="00E45FF4" w:rsidRDefault="00B30228">
      <w:pPr>
        <w:pStyle w:val="Zkladntext1"/>
        <w:numPr>
          <w:ilvl w:val="0"/>
          <w:numId w:val="14"/>
        </w:numPr>
        <w:tabs>
          <w:tab w:val="left" w:pos="339"/>
        </w:tabs>
        <w:ind w:left="340" w:hanging="340"/>
        <w:jc w:val="both"/>
      </w:pPr>
      <w:r>
        <w:rPr>
          <w:rStyle w:val="Zkladntext"/>
        </w:rPr>
        <w:t>Smluvní strany se dohodly na tom, že kdykoliv bude Poradce jednat z titulu svého postavení podle této smlouvy, jedná vždy v dobré víře ohledně pravosti a pravdivosti jakéhokol</w:t>
      </w:r>
      <w:r>
        <w:rPr>
          <w:rStyle w:val="Zkladntext"/>
        </w:rPr>
        <w:t>iv dokumentu, podpisu nebo informace, které v souvislosti s plněním této smlouvy obdrží. Poradce může předpokládat, že jakákoliv osoba, která předloží písemné potvrzení či zmocnění k jednání dle této smlouvy, byla řádně zmocněna tak učinit. Poradce neověřu</w:t>
      </w:r>
      <w:r>
        <w:rPr>
          <w:rStyle w:val="Zkladntext"/>
        </w:rPr>
        <w:t>je pravost, obsahovou správnost či pravdivost předaných dokumentů a informací, ani neověřuje to, zda splňují právní náležitosti předepsané pro ně právními předpisy.</w:t>
      </w:r>
    </w:p>
    <w:p w:rsidR="00E45FF4" w:rsidRDefault="00B30228">
      <w:pPr>
        <w:pStyle w:val="Zkladntext1"/>
        <w:numPr>
          <w:ilvl w:val="0"/>
          <w:numId w:val="14"/>
        </w:numPr>
        <w:tabs>
          <w:tab w:val="left" w:pos="339"/>
        </w:tabs>
        <w:ind w:left="340" w:hanging="340"/>
        <w:jc w:val="both"/>
      </w:pPr>
      <w:r>
        <w:rPr>
          <w:rStyle w:val="Zkladntext"/>
        </w:rPr>
        <w:t>Tato smlouva obsahuje úplné ujednání o předmětu smlouvy a všech náležitostech, které Smluvn</w:t>
      </w:r>
      <w:r>
        <w:rPr>
          <w:rStyle w:val="Zkladntext"/>
        </w:rPr>
        <w:t>í strany měly a chtěly ujednat, a které považují za důležité pro závaznost této smlouvy. Žádný projev Smluvních stran učiněný při jednání o této smlouvě ani projev učiněný po uzavření této smlouvy nesmí být vykládán v rozporu s výslovnými ustanoveními této</w:t>
      </w:r>
      <w:r>
        <w:rPr>
          <w:rStyle w:val="Zkladntext"/>
        </w:rPr>
        <w:t xml:space="preserve">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w:t>
      </w:r>
      <w:r>
        <w:rPr>
          <w:rStyle w:val="Zkladntext"/>
        </w:rPr>
        <w:t xml:space="preserve"> zachovávaných obecně či v odvětví týkajícím se předmětu plnění této smlouvy, ledaže je v této smlouvě výslovně sjednáno jinak. Vedle uvedeného si Smluvní strany potvrzují, že si nejsou vědomy žádných dosud mezi nimi zavedených obchodních zvyklostí či prax</w:t>
      </w:r>
      <w:r>
        <w:rPr>
          <w:rStyle w:val="Zkladntext"/>
        </w:rPr>
        <w:t>e.</w:t>
      </w:r>
    </w:p>
    <w:p w:rsidR="00E45FF4" w:rsidRDefault="00B30228">
      <w:pPr>
        <w:pStyle w:val="Zkladntext1"/>
        <w:numPr>
          <w:ilvl w:val="0"/>
          <w:numId w:val="14"/>
        </w:numPr>
        <w:tabs>
          <w:tab w:val="left" w:pos="339"/>
        </w:tabs>
        <w:spacing w:after="2120"/>
        <w:ind w:left="340" w:hanging="340"/>
        <w:jc w:val="both"/>
      </w:pPr>
      <w:r>
        <w:rPr>
          <w:noProof/>
          <w:lang w:bidi="ar-SA"/>
        </w:rPr>
        <mc:AlternateContent>
          <mc:Choice Requires="wps">
            <w:drawing>
              <wp:anchor distT="572770" distB="170815" distL="114300" distR="2836545" simplePos="0" relativeHeight="125829393" behindDoc="0" locked="0" layoutInCell="1" allowOverlap="1">
                <wp:simplePos x="0" y="0"/>
                <wp:positionH relativeFrom="page">
                  <wp:posOffset>3667125</wp:posOffset>
                </wp:positionH>
                <wp:positionV relativeFrom="paragraph">
                  <wp:posOffset>1855470</wp:posOffset>
                </wp:positionV>
                <wp:extent cx="591185" cy="198120"/>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591185" cy="198120"/>
                        </a:xfrm>
                        <a:prstGeom prst="rect">
                          <a:avLst/>
                        </a:prstGeom>
                        <a:noFill/>
                      </wps:spPr>
                      <wps:txbx>
                        <w:txbxContent>
                          <w:p w:rsidR="00E45FF4" w:rsidRDefault="00B30228">
                            <w:pPr>
                              <w:pStyle w:val="Zkladntext30"/>
                              <w:spacing w:after="60"/>
                            </w:pPr>
                            <w:r>
                              <w:rPr>
                                <w:rStyle w:val="Zkladntext3"/>
                              </w:rPr>
                              <w:t>*420 222 523 5-9</w:t>
                            </w:r>
                          </w:p>
                          <w:p w:rsidR="00E45FF4" w:rsidRDefault="00B30228">
                            <w:pPr>
                              <w:pStyle w:val="Zkladntext30"/>
                              <w:spacing w:after="0"/>
                            </w:pPr>
                            <w:r>
                              <w:rPr>
                                <w:rStyle w:val="Zkladntext3"/>
                              </w:rPr>
                              <w:t>800 390 163</w:t>
                            </w:r>
                          </w:p>
                        </w:txbxContent>
                      </wps:txbx>
                      <wps:bodyPr lIns="0" tIns="0" rIns="0" bIns="0"/>
                    </wps:wsp>
                  </a:graphicData>
                </a:graphic>
              </wp:anchor>
            </w:drawing>
          </mc:Choice>
          <mc:Fallback>
            <w:pict>
              <v:shape id="Shape 67" o:spid="_x0000_s1034" type="#_x0000_t202" style="position:absolute;left:0;text-align:left;margin-left:288.75pt;margin-top:146.1pt;width:46.55pt;height:15.6pt;z-index:125829393;visibility:visible;mso-wrap-style:square;mso-wrap-distance-left:9pt;mso-wrap-distance-top:45.1pt;mso-wrap-distance-right:223.35pt;mso-wrap-distance-bottom:1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uzhQEAAAQDAAAOAAAAZHJzL2Uyb0RvYy54bWysUlFrwjAQfh/sP4S8z7aCTo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" filled="f" stroked="f">
                <v:textbox inset="0,0,0,0">
                  <w:txbxContent>
                    <w:p w:rsidR="00E45FF4" w:rsidRDefault="00B30228">
                      <w:pPr>
                        <w:pStyle w:val="Zkladntext30"/>
                        <w:spacing w:after="60"/>
                      </w:pPr>
                      <w:r>
                        <w:rPr>
                          <w:rStyle w:val="Zkladntext3"/>
                        </w:rPr>
                        <w:t>*420 222 523 5-9</w:t>
                      </w:r>
                    </w:p>
                    <w:p w:rsidR="00E45FF4" w:rsidRDefault="00B30228">
                      <w:pPr>
                        <w:pStyle w:val="Zkladntext30"/>
                        <w:spacing w:after="0"/>
                      </w:pPr>
                      <w:r>
                        <w:rPr>
                          <w:rStyle w:val="Zkladntext3"/>
                        </w:rPr>
                        <w:t>800 390 163</w:t>
                      </w:r>
                    </w:p>
                  </w:txbxContent>
                </v:textbox>
                <w10:wrap type="square" anchorx="page"/>
              </v:shape>
            </w:pict>
          </mc:Fallback>
        </mc:AlternateContent>
      </w:r>
      <w:r>
        <w:rPr>
          <w:rStyle w:val="Zkladntext"/>
        </w:rPr>
        <w:t>Právní vztahy z této smlouvy se řídí právním řádem České republiky, zejména občanského zákoníku. Pro případné spory z této smlouvy se sjednává pravomoc a příslušnost soudů České republiky.</w:t>
      </w:r>
    </w:p>
    <w:p w:rsidR="00E45FF4" w:rsidRDefault="00B30228">
      <w:pPr>
        <w:pStyle w:val="Zkladntext30"/>
        <w:ind w:left="2660"/>
      </w:pPr>
      <w:r>
        <w:rPr>
          <w:rStyle w:val="Zkladntext3"/>
        </w:rPr>
        <w:t>Sokolovská G9S/ji 5 b</w:t>
      </w:r>
    </w:p>
    <w:p w:rsidR="00E45FF4" w:rsidRDefault="00B30228">
      <w:pPr>
        <w:pStyle w:val="Zkladntext30"/>
        <w:ind w:left="2660"/>
      </w:pPr>
      <w:r>
        <w:rPr>
          <w:rStyle w:val="Zkladntext3"/>
        </w:rPr>
        <w:t xml:space="preserve">186 00 </w:t>
      </w:r>
      <w:proofErr w:type="spellStart"/>
      <w:r>
        <w:rPr>
          <w:rStyle w:val="Zkladntext3"/>
        </w:rPr>
        <w:t>Pi</w:t>
      </w:r>
      <w:r>
        <w:rPr>
          <w:rStyle w:val="Zkladntext3"/>
        </w:rPr>
        <w:t>aha</w:t>
      </w:r>
      <w:proofErr w:type="spellEnd"/>
      <w:r>
        <w:rPr>
          <w:rStyle w:val="Zkladntext3"/>
        </w:rPr>
        <w:t xml:space="preserve"> 8</w:t>
      </w:r>
    </w:p>
    <w:p w:rsidR="00E45FF4" w:rsidRDefault="00B30228">
      <w:pPr>
        <w:pStyle w:val="Zkladntext30"/>
        <w:ind w:left="2660"/>
        <w:jc w:val="both"/>
        <w:sectPr w:rsidR="00E45FF4">
          <w:headerReference w:type="default" r:id="rId27"/>
          <w:footerReference w:type="default" r:id="rId28"/>
          <w:pgSz w:w="11900" w:h="16840"/>
          <w:pgMar w:top="1480" w:right="2146" w:bottom="586" w:left="884" w:header="0" w:footer="3" w:gutter="0"/>
          <w:cols w:space="720"/>
          <w:noEndnote/>
          <w:docGrid w:linePitch="360"/>
        </w:sectPr>
      </w:pPr>
      <w:r>
        <w:rPr>
          <w:rStyle w:val="Zkladntext3"/>
        </w:rPr>
        <w:t>IČ:27909751</w:t>
      </w:r>
    </w:p>
    <w:p w:rsidR="00E45FF4" w:rsidRDefault="00B30228">
      <w:pPr>
        <w:spacing w:line="1" w:lineRule="exact"/>
      </w:pPr>
      <w:r>
        <w:rPr>
          <w:noProof/>
          <w:lang w:bidi="ar-SA"/>
        </w:rPr>
        <w:lastRenderedPageBreak/>
        <mc:AlternateContent>
          <mc:Choice Requires="wps">
            <w:drawing>
              <wp:anchor distT="170815" distB="405130" distL="114300" distR="4826635" simplePos="0" relativeHeight="125829396" behindDoc="0" locked="0" layoutInCell="1" allowOverlap="1">
                <wp:simplePos x="0" y="0"/>
                <wp:positionH relativeFrom="page">
                  <wp:posOffset>706120</wp:posOffset>
                </wp:positionH>
                <wp:positionV relativeFrom="paragraph">
                  <wp:posOffset>1185545</wp:posOffset>
                </wp:positionV>
                <wp:extent cx="1368425" cy="18923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368425" cy="189230"/>
                        </a:xfrm>
                        <a:prstGeom prst="rect">
                          <a:avLst/>
                        </a:prstGeom>
                        <a:noFill/>
                      </wps:spPr>
                      <wps:txbx>
                        <w:txbxContent>
                          <w:p w:rsidR="00E45FF4" w:rsidRDefault="00B30228">
                            <w:pPr>
                              <w:pStyle w:val="Zkladntext1"/>
                              <w:tabs>
                                <w:tab w:val="left" w:leader="dot" w:pos="1306"/>
                                <w:tab w:val="left" w:leader="dot" w:pos="2045"/>
                              </w:tabs>
                              <w:spacing w:after="0" w:line="240" w:lineRule="auto"/>
                            </w:pPr>
                            <w:r>
                              <w:rPr>
                                <w:rStyle w:val="Zkladntext"/>
                                <w:i/>
                                <w:iCs/>
                              </w:rPr>
                              <w:t>V</w:t>
                            </w:r>
                            <w:r>
                              <w:rPr>
                                <w:rStyle w:val="Zkladntext"/>
                              </w:rPr>
                              <w:t xml:space="preserve"> Praze dne </w:t>
                            </w:r>
                            <w:r>
                              <w:rPr>
                                <w:rStyle w:val="Zkladntext"/>
                              </w:rPr>
                              <w:tab/>
                            </w:r>
                            <w:r>
                              <w:rPr>
                                <w:rStyle w:val="Zkladntext"/>
                              </w:rPr>
                              <w:tab/>
                            </w:r>
                          </w:p>
                        </w:txbxContent>
                      </wps:txbx>
                      <wps:bodyPr wrap="none" lIns="0" tIns="0" rIns="0" bIns="0"/>
                    </wps:wsp>
                  </a:graphicData>
                </a:graphic>
              </wp:anchor>
            </w:drawing>
          </mc:Choice>
          <mc:Fallback>
            <w:pict>
              <v:shape id="Shape 75" o:spid="_x0000_s1035" type="#_x0000_t202" style="position:absolute;margin-left:55.6pt;margin-top:93.35pt;width:107.75pt;height:14.9pt;z-index:125829396;visibility:visible;mso-wrap-style:none;mso-wrap-distance-left:9pt;mso-wrap-distance-top:13.45pt;mso-wrap-distance-right:380.05pt;mso-wrap-distance-bottom:3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" filled="f" stroked="f">
                <v:textbox inset="0,0,0,0">
                  <w:txbxContent>
                    <w:p w:rsidR="00E45FF4" w:rsidRDefault="00B30228">
                      <w:pPr>
                        <w:pStyle w:val="Zkladntext1"/>
                        <w:tabs>
                          <w:tab w:val="left" w:leader="dot" w:pos="1306"/>
                          <w:tab w:val="left" w:leader="dot" w:pos="2045"/>
                        </w:tabs>
                        <w:spacing w:after="0" w:line="240" w:lineRule="auto"/>
                      </w:pPr>
                      <w:r>
                        <w:rPr>
                          <w:rStyle w:val="Zkladntext"/>
                          <w:i/>
                          <w:iCs/>
                        </w:rPr>
                        <w:t>V</w:t>
                      </w:r>
                      <w:r>
                        <w:rPr>
                          <w:rStyle w:val="Zkladntext"/>
                        </w:rPr>
                        <w:t xml:space="preserve"> Praze dne </w:t>
                      </w:r>
                      <w:r>
                        <w:rPr>
                          <w:rStyle w:val="Zkladntext"/>
                        </w:rPr>
                        <w:tab/>
                      </w:r>
                      <w:r>
                        <w:rPr>
                          <w:rStyle w:val="Zkladntext"/>
                        </w:rPr>
                        <w:tab/>
                      </w:r>
                    </w:p>
                  </w:txbxContent>
                </v:textbox>
                <w10:wrap type="topAndBottom" anchorx="page"/>
              </v:shape>
            </w:pict>
          </mc:Fallback>
        </mc:AlternateContent>
      </w:r>
      <w:r>
        <w:rPr>
          <w:noProof/>
          <w:lang w:bidi="ar-SA"/>
        </w:rPr>
        <mc:AlternateContent>
          <mc:Choice Requires="wps">
            <w:drawing>
              <wp:anchor distT="198120" distB="408305" distL="2869565" distR="2381885" simplePos="0" relativeHeight="125829398" behindDoc="0" locked="0" layoutInCell="1" allowOverlap="1">
                <wp:simplePos x="0" y="0"/>
                <wp:positionH relativeFrom="page">
                  <wp:posOffset>3461385</wp:posOffset>
                </wp:positionH>
                <wp:positionV relativeFrom="paragraph">
                  <wp:posOffset>1212850</wp:posOffset>
                </wp:positionV>
                <wp:extent cx="1057910" cy="1587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057910" cy="158750"/>
                        </a:xfrm>
                        <a:prstGeom prst="rect">
                          <a:avLst/>
                        </a:prstGeom>
                        <a:noFill/>
                      </wps:spPr>
                      <wps:txbx>
                        <w:txbxContent>
                          <w:p w:rsidR="00E45FF4" w:rsidRDefault="00B30228">
                            <w:pPr>
                              <w:pStyle w:val="Zkladntext1"/>
                              <w:spacing w:after="0" w:line="240" w:lineRule="auto"/>
                            </w:pPr>
                            <w:r>
                              <w:rPr>
                                <w:rStyle w:val="Zkladntext"/>
                              </w:rPr>
                              <w:t>V Kroměříži dne</w:t>
                            </w:r>
                          </w:p>
                        </w:txbxContent>
                      </wps:txbx>
                      <wps:bodyPr wrap="none" lIns="0" tIns="0" rIns="0" bIns="0"/>
                    </wps:wsp>
                  </a:graphicData>
                </a:graphic>
              </wp:anchor>
            </w:drawing>
          </mc:Choice>
          <mc:Fallback>
            <w:pict>
              <v:shape id="Shape 77" o:spid="_x0000_s1036" type="#_x0000_t202" style="position:absolute;margin-left:272.55pt;margin-top:95.5pt;width:83.3pt;height:12.5pt;z-index:125829398;visibility:visible;mso-wrap-style:none;mso-wrap-distance-left:225.95pt;mso-wrap-distance-top:15.6pt;mso-wrap-distance-right:187.55pt;mso-wrap-distance-bottom:3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" filled="f" stroked="f">
                <v:textbox inset="0,0,0,0">
                  <w:txbxContent>
                    <w:p w:rsidR="00E45FF4" w:rsidRDefault="00B30228">
                      <w:pPr>
                        <w:pStyle w:val="Zkladntext1"/>
                        <w:spacing w:after="0" w:line="240" w:lineRule="auto"/>
                      </w:pPr>
                      <w:r>
                        <w:rPr>
                          <w:rStyle w:val="Zkladntext"/>
                        </w:rPr>
                        <w:t>V Kroměříži dne</w:t>
                      </w:r>
                    </w:p>
                  </w:txbxContent>
                </v:textbox>
                <w10:wrap type="topAndBottom" anchorx="page"/>
              </v:shape>
            </w:pict>
          </mc:Fallback>
        </mc:AlternateContent>
      </w:r>
    </w:p>
    <w:p w:rsidR="00E45FF4" w:rsidRDefault="00B30228">
      <w:pPr>
        <w:pStyle w:val="Zkladntext1"/>
        <w:numPr>
          <w:ilvl w:val="0"/>
          <w:numId w:val="14"/>
        </w:numPr>
        <w:tabs>
          <w:tab w:val="left" w:pos="703"/>
        </w:tabs>
        <w:ind w:firstLine="340"/>
      </w:pPr>
      <w:r>
        <w:rPr>
          <w:noProof/>
          <w:lang w:bidi="ar-SA"/>
        </w:rPr>
        <w:drawing>
          <wp:anchor distT="0" distB="0" distL="0" distR="0" simplePos="0" relativeHeight="62914729" behindDoc="1" locked="0" layoutInCell="1" allowOverlap="1">
            <wp:simplePos x="0" y="0"/>
            <wp:positionH relativeFrom="margin">
              <wp:posOffset>4145280</wp:posOffset>
            </wp:positionH>
            <wp:positionV relativeFrom="margin">
              <wp:posOffset>-1176655</wp:posOffset>
            </wp:positionV>
            <wp:extent cx="2127250" cy="109855"/>
            <wp:effectExtent l="0" t="0" r="0" b="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29"/>
                    <a:stretch/>
                  </pic:blipFill>
                  <pic:spPr>
                    <a:xfrm>
                      <a:off x="0" y="0"/>
                      <a:ext cx="2127250" cy="109855"/>
                    </a:xfrm>
                    <a:prstGeom prst="rect">
                      <a:avLst/>
                    </a:prstGeom>
                  </pic:spPr>
                </pic:pic>
              </a:graphicData>
            </a:graphic>
          </wp:anchor>
        </w:drawing>
      </w:r>
      <w:r>
        <w:rPr>
          <w:rStyle w:val="Zkladntext"/>
        </w:rPr>
        <w:t xml:space="preserve">Nedílnou </w:t>
      </w:r>
      <w:r>
        <w:rPr>
          <w:rStyle w:val="Zkladntext"/>
        </w:rPr>
        <w:t>součástí této smlouvy jsou její přílohy:</w:t>
      </w:r>
    </w:p>
    <w:p w:rsidR="00E45FF4" w:rsidRDefault="00B30228">
      <w:pPr>
        <w:pStyle w:val="Zkladntext1"/>
        <w:numPr>
          <w:ilvl w:val="0"/>
          <w:numId w:val="15"/>
        </w:numPr>
        <w:tabs>
          <w:tab w:val="left" w:pos="1425"/>
        </w:tabs>
        <w:ind w:left="1420" w:hanging="360"/>
      </w:pPr>
      <w:r>
        <w:rPr>
          <w:rStyle w:val="Zkladntext"/>
          <w:i/>
          <w:iCs/>
        </w:rPr>
        <w:t>Příloha č. 1: Seznam základních nezbytných podkladů a dokumentů dle čl. IV odst. 1 této smlouvy</w:t>
      </w:r>
    </w:p>
    <w:p w:rsidR="00E45FF4" w:rsidRDefault="00B30228">
      <w:pPr>
        <w:pStyle w:val="Zkladntext1"/>
        <w:numPr>
          <w:ilvl w:val="0"/>
          <w:numId w:val="15"/>
        </w:numPr>
        <w:tabs>
          <w:tab w:val="left" w:pos="1425"/>
        </w:tabs>
        <w:ind w:left="1060"/>
      </w:pPr>
      <w:r>
        <w:rPr>
          <w:rStyle w:val="Zkladntext"/>
          <w:i/>
          <w:iCs/>
        </w:rPr>
        <w:t>Příloha č. 2: Prohlášení dle čl. IV odst. 2 této smlouvy</w:t>
      </w:r>
    </w:p>
    <w:p w:rsidR="00E45FF4" w:rsidRDefault="00B30228">
      <w:pPr>
        <w:pStyle w:val="Zkladntext1"/>
        <w:numPr>
          <w:ilvl w:val="0"/>
          <w:numId w:val="15"/>
        </w:numPr>
        <w:tabs>
          <w:tab w:val="left" w:pos="1425"/>
        </w:tabs>
        <w:spacing w:after="0"/>
        <w:ind w:left="1060"/>
        <w:sectPr w:rsidR="00E45FF4">
          <w:headerReference w:type="default" r:id="rId30"/>
          <w:footerReference w:type="default" r:id="rId31"/>
          <w:headerReference w:type="first" r:id="rId32"/>
          <w:footerReference w:type="first" r:id="rId33"/>
          <w:pgSz w:w="11900" w:h="16840"/>
          <w:pgMar w:top="2797" w:right="2009" w:bottom="987" w:left="786" w:header="0" w:footer="3" w:gutter="0"/>
          <w:cols w:space="720"/>
          <w:noEndnote/>
          <w:titlePg/>
          <w:docGrid w:linePitch="360"/>
        </w:sectPr>
      </w:pPr>
      <w:r>
        <w:rPr>
          <w:rStyle w:val="Zkladntext"/>
          <w:i/>
          <w:iCs/>
        </w:rPr>
        <w:t>Příloha č. 3: Činnosti Manažerského řízení</w:t>
      </w:r>
    </w:p>
    <w:p w:rsidR="00E45FF4" w:rsidRDefault="00E45FF4">
      <w:pPr>
        <w:spacing w:before="27" w:after="27" w:line="240" w:lineRule="exact"/>
        <w:rPr>
          <w:sz w:val="19"/>
          <w:szCs w:val="19"/>
        </w:rPr>
      </w:pPr>
    </w:p>
    <w:p w:rsidR="00E45FF4" w:rsidRDefault="00E45FF4">
      <w:pPr>
        <w:spacing w:line="1" w:lineRule="exact"/>
        <w:sectPr w:rsidR="00E45FF4">
          <w:type w:val="continuous"/>
          <w:pgSz w:w="11900" w:h="16840"/>
          <w:pgMar w:top="1476" w:right="0" w:bottom="2586" w:left="0" w:header="0" w:footer="3" w:gutter="0"/>
          <w:cols w:space="720"/>
          <w:noEndnote/>
          <w:docGrid w:linePitch="360"/>
        </w:sectPr>
      </w:pPr>
    </w:p>
    <w:p w:rsidR="00E45FF4" w:rsidRDefault="00B30228">
      <w:pPr>
        <w:spacing w:line="1" w:lineRule="exact"/>
      </w:pPr>
      <w:r>
        <w:rPr>
          <w:noProof/>
          <w:lang w:bidi="ar-SA"/>
        </w:rPr>
        <mc:AlternateContent>
          <mc:Choice Requires="wps">
            <w:drawing>
              <wp:anchor distT="182880" distB="0" distL="117475" distR="114300" simplePos="0" relativeHeight="125829406" behindDoc="0" locked="0" layoutInCell="1" allowOverlap="1">
                <wp:simplePos x="0" y="0"/>
                <wp:positionH relativeFrom="page">
                  <wp:posOffset>706120</wp:posOffset>
                </wp:positionH>
                <wp:positionV relativeFrom="paragraph">
                  <wp:posOffset>195580</wp:posOffset>
                </wp:positionV>
                <wp:extent cx="1456690" cy="222250"/>
                <wp:effectExtent l="0" t="0" r="0" b="0"/>
                <wp:wrapSquare wrapText="right"/>
                <wp:docPr id="95" name="Shape 95"/>
                <wp:cNvGraphicFramePr/>
                <a:graphic xmlns:a="http://schemas.openxmlformats.org/drawingml/2006/main">
                  <a:graphicData uri="http://schemas.microsoft.com/office/word/2010/wordprocessingShape">
                    <wps:wsp>
                      <wps:cNvSpPr txBox="1"/>
                      <wps:spPr>
                        <a:xfrm>
                          <a:off x="0" y="0"/>
                          <a:ext cx="1456690" cy="222250"/>
                        </a:xfrm>
                        <a:prstGeom prst="rect">
                          <a:avLst/>
                        </a:prstGeom>
                        <a:noFill/>
                      </wps:spPr>
                      <wps:txbx>
                        <w:txbxContent>
                          <w:p w:rsidR="00E45FF4" w:rsidRDefault="00E45FF4">
                            <w:pPr>
                              <w:pStyle w:val="Zkladntext1"/>
                              <w:spacing w:after="0" w:line="240" w:lineRule="auto"/>
                            </w:pPr>
                          </w:p>
                        </w:txbxContent>
                      </wps:txbx>
                      <wps:bodyPr wrap="none" lIns="0" tIns="0" rIns="0" bIns="0"/>
                    </wps:wsp>
                  </a:graphicData>
                </a:graphic>
              </wp:anchor>
            </w:drawing>
          </mc:Choice>
          <mc:Fallback>
            <w:pict>
              <v:shape id="Shape 95" o:spid="_x0000_s1037" type="#_x0000_t202" style="position:absolute;margin-left:55.6pt;margin-top:15.4pt;width:114.7pt;height:17.5pt;z-index:125829406;visibility:visible;mso-wrap-style:none;mso-wrap-distance-left:9.25pt;mso-wrap-distance-top:14.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" filled="f" stroked="f">
                <v:textbox inset="0,0,0,0">
                  <w:txbxContent>
                    <w:p w:rsidR="00E45FF4" w:rsidRDefault="00E45FF4">
                      <w:pPr>
                        <w:pStyle w:val="Zkladntext1"/>
                        <w:spacing w:after="0" w:line="240" w:lineRule="auto"/>
                      </w:pPr>
                    </w:p>
                  </w:txbxContent>
                </v:textbox>
                <w10:wrap type="square" side="right" anchorx="page"/>
              </v:shape>
            </w:pict>
          </mc:Fallback>
        </mc:AlternateContent>
      </w:r>
    </w:p>
    <w:p w:rsidR="00E45FF4" w:rsidRDefault="00564972">
      <w:pPr>
        <w:pStyle w:val="Nadpis20"/>
        <w:keepNext/>
        <w:keepLines/>
        <w:spacing w:after="80" w:line="240" w:lineRule="auto"/>
        <w:ind w:left="1860"/>
        <w:jc w:val="left"/>
      </w:pPr>
      <w:bookmarkStart w:id="9" w:name="bookmark16"/>
      <w:r>
        <w:rPr>
          <w:noProof/>
          <w:lang w:bidi="ar-SA"/>
        </w:rPr>
        <mc:AlternateContent>
          <mc:Choice Requires="wps">
            <w:drawing>
              <wp:anchor distT="0" distB="246380" distL="114300" distR="412750" simplePos="0" relativeHeight="125829404" behindDoc="0" locked="0" layoutInCell="1" allowOverlap="1">
                <wp:simplePos x="0" y="0"/>
                <wp:positionH relativeFrom="page">
                  <wp:posOffset>704850</wp:posOffset>
                </wp:positionH>
                <wp:positionV relativeFrom="paragraph">
                  <wp:posOffset>9525</wp:posOffset>
                </wp:positionV>
                <wp:extent cx="1524000" cy="161925"/>
                <wp:effectExtent l="0" t="0" r="0" b="0"/>
                <wp:wrapSquare wrapText="right"/>
                <wp:docPr id="93" name="Shape 93"/>
                <wp:cNvGraphicFramePr/>
                <a:graphic xmlns:a="http://schemas.openxmlformats.org/drawingml/2006/main">
                  <a:graphicData uri="http://schemas.microsoft.com/office/word/2010/wordprocessingShape">
                    <wps:wsp>
                      <wps:cNvSpPr txBox="1"/>
                      <wps:spPr>
                        <a:xfrm>
                          <a:off x="0" y="0"/>
                          <a:ext cx="1524000" cy="161925"/>
                        </a:xfrm>
                        <a:prstGeom prst="rect">
                          <a:avLst/>
                        </a:prstGeom>
                        <a:noFill/>
                      </wps:spPr>
                      <wps:txbx>
                        <w:txbxContent>
                          <w:p w:rsidR="00E45FF4" w:rsidRDefault="00B30228">
                            <w:pPr>
                              <w:pStyle w:val="Zkladntext1"/>
                              <w:spacing w:after="0" w:line="240" w:lineRule="auto"/>
                            </w:pPr>
                            <w:r>
                              <w:rPr>
                                <w:rStyle w:val="Zkladntext"/>
                              </w:rPr>
                              <w:t xml:space="preserve">za </w:t>
                            </w:r>
                            <w:proofErr w:type="spellStart"/>
                            <w:r>
                              <w:rPr>
                                <w:rStyle w:val="Zkladntext"/>
                                <w:b/>
                                <w:bCs/>
                              </w:rPr>
                              <w:t>enovation</w:t>
                            </w:r>
                            <w:proofErr w:type="spellEnd"/>
                            <w:r>
                              <w:rPr>
                                <w:rStyle w:val="Zkladntext"/>
                                <w:b/>
                                <w:bCs/>
                              </w:rPr>
                              <w:t xml:space="preserve"> s.r</w:t>
                            </w:r>
                            <w:r w:rsidR="00564972">
                              <w:rPr>
                                <w:rStyle w:val="Zkladntext"/>
                                <w:b/>
                                <w:bCs/>
                              </w:rPr>
                              <w:t>.o.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93" o:spid="_x0000_s1038" type="#_x0000_t202" style="position:absolute;left:0;text-align:left;margin-left:55.5pt;margin-top:.75pt;width:120pt;height:12.75pt;z-index:125829404;visibility:visible;mso-wrap-style:square;mso-width-percent:0;mso-height-percent:0;mso-wrap-distance-left:9pt;mso-wrap-distance-top:0;mso-wrap-distance-right:32.5pt;mso-wrap-distance-bottom:19.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" filled="f" stroked="f">
                <v:textbox inset="0,0,0,0">
                  <w:txbxContent>
                    <w:p w:rsidR="00E45FF4" w:rsidRDefault="00B30228">
                      <w:pPr>
                        <w:pStyle w:val="Zkladntext1"/>
                        <w:spacing w:after="0" w:line="240" w:lineRule="auto"/>
                      </w:pPr>
                      <w:r>
                        <w:rPr>
                          <w:rStyle w:val="Zkladntext"/>
                        </w:rPr>
                        <w:t xml:space="preserve">za </w:t>
                      </w:r>
                      <w:proofErr w:type="spellStart"/>
                      <w:r>
                        <w:rPr>
                          <w:rStyle w:val="Zkladntext"/>
                          <w:b/>
                          <w:bCs/>
                        </w:rPr>
                        <w:t>enovation</w:t>
                      </w:r>
                      <w:proofErr w:type="spellEnd"/>
                      <w:r>
                        <w:rPr>
                          <w:rStyle w:val="Zkladntext"/>
                          <w:b/>
                          <w:bCs/>
                        </w:rPr>
                        <w:t xml:space="preserve"> s.r</w:t>
                      </w:r>
                      <w:r w:rsidR="00564972">
                        <w:rPr>
                          <w:rStyle w:val="Zkladntext"/>
                          <w:b/>
                          <w:bCs/>
                        </w:rPr>
                        <w:t>.o.</w:t>
                      </w:r>
                    </w:p>
                  </w:txbxContent>
                </v:textbox>
                <w10:wrap type="square" side="right" anchorx="page"/>
              </v:shape>
            </w:pict>
          </mc:Fallback>
        </mc:AlternateContent>
      </w:r>
      <w:r w:rsidR="00B30228">
        <w:rPr>
          <w:rStyle w:val="Nadpis2"/>
        </w:rPr>
        <w:t xml:space="preserve">za </w:t>
      </w:r>
      <w:r w:rsidR="00B30228">
        <w:rPr>
          <w:rStyle w:val="Nadpis2"/>
          <w:b/>
          <w:bCs/>
        </w:rPr>
        <w:t>Kroměřížské technické služby, s.r.o.</w:t>
      </w:r>
      <w:bookmarkEnd w:id="9"/>
    </w:p>
    <w:p w:rsidR="00E45FF4" w:rsidRDefault="00B30228" w:rsidP="00564972">
      <w:pPr>
        <w:pStyle w:val="Jin0"/>
        <w:spacing w:after="0" w:line="240" w:lineRule="auto"/>
        <w:ind w:left="1080"/>
        <w:rPr>
          <w:sz w:val="15"/>
          <w:szCs w:val="15"/>
        </w:rPr>
      </w:pPr>
      <w:r>
        <w:br w:type="page"/>
      </w:r>
    </w:p>
    <w:p w:rsidR="00E45FF4" w:rsidRDefault="00B30228">
      <w:pPr>
        <w:pStyle w:val="Nadpis10"/>
        <w:keepNext/>
        <w:keepLines/>
        <w:spacing w:after="120"/>
      </w:pPr>
      <w:bookmarkStart w:id="10" w:name="bookmark18"/>
      <w:r>
        <w:rPr>
          <w:rStyle w:val="Nadpis1"/>
          <w:b/>
          <w:bCs/>
        </w:rPr>
        <w:lastRenderedPageBreak/>
        <w:t>P</w:t>
      </w:r>
      <w:r>
        <w:rPr>
          <w:rStyle w:val="Nadpis1"/>
          <w:b/>
          <w:bCs/>
        </w:rPr>
        <w:t>říloha č. 1. - Seznam základních nezbytných podkladů a informací</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6571"/>
        <w:gridCol w:w="1133"/>
        <w:gridCol w:w="1306"/>
      </w:tblGrid>
      <w:tr w:rsidR="00E45FF4">
        <w:tblPrEx>
          <w:tblCellMar>
            <w:top w:w="0" w:type="dxa"/>
            <w:bottom w:w="0" w:type="dxa"/>
          </w:tblCellMar>
        </w:tblPrEx>
        <w:trPr>
          <w:trHeight w:hRule="exact" w:val="571"/>
          <w:jc w:val="center"/>
        </w:trPr>
        <w:tc>
          <w:tcPr>
            <w:tcW w:w="456" w:type="dxa"/>
            <w:tcBorders>
              <w:left w:val="single" w:sz="4" w:space="0" w:color="auto"/>
            </w:tcBorders>
            <w:shd w:val="clear" w:color="auto" w:fill="auto"/>
          </w:tcPr>
          <w:p w:rsidR="00E45FF4" w:rsidRDefault="00E45FF4">
            <w:pPr>
              <w:rPr>
                <w:sz w:val="10"/>
                <w:szCs w:val="10"/>
              </w:rPr>
            </w:pPr>
          </w:p>
        </w:tc>
        <w:tc>
          <w:tcPr>
            <w:tcW w:w="6571" w:type="dxa"/>
            <w:tcBorders>
              <w:top w:val="single" w:sz="4" w:space="0" w:color="auto"/>
              <w:left w:val="single" w:sz="4" w:space="0" w:color="auto"/>
            </w:tcBorders>
            <w:shd w:val="clear" w:color="auto" w:fill="auto"/>
          </w:tcPr>
          <w:p w:rsidR="00E45FF4" w:rsidRDefault="00B30228">
            <w:pPr>
              <w:pStyle w:val="Jin0"/>
              <w:spacing w:after="0" w:line="240" w:lineRule="auto"/>
              <w:jc w:val="center"/>
              <w:rPr>
                <w:sz w:val="18"/>
                <w:szCs w:val="18"/>
              </w:rPr>
            </w:pPr>
            <w:r>
              <w:rPr>
                <w:rStyle w:val="Jin"/>
                <w:b/>
                <w:bCs/>
                <w:sz w:val="18"/>
                <w:szCs w:val="18"/>
              </w:rPr>
              <w:t>Název přílohy</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220"/>
              <w:rPr>
                <w:sz w:val="18"/>
                <w:szCs w:val="18"/>
              </w:rPr>
            </w:pPr>
            <w:r>
              <w:rPr>
                <w:rStyle w:val="Jin"/>
                <w:b/>
                <w:bCs/>
                <w:sz w:val="18"/>
                <w:szCs w:val="18"/>
              </w:rPr>
              <w:t>Formát</w:t>
            </w:r>
          </w:p>
        </w:tc>
        <w:tc>
          <w:tcPr>
            <w:tcW w:w="1306" w:type="dxa"/>
            <w:tcBorders>
              <w:top w:val="single" w:sz="4" w:space="0" w:color="auto"/>
              <w:left w:val="single" w:sz="4" w:space="0" w:color="auto"/>
              <w:right w:val="single" w:sz="4" w:space="0" w:color="auto"/>
            </w:tcBorders>
            <w:shd w:val="clear" w:color="auto" w:fill="auto"/>
            <w:vAlign w:val="bottom"/>
          </w:tcPr>
          <w:p w:rsidR="00E45FF4" w:rsidRDefault="00B30228">
            <w:pPr>
              <w:pStyle w:val="Jin0"/>
              <w:spacing w:after="0" w:line="295" w:lineRule="auto"/>
              <w:ind w:left="320"/>
              <w:rPr>
                <w:sz w:val="18"/>
                <w:szCs w:val="18"/>
              </w:rPr>
            </w:pPr>
            <w:r>
              <w:rPr>
                <w:rStyle w:val="Jin"/>
                <w:b/>
                <w:bCs/>
                <w:sz w:val="18"/>
                <w:szCs w:val="18"/>
              </w:rPr>
              <w:t>Termín dodání</w:t>
            </w:r>
          </w:p>
        </w:tc>
      </w:tr>
      <w:tr w:rsidR="00E45FF4">
        <w:tblPrEx>
          <w:tblCellMar>
            <w:top w:w="0" w:type="dxa"/>
            <w:bottom w:w="0" w:type="dxa"/>
          </w:tblCellMar>
        </w:tblPrEx>
        <w:trPr>
          <w:trHeight w:hRule="exact" w:val="1210"/>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1</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line="240" w:lineRule="auto"/>
              <w:rPr>
                <w:sz w:val="18"/>
                <w:szCs w:val="18"/>
              </w:rPr>
            </w:pPr>
            <w:r>
              <w:rPr>
                <w:rStyle w:val="Jin"/>
                <w:b/>
                <w:bCs/>
                <w:sz w:val="18"/>
                <w:szCs w:val="18"/>
              </w:rPr>
              <w:t xml:space="preserve">Doklad, kterým je určena osoba pověřená </w:t>
            </w:r>
            <w:r>
              <w:rPr>
                <w:rStyle w:val="Jin"/>
                <w:b/>
                <w:bCs/>
                <w:sz w:val="18"/>
                <w:szCs w:val="18"/>
              </w:rPr>
              <w:t>jednáním se SFŽP</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29"/>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2</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line="240" w:lineRule="auto"/>
              <w:rPr>
                <w:sz w:val="18"/>
                <w:szCs w:val="18"/>
              </w:rPr>
            </w:pPr>
            <w:r>
              <w:rPr>
                <w:rStyle w:val="Jin"/>
                <w:b/>
                <w:bCs/>
                <w:sz w:val="18"/>
                <w:szCs w:val="18"/>
              </w:rPr>
              <w:t>Aktuální prohlášení o plátcovství DPH</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19"/>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3</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rPr>
                <w:sz w:val="18"/>
                <w:szCs w:val="18"/>
              </w:rPr>
            </w:pPr>
            <w:r>
              <w:rPr>
                <w:rStyle w:val="Jin"/>
                <w:b/>
                <w:bCs/>
                <w:sz w:val="18"/>
                <w:szCs w:val="18"/>
              </w:rPr>
              <w:t>Aktuální výpis z katastru nemovitostí a snímek katastrální mapy</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rPr>
                <w:sz w:val="22"/>
                <w:szCs w:val="22"/>
              </w:rPr>
            </w:pPr>
            <w:r>
              <w:rPr>
                <w:rStyle w:val="Jin"/>
                <w:sz w:val="17"/>
                <w:szCs w:val="17"/>
              </w:rPr>
              <w:t xml:space="preserve">Do 90 dní od vyhlášení </w:t>
            </w:r>
            <w:r>
              <w:rPr>
                <w:rStyle w:val="Jin"/>
                <w:rFonts w:ascii="Times New Roman" w:eastAsia="Times New Roman" w:hAnsi="Times New Roman" w:cs="Times New Roman"/>
                <w:i/>
                <w:iCs/>
                <w:sz w:val="22"/>
                <w:szCs w:val="22"/>
              </w:rPr>
              <w:t>výzvy</w:t>
            </w:r>
          </w:p>
        </w:tc>
      </w:tr>
      <w:tr w:rsidR="00E45FF4">
        <w:tblPrEx>
          <w:tblCellMar>
            <w:top w:w="0" w:type="dxa"/>
            <w:bottom w:w="0" w:type="dxa"/>
          </w:tblCellMar>
        </w:tblPrEx>
        <w:trPr>
          <w:trHeight w:hRule="exact" w:val="1978"/>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4</w:t>
            </w:r>
          </w:p>
        </w:tc>
        <w:tc>
          <w:tcPr>
            <w:tcW w:w="6571" w:type="dxa"/>
            <w:tcBorders>
              <w:top w:val="single" w:sz="4" w:space="0" w:color="auto"/>
              <w:left w:val="single" w:sz="4" w:space="0" w:color="auto"/>
            </w:tcBorders>
            <w:shd w:val="clear" w:color="auto" w:fill="auto"/>
          </w:tcPr>
          <w:p w:rsidR="00E45FF4" w:rsidRDefault="00B30228">
            <w:pPr>
              <w:pStyle w:val="Jin0"/>
              <w:spacing w:after="0"/>
              <w:rPr>
                <w:sz w:val="18"/>
                <w:szCs w:val="18"/>
              </w:rPr>
            </w:pPr>
            <w:r>
              <w:rPr>
                <w:rStyle w:val="Jin"/>
                <w:b/>
                <w:bCs/>
                <w:sz w:val="18"/>
                <w:szCs w:val="18"/>
              </w:rPr>
              <w:t xml:space="preserve">Projektová studie stavebního </w:t>
            </w:r>
            <w:r>
              <w:rPr>
                <w:rStyle w:val="Jin"/>
                <w:b/>
                <w:bCs/>
                <w:sz w:val="18"/>
                <w:szCs w:val="18"/>
              </w:rPr>
              <w:t>a/nebo technologického řešení dle zveřejněného vzoru nebo projektová dokumentace v úrovni pro stavební povolení, případně vyšší stupeň projektové dokumentace včetně položkového rozpočtu (originál dokladu), nebo v případě uplatnění podmínek FIDIC P&amp;DB (Žlut</w:t>
            </w:r>
            <w:r>
              <w:rPr>
                <w:rStyle w:val="Jin"/>
                <w:b/>
                <w:bCs/>
                <w:sz w:val="18"/>
                <w:szCs w:val="18"/>
              </w:rPr>
              <w:t>á kniha) technická zpráva s technickým popisem a rámcový rozpočet</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220"/>
              <w:rPr>
                <w:sz w:val="17"/>
                <w:szCs w:val="17"/>
              </w:rPr>
            </w:pPr>
            <w:proofErr w:type="spellStart"/>
            <w:r>
              <w:rPr>
                <w:rStyle w:val="Jin"/>
                <w:sz w:val="17"/>
                <w:szCs w:val="17"/>
              </w:rPr>
              <w:t>pdf,xls</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24"/>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5</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line="240" w:lineRule="auto"/>
              <w:rPr>
                <w:sz w:val="18"/>
                <w:szCs w:val="18"/>
              </w:rPr>
            </w:pPr>
            <w:r>
              <w:rPr>
                <w:rStyle w:val="Jin"/>
                <w:b/>
                <w:bCs/>
                <w:sz w:val="18"/>
                <w:szCs w:val="18"/>
              </w:rPr>
              <w:t>Kumulativní rozpočet projektu</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jc w:val="center"/>
              <w:rPr>
                <w:sz w:val="17"/>
                <w:szCs w:val="17"/>
              </w:rPr>
            </w:pPr>
            <w:proofErr w:type="spellStart"/>
            <w:r>
              <w:rPr>
                <w:rStyle w:val="Jin"/>
                <w:sz w:val="17"/>
                <w:szCs w:val="17"/>
              </w:rPr>
              <w:t>pdf</w:t>
            </w:r>
            <w:proofErr w:type="spellEnd"/>
            <w:r>
              <w:rPr>
                <w:rStyle w:val="Jin"/>
                <w:sz w:val="17"/>
                <w:szCs w:val="17"/>
              </w:rPr>
              <w:t xml:space="preserve">, </w:t>
            </w:r>
            <w:proofErr w:type="spellStart"/>
            <w:r>
              <w:rPr>
                <w:rStyle w:val="Jin"/>
                <w:sz w:val="17"/>
                <w:szCs w:val="17"/>
              </w:rPr>
              <w:t>xls</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5"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19"/>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6</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line="240" w:lineRule="auto"/>
              <w:rPr>
                <w:sz w:val="18"/>
                <w:szCs w:val="18"/>
              </w:rPr>
            </w:pPr>
            <w:r>
              <w:rPr>
                <w:rStyle w:val="Jin"/>
                <w:b/>
                <w:bCs/>
                <w:sz w:val="18"/>
                <w:szCs w:val="18"/>
              </w:rPr>
              <w:t>Energetické posouzení</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24"/>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7</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rPr>
                <w:sz w:val="18"/>
                <w:szCs w:val="18"/>
              </w:rPr>
            </w:pPr>
            <w:r>
              <w:rPr>
                <w:rStyle w:val="Jin"/>
                <w:b/>
                <w:bCs/>
                <w:sz w:val="18"/>
                <w:szCs w:val="18"/>
              </w:rPr>
              <w:t xml:space="preserve">Dokument „Indikátory </w:t>
            </w:r>
            <w:r>
              <w:rPr>
                <w:rStyle w:val="Jin"/>
                <w:b/>
                <w:bCs/>
                <w:sz w:val="18"/>
                <w:szCs w:val="18"/>
              </w:rPr>
              <w:t>(parametry) pro hodnocení a monitorování projektu"</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xls</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5"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29"/>
          <w:jc w:val="center"/>
        </w:trPr>
        <w:tc>
          <w:tcPr>
            <w:tcW w:w="456"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8</w:t>
            </w:r>
          </w:p>
        </w:tc>
        <w:tc>
          <w:tcPr>
            <w:tcW w:w="6571" w:type="dxa"/>
            <w:tcBorders>
              <w:top w:val="single" w:sz="4" w:space="0" w:color="auto"/>
              <w:left w:val="single" w:sz="4" w:space="0" w:color="auto"/>
            </w:tcBorders>
            <w:shd w:val="clear" w:color="auto" w:fill="auto"/>
            <w:vAlign w:val="center"/>
          </w:tcPr>
          <w:p w:rsidR="00E45FF4" w:rsidRDefault="00B30228">
            <w:pPr>
              <w:pStyle w:val="Jin0"/>
              <w:spacing w:after="0" w:line="240" w:lineRule="auto"/>
              <w:rPr>
                <w:sz w:val="18"/>
                <w:szCs w:val="18"/>
              </w:rPr>
            </w:pPr>
            <w:r>
              <w:rPr>
                <w:rStyle w:val="Jin"/>
                <w:b/>
                <w:bCs/>
                <w:sz w:val="18"/>
                <w:szCs w:val="18"/>
              </w:rPr>
              <w:t>Energetický štítek obálky budovy včetně protokolu</w:t>
            </w:r>
          </w:p>
        </w:tc>
        <w:tc>
          <w:tcPr>
            <w:tcW w:w="1133" w:type="dxa"/>
            <w:tcBorders>
              <w:top w:val="single" w:sz="4" w:space="0" w:color="auto"/>
              <w:left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48"/>
          <w:jc w:val="center"/>
        </w:trPr>
        <w:tc>
          <w:tcPr>
            <w:tcW w:w="456" w:type="dxa"/>
            <w:tcBorders>
              <w:top w:val="single" w:sz="4" w:space="0" w:color="auto"/>
              <w:left w:val="single" w:sz="4" w:space="0" w:color="auto"/>
              <w:bottom w:val="single" w:sz="4" w:space="0" w:color="auto"/>
            </w:tcBorders>
            <w:shd w:val="clear" w:color="auto" w:fill="auto"/>
            <w:vAlign w:val="center"/>
          </w:tcPr>
          <w:p w:rsidR="00E45FF4" w:rsidRDefault="00B30228">
            <w:pPr>
              <w:pStyle w:val="Jin0"/>
              <w:spacing w:after="0" w:line="240" w:lineRule="auto"/>
              <w:ind w:firstLine="140"/>
              <w:rPr>
                <w:sz w:val="17"/>
                <w:szCs w:val="17"/>
              </w:rPr>
            </w:pPr>
            <w:r>
              <w:rPr>
                <w:rStyle w:val="Jin"/>
                <w:sz w:val="17"/>
                <w:szCs w:val="17"/>
              </w:rPr>
              <w:t>9</w:t>
            </w:r>
          </w:p>
        </w:tc>
        <w:tc>
          <w:tcPr>
            <w:tcW w:w="6571" w:type="dxa"/>
            <w:tcBorders>
              <w:top w:val="single" w:sz="4" w:space="0" w:color="auto"/>
              <w:left w:val="single" w:sz="4" w:space="0" w:color="auto"/>
              <w:bottom w:val="single" w:sz="4" w:space="0" w:color="auto"/>
            </w:tcBorders>
            <w:shd w:val="clear" w:color="auto" w:fill="auto"/>
          </w:tcPr>
          <w:p w:rsidR="00E45FF4" w:rsidRDefault="00B30228">
            <w:pPr>
              <w:pStyle w:val="Jin0"/>
              <w:spacing w:before="120" w:after="0" w:line="290" w:lineRule="auto"/>
              <w:rPr>
                <w:sz w:val="17"/>
                <w:szCs w:val="17"/>
              </w:rPr>
            </w:pPr>
            <w:r>
              <w:rPr>
                <w:rStyle w:val="Jin"/>
                <w:b/>
                <w:bCs/>
                <w:sz w:val="18"/>
                <w:szCs w:val="18"/>
              </w:rPr>
              <w:t xml:space="preserve">Odborný posudek, </w:t>
            </w:r>
            <w:r>
              <w:rPr>
                <w:rStyle w:val="Jin"/>
                <w:sz w:val="17"/>
                <w:szCs w:val="17"/>
              </w:rPr>
              <w:t xml:space="preserve">zpracovaný v souladu s „Metodikou posuzování staveb z hlediska </w:t>
            </w:r>
            <w:r>
              <w:rPr>
                <w:rStyle w:val="Jin"/>
                <w:sz w:val="17"/>
                <w:szCs w:val="17"/>
              </w:rPr>
              <w:t xml:space="preserve">výskytu obecně a zvláště chráněných </w:t>
            </w:r>
            <w:proofErr w:type="spellStart"/>
            <w:r>
              <w:rPr>
                <w:rStyle w:val="Jin"/>
                <w:sz w:val="17"/>
                <w:szCs w:val="17"/>
              </w:rPr>
              <w:t>synantropních</w:t>
            </w:r>
            <w:proofErr w:type="spellEnd"/>
            <w:r>
              <w:rPr>
                <w:rStyle w:val="Jin"/>
                <w:sz w:val="17"/>
                <w:szCs w:val="17"/>
              </w:rPr>
              <w:t xml:space="preserve"> druhů živočichů"</w:t>
            </w:r>
          </w:p>
        </w:tc>
        <w:tc>
          <w:tcPr>
            <w:tcW w:w="1133" w:type="dxa"/>
            <w:tcBorders>
              <w:top w:val="single" w:sz="4" w:space="0" w:color="auto"/>
              <w:left w:val="single" w:sz="4" w:space="0" w:color="auto"/>
              <w:bottom w:val="single" w:sz="4" w:space="0" w:color="auto"/>
            </w:tcBorders>
            <w:shd w:val="clear" w:color="auto" w:fill="auto"/>
            <w:vAlign w:val="center"/>
          </w:tcPr>
          <w:p w:rsidR="00E45FF4" w:rsidRDefault="00B30228">
            <w:pPr>
              <w:pStyle w:val="Jin0"/>
              <w:spacing w:after="0" w:line="240" w:lineRule="auto"/>
              <w:ind w:firstLine="360"/>
              <w:rPr>
                <w:sz w:val="17"/>
                <w:szCs w:val="17"/>
              </w:rPr>
            </w:pPr>
            <w:proofErr w:type="spellStart"/>
            <w:r>
              <w:rPr>
                <w:rStyle w:val="Jin"/>
                <w:sz w:val="17"/>
                <w:szCs w:val="17"/>
              </w:rPr>
              <w:t>pdf</w:t>
            </w:r>
            <w:proofErr w:type="spellEnd"/>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E45FF4" w:rsidRDefault="00B30228">
            <w:pPr>
              <w:pStyle w:val="Jin0"/>
              <w:spacing w:after="0" w:line="293" w:lineRule="auto"/>
              <w:rPr>
                <w:sz w:val="17"/>
                <w:szCs w:val="17"/>
              </w:rPr>
            </w:pPr>
            <w:r>
              <w:rPr>
                <w:rStyle w:val="Jin"/>
                <w:sz w:val="17"/>
                <w:szCs w:val="17"/>
              </w:rPr>
              <w:t>Do 90 dní od vyhlášení výzvy</w:t>
            </w:r>
          </w:p>
        </w:tc>
      </w:tr>
    </w:tbl>
    <w:p w:rsidR="00E45FF4" w:rsidRDefault="00E45FF4">
      <w:pPr>
        <w:sectPr w:rsidR="00E45FF4">
          <w:type w:val="continuous"/>
          <w:pgSz w:w="11900" w:h="16840"/>
          <w:pgMar w:top="1476" w:right="1690" w:bottom="2586" w:left="745" w:header="0" w:footer="3" w:gutter="0"/>
          <w:cols w:space="720"/>
          <w:noEndnote/>
          <w:docGrid w:linePitch="360"/>
        </w:sectPr>
      </w:pP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line="240" w:lineRule="exact"/>
        <w:rPr>
          <w:sz w:val="19"/>
          <w:szCs w:val="19"/>
        </w:rPr>
      </w:pPr>
    </w:p>
    <w:p w:rsidR="00E45FF4" w:rsidRDefault="00E45FF4">
      <w:pPr>
        <w:spacing w:before="59" w:after="59" w:line="240" w:lineRule="exact"/>
        <w:rPr>
          <w:sz w:val="19"/>
          <w:szCs w:val="19"/>
        </w:rPr>
      </w:pPr>
    </w:p>
    <w:p w:rsidR="00E45FF4" w:rsidRDefault="00E45FF4">
      <w:pPr>
        <w:spacing w:line="1" w:lineRule="exact"/>
        <w:sectPr w:rsidR="00E45FF4">
          <w:type w:val="continuous"/>
          <w:pgSz w:w="11900" w:h="16840"/>
          <w:pgMar w:top="1038" w:right="0" w:bottom="1038" w:left="0" w:header="0" w:footer="3" w:gutter="0"/>
          <w:cols w:space="720"/>
          <w:noEndnote/>
          <w:docGrid w:linePitch="360"/>
        </w:sectPr>
      </w:pPr>
    </w:p>
    <w:p w:rsidR="00E45FF4" w:rsidRDefault="00B30228">
      <w:pPr>
        <w:pStyle w:val="Zkladntext30"/>
        <w:framePr w:w="1157" w:h="490" w:wrap="none" w:vAnchor="text" w:hAnchor="page" w:x="3343" w:y="131"/>
        <w:spacing w:after="60"/>
      </w:pPr>
      <w:r>
        <w:rPr>
          <w:rStyle w:val="Zkladntext3"/>
        </w:rPr>
        <w:t>Sokolovská 695/115b</w:t>
      </w:r>
    </w:p>
    <w:p w:rsidR="00E45FF4" w:rsidRDefault="00B30228">
      <w:pPr>
        <w:pStyle w:val="Zkladntext30"/>
        <w:framePr w:w="1157" w:h="490" w:wrap="none" w:vAnchor="text" w:hAnchor="page" w:x="3343" w:y="131"/>
        <w:spacing w:after="60"/>
      </w:pPr>
      <w:r>
        <w:rPr>
          <w:rStyle w:val="Zkladntext3"/>
        </w:rPr>
        <w:t>IS6 00Piaha8</w:t>
      </w:r>
    </w:p>
    <w:p w:rsidR="00E45FF4" w:rsidRDefault="00B30228">
      <w:pPr>
        <w:pStyle w:val="Zkladntext30"/>
        <w:framePr w:w="1157" w:h="490" w:wrap="none" w:vAnchor="text" w:hAnchor="page" w:x="3343" w:y="131"/>
        <w:spacing w:after="60"/>
      </w:pPr>
      <w:r>
        <w:rPr>
          <w:rStyle w:val="Zkladntext3"/>
        </w:rPr>
        <w:t>IC: 27909751</w:t>
      </w:r>
    </w:p>
    <w:p w:rsidR="00E45FF4" w:rsidRDefault="00B30228">
      <w:pPr>
        <w:pStyle w:val="Zkladntext30"/>
        <w:framePr w:w="931" w:h="312" w:wrap="none" w:vAnchor="text" w:hAnchor="page" w:x="5637" w:y="126"/>
        <w:spacing w:after="60"/>
      </w:pPr>
      <w:r>
        <w:rPr>
          <w:rStyle w:val="Zkladntext3"/>
        </w:rPr>
        <w:t>*420 222 523 549</w:t>
      </w:r>
    </w:p>
    <w:p w:rsidR="00E45FF4" w:rsidRDefault="00B30228">
      <w:pPr>
        <w:pStyle w:val="Zkladntext30"/>
        <w:framePr w:w="931" w:h="312" w:wrap="none" w:vAnchor="text" w:hAnchor="page" w:x="5637" w:y="126"/>
        <w:spacing w:after="0"/>
      </w:pPr>
      <w:r>
        <w:rPr>
          <w:rStyle w:val="Zkladntext3"/>
        </w:rPr>
        <w:t>300 190 163</w:t>
      </w:r>
    </w:p>
    <w:p w:rsidR="00E45FF4" w:rsidRDefault="00B30228">
      <w:pPr>
        <w:pStyle w:val="Zkladntext30"/>
        <w:framePr w:w="1282" w:h="317" w:wrap="none" w:vAnchor="text" w:hAnchor="page" w:x="7898" w:y="121"/>
      </w:pPr>
      <w:hyperlink r:id="rId34" w:history="1">
        <w:r>
          <w:rPr>
            <w:rStyle w:val="Zkladntext3"/>
            <w:lang w:val="en-US" w:eastAsia="en-US" w:bidi="en-US"/>
          </w:rPr>
          <w:t>enov3tion@enovation.cz</w:t>
        </w:r>
      </w:hyperlink>
    </w:p>
    <w:p w:rsidR="00E45FF4" w:rsidRDefault="00B30228">
      <w:pPr>
        <w:pStyle w:val="Zkladntext30"/>
        <w:framePr w:w="1282" w:h="317" w:wrap="none" w:vAnchor="text" w:hAnchor="page" w:x="7898" w:y="121"/>
        <w:spacing w:after="0"/>
      </w:pPr>
      <w:r>
        <w:rPr>
          <w:rStyle w:val="Zkladntext3"/>
        </w:rPr>
        <w:t xml:space="preserve">www </w:t>
      </w:r>
      <w:r>
        <w:rPr>
          <w:rStyle w:val="Zkladntext3"/>
          <w:lang w:val="en-US" w:eastAsia="en-US" w:bidi="en-US"/>
        </w:rPr>
        <w:t>enovaljon.cz</w:t>
      </w:r>
    </w:p>
    <w:p w:rsidR="00E45FF4" w:rsidRDefault="00B30228">
      <w:pPr>
        <w:spacing w:line="1" w:lineRule="exact"/>
      </w:pPr>
      <w:r>
        <w:rPr>
          <w:noProof/>
          <w:lang w:bidi="ar-SA"/>
        </w:rPr>
        <w:drawing>
          <wp:anchor distT="0" distB="0" distL="0" distR="0" simplePos="0" relativeHeight="62914738" behindDoc="1" locked="0" layoutInCell="1" allowOverlap="1">
            <wp:simplePos x="0" y="0"/>
            <wp:positionH relativeFrom="page">
              <wp:posOffset>4752340</wp:posOffset>
            </wp:positionH>
            <wp:positionV relativeFrom="paragraph">
              <wp:posOffset>137160</wp:posOffset>
            </wp:positionV>
            <wp:extent cx="237490" cy="237490"/>
            <wp:effectExtent l="0" t="0" r="0" b="0"/>
            <wp:wrapNone/>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35"/>
                    <a:stretch/>
                  </pic:blipFill>
                  <pic:spPr>
                    <a:xfrm>
                      <a:off x="0" y="0"/>
                      <a:ext cx="237490" cy="237490"/>
                    </a:xfrm>
                    <a:prstGeom prst="rect">
                      <a:avLst/>
                    </a:prstGeom>
                  </pic:spPr>
                </pic:pic>
              </a:graphicData>
            </a:graphic>
          </wp:anchor>
        </w:drawing>
      </w:r>
      <w:r>
        <w:rPr>
          <w:noProof/>
          <w:lang w:bidi="ar-SA"/>
        </w:rPr>
        <w:drawing>
          <wp:anchor distT="0" distB="0" distL="0" distR="0" simplePos="0" relativeHeight="62914739" behindDoc="1" locked="0" layoutInCell="1" allowOverlap="1">
            <wp:simplePos x="0" y="0"/>
            <wp:positionH relativeFrom="page">
              <wp:posOffset>6435090</wp:posOffset>
            </wp:positionH>
            <wp:positionV relativeFrom="paragraph">
              <wp:posOffset>12700</wp:posOffset>
            </wp:positionV>
            <wp:extent cx="457200" cy="450850"/>
            <wp:effectExtent l="0" t="0" r="0" b="0"/>
            <wp:wrapNone/>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36"/>
                    <a:stretch/>
                  </pic:blipFill>
                  <pic:spPr>
                    <a:xfrm>
                      <a:off x="0" y="0"/>
                      <a:ext cx="457200" cy="450850"/>
                    </a:xfrm>
                    <a:prstGeom prst="rect">
                      <a:avLst/>
                    </a:prstGeom>
                  </pic:spPr>
                </pic:pic>
              </a:graphicData>
            </a:graphic>
          </wp:anchor>
        </w:drawing>
      </w:r>
    </w:p>
    <w:p w:rsidR="00E45FF4" w:rsidRDefault="00E45FF4">
      <w:pPr>
        <w:spacing w:line="1" w:lineRule="exact"/>
        <w:sectPr w:rsidR="00E45FF4">
          <w:type w:val="continuous"/>
          <w:pgSz w:w="11900" w:h="16840"/>
          <w:pgMar w:top="1038" w:right="893" w:bottom="1038" w:left="874" w:header="0" w:footer="3" w:gutter="0"/>
          <w:cols w:space="720"/>
          <w:noEndnote/>
          <w:docGrid w:linePitch="360"/>
        </w:sectPr>
      </w:pPr>
    </w:p>
    <w:p w:rsidR="00E45FF4" w:rsidRDefault="00E45FF4">
      <w:pPr>
        <w:spacing w:before="69" w:after="69" w:line="240" w:lineRule="exact"/>
        <w:rPr>
          <w:sz w:val="19"/>
          <w:szCs w:val="19"/>
        </w:rPr>
      </w:pPr>
    </w:p>
    <w:p w:rsidR="00E45FF4" w:rsidRDefault="00E45FF4">
      <w:pPr>
        <w:spacing w:line="1" w:lineRule="exact"/>
        <w:sectPr w:rsidR="00E45FF4">
          <w:headerReference w:type="default" r:id="rId37"/>
          <w:footerReference w:type="default" r:id="rId38"/>
          <w:pgSz w:w="11900" w:h="16840"/>
          <w:pgMar w:top="1070" w:right="1279" w:bottom="1062" w:left="1179"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22"/>
        <w:gridCol w:w="6547"/>
        <w:gridCol w:w="1138"/>
        <w:gridCol w:w="1277"/>
      </w:tblGrid>
      <w:tr w:rsidR="00E45FF4">
        <w:tblPrEx>
          <w:tblCellMar>
            <w:top w:w="0" w:type="dxa"/>
            <w:bottom w:w="0" w:type="dxa"/>
          </w:tblCellMar>
        </w:tblPrEx>
        <w:trPr>
          <w:trHeight w:hRule="exact" w:val="1224"/>
        </w:trPr>
        <w:tc>
          <w:tcPr>
            <w:tcW w:w="422"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7"/>
                <w:szCs w:val="17"/>
              </w:rPr>
            </w:pPr>
            <w:r>
              <w:rPr>
                <w:rStyle w:val="Jin"/>
                <w:sz w:val="17"/>
                <w:szCs w:val="17"/>
              </w:rPr>
              <w:t>10</w:t>
            </w:r>
          </w:p>
        </w:tc>
        <w:tc>
          <w:tcPr>
            <w:tcW w:w="6547"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8"/>
                <w:szCs w:val="18"/>
              </w:rPr>
            </w:pPr>
            <w:r>
              <w:rPr>
                <w:rStyle w:val="Jin"/>
                <w:b/>
                <w:bCs/>
                <w:sz w:val="18"/>
                <w:szCs w:val="18"/>
              </w:rPr>
              <w:t>Průkaz energetické náročnosti budovy (PENB)</w:t>
            </w:r>
          </w:p>
        </w:tc>
        <w:tc>
          <w:tcPr>
            <w:tcW w:w="1138"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ind w:firstLine="460"/>
              <w:rPr>
                <w:sz w:val="17"/>
                <w:szCs w:val="17"/>
              </w:rPr>
            </w:pPr>
            <w:proofErr w:type="spellStart"/>
            <w:r>
              <w:rPr>
                <w:rStyle w:val="Jin"/>
                <w:sz w:val="17"/>
                <w:szCs w:val="17"/>
              </w:rPr>
              <w:t>pdf</w:t>
            </w:r>
            <w:proofErr w:type="spellEnd"/>
          </w:p>
        </w:tc>
        <w:tc>
          <w:tcPr>
            <w:tcW w:w="1277" w:type="dxa"/>
            <w:tcBorders>
              <w:top w:val="single" w:sz="4" w:space="0" w:color="auto"/>
              <w:left w:val="single" w:sz="4" w:space="0" w:color="auto"/>
              <w:right w:val="single" w:sz="4" w:space="0" w:color="auto"/>
            </w:tcBorders>
            <w:shd w:val="clear" w:color="auto" w:fill="auto"/>
          </w:tcPr>
          <w:p w:rsidR="00E45FF4" w:rsidRDefault="00B30228">
            <w:pPr>
              <w:pStyle w:val="Jin0"/>
              <w:framePr w:w="9384" w:h="6120" w:wrap="none" w:vAnchor="text" w:hAnchor="page" w:x="1238" w:y="21"/>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19"/>
        </w:trPr>
        <w:tc>
          <w:tcPr>
            <w:tcW w:w="422"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7"/>
                <w:szCs w:val="17"/>
              </w:rPr>
            </w:pPr>
            <w:r>
              <w:rPr>
                <w:rStyle w:val="Jin"/>
                <w:sz w:val="17"/>
                <w:szCs w:val="17"/>
              </w:rPr>
              <w:t>11</w:t>
            </w:r>
          </w:p>
        </w:tc>
        <w:tc>
          <w:tcPr>
            <w:tcW w:w="6547"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rPr>
                <w:sz w:val="18"/>
                <w:szCs w:val="18"/>
              </w:rPr>
            </w:pPr>
            <w:r>
              <w:rPr>
                <w:rStyle w:val="Jin"/>
                <w:b/>
                <w:bCs/>
                <w:sz w:val="18"/>
                <w:szCs w:val="18"/>
              </w:rPr>
              <w:t>Protokoly</w:t>
            </w:r>
            <w:r>
              <w:rPr>
                <w:rStyle w:val="Jin"/>
                <w:b/>
                <w:bCs/>
                <w:sz w:val="18"/>
                <w:szCs w:val="18"/>
              </w:rPr>
              <w:t xml:space="preserve"> výpočtů k Průkazu energetické náročnosti budovy (PENB)</w:t>
            </w:r>
          </w:p>
        </w:tc>
        <w:tc>
          <w:tcPr>
            <w:tcW w:w="1138"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ind w:firstLine="460"/>
              <w:rPr>
                <w:sz w:val="17"/>
                <w:szCs w:val="17"/>
              </w:rPr>
            </w:pPr>
            <w:proofErr w:type="spellStart"/>
            <w:r>
              <w:rPr>
                <w:rStyle w:val="Jin"/>
                <w:sz w:val="17"/>
                <w:szCs w:val="17"/>
              </w:rPr>
              <w:t>pdf</w:t>
            </w:r>
            <w:proofErr w:type="spellEnd"/>
          </w:p>
        </w:tc>
        <w:tc>
          <w:tcPr>
            <w:tcW w:w="1277" w:type="dxa"/>
            <w:tcBorders>
              <w:top w:val="single" w:sz="4" w:space="0" w:color="auto"/>
              <w:left w:val="single" w:sz="4" w:space="0" w:color="auto"/>
              <w:right w:val="single" w:sz="4" w:space="0" w:color="auto"/>
            </w:tcBorders>
            <w:shd w:val="clear" w:color="auto" w:fill="auto"/>
          </w:tcPr>
          <w:p w:rsidR="00E45FF4" w:rsidRDefault="00B30228">
            <w:pPr>
              <w:pStyle w:val="Jin0"/>
              <w:framePr w:w="9384" w:h="6120" w:wrap="none" w:vAnchor="text" w:hAnchor="page" w:x="1238" w:y="21"/>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19"/>
        </w:trPr>
        <w:tc>
          <w:tcPr>
            <w:tcW w:w="422"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7"/>
                <w:szCs w:val="17"/>
              </w:rPr>
            </w:pPr>
            <w:r>
              <w:rPr>
                <w:rStyle w:val="Jin"/>
                <w:sz w:val="17"/>
                <w:szCs w:val="17"/>
              </w:rPr>
              <w:t>12</w:t>
            </w:r>
          </w:p>
        </w:tc>
        <w:tc>
          <w:tcPr>
            <w:tcW w:w="6547"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rPr>
                <w:sz w:val="18"/>
                <w:szCs w:val="18"/>
              </w:rPr>
            </w:pPr>
            <w:r>
              <w:rPr>
                <w:rStyle w:val="Jin"/>
                <w:b/>
                <w:bCs/>
                <w:sz w:val="18"/>
                <w:szCs w:val="18"/>
              </w:rPr>
              <w:t>Čestné prohlášení o schopnosti prokázat zajištění vlastních zdrojů žadatele včetně komentáře</w:t>
            </w:r>
          </w:p>
        </w:tc>
        <w:tc>
          <w:tcPr>
            <w:tcW w:w="1138"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ind w:firstLine="460"/>
              <w:rPr>
                <w:sz w:val="17"/>
                <w:szCs w:val="17"/>
              </w:rPr>
            </w:pPr>
            <w:proofErr w:type="spellStart"/>
            <w:r>
              <w:rPr>
                <w:rStyle w:val="Jin"/>
                <w:sz w:val="17"/>
                <w:szCs w:val="17"/>
              </w:rPr>
              <w:t>pdf</w:t>
            </w:r>
            <w:proofErr w:type="spellEnd"/>
          </w:p>
        </w:tc>
        <w:tc>
          <w:tcPr>
            <w:tcW w:w="1277" w:type="dxa"/>
            <w:tcBorders>
              <w:top w:val="single" w:sz="4" w:space="0" w:color="auto"/>
              <w:left w:val="single" w:sz="4" w:space="0" w:color="auto"/>
              <w:right w:val="single" w:sz="4" w:space="0" w:color="auto"/>
            </w:tcBorders>
            <w:shd w:val="clear" w:color="auto" w:fill="auto"/>
          </w:tcPr>
          <w:p w:rsidR="00E45FF4" w:rsidRDefault="00B30228">
            <w:pPr>
              <w:pStyle w:val="Jin0"/>
              <w:framePr w:w="9384" w:h="6120" w:wrap="none" w:vAnchor="text" w:hAnchor="page" w:x="1238" w:y="21"/>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19"/>
        </w:trPr>
        <w:tc>
          <w:tcPr>
            <w:tcW w:w="422"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7"/>
                <w:szCs w:val="17"/>
              </w:rPr>
            </w:pPr>
            <w:r>
              <w:rPr>
                <w:rStyle w:val="Jin"/>
                <w:sz w:val="17"/>
                <w:szCs w:val="17"/>
              </w:rPr>
              <w:t>13</w:t>
            </w:r>
          </w:p>
        </w:tc>
        <w:tc>
          <w:tcPr>
            <w:tcW w:w="6547"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8"/>
                <w:szCs w:val="18"/>
              </w:rPr>
            </w:pPr>
            <w:r>
              <w:rPr>
                <w:rStyle w:val="Jin"/>
                <w:b/>
                <w:bCs/>
                <w:sz w:val="18"/>
                <w:szCs w:val="18"/>
              </w:rPr>
              <w:t xml:space="preserve">Prohlášení o typu subjektu </w:t>
            </w:r>
            <w:r>
              <w:rPr>
                <w:rStyle w:val="Jin"/>
                <w:b/>
                <w:bCs/>
                <w:sz w:val="18"/>
                <w:szCs w:val="18"/>
              </w:rPr>
              <w:t>(veřejný/soukromý)</w:t>
            </w:r>
          </w:p>
        </w:tc>
        <w:tc>
          <w:tcPr>
            <w:tcW w:w="1138" w:type="dxa"/>
            <w:tcBorders>
              <w:top w:val="single" w:sz="4" w:space="0" w:color="auto"/>
              <w:left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ind w:firstLine="460"/>
              <w:rPr>
                <w:sz w:val="17"/>
                <w:szCs w:val="17"/>
              </w:rPr>
            </w:pPr>
            <w:proofErr w:type="spellStart"/>
            <w:r>
              <w:rPr>
                <w:rStyle w:val="Jin"/>
                <w:sz w:val="17"/>
                <w:szCs w:val="17"/>
              </w:rPr>
              <w:t>pdf</w:t>
            </w:r>
            <w:proofErr w:type="spellEnd"/>
          </w:p>
        </w:tc>
        <w:tc>
          <w:tcPr>
            <w:tcW w:w="1277" w:type="dxa"/>
            <w:tcBorders>
              <w:top w:val="single" w:sz="4" w:space="0" w:color="auto"/>
              <w:left w:val="single" w:sz="4" w:space="0" w:color="auto"/>
              <w:right w:val="single" w:sz="4" w:space="0" w:color="auto"/>
            </w:tcBorders>
            <w:shd w:val="clear" w:color="auto" w:fill="auto"/>
          </w:tcPr>
          <w:p w:rsidR="00E45FF4" w:rsidRDefault="00B30228">
            <w:pPr>
              <w:pStyle w:val="Jin0"/>
              <w:framePr w:w="9384" w:h="6120" w:wrap="none" w:vAnchor="text" w:hAnchor="page" w:x="1238" w:y="21"/>
              <w:spacing w:after="0" w:line="293" w:lineRule="auto"/>
              <w:rPr>
                <w:sz w:val="17"/>
                <w:szCs w:val="17"/>
              </w:rPr>
            </w:pPr>
            <w:r>
              <w:rPr>
                <w:rStyle w:val="Jin"/>
                <w:sz w:val="17"/>
                <w:szCs w:val="17"/>
              </w:rPr>
              <w:t>Do 90 dní od vyhlášení výzvy</w:t>
            </w:r>
          </w:p>
        </w:tc>
      </w:tr>
      <w:tr w:rsidR="00E45FF4">
        <w:tblPrEx>
          <w:tblCellMar>
            <w:top w:w="0" w:type="dxa"/>
            <w:bottom w:w="0" w:type="dxa"/>
          </w:tblCellMar>
        </w:tblPrEx>
        <w:trPr>
          <w:trHeight w:hRule="exact" w:val="1238"/>
        </w:trPr>
        <w:tc>
          <w:tcPr>
            <w:tcW w:w="422" w:type="dxa"/>
            <w:tcBorders>
              <w:top w:val="single" w:sz="4" w:space="0" w:color="auto"/>
              <w:left w:val="single" w:sz="4" w:space="0" w:color="auto"/>
              <w:bottom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7"/>
                <w:szCs w:val="17"/>
              </w:rPr>
            </w:pPr>
            <w:r>
              <w:rPr>
                <w:rStyle w:val="Jin"/>
                <w:sz w:val="17"/>
                <w:szCs w:val="17"/>
              </w:rPr>
              <w:t>14</w:t>
            </w:r>
          </w:p>
        </w:tc>
        <w:tc>
          <w:tcPr>
            <w:tcW w:w="6547" w:type="dxa"/>
            <w:tcBorders>
              <w:top w:val="single" w:sz="4" w:space="0" w:color="auto"/>
              <w:left w:val="single" w:sz="4" w:space="0" w:color="auto"/>
              <w:bottom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rPr>
                <w:sz w:val="18"/>
                <w:szCs w:val="18"/>
              </w:rPr>
            </w:pPr>
            <w:r>
              <w:rPr>
                <w:rStyle w:val="Jin"/>
                <w:b/>
                <w:bCs/>
                <w:sz w:val="18"/>
                <w:szCs w:val="18"/>
              </w:rPr>
              <w:t>Formulář pro posouzení podmínky podniku v obtížích</w:t>
            </w:r>
          </w:p>
        </w:tc>
        <w:tc>
          <w:tcPr>
            <w:tcW w:w="1138" w:type="dxa"/>
            <w:tcBorders>
              <w:top w:val="single" w:sz="4" w:space="0" w:color="auto"/>
              <w:left w:val="single" w:sz="4" w:space="0" w:color="auto"/>
              <w:bottom w:val="single" w:sz="4" w:space="0" w:color="auto"/>
            </w:tcBorders>
            <w:shd w:val="clear" w:color="auto" w:fill="auto"/>
            <w:vAlign w:val="center"/>
          </w:tcPr>
          <w:p w:rsidR="00E45FF4" w:rsidRDefault="00B30228">
            <w:pPr>
              <w:pStyle w:val="Jin0"/>
              <w:framePr w:w="9384" w:h="6120" w:wrap="none" w:vAnchor="text" w:hAnchor="page" w:x="1238" w:y="21"/>
              <w:spacing w:after="0" w:line="240" w:lineRule="auto"/>
              <w:ind w:firstLine="460"/>
              <w:rPr>
                <w:sz w:val="17"/>
                <w:szCs w:val="17"/>
              </w:rPr>
            </w:pPr>
            <w:proofErr w:type="spellStart"/>
            <w:r>
              <w:rPr>
                <w:rStyle w:val="Jin"/>
                <w:sz w:val="17"/>
                <w:szCs w:val="17"/>
              </w:rPr>
              <w:t>xls</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45FF4" w:rsidRDefault="00B30228">
            <w:pPr>
              <w:pStyle w:val="Jin0"/>
              <w:framePr w:w="9384" w:h="6120" w:wrap="none" w:vAnchor="text" w:hAnchor="page" w:x="1238" w:y="21"/>
              <w:spacing w:after="0" w:line="295" w:lineRule="auto"/>
              <w:rPr>
                <w:sz w:val="17"/>
                <w:szCs w:val="17"/>
              </w:rPr>
            </w:pPr>
            <w:r>
              <w:rPr>
                <w:rStyle w:val="Jin"/>
                <w:sz w:val="17"/>
                <w:szCs w:val="17"/>
              </w:rPr>
              <w:t>Do 90 dní od vyhlášení výzvy</w:t>
            </w:r>
          </w:p>
        </w:tc>
      </w:tr>
    </w:tbl>
    <w:p w:rsidR="00E45FF4" w:rsidRDefault="00E45FF4">
      <w:pPr>
        <w:framePr w:w="9384" w:h="6120" w:wrap="none" w:vAnchor="text" w:hAnchor="page" w:x="1238" w:y="21"/>
        <w:spacing w:line="1" w:lineRule="exact"/>
      </w:pPr>
    </w:p>
    <w:p w:rsidR="00E45FF4" w:rsidRDefault="00B30228">
      <w:pPr>
        <w:pStyle w:val="Zkladntext1"/>
        <w:framePr w:w="8342" w:h="888" w:wrap="none" w:vAnchor="text" w:hAnchor="page" w:x="1204" w:y="8127"/>
        <w:spacing w:after="0" w:line="290" w:lineRule="auto"/>
      </w:pPr>
      <w:r>
        <w:rPr>
          <w:rStyle w:val="Zkladntext"/>
        </w:rPr>
        <w:t xml:space="preserve">Výše uvedený výčet nemusí být úplný a může se měnit na základě informací a pokynů vydaných poskytovatelem dotace; </w:t>
      </w:r>
      <w:r>
        <w:rPr>
          <w:rStyle w:val="Zkladntext"/>
        </w:rPr>
        <w:t>dále je nutné, aby klient předával další potřebné informace jak ústní, tak písemnou formou.</w:t>
      </w:r>
    </w:p>
    <w:p w:rsidR="00E45FF4" w:rsidRDefault="00B30228">
      <w:pPr>
        <w:pStyle w:val="Jin0"/>
        <w:framePr w:w="4003" w:h="475" w:wrap="none" w:vAnchor="text" w:hAnchor="page" w:x="1195" w:y="9020"/>
        <w:tabs>
          <w:tab w:val="left" w:pos="773"/>
          <w:tab w:val="left" w:leader="dot" w:pos="1152"/>
        </w:tabs>
        <w:spacing w:after="0" w:line="240" w:lineRule="auto"/>
        <w:rPr>
          <w:sz w:val="30"/>
          <w:szCs w:val="30"/>
        </w:rPr>
      </w:pPr>
      <w:proofErr w:type="gramStart"/>
      <w:r>
        <w:rPr>
          <w:rStyle w:val="Jin"/>
          <w:rFonts w:ascii="Times New Roman" w:eastAsia="Times New Roman" w:hAnsi="Times New Roman" w:cs="Times New Roman"/>
          <w:b/>
          <w:bCs/>
          <w:w w:val="60"/>
          <w:sz w:val="30"/>
          <w:szCs w:val="30"/>
        </w:rPr>
        <w:t>....</w:t>
      </w:r>
      <w:r>
        <w:rPr>
          <w:rStyle w:val="Jin"/>
          <w:rFonts w:ascii="Times New Roman" w:eastAsia="Times New Roman" w:hAnsi="Times New Roman" w:cs="Times New Roman"/>
          <w:b/>
          <w:bCs/>
          <w:w w:val="60"/>
          <w:sz w:val="30"/>
          <w:szCs w:val="30"/>
        </w:rPr>
        <w:tab/>
      </w:r>
      <w:r>
        <w:rPr>
          <w:rStyle w:val="Jin"/>
          <w:rFonts w:ascii="Times New Roman" w:eastAsia="Times New Roman" w:hAnsi="Times New Roman" w:cs="Times New Roman"/>
          <w:b/>
          <w:bCs/>
          <w:w w:val="60"/>
          <w:sz w:val="30"/>
          <w:szCs w:val="30"/>
        </w:rPr>
        <w:tab/>
        <w:t xml:space="preserve"> . 1 4</w:t>
      </w:r>
      <w:proofErr w:type="gramEnd"/>
      <w:r>
        <w:rPr>
          <w:rStyle w:val="Jin"/>
          <w:rFonts w:ascii="Times New Roman" w:eastAsia="Times New Roman" w:hAnsi="Times New Roman" w:cs="Times New Roman"/>
          <w:b/>
          <w:bCs/>
          <w:w w:val="60"/>
          <w:sz w:val="30"/>
          <w:szCs w:val="30"/>
        </w:rPr>
        <w:t xml:space="preserve"> -04- 2023</w:t>
      </w:r>
      <w:r>
        <w:rPr>
          <w:rStyle w:val="Jin"/>
          <w:rFonts w:ascii="Times New Roman" w:eastAsia="Times New Roman" w:hAnsi="Times New Roman" w:cs="Times New Roman"/>
          <w:b/>
          <w:bCs/>
          <w:w w:val="60"/>
          <w:sz w:val="30"/>
          <w:szCs w:val="30"/>
          <w:vertAlign w:val="subscript"/>
        </w:rPr>
        <w:t>v</w:t>
      </w:r>
    </w:p>
    <w:p w:rsidR="00E45FF4" w:rsidRDefault="00B30228">
      <w:pPr>
        <w:pStyle w:val="Zkladntext1"/>
        <w:framePr w:w="4003" w:h="475" w:wrap="none" w:vAnchor="text" w:hAnchor="page" w:x="1195" w:y="9020"/>
        <w:tabs>
          <w:tab w:val="left" w:leader="dot" w:pos="2477"/>
        </w:tabs>
        <w:spacing w:after="0" w:line="180" w:lineRule="auto"/>
      </w:pPr>
      <w:r>
        <w:rPr>
          <w:rStyle w:val="Zkladntext"/>
        </w:rPr>
        <w:t>V Kroměříži dne</w:t>
      </w:r>
      <w:r>
        <w:rPr>
          <w:rStyle w:val="Zkladntext"/>
        </w:rPr>
        <w:tab/>
        <w:t xml:space="preserve"> Za </w:t>
      </w:r>
      <w:proofErr w:type="spellStart"/>
      <w:r>
        <w:rPr>
          <w:rStyle w:val="Zkladntext"/>
        </w:rPr>
        <w:t>pnkazce</w:t>
      </w:r>
      <w:proofErr w:type="spellEnd"/>
      <w:r>
        <w:rPr>
          <w:rStyle w:val="Zkladntext"/>
        </w:rPr>
        <w:t>:</w:t>
      </w:r>
    </w:p>
    <w:p w:rsidR="00E45FF4" w:rsidRDefault="00B30228">
      <w:pPr>
        <w:pStyle w:val="Titulekobrzku0"/>
        <w:framePr w:w="2419" w:h="902" w:wrap="none" w:vAnchor="text" w:hAnchor="page" w:x="8059" w:y="9447"/>
        <w:spacing w:after="100" w:line="293" w:lineRule="auto"/>
        <w:rPr>
          <w:sz w:val="14"/>
          <w:szCs w:val="14"/>
        </w:rPr>
      </w:pPr>
      <w:proofErr w:type="spellStart"/>
      <w:r>
        <w:rPr>
          <w:rStyle w:val="Titulekobrzku"/>
          <w:b/>
          <w:bCs/>
          <w:sz w:val="14"/>
          <w:szCs w:val="14"/>
        </w:rPr>
        <w:t>Kro</w:t>
      </w:r>
      <w:r>
        <w:rPr>
          <w:rStyle w:val="Titulekobrzku"/>
          <w:b/>
          <w:bCs/>
          <w:sz w:val="14"/>
          <w:szCs w:val="14"/>
          <w:vertAlign w:val="subscript"/>
        </w:rPr>
        <w:t>mřřířské</w:t>
      </w:r>
      <w:proofErr w:type="spellEnd"/>
      <w:r>
        <w:rPr>
          <w:rStyle w:val="Titulekobrzku"/>
          <w:b/>
          <w:bCs/>
          <w:sz w:val="14"/>
          <w:szCs w:val="14"/>
          <w:vertAlign w:val="subscript"/>
        </w:rPr>
        <w:t xml:space="preserve"> cíinické9</w:t>
      </w:r>
    </w:p>
    <w:p w:rsidR="00E45FF4" w:rsidRDefault="00B30228">
      <w:pPr>
        <w:pStyle w:val="Titulekobrzku0"/>
        <w:framePr w:w="2419" w:h="902" w:wrap="none" w:vAnchor="text" w:hAnchor="page" w:x="8059" w:y="9447"/>
        <w:spacing w:line="293" w:lineRule="auto"/>
        <w:ind w:left="180" w:firstLine="560"/>
        <w:jc w:val="both"/>
        <w:rPr>
          <w:sz w:val="14"/>
          <w:szCs w:val="14"/>
        </w:rPr>
      </w:pPr>
      <w:r>
        <w:rPr>
          <w:rStyle w:val="Titulekobrzku"/>
          <w:b/>
          <w:bCs/>
          <w:sz w:val="14"/>
          <w:szCs w:val="14"/>
        </w:rPr>
        <w:t xml:space="preserve">Kaplanova 2&gt;59 </w:t>
      </w:r>
      <w:proofErr w:type="spellStart"/>
      <w:r>
        <w:rPr>
          <w:rStyle w:val="Titulekobrzku"/>
          <w:b/>
          <w:bCs/>
          <w:sz w:val="14"/>
          <w:szCs w:val="14"/>
        </w:rPr>
        <w:t>ir</w:t>
      </w:r>
      <w:proofErr w:type="spellEnd"/>
      <w:r>
        <w:rPr>
          <w:rStyle w:val="Titulekobrzku"/>
          <w:b/>
          <w:bCs/>
          <w:sz w:val="14"/>
          <w:szCs w:val="14"/>
        </w:rPr>
        <w:t xml:space="preserve">* </w:t>
      </w:r>
      <w:proofErr w:type="spellStart"/>
      <w:r>
        <w:rPr>
          <w:rStyle w:val="Titulekobrzku"/>
          <w:b/>
          <w:bCs/>
          <w:sz w:val="14"/>
          <w:szCs w:val="14"/>
        </w:rPr>
        <w:t>ocÁV</w:t>
      </w:r>
      <w:proofErr w:type="spellEnd"/>
      <w:r>
        <w:rPr>
          <w:rStyle w:val="Titulekobrzku"/>
          <w:b/>
          <w:bCs/>
          <w:sz w:val="14"/>
          <w:szCs w:val="14"/>
        </w:rPr>
        <w:t xml:space="preserve"> $</w:t>
      </w:r>
      <w:r>
        <w:rPr>
          <w:rStyle w:val="Titulekobrzku"/>
          <w:b/>
          <w:bCs/>
          <w:sz w:val="14"/>
          <w:szCs w:val="14"/>
          <w:vertAlign w:val="superscript"/>
        </w:rPr>
        <w:t>1</w:t>
      </w:r>
      <w:r>
        <w:rPr>
          <w:rStyle w:val="Titulekobrzku"/>
          <w:b/>
          <w:bCs/>
          <w:sz w:val="14"/>
          <w:szCs w:val="14"/>
        </w:rPr>
        <w:t xml:space="preserve"> </w:t>
      </w:r>
      <w:proofErr w:type="spellStart"/>
      <w:r>
        <w:rPr>
          <w:rStyle w:val="Titulekobrzku"/>
          <w:b/>
          <w:bCs/>
          <w:sz w:val="14"/>
          <w:szCs w:val="14"/>
        </w:rPr>
        <w:t>kromffíž</w:t>
      </w:r>
      <w:proofErr w:type="spellEnd"/>
      <w:r>
        <w:rPr>
          <w:rStyle w:val="Titulekobrzku"/>
          <w:b/>
          <w:bCs/>
          <w:sz w:val="14"/>
          <w:szCs w:val="14"/>
        </w:rPr>
        <w:t xml:space="preserve"> </w:t>
      </w:r>
      <w:r>
        <w:rPr>
          <w:rStyle w:val="Titulekobrzku"/>
          <w:b/>
          <w:bCs/>
          <w:sz w:val="14"/>
          <w:szCs w:val="14"/>
          <w:vertAlign w:val="superscript"/>
        </w:rPr>
        <w:t>Č</w:t>
      </w:r>
      <w:r>
        <w:rPr>
          <w:rStyle w:val="Titulekobrzku"/>
          <w:b/>
          <w:bCs/>
          <w:sz w:val="14"/>
          <w:szCs w:val="14"/>
        </w:rPr>
        <w:t xml:space="preserve"> “</w:t>
      </w:r>
      <w:r>
        <w:rPr>
          <w:rStyle w:val="Titulekobrzku"/>
          <w:b/>
          <w:bCs/>
          <w:sz w:val="14"/>
          <w:szCs w:val="14"/>
          <w:vertAlign w:val="superscript"/>
        </w:rPr>
        <w:t>b2</w:t>
      </w:r>
      <w:r>
        <w:rPr>
          <w:rStyle w:val="Titulekobrzku"/>
          <w:b/>
          <w:bCs/>
          <w:sz w:val="14"/>
          <w:szCs w:val="14"/>
        </w:rPr>
        <w:t>76437</w:t>
      </w:r>
      <w:r>
        <w:rPr>
          <w:rStyle w:val="Titulekobrzku"/>
          <w:b/>
          <w:bCs/>
          <w:sz w:val="14"/>
          <w:szCs w:val="14"/>
          <w:vertAlign w:val="subscript"/>
        </w:rPr>
        <w:t>i</w:t>
      </w:r>
      <w:r>
        <w:rPr>
          <w:rStyle w:val="Titulekobrzku"/>
          <w:b/>
          <w:bCs/>
          <w:sz w:val="14"/>
          <w:szCs w:val="14"/>
        </w:rPr>
        <w:t>DICcZ26276437</w:t>
      </w:r>
    </w:p>
    <w:p w:rsidR="00E45FF4" w:rsidRDefault="00B30228">
      <w:pPr>
        <w:pStyle w:val="Zkladntext1"/>
        <w:framePr w:w="4142" w:h="552" w:wrap="none" w:vAnchor="text" w:hAnchor="page" w:x="5534" w:y="10705"/>
        <w:spacing w:line="240" w:lineRule="auto"/>
      </w:pPr>
      <w:r>
        <w:rPr>
          <w:rStyle w:val="Zkladntext"/>
        </w:rPr>
        <w:t xml:space="preserve">ing. Marian Vítek, BA, </w:t>
      </w:r>
      <w:r>
        <w:rPr>
          <w:rStyle w:val="Zkladntext"/>
        </w:rPr>
        <w:t>ředitel společnosti</w:t>
      </w:r>
    </w:p>
    <w:p w:rsidR="00E45FF4" w:rsidRDefault="00B30228">
      <w:pPr>
        <w:pStyle w:val="Zkladntext1"/>
        <w:framePr w:w="4142" w:h="552" w:wrap="none" w:vAnchor="text" w:hAnchor="page" w:x="5534" w:y="10705"/>
        <w:spacing w:after="0" w:line="240" w:lineRule="auto"/>
      </w:pPr>
      <w:r>
        <w:rPr>
          <w:rStyle w:val="Zkladntext"/>
          <w:b/>
          <w:bCs/>
        </w:rPr>
        <w:t>Kroměřížské technické služby, s.r.o.</w:t>
      </w:r>
    </w:p>
    <w:p w:rsidR="00E45FF4" w:rsidRDefault="00B30228">
      <w:pPr>
        <w:pStyle w:val="Zkladntext30"/>
        <w:framePr w:w="1094" w:h="494" w:wrap="none" w:vAnchor="text" w:hAnchor="page" w:x="3835" w:y="14257"/>
      </w:pPr>
      <w:r>
        <w:rPr>
          <w:rStyle w:val="Zkladntext3"/>
        </w:rPr>
        <w:t>Sokolovská 695/315b</w:t>
      </w:r>
    </w:p>
    <w:p w:rsidR="00E45FF4" w:rsidRDefault="00B30228">
      <w:pPr>
        <w:pStyle w:val="Zkladntext30"/>
        <w:framePr w:w="1094" w:h="494" w:wrap="none" w:vAnchor="text" w:hAnchor="page" w:x="3835" w:y="14257"/>
      </w:pPr>
      <w:r>
        <w:rPr>
          <w:rStyle w:val="Zkladntext3"/>
        </w:rPr>
        <w:t>186 OD Praha 8</w:t>
      </w:r>
    </w:p>
    <w:p w:rsidR="00E45FF4" w:rsidRDefault="00B30228">
      <w:pPr>
        <w:pStyle w:val="Zkladntext30"/>
        <w:framePr w:w="1094" w:h="494" w:wrap="none" w:vAnchor="text" w:hAnchor="page" w:x="3835" w:y="14257"/>
      </w:pPr>
      <w:r>
        <w:rPr>
          <w:rStyle w:val="Zkladntext3"/>
        </w:rPr>
        <w:t>IČ: 27909751.</w:t>
      </w:r>
    </w:p>
    <w:p w:rsidR="00E45FF4" w:rsidRDefault="00B30228">
      <w:pPr>
        <w:pStyle w:val="Zkladntext30"/>
        <w:framePr w:w="922" w:h="317" w:wrap="none" w:vAnchor="text" w:hAnchor="page" w:x="6067" w:y="14252"/>
        <w:spacing w:after="60"/>
      </w:pPr>
      <w:r>
        <w:rPr>
          <w:rStyle w:val="Zkladntext3"/>
        </w:rPr>
        <w:t>♦</w:t>
      </w:r>
      <w:r>
        <w:rPr>
          <w:rStyle w:val="Zkladntext3"/>
        </w:rPr>
        <w:t>420 222 523 549</w:t>
      </w:r>
    </w:p>
    <w:p w:rsidR="00E45FF4" w:rsidRDefault="00B30228">
      <w:pPr>
        <w:pStyle w:val="Zkladntext30"/>
        <w:framePr w:w="922" w:h="317" w:wrap="none" w:vAnchor="text" w:hAnchor="page" w:x="6067" w:y="14252"/>
        <w:spacing w:after="0"/>
      </w:pPr>
      <w:proofErr w:type="gramStart"/>
      <w:r>
        <w:rPr>
          <w:rStyle w:val="Zkladntext3"/>
        </w:rPr>
        <w:t>800 390 .163</w:t>
      </w:r>
      <w:proofErr w:type="gramEnd"/>
    </w:p>
    <w:p w:rsidR="00E45FF4" w:rsidRDefault="00B30228">
      <w:pPr>
        <w:pStyle w:val="Zkladntext30"/>
        <w:framePr w:w="1277" w:h="317" w:wrap="none" w:vAnchor="text" w:hAnchor="page" w:x="8318" w:y="14252"/>
        <w:spacing w:after="60"/>
      </w:pPr>
      <w:proofErr w:type="spellStart"/>
      <w:r>
        <w:rPr>
          <w:rStyle w:val="Zkladntext3"/>
        </w:rPr>
        <w:t>enovaHoní®enovation</w:t>
      </w:r>
      <w:proofErr w:type="spellEnd"/>
      <w:r>
        <w:rPr>
          <w:rStyle w:val="Zkladntext3"/>
        </w:rPr>
        <w:t xml:space="preserve"> c?</w:t>
      </w:r>
    </w:p>
    <w:p w:rsidR="00E45FF4" w:rsidRDefault="00B30228">
      <w:pPr>
        <w:pStyle w:val="Zkladntext30"/>
        <w:framePr w:w="1277" w:h="317" w:wrap="none" w:vAnchor="text" w:hAnchor="page" w:x="8318" w:y="14252"/>
        <w:spacing w:after="0"/>
      </w:pPr>
      <w:hyperlink r:id="rId39" w:history="1">
        <w:proofErr w:type="gramStart"/>
        <w:r>
          <w:rPr>
            <w:rStyle w:val="Zkladntext3"/>
          </w:rPr>
          <w:t>www.e</w:t>
        </w:r>
      </w:hyperlink>
      <w:r>
        <w:rPr>
          <w:rStyle w:val="Zkladntext3"/>
        </w:rPr>
        <w:t xml:space="preserve"> n </w:t>
      </w:r>
      <w:proofErr w:type="spellStart"/>
      <w:r>
        <w:rPr>
          <w:rStyle w:val="Zkladntext3"/>
        </w:rPr>
        <w:t>ovati</w:t>
      </w:r>
      <w:proofErr w:type="spellEnd"/>
      <w:proofErr w:type="gramEnd"/>
      <w:r>
        <w:rPr>
          <w:rStyle w:val="Zkladntext3"/>
        </w:rPr>
        <w:t xml:space="preserve"> on</w:t>
      </w:r>
    </w:p>
    <w:p w:rsidR="00E45FF4" w:rsidRDefault="00B30228">
      <w:pPr>
        <w:spacing w:line="360" w:lineRule="exact"/>
      </w:pPr>
      <w:r>
        <w:rPr>
          <w:noProof/>
          <w:lang w:bidi="ar-SA"/>
        </w:rPr>
        <w:drawing>
          <wp:anchor distT="45720" distB="0" distL="0" distR="1597025" simplePos="0" relativeHeight="62914744" behindDoc="1" locked="0" layoutInCell="1" allowOverlap="1">
            <wp:simplePos x="0" y="0"/>
            <wp:positionH relativeFrom="page">
              <wp:posOffset>3638550</wp:posOffset>
            </wp:positionH>
            <wp:positionV relativeFrom="paragraph">
              <wp:posOffset>6043930</wp:posOffset>
            </wp:positionV>
            <wp:extent cx="1420495" cy="762000"/>
            <wp:effectExtent l="0" t="0" r="0" b="0"/>
            <wp:wrapNone/>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40"/>
                    <a:stretch/>
                  </pic:blipFill>
                  <pic:spPr>
                    <a:xfrm>
                      <a:off x="0" y="0"/>
                      <a:ext cx="1420495" cy="762000"/>
                    </a:xfrm>
                    <a:prstGeom prst="rect">
                      <a:avLst/>
                    </a:prstGeom>
                  </pic:spPr>
                </pic:pic>
              </a:graphicData>
            </a:graphic>
          </wp:anchor>
        </w:drawing>
      </w:r>
      <w:r>
        <w:rPr>
          <w:noProof/>
          <w:lang w:bidi="ar-SA"/>
        </w:rPr>
        <w:drawing>
          <wp:anchor distT="0" distB="0" distL="0" distR="0" simplePos="0" relativeHeight="62914745" behindDoc="1" locked="0" layoutInCell="1" allowOverlap="1">
            <wp:simplePos x="0" y="0"/>
            <wp:positionH relativeFrom="page">
              <wp:posOffset>5019040</wp:posOffset>
            </wp:positionH>
            <wp:positionV relativeFrom="paragraph">
              <wp:posOffset>9110345</wp:posOffset>
            </wp:positionV>
            <wp:extent cx="237490" cy="237490"/>
            <wp:effectExtent l="0" t="0" r="0" b="0"/>
            <wp:wrapNone/>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41"/>
                    <a:stretch/>
                  </pic:blipFill>
                  <pic:spPr>
                    <a:xfrm>
                      <a:off x="0" y="0"/>
                      <a:ext cx="237490" cy="237490"/>
                    </a:xfrm>
                    <a:prstGeom prst="rect">
                      <a:avLst/>
                    </a:prstGeom>
                  </pic:spPr>
                </pic:pic>
              </a:graphicData>
            </a:graphic>
          </wp:anchor>
        </w:drawing>
      </w: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line="360" w:lineRule="exact"/>
      </w:pPr>
    </w:p>
    <w:p w:rsidR="00E45FF4" w:rsidRDefault="00E45FF4">
      <w:pPr>
        <w:spacing w:after="590" w:line="1" w:lineRule="exact"/>
      </w:pPr>
    </w:p>
    <w:p w:rsidR="00E45FF4" w:rsidRDefault="00E45FF4">
      <w:pPr>
        <w:spacing w:line="1" w:lineRule="exact"/>
        <w:sectPr w:rsidR="00E45FF4">
          <w:type w:val="continuous"/>
          <w:pgSz w:w="11900" w:h="16840"/>
          <w:pgMar w:top="1070" w:right="1279" w:bottom="1062" w:left="1179" w:header="0" w:footer="3" w:gutter="0"/>
          <w:cols w:space="720"/>
          <w:noEndnote/>
          <w:docGrid w:linePitch="360"/>
        </w:sectPr>
      </w:pPr>
    </w:p>
    <w:p w:rsidR="00E45FF4" w:rsidRDefault="00B30228">
      <w:pPr>
        <w:pStyle w:val="Nadpis10"/>
        <w:keepNext/>
        <w:keepLines/>
      </w:pPr>
      <w:bookmarkStart w:id="11" w:name="bookmark20"/>
      <w:r>
        <w:rPr>
          <w:rStyle w:val="Nadpis1"/>
          <w:b/>
          <w:bCs/>
        </w:rPr>
        <w:lastRenderedPageBreak/>
        <w:t>Příloha č. 2 - Prohlášení dle čl. IV odst. 2 této smlouvy</w:t>
      </w:r>
      <w:bookmarkEnd w:id="11"/>
    </w:p>
    <w:p w:rsidR="00E45FF4" w:rsidRDefault="00B30228">
      <w:pPr>
        <w:pStyle w:val="Zkladntext20"/>
        <w:ind w:left="0" w:firstLine="0"/>
        <w:jc w:val="both"/>
      </w:pPr>
      <w:r>
        <w:rPr>
          <w:rStyle w:val="Zkladntext2"/>
        </w:rPr>
        <w:t>Klient podpisem smlouvy o poskytování poradenských služeb, jejímž předmětem je poskytování poradenských služeb potvrzuje, že se seznámil s klíčovými požadavky pravidel dota</w:t>
      </w:r>
      <w:r>
        <w:rPr>
          <w:rStyle w:val="Zkladntext2"/>
        </w:rPr>
        <w:t>čního programu a dalšími požadavky právního řádu, na které jej v předchozí komunikaci explicitně upozornil Poradce, a které se týkají především následujících oblastí:</w:t>
      </w:r>
    </w:p>
    <w:p w:rsidR="00E45FF4" w:rsidRDefault="00B30228">
      <w:pPr>
        <w:pStyle w:val="Zkladntext20"/>
        <w:ind w:left="720"/>
        <w:jc w:val="both"/>
      </w:pPr>
      <w:r>
        <w:rPr>
          <w:rStyle w:val="Zkladntext2"/>
        </w:rPr>
        <w:t>• Aplikační výklad nařízení k tzv. definici Malého a středního podniku včetně související</w:t>
      </w:r>
      <w:r>
        <w:rPr>
          <w:rStyle w:val="Zkladntext2"/>
        </w:rPr>
        <w:t xml:space="preserve">ch dokumentů, které jsou ke dni podpisu smlouvy k dispozici na webových stránkách Agentury API </w:t>
      </w:r>
      <w:r>
        <w:rPr>
          <w:rStyle w:val="Zkladntext2"/>
          <w:lang w:val="en-US" w:eastAsia="en-US" w:bidi="en-US"/>
        </w:rPr>
        <w:t>(</w:t>
      </w:r>
      <w:hyperlink r:id="rId42" w:history="1">
        <w:r>
          <w:rPr>
            <w:rStyle w:val="Zkladntext2"/>
            <w:u w:val="single"/>
            <w:lang w:val="en-US" w:eastAsia="en-US" w:bidi="en-US"/>
          </w:rPr>
          <w:t>https://www.aqentu</w:t>
        </w:r>
      </w:hyperlink>
      <w:r>
        <w:rPr>
          <w:rStyle w:val="Zkladntext2"/>
          <w:lang w:val="en-US" w:eastAsia="en-US" w:bidi="en-US"/>
        </w:rPr>
        <w:t>ra-api.orq/rnetodik</w:t>
      </w:r>
      <w:r>
        <w:rPr>
          <w:rStyle w:val="Zkladntext2"/>
          <w:u w:val="single"/>
          <w:lang w:val="en-US" w:eastAsia="en-US" w:bidi="en-US"/>
        </w:rPr>
        <w:t>a/ms</w:t>
      </w:r>
      <w:r>
        <w:rPr>
          <w:rStyle w:val="Zkladntext2"/>
          <w:lang w:val="en-US" w:eastAsia="en-US" w:bidi="en-US"/>
        </w:rPr>
        <w:t xml:space="preserve">p/), </w:t>
      </w:r>
      <w:r>
        <w:rPr>
          <w:rStyle w:val="Zkladntext2"/>
        </w:rPr>
        <w:t xml:space="preserve">přičemž se Klient zavazuje poskytnout Poradci úplné a pravdivé informace o všech </w:t>
      </w:r>
      <w:r>
        <w:rPr>
          <w:rStyle w:val="Zkladntext2"/>
        </w:rPr>
        <w:t>(dle uvedeného Aplikačního výkladu) propojených či partnerských osobách a subjektech. Současně bere Klient na vědomí, že vyhodnocení statusu velikosti jeho podniku je jeho odpovědností, Poradce mu může poskytnout pouze nezávazné stanovisko, na základě kter</w:t>
      </w:r>
      <w:r>
        <w:rPr>
          <w:rStyle w:val="Zkladntext2"/>
        </w:rPr>
        <w:t>ého v žádném případě nelze předjímat rozhodnutí jakéhokoli orgánu.</w:t>
      </w:r>
    </w:p>
    <w:p w:rsidR="00E45FF4" w:rsidRDefault="00B30228">
      <w:pPr>
        <w:pStyle w:val="Zkladntext20"/>
        <w:spacing w:line="286" w:lineRule="auto"/>
        <w:ind w:left="0" w:firstLine="0"/>
        <w:jc w:val="both"/>
      </w:pPr>
      <w:r>
        <w:rPr>
          <w:rStyle w:val="Zkladntext2"/>
        </w:rPr>
        <w:t>Dále Klient v souladu s požadavky konkrétní Výzvy potvrzuje níže uvedené skutečnosti, přičemž bere na vědomí, že je nutné je plnit nepřetržitě po dobu realizace a udržitelnosti projektu:</w:t>
      </w:r>
    </w:p>
    <w:p w:rsidR="00E45FF4" w:rsidRDefault="00B30228">
      <w:pPr>
        <w:pStyle w:val="Zkladntext20"/>
        <w:numPr>
          <w:ilvl w:val="0"/>
          <w:numId w:val="16"/>
        </w:numPr>
        <w:tabs>
          <w:tab w:val="left" w:pos="1086"/>
        </w:tabs>
        <w:jc w:val="both"/>
      </w:pPr>
      <w:r>
        <w:rPr>
          <w:rStyle w:val="Zkladntext2"/>
        </w:rPr>
        <w:t>je</w:t>
      </w:r>
      <w:r>
        <w:rPr>
          <w:rStyle w:val="Zkladntext2"/>
        </w:rPr>
        <w:t xml:space="preserv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w:t>
      </w:r>
      <w:r>
        <w:rPr>
          <w:rStyle w:val="Zkladntext2"/>
        </w:rPr>
        <w:t>bude splňovat ke dni vydání Rozhodnutí o poskytnutí dotace;</w:t>
      </w:r>
    </w:p>
    <w:p w:rsidR="00E45FF4" w:rsidRDefault="00B30228">
      <w:pPr>
        <w:pStyle w:val="Zkladntext20"/>
        <w:numPr>
          <w:ilvl w:val="0"/>
          <w:numId w:val="16"/>
        </w:numPr>
        <w:tabs>
          <w:tab w:val="left" w:pos="1086"/>
        </w:tabs>
        <w:jc w:val="both"/>
      </w:pPr>
      <w:r>
        <w:rPr>
          <w:rStyle w:val="Zkladntext2"/>
        </w:rPr>
        <w:t>je registrován jako poplatník daně z příjmu v některém z členských států EU, a to nepřetržitě nejméně po dobu dvou uzavřených daňových období předcházejících datu podání žádosti o podporu a zárove</w:t>
      </w:r>
      <w:r>
        <w:rPr>
          <w:rStyle w:val="Zkladntext2"/>
        </w:rPr>
        <w:t>ň bere na vědomí, že v okamžiku vyplacení podpory bude muset mít v České republice založenou provozovnu nebo pobočku;</w:t>
      </w:r>
    </w:p>
    <w:p w:rsidR="00E45FF4" w:rsidRDefault="00B30228">
      <w:pPr>
        <w:pStyle w:val="Zkladntext20"/>
        <w:numPr>
          <w:ilvl w:val="0"/>
          <w:numId w:val="16"/>
        </w:numPr>
        <w:tabs>
          <w:tab w:val="left" w:pos="1086"/>
        </w:tabs>
        <w:spacing w:line="283" w:lineRule="auto"/>
        <w:jc w:val="both"/>
      </w:pPr>
      <w:r>
        <w:rPr>
          <w:rStyle w:val="Zkladntext2"/>
        </w:rPr>
        <w:t xml:space="preserve">nemá podle svého čestného prohlášení žádné nedoplatky vůči vybraným institucím v zemi svého sídla, popř. v zemi své pobočky a vůči </w:t>
      </w:r>
      <w:r>
        <w:rPr>
          <w:rStyle w:val="Zkladntext2"/>
        </w:rPr>
        <w:t>poskytovatelům podpory z projektů spolufinancovaných z rozpočtu Evropské unie, posečkání s úhradou nedoplatků nebo dohoda o úhradě nedoplatků se považují za vypořádané nedoplatky;</w:t>
      </w:r>
    </w:p>
    <w:p w:rsidR="00E45FF4" w:rsidRDefault="00B30228">
      <w:pPr>
        <w:pStyle w:val="Zkladntext20"/>
        <w:numPr>
          <w:ilvl w:val="0"/>
          <w:numId w:val="16"/>
        </w:numPr>
        <w:tabs>
          <w:tab w:val="left" w:pos="1086"/>
        </w:tabs>
        <w:spacing w:line="286" w:lineRule="auto"/>
        <w:jc w:val="both"/>
      </w:pPr>
      <w:r>
        <w:rPr>
          <w:rStyle w:val="Zkladntext2"/>
        </w:rPr>
        <w:t>nemá podle svého čestného prohlášení nedoplatky z titulu mzdových nároků jeh</w:t>
      </w:r>
      <w:r>
        <w:rPr>
          <w:rStyle w:val="Zkladntext2"/>
        </w:rPr>
        <w:t>o zaměstnanců;</w:t>
      </w:r>
    </w:p>
    <w:p w:rsidR="00E45FF4" w:rsidRDefault="00B30228">
      <w:pPr>
        <w:pStyle w:val="Zkladntext20"/>
        <w:numPr>
          <w:ilvl w:val="0"/>
          <w:numId w:val="16"/>
        </w:numPr>
        <w:tabs>
          <w:tab w:val="left" w:pos="1086"/>
        </w:tabs>
        <w:jc w:val="both"/>
      </w:pPr>
      <w:r>
        <w:rPr>
          <w:rStyle w:val="Zkladntext2"/>
        </w:rPr>
        <w:t>dle ustanovení § 136 zákona č. 182/2006 Sb. o úpadku a způsobech jeho řešení (insolvenční zákon) nebylo rozhodnuto o jeho úpadku (pokud je soudem povolena reorganizace, která je podnikem splněna, nenahlíží se na podnik jako na podnik v úpadk</w:t>
      </w:r>
      <w:r>
        <w:rPr>
          <w:rStyle w:val="Zkladntext2"/>
        </w:rPr>
        <w:t>u a podmínka pro poskytnutí dotace je tak splněna);</w:t>
      </w:r>
    </w:p>
    <w:p w:rsidR="00E45FF4" w:rsidRDefault="00B30228">
      <w:pPr>
        <w:pStyle w:val="Zkladntext20"/>
        <w:numPr>
          <w:ilvl w:val="0"/>
          <w:numId w:val="16"/>
        </w:numPr>
        <w:tabs>
          <w:tab w:val="left" w:pos="1086"/>
        </w:tabs>
        <w:spacing w:line="286" w:lineRule="auto"/>
        <w:jc w:val="both"/>
      </w:pPr>
      <w:r>
        <w:rPr>
          <w:rStyle w:val="Zkladntext2"/>
        </w:rPr>
        <w:t>soud nevydal usnesení o nařízení výkonu rozhodnutí na jeho majetek nebo nenařídil exekuci jeho majetku;</w:t>
      </w:r>
    </w:p>
    <w:p w:rsidR="00E45FF4" w:rsidRDefault="00B30228">
      <w:pPr>
        <w:pStyle w:val="Zkladntext20"/>
        <w:numPr>
          <w:ilvl w:val="0"/>
          <w:numId w:val="16"/>
        </w:numPr>
        <w:tabs>
          <w:tab w:val="left" w:pos="1070"/>
        </w:tabs>
        <w:ind w:left="0" w:firstLine="720"/>
      </w:pPr>
      <w:r>
        <w:rPr>
          <w:rStyle w:val="Zkladntext2"/>
        </w:rPr>
        <w:t>není v likvidaci;</w:t>
      </w:r>
    </w:p>
    <w:p w:rsidR="00E45FF4" w:rsidRDefault="00B30228">
      <w:pPr>
        <w:pStyle w:val="Zkladntext20"/>
        <w:numPr>
          <w:ilvl w:val="0"/>
          <w:numId w:val="16"/>
        </w:numPr>
        <w:tabs>
          <w:tab w:val="left" w:pos="1086"/>
        </w:tabs>
        <w:spacing w:line="286" w:lineRule="auto"/>
        <w:jc w:val="both"/>
      </w:pPr>
      <w:r>
        <w:rPr>
          <w:rStyle w:val="Zkladntext2"/>
        </w:rPr>
        <w:t xml:space="preserve">nebyl mu soudem nebo správním orgánem uložen zákaz činnosti, týkající se </w:t>
      </w:r>
      <w:r>
        <w:rPr>
          <w:rStyle w:val="Zkladntext2"/>
        </w:rPr>
        <w:t>provozování živnosti;</w:t>
      </w:r>
    </w:p>
    <w:p w:rsidR="00E45FF4" w:rsidRDefault="00B30228">
      <w:pPr>
        <w:pStyle w:val="Zkladntext20"/>
        <w:numPr>
          <w:ilvl w:val="0"/>
          <w:numId w:val="16"/>
        </w:numPr>
        <w:tabs>
          <w:tab w:val="left" w:pos="1086"/>
        </w:tabs>
        <w:jc w:val="both"/>
      </w:pPr>
      <w:r>
        <w:rPr>
          <w:rStyle w:val="Zkladntext2"/>
        </w:rPr>
        <w:t>není podnikem v obtížích dle Nařízení Komise (EU) č. 651/2014 ze dne 17. června 2014, kterým se v souladu s články 107 a 108 Smlouvy o EU prohlašují určité kategorie podpory za slučitelné s vnitřním trhem;</w:t>
      </w:r>
      <w:r>
        <w:br w:type="page"/>
      </w:r>
    </w:p>
    <w:p w:rsidR="00E45FF4" w:rsidRDefault="00B30228">
      <w:pPr>
        <w:pStyle w:val="Zkladntext20"/>
        <w:numPr>
          <w:ilvl w:val="0"/>
          <w:numId w:val="16"/>
        </w:numPr>
        <w:tabs>
          <w:tab w:val="left" w:pos="1086"/>
        </w:tabs>
        <w:spacing w:after="60"/>
        <w:ind w:hanging="360"/>
        <w:jc w:val="both"/>
      </w:pPr>
      <w:r>
        <w:rPr>
          <w:rStyle w:val="Zkladntext2"/>
        </w:rPr>
        <w:lastRenderedPageBreak/>
        <w:t>zveřejní svou kompletní vla</w:t>
      </w:r>
      <w:r>
        <w:rPr>
          <w:rStyle w:val="Zkladntext2"/>
        </w:rPr>
        <w:t xml:space="preserve">stnickou strukturu až do úrovně tzv. </w:t>
      </w:r>
      <w:proofErr w:type="spellStart"/>
      <w:r>
        <w:rPr>
          <w:rStyle w:val="Zkladntext2"/>
        </w:rPr>
        <w:t>ultimate</w:t>
      </w:r>
      <w:proofErr w:type="spellEnd"/>
      <w:r>
        <w:rPr>
          <w:rStyle w:val="Zkladntext2"/>
        </w:rPr>
        <w:t xml:space="preserve"> </w:t>
      </w:r>
      <w:proofErr w:type="spellStart"/>
      <w:r>
        <w:rPr>
          <w:rStyle w:val="Zkladntext2"/>
        </w:rPr>
        <w:t>ownera</w:t>
      </w:r>
      <w:proofErr w:type="spellEnd"/>
      <w:r>
        <w:rPr>
          <w:rStyle w:val="Zkladntext2"/>
        </w:rPr>
        <w:t>, přičemž pokud není žadatel, ani žádná ze společností, kterými je vlastněn přímo nebo zprostředkovaně, veřejně obchodovatelná, nemůže mít žádného vlastníka v daňovém ráji. Seznam daňových rájů dle Evrops</w:t>
      </w:r>
      <w:r>
        <w:rPr>
          <w:rStyle w:val="Zkladntext2"/>
        </w:rPr>
        <w:t>ké komise je součástí Obecné dokumentace k výzvám OP PIK. Pokud žadatel nebo společnost, kterou je vlastněn přímo nebo zprostředkovaně, je veřejně obchodovatelná, musí mít vlastníky mimo daňové ráje minimálně ze 75 % z celkového podílu na vlastnické strukt</w:t>
      </w:r>
      <w:r>
        <w:rPr>
          <w:rStyle w:val="Zkladntext2"/>
        </w:rPr>
        <w:t>uře. Skutečný majitel (</w:t>
      </w:r>
      <w:proofErr w:type="spellStart"/>
      <w:r>
        <w:rPr>
          <w:rStyle w:val="Zkladntext2"/>
        </w:rPr>
        <w:t>ultimate</w:t>
      </w:r>
      <w:proofErr w:type="spellEnd"/>
      <w:r>
        <w:rPr>
          <w:rStyle w:val="Zkladntext2"/>
        </w:rPr>
        <w:t xml:space="preserve"> </w:t>
      </w:r>
      <w:proofErr w:type="spellStart"/>
      <w:r>
        <w:rPr>
          <w:rStyle w:val="Zkladntext2"/>
        </w:rPr>
        <w:t>owner</w:t>
      </w:r>
      <w:proofErr w:type="spellEnd"/>
      <w:r>
        <w:rPr>
          <w:rStyle w:val="Zkladntext2"/>
        </w:rPr>
        <w:t>) musí být doložen, pokud vlastní více než 25 % (a včetně) podílu z celkové vlastnické struktury žadatele. Poskytovatel podpory bude v rámci struktury vlastnických vztahů žadatele posuzovat případnou registraci sídla ža</w:t>
      </w:r>
      <w:r>
        <w:rPr>
          <w:rStyle w:val="Zkladntext2"/>
        </w:rPr>
        <w:t>datele o podporu či jeho vlastníků v daňových rájích. Žádost o podporu tedy nebude schválena žadateli se sídlem v některém z daňových rájů, či žadateli, u něhož ve vlastnické struktuře, a to až ve vztahu k tzv. konečnému vlastníkovi, figurují subjekty zalo</w:t>
      </w:r>
      <w:r>
        <w:rPr>
          <w:rStyle w:val="Zkladntext2"/>
        </w:rPr>
        <w:t>žené v daňových rájích; s výjimkou do 25 % vlastnictví v takových teritoriích v případě veřejně obchodovatelných společností (ve vazbě na 25% podíl na hlasovacích či vlastnických právech dle Aplikačního výkladu MSP, aby u veřejně obchodovatelných společnos</w:t>
      </w:r>
      <w:r>
        <w:rPr>
          <w:rStyle w:val="Zkladntext2"/>
        </w:rPr>
        <w:t>tí nedocházelo bez možností jejich vlivu k účelovému zneužívání zakoupení jedné či více akcií k znevýhodnění konkurenta). Poskytovatel podpory bude v rámci výše uvedeného posuzování vlastnické struktury kontrolovat u žadatele také jeho případný střet zájmů</w:t>
      </w:r>
      <w:r>
        <w:rPr>
          <w:rStyle w:val="Zkladntext2"/>
        </w:rPr>
        <w:t xml:space="preserve"> dle platné národní legislativy. Poskytovatel podpory bude dále ověřovat velikost podniku ve vztahu k evropské definici malých a středních podniků, bude ověřovat vlastnickou strukturu žadatele v rozsahu požadovaném dle § 14, odst. 3, písm. e) zákona č. 218</w:t>
      </w:r>
      <w:r>
        <w:rPr>
          <w:rStyle w:val="Zkladntext2"/>
        </w:rPr>
        <w:t xml:space="preserve">/2000Sb., o rozpočtových pravidlech. Nezbytným předpokladem k tomuto ověření bude čestné prohlášení žadatele, které žadatel přiloží k žádosti o podporu jako povinnou přílohu a ve které bude charakterizována velikost podniku. Prohlášení bude dále obsahovat </w:t>
      </w:r>
      <w:r>
        <w:rPr>
          <w:rStyle w:val="Zkladntext2"/>
        </w:rPr>
        <w:t>ekonomické výsledky ve vztahu k předepsaným parametrům evropské definice MSP. Poskytovatel podpory případně ověří skutečnosti v čestném prohlášení za využití systému ARACHNE nebo obdobného nástroje pro sledování vlastnických nebo kontrolních vazeb subjektů</w:t>
      </w:r>
      <w:r>
        <w:rPr>
          <w:rStyle w:val="Zkladntext2"/>
        </w:rPr>
        <w:t xml:space="preserve"> (např. systém ekonomických subjektů ARES);</w:t>
      </w:r>
    </w:p>
    <w:p w:rsidR="00E45FF4" w:rsidRDefault="00B30228">
      <w:pPr>
        <w:spacing w:after="1706" w:line="1" w:lineRule="exact"/>
      </w:pPr>
      <w:r>
        <w:rPr>
          <w:noProof/>
          <w:lang w:bidi="ar-SA"/>
        </w:rPr>
        <w:drawing>
          <wp:anchor distT="0" distB="0" distL="0" distR="0" simplePos="0" relativeHeight="62914746" behindDoc="1" locked="0" layoutInCell="1" allowOverlap="1">
            <wp:simplePos x="0" y="0"/>
            <wp:positionH relativeFrom="page">
              <wp:posOffset>2137410</wp:posOffset>
            </wp:positionH>
            <wp:positionV relativeFrom="paragraph">
              <wp:posOffset>735330</wp:posOffset>
            </wp:positionV>
            <wp:extent cx="938530" cy="292735"/>
            <wp:effectExtent l="0" t="0" r="0" b="0"/>
            <wp:wrapNone/>
            <wp:docPr id="117" name="Shape 117"/>
            <wp:cNvGraphicFramePr/>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43"/>
                    <a:stretch/>
                  </pic:blipFill>
                  <pic:spPr>
                    <a:xfrm>
                      <a:off x="0" y="0"/>
                      <a:ext cx="938530" cy="292735"/>
                    </a:xfrm>
                    <a:prstGeom prst="rect">
                      <a:avLst/>
                    </a:prstGeom>
                  </pic:spPr>
                </pic:pic>
              </a:graphicData>
            </a:graphic>
          </wp:anchor>
        </w:drawing>
      </w:r>
      <w:r>
        <w:rPr>
          <w:noProof/>
          <w:lang w:bidi="ar-SA"/>
        </w:rPr>
        <w:drawing>
          <wp:anchor distT="0" distB="0" distL="0" distR="0" simplePos="0" relativeHeight="62914747" behindDoc="1" locked="0" layoutInCell="1" allowOverlap="1">
            <wp:simplePos x="0" y="0"/>
            <wp:positionH relativeFrom="page">
              <wp:posOffset>3566795</wp:posOffset>
            </wp:positionH>
            <wp:positionV relativeFrom="paragraph">
              <wp:posOffset>732790</wp:posOffset>
            </wp:positionV>
            <wp:extent cx="829310" cy="262255"/>
            <wp:effectExtent l="0" t="0" r="0" b="0"/>
            <wp:wrapNone/>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44"/>
                    <a:stretch/>
                  </pic:blipFill>
                  <pic:spPr>
                    <a:xfrm>
                      <a:off x="0" y="0"/>
                      <a:ext cx="829310" cy="262255"/>
                    </a:xfrm>
                    <a:prstGeom prst="rect">
                      <a:avLst/>
                    </a:prstGeom>
                  </pic:spPr>
                </pic:pic>
              </a:graphicData>
            </a:graphic>
          </wp:anchor>
        </w:drawing>
      </w:r>
      <w:r>
        <w:rPr>
          <w:noProof/>
          <w:lang w:bidi="ar-SA"/>
        </w:rPr>
        <mc:AlternateContent>
          <mc:Choice Requires="wps">
            <w:drawing>
              <wp:anchor distT="0" distB="0" distL="0" distR="0" simplePos="0" relativeHeight="62914748" behindDoc="1" locked="0" layoutInCell="1" allowOverlap="1">
                <wp:simplePos x="0" y="0"/>
                <wp:positionH relativeFrom="page">
                  <wp:posOffset>5255260</wp:posOffset>
                </wp:positionH>
                <wp:positionV relativeFrom="paragraph">
                  <wp:posOffset>714375</wp:posOffset>
                </wp:positionV>
                <wp:extent cx="810895" cy="243840"/>
                <wp:effectExtent l="0" t="0" r="0" b="0"/>
                <wp:wrapNone/>
                <wp:docPr id="121" name="Shape 121"/>
                <wp:cNvGraphicFramePr/>
                <a:graphic xmlns:a="http://schemas.openxmlformats.org/drawingml/2006/main">
                  <a:graphicData uri="http://schemas.microsoft.com/office/word/2010/wordprocessingShape">
                    <wps:wsp>
                      <wps:cNvSpPr txBox="1"/>
                      <wps:spPr>
                        <a:xfrm>
                          <a:off x="0" y="0"/>
                          <a:ext cx="810895" cy="243840"/>
                        </a:xfrm>
                        <a:prstGeom prst="rect">
                          <a:avLst/>
                        </a:prstGeom>
                        <a:noFill/>
                      </wps:spPr>
                      <wps:txbx>
                        <w:txbxContent>
                          <w:p w:rsidR="00E45FF4" w:rsidRDefault="00B30228">
                            <w:pPr>
                              <w:pStyle w:val="Zkladntext30"/>
                              <w:spacing w:after="0" w:line="401" w:lineRule="auto"/>
                            </w:pPr>
                            <w:r>
                              <w:rPr>
                                <w:rStyle w:val="Zkladntext3"/>
                              </w:rPr>
                              <w:t xml:space="preserve">c no </w:t>
                            </w:r>
                            <w:proofErr w:type="spellStart"/>
                            <w:r>
                              <w:rPr>
                                <w:rStyle w:val="Zkladntext3"/>
                              </w:rPr>
                              <w:t>va</w:t>
                            </w:r>
                            <w:proofErr w:type="spellEnd"/>
                            <w:r>
                              <w:rPr>
                                <w:rStyle w:val="Zkladntext3"/>
                              </w:rPr>
                              <w:t xml:space="preserve"> l í o n @ c n o </w:t>
                            </w:r>
                            <w:proofErr w:type="spellStart"/>
                            <w:r>
                              <w:rPr>
                                <w:rStyle w:val="Zkladntext3"/>
                              </w:rPr>
                              <w:t>va</w:t>
                            </w:r>
                            <w:proofErr w:type="spellEnd"/>
                            <w:r>
                              <w:rPr>
                                <w:rStyle w:val="Zkladntext3"/>
                              </w:rPr>
                              <w:t xml:space="preserve"> r i o n c' www. e nov </w:t>
                            </w:r>
                            <w:r>
                              <w:rPr>
                                <w:rStyle w:val="Zkladntext3"/>
                                <w:i/>
                                <w:iCs/>
                              </w:rPr>
                              <w:t>a</w:t>
                            </w:r>
                            <w:r>
                              <w:rPr>
                                <w:rStyle w:val="Zkladntext3"/>
                              </w:rPr>
                              <w:t xml:space="preserve"> ti o </w:t>
                            </w:r>
                            <w:proofErr w:type="spellStart"/>
                            <w:proofErr w:type="gramStart"/>
                            <w:r>
                              <w:rPr>
                                <w:rStyle w:val="Zkladntext3"/>
                              </w:rPr>
                              <w:t>n.w</w:t>
                            </w:r>
                            <w:proofErr w:type="spellEnd"/>
                            <w:proofErr w:type="gramEnd"/>
                          </w:p>
                        </w:txbxContent>
                      </wps:txbx>
                      <wps:bodyPr lIns="0" tIns="0" rIns="0" bIns="0"/>
                    </wps:wsp>
                  </a:graphicData>
                </a:graphic>
              </wp:anchor>
            </w:drawing>
          </mc:Choice>
          <mc:Fallback>
            <w:pict>
              <v:shape id="Shape 121" o:spid="_x0000_s1039" type="#_x0000_t202" style="position:absolute;margin-left:413.8pt;margin-top:56.25pt;width:63.85pt;height:19.2pt;z-index:-4404017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" filled="f" stroked="f">
                <v:textbox inset="0,0,0,0">
                  <w:txbxContent>
                    <w:p w:rsidR="00E45FF4" w:rsidRDefault="00B30228">
                      <w:pPr>
                        <w:pStyle w:val="Zkladntext30"/>
                        <w:spacing w:after="0" w:line="401" w:lineRule="auto"/>
                      </w:pPr>
                      <w:r>
                        <w:rPr>
                          <w:rStyle w:val="Zkladntext3"/>
                        </w:rPr>
                        <w:t xml:space="preserve">c no </w:t>
                      </w:r>
                      <w:proofErr w:type="spellStart"/>
                      <w:r>
                        <w:rPr>
                          <w:rStyle w:val="Zkladntext3"/>
                        </w:rPr>
                        <w:t>va</w:t>
                      </w:r>
                      <w:proofErr w:type="spellEnd"/>
                      <w:r>
                        <w:rPr>
                          <w:rStyle w:val="Zkladntext3"/>
                        </w:rPr>
                        <w:t xml:space="preserve"> l í o n @ c n o </w:t>
                      </w:r>
                      <w:proofErr w:type="spellStart"/>
                      <w:r>
                        <w:rPr>
                          <w:rStyle w:val="Zkladntext3"/>
                        </w:rPr>
                        <w:t>va</w:t>
                      </w:r>
                      <w:proofErr w:type="spellEnd"/>
                      <w:r>
                        <w:rPr>
                          <w:rStyle w:val="Zkladntext3"/>
                        </w:rPr>
                        <w:t xml:space="preserve"> r i o n c' www. e nov </w:t>
                      </w:r>
                      <w:r>
                        <w:rPr>
                          <w:rStyle w:val="Zkladntext3"/>
                          <w:i/>
                          <w:iCs/>
                        </w:rPr>
                        <w:t>a</w:t>
                      </w:r>
                      <w:r>
                        <w:rPr>
                          <w:rStyle w:val="Zkladntext3"/>
                        </w:rPr>
                        <w:t xml:space="preserve"> ti o </w:t>
                      </w:r>
                      <w:proofErr w:type="spellStart"/>
                      <w:proofErr w:type="gramStart"/>
                      <w:r>
                        <w:rPr>
                          <w:rStyle w:val="Zkladntext3"/>
                        </w:rPr>
                        <w:t>n.w</w:t>
                      </w:r>
                      <w:proofErr w:type="spellEnd"/>
                      <w:proofErr w:type="gramEnd"/>
                    </w:p>
                  </w:txbxContent>
                </v:textbox>
                <w10:wrap anchorx="page"/>
              </v:shape>
            </w:pict>
          </mc:Fallback>
        </mc:AlternateContent>
      </w:r>
      <w:r>
        <w:rPr>
          <w:noProof/>
          <w:lang w:bidi="ar-SA"/>
        </w:rPr>
        <w:drawing>
          <wp:anchor distT="0" distB="0" distL="0" distR="0" simplePos="0" relativeHeight="62914750" behindDoc="1" locked="0" layoutInCell="1" allowOverlap="1">
            <wp:simplePos x="0" y="0"/>
            <wp:positionH relativeFrom="page">
              <wp:posOffset>6675755</wp:posOffset>
            </wp:positionH>
            <wp:positionV relativeFrom="paragraph">
              <wp:posOffset>635000</wp:posOffset>
            </wp:positionV>
            <wp:extent cx="457200" cy="450850"/>
            <wp:effectExtent l="0" t="0" r="0" b="0"/>
            <wp:wrapNone/>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5"/>
                    <a:stretch/>
                  </pic:blipFill>
                  <pic:spPr>
                    <a:xfrm>
                      <a:off x="0" y="0"/>
                      <a:ext cx="457200" cy="450850"/>
                    </a:xfrm>
                    <a:prstGeom prst="rect">
                      <a:avLst/>
                    </a:prstGeom>
                  </pic:spPr>
                </pic:pic>
              </a:graphicData>
            </a:graphic>
          </wp:anchor>
        </w:drawing>
      </w:r>
    </w:p>
    <w:p w:rsidR="00E45FF4" w:rsidRDefault="00B30228">
      <w:pPr>
        <w:pStyle w:val="Zkladntext20"/>
        <w:numPr>
          <w:ilvl w:val="0"/>
          <w:numId w:val="16"/>
        </w:numPr>
        <w:tabs>
          <w:tab w:val="left" w:pos="1089"/>
        </w:tabs>
        <w:spacing w:after="60"/>
        <w:ind w:left="1100" w:hanging="340"/>
        <w:jc w:val="both"/>
      </w:pPr>
      <w:r>
        <w:rPr>
          <w:rStyle w:val="Zkladntext2"/>
        </w:rPr>
        <w:t>plní povinnosti dle zákona č. 563/1991 Sb., zákona o účetnictví, zejména povinnost zveřejnit účetní závěrku v příslušném rejstříku ve smyslu záko</w:t>
      </w:r>
      <w:r>
        <w:rPr>
          <w:rStyle w:val="Zkladntext2"/>
        </w:rPr>
        <w:t>na č. 304/2013 Sb., o veřejných rejstřících právnických a fyzických osob. Tento odstavec se týká jen těch subjektů, které takové povinnosti mají uloženy. V případě subjektů, které nemají tuto povinnost stanovenou zákonem za celé toto období, bude její plně</w:t>
      </w:r>
      <w:r>
        <w:rPr>
          <w:rStyle w:val="Zkladntext2"/>
        </w:rPr>
        <w:t>ní kontrolováno za období, za které mají tuto povinnost stanovenou.</w:t>
      </w:r>
    </w:p>
    <w:p w:rsidR="00E45FF4" w:rsidRDefault="00B30228">
      <w:pPr>
        <w:pStyle w:val="Zkladntext20"/>
        <w:numPr>
          <w:ilvl w:val="0"/>
          <w:numId w:val="16"/>
        </w:numPr>
        <w:tabs>
          <w:tab w:val="left" w:pos="1089"/>
        </w:tabs>
        <w:spacing w:after="60"/>
        <w:ind w:left="1100" w:hanging="340"/>
        <w:jc w:val="both"/>
      </w:pPr>
      <w:r>
        <w:rPr>
          <w:rStyle w:val="Zkladntext2"/>
        </w:rPr>
        <w:t xml:space="preserve">má zapsány skutečné majitele v souladu s §4 odst. 4 zákona č. 253/2008 Sb., o některých opatřeních proti legalizaci výnosů z trestné činnosti a financování terorismu v registru skutečných </w:t>
      </w:r>
      <w:r>
        <w:rPr>
          <w:rStyle w:val="Zkladntext2"/>
        </w:rPr>
        <w:t>majitelů dle § 118b odst. 1 zákona č. 304/2013 Sb., o veřejných rejstřících právnických a fyzických osob.</w:t>
      </w:r>
    </w:p>
    <w:p w:rsidR="00E45FF4" w:rsidRDefault="00B30228">
      <w:pPr>
        <w:pStyle w:val="Zkladntext20"/>
        <w:spacing w:after="60"/>
        <w:ind w:left="0" w:firstLine="0"/>
        <w:jc w:val="both"/>
      </w:pPr>
      <w:r>
        <w:rPr>
          <w:rStyle w:val="Zkladntext2"/>
        </w:rPr>
        <w:t xml:space="preserve">Dále si je Klient vědom, že případná žádost o poskytnutí dotace nebude schválena (nebude vydáno Rozhodnutí) nebo vyplacena podpora, pokud Klient bude </w:t>
      </w:r>
      <w:r>
        <w:rPr>
          <w:rStyle w:val="Zkladntext2"/>
        </w:rPr>
        <w:t>mít neuhrazený závazek vzniklý na základě inkasního příkazu vystaveného v návaznosti na rozhodnutí Komise, jímž je podpora prohlášena za protiprávní a neslučitelná s vnitřním trhem.</w:t>
      </w:r>
    </w:p>
    <w:p w:rsidR="00E45FF4" w:rsidRDefault="00B30228">
      <w:pPr>
        <w:pStyle w:val="Zkladntext20"/>
        <w:spacing w:after="60" w:line="283" w:lineRule="auto"/>
        <w:ind w:left="0" w:firstLine="0"/>
        <w:jc w:val="both"/>
      </w:pPr>
      <w:r>
        <w:rPr>
          <w:rStyle w:val="Zkladntext2"/>
        </w:rPr>
        <w:t>Dále si je plně vědom, že se v případě uvádění nepravdivých údajů v jakéko</w:t>
      </w:r>
      <w:r>
        <w:rPr>
          <w:rStyle w:val="Zkladntext2"/>
        </w:rPr>
        <w:t>liv fázi přípravy, realizace či udržitelnosti dotačního projektu se vystavuje nebezpečí trestního stíhání (§ 125 trestního zákona). Klient byl výslovně upozorněn, že Poradce považuje všechny informace získané od Klienta za pravdivé, tj. neověřuje jejich pr</w:t>
      </w:r>
      <w:r>
        <w:rPr>
          <w:rStyle w:val="Zkladntext2"/>
        </w:rPr>
        <w:t>avdivost, není k tomu povinen, ani toho není s ohledem na povahu věci schopen.</w:t>
      </w:r>
    </w:p>
    <w:p w:rsidR="00E45FF4" w:rsidRDefault="00B30228">
      <w:pPr>
        <w:pStyle w:val="Zkladntext20"/>
        <w:tabs>
          <w:tab w:val="left" w:pos="5568"/>
          <w:tab w:val="left" w:pos="6230"/>
        </w:tabs>
        <w:spacing w:after="0" w:line="288" w:lineRule="auto"/>
        <w:ind w:left="0" w:firstLine="0"/>
        <w:jc w:val="both"/>
        <w:rPr>
          <w:sz w:val="14"/>
          <w:szCs w:val="14"/>
        </w:rPr>
      </w:pPr>
      <w:r>
        <w:rPr>
          <w:rStyle w:val="Zkladntext2"/>
        </w:rPr>
        <w:t>Dále si je Klient vědom, že případná žádost o poskytnutí dotace nebude schválena (nebude vydáno Rozhodnutí) nebo vyplacena podpora, pokud Klient má formu společnosti s ručením o</w:t>
      </w:r>
      <w:r>
        <w:rPr>
          <w:rStyle w:val="Zkladntext2"/>
        </w:rPr>
        <w:t xml:space="preserve">mezeným, kde je k podílu (podílům) společníka (společníků) vydán kmenový list podle § 137 zákona č. 90/2012 Sb., o obchodních společnostech a </w:t>
      </w:r>
      <w:proofErr w:type="spellStart"/>
      <w:r>
        <w:rPr>
          <w:rStyle w:val="Zkladntext2"/>
        </w:rPr>
        <w:lastRenderedPageBreak/>
        <w:t>drťízshcech</w:t>
      </w:r>
      <w:proofErr w:type="spellEnd"/>
      <w:r>
        <w:rPr>
          <w:rStyle w:val="Zkladntext2"/>
        </w:rPr>
        <w:t xml:space="preserve"> (zákon o obchodních korporacích).</w:t>
      </w:r>
      <w:r>
        <w:rPr>
          <w:rStyle w:val="Zkladntext2"/>
        </w:rPr>
        <w:tab/>
        <w:t>/</w:t>
      </w:r>
      <w:r>
        <w:rPr>
          <w:rStyle w:val="Zkladntext2"/>
        </w:rPr>
        <w:tab/>
      </w:r>
      <w:r>
        <w:rPr>
          <w:rStyle w:val="Zkladntext2"/>
          <w:color w:val="4B668F"/>
        </w:rPr>
        <w:t xml:space="preserve">\ </w:t>
      </w:r>
      <w:proofErr w:type="spellStart"/>
      <w:r>
        <w:rPr>
          <w:rStyle w:val="Zkladntext2"/>
          <w:rFonts w:ascii="Arial" w:eastAsia="Arial" w:hAnsi="Arial" w:cs="Arial"/>
          <w:b/>
          <w:bCs/>
          <w:sz w:val="14"/>
          <w:szCs w:val="14"/>
        </w:rPr>
        <w:t>KromžHžské</w:t>
      </w:r>
      <w:proofErr w:type="spellEnd"/>
      <w:r>
        <w:rPr>
          <w:rStyle w:val="Zkladntext2"/>
          <w:rFonts w:ascii="Arial" w:eastAsia="Arial" w:hAnsi="Arial" w:cs="Arial"/>
          <w:b/>
          <w:bCs/>
          <w:sz w:val="14"/>
          <w:szCs w:val="14"/>
        </w:rPr>
        <w:t xml:space="preserve"> technické služby, s.r.o.</w:t>
      </w:r>
    </w:p>
    <w:p w:rsidR="00E45FF4" w:rsidRDefault="00B30228">
      <w:pPr>
        <w:pStyle w:val="Jin0"/>
        <w:tabs>
          <w:tab w:val="left" w:pos="1315"/>
          <w:tab w:val="left" w:pos="1766"/>
          <w:tab w:val="left" w:pos="6230"/>
          <w:tab w:val="left" w:pos="7666"/>
        </w:tabs>
        <w:spacing w:after="0" w:line="180" w:lineRule="auto"/>
        <w:jc w:val="both"/>
        <w:rPr>
          <w:sz w:val="16"/>
          <w:szCs w:val="16"/>
        </w:rPr>
      </w:pPr>
      <w:proofErr w:type="gramStart"/>
      <w:r>
        <w:rPr>
          <w:rStyle w:val="Jin"/>
          <w:rFonts w:ascii="Times New Roman" w:eastAsia="Times New Roman" w:hAnsi="Times New Roman" w:cs="Times New Roman"/>
          <w:b/>
          <w:bCs/>
          <w:w w:val="60"/>
          <w:sz w:val="30"/>
          <w:szCs w:val="30"/>
        </w:rPr>
        <w:t>. . .</w:t>
      </w:r>
      <w:r>
        <w:rPr>
          <w:rStyle w:val="Jin"/>
          <w:rFonts w:ascii="Times New Roman" w:eastAsia="Times New Roman" w:hAnsi="Times New Roman" w:cs="Times New Roman"/>
          <w:b/>
          <w:bCs/>
          <w:w w:val="60"/>
          <w:sz w:val="30"/>
          <w:szCs w:val="30"/>
        </w:rPr>
        <w:tab/>
        <w:t>,</w:t>
      </w:r>
      <w:r>
        <w:rPr>
          <w:rStyle w:val="Jin"/>
          <w:rFonts w:ascii="Times New Roman" w:eastAsia="Times New Roman" w:hAnsi="Times New Roman" w:cs="Times New Roman"/>
          <w:b/>
          <w:bCs/>
          <w:w w:val="60"/>
          <w:sz w:val="30"/>
          <w:szCs w:val="30"/>
        </w:rPr>
        <w:tab/>
        <w:t>14</w:t>
      </w:r>
      <w:proofErr w:type="gramEnd"/>
      <w:r>
        <w:rPr>
          <w:rStyle w:val="Jin"/>
          <w:rFonts w:ascii="Times New Roman" w:eastAsia="Times New Roman" w:hAnsi="Times New Roman" w:cs="Times New Roman"/>
          <w:b/>
          <w:bCs/>
          <w:w w:val="60"/>
          <w:sz w:val="30"/>
          <w:szCs w:val="30"/>
        </w:rPr>
        <w:t xml:space="preserve"> -04'2023</w:t>
      </w:r>
      <w:r>
        <w:rPr>
          <w:rStyle w:val="Jin"/>
          <w:rFonts w:ascii="Times New Roman" w:eastAsia="Times New Roman" w:hAnsi="Times New Roman" w:cs="Times New Roman"/>
          <w:b/>
          <w:bCs/>
          <w:w w:val="60"/>
          <w:sz w:val="30"/>
          <w:szCs w:val="30"/>
        </w:rPr>
        <w:tab/>
      </w:r>
      <w:r>
        <w:rPr>
          <w:rStyle w:val="Jin"/>
          <w:rFonts w:ascii="Times New Roman" w:eastAsia="Times New Roman" w:hAnsi="Times New Roman" w:cs="Times New Roman"/>
          <w:b/>
          <w:bCs/>
          <w:color w:val="4B668F"/>
          <w:w w:val="60"/>
          <w:sz w:val="30"/>
          <w:szCs w:val="30"/>
        </w:rPr>
        <w:t>I</w:t>
      </w:r>
      <w:r>
        <w:rPr>
          <w:rStyle w:val="Jin"/>
          <w:rFonts w:ascii="Times New Roman" w:eastAsia="Times New Roman" w:hAnsi="Times New Roman" w:cs="Times New Roman"/>
          <w:b/>
          <w:bCs/>
          <w:color w:val="4B668F"/>
          <w:w w:val="60"/>
          <w:sz w:val="30"/>
          <w:szCs w:val="30"/>
        </w:rPr>
        <w:tab/>
      </w:r>
      <w:r>
        <w:rPr>
          <w:rStyle w:val="Jin"/>
          <w:rFonts w:ascii="Times New Roman" w:eastAsia="Times New Roman" w:hAnsi="Times New Roman" w:cs="Times New Roman"/>
          <w:sz w:val="16"/>
          <w:szCs w:val="16"/>
        </w:rPr>
        <w:t>Kaplan</w:t>
      </w:r>
      <w:r>
        <w:rPr>
          <w:rStyle w:val="Jin"/>
          <w:rFonts w:ascii="Times New Roman" w:eastAsia="Times New Roman" w:hAnsi="Times New Roman" w:cs="Times New Roman"/>
          <w:sz w:val="16"/>
          <w:szCs w:val="16"/>
        </w:rPr>
        <w:t>ova 2J59</w:t>
      </w:r>
    </w:p>
    <w:p w:rsidR="00E45FF4" w:rsidRDefault="00B30228">
      <w:pPr>
        <w:pStyle w:val="Zkladntext1"/>
        <w:tabs>
          <w:tab w:val="left" w:pos="6230"/>
          <w:tab w:val="left" w:pos="7512"/>
        </w:tabs>
        <w:spacing w:after="0" w:line="180" w:lineRule="auto"/>
        <w:rPr>
          <w:sz w:val="16"/>
          <w:szCs w:val="16"/>
        </w:rPr>
      </w:pPr>
      <w:r>
        <w:rPr>
          <w:rStyle w:val="Zkladntext"/>
        </w:rPr>
        <w:t xml:space="preserve">V </w:t>
      </w:r>
      <w:proofErr w:type="spellStart"/>
      <w:r>
        <w:rPr>
          <w:rStyle w:val="Zkladntext"/>
        </w:rPr>
        <w:t>Kromenzi</w:t>
      </w:r>
      <w:proofErr w:type="spellEnd"/>
      <w:r>
        <w:rPr>
          <w:rStyle w:val="Zkladntext"/>
        </w:rPr>
        <w:t xml:space="preserve"> </w:t>
      </w:r>
      <w:proofErr w:type="gramStart"/>
      <w:r>
        <w:rPr>
          <w:rStyle w:val="Zkladntext"/>
        </w:rPr>
        <w:t>dne ..</w:t>
      </w:r>
      <w:proofErr w:type="spellStart"/>
      <w:r>
        <w:rPr>
          <w:rStyle w:val="Zkladntext"/>
        </w:rPr>
        <w:t>L’..r</w:t>
      </w:r>
      <w:proofErr w:type="spellEnd"/>
      <w:r>
        <w:rPr>
          <w:rStyle w:val="Zkladntext"/>
        </w:rPr>
        <w:t>!.</w:t>
      </w:r>
      <w:r>
        <w:rPr>
          <w:rStyle w:val="Zkladntext"/>
        </w:rPr>
        <w:tab/>
      </w:r>
      <w:r>
        <w:rPr>
          <w:rStyle w:val="Zkladntext"/>
          <w:rFonts w:ascii="Times New Roman" w:eastAsia="Times New Roman" w:hAnsi="Times New Roman" w:cs="Times New Roman"/>
          <w:color w:val="1B509D"/>
          <w:sz w:val="16"/>
          <w:szCs w:val="16"/>
        </w:rPr>
        <w:t>i</w:t>
      </w:r>
      <w:r>
        <w:rPr>
          <w:rStyle w:val="Zkladntext"/>
          <w:rFonts w:ascii="Times New Roman" w:eastAsia="Times New Roman" w:hAnsi="Times New Roman" w:cs="Times New Roman"/>
          <w:color w:val="1B509D"/>
          <w:sz w:val="16"/>
          <w:szCs w:val="16"/>
        </w:rPr>
        <w:tab/>
      </w:r>
      <w:r>
        <w:rPr>
          <w:rStyle w:val="Zkladntext"/>
          <w:rFonts w:ascii="Arial" w:eastAsia="Arial" w:hAnsi="Arial" w:cs="Arial"/>
          <w:b/>
          <w:bCs/>
          <w:sz w:val="14"/>
          <w:szCs w:val="14"/>
        </w:rPr>
        <w:t xml:space="preserve">767 </w:t>
      </w:r>
      <w:r>
        <w:rPr>
          <w:rStyle w:val="Zkladntext"/>
          <w:rFonts w:ascii="Times New Roman" w:eastAsia="Times New Roman" w:hAnsi="Times New Roman" w:cs="Times New Roman"/>
          <w:sz w:val="16"/>
          <w:szCs w:val="16"/>
        </w:rPr>
        <w:t>01</w:t>
      </w:r>
      <w:proofErr w:type="gramEnd"/>
      <w:r>
        <w:rPr>
          <w:rStyle w:val="Zkladntext"/>
          <w:rFonts w:ascii="Times New Roman" w:eastAsia="Times New Roman" w:hAnsi="Times New Roman" w:cs="Times New Roman"/>
          <w:sz w:val="16"/>
          <w:szCs w:val="16"/>
        </w:rPr>
        <w:t xml:space="preserve"> Kroměříž </w:t>
      </w:r>
      <w:r>
        <w:rPr>
          <w:rStyle w:val="Zkladntext"/>
          <w:rFonts w:ascii="Times New Roman" w:eastAsia="Times New Roman" w:hAnsi="Times New Roman" w:cs="Times New Roman"/>
          <w:sz w:val="16"/>
          <w:szCs w:val="16"/>
          <w:vertAlign w:val="superscript"/>
        </w:rPr>
        <w:t>-50</w:t>
      </w:r>
      <w:r>
        <w:rPr>
          <w:rStyle w:val="Zkladntext"/>
          <w:rFonts w:ascii="Times New Roman" w:eastAsia="Times New Roman" w:hAnsi="Times New Roman" w:cs="Times New Roman"/>
          <w:sz w:val="16"/>
          <w:szCs w:val="16"/>
        </w:rPr>
        <w:t>'</w:t>
      </w:r>
    </w:p>
    <w:p w:rsidR="00E45FF4" w:rsidRDefault="00B30228">
      <w:pPr>
        <w:pStyle w:val="Zkladntext40"/>
        <w:tabs>
          <w:tab w:val="left" w:pos="1089"/>
        </w:tabs>
        <w:spacing w:after="140"/>
        <w:ind w:right="240"/>
      </w:pPr>
      <w:r>
        <w:rPr>
          <w:rStyle w:val="Zkladntext4"/>
          <w:b/>
          <w:bCs/>
          <w:color w:val="6B8FB9"/>
        </w:rPr>
        <w:t>\</w:t>
      </w:r>
      <w:r>
        <w:rPr>
          <w:rStyle w:val="Zkladntext4"/>
          <w:b/>
          <w:bCs/>
          <w:color w:val="6B8FB9"/>
        </w:rPr>
        <w:tab/>
        <w:t xml:space="preserve">/ </w:t>
      </w:r>
      <w:r>
        <w:rPr>
          <w:rStyle w:val="Zkladntext4"/>
          <w:b/>
          <w:bCs/>
        </w:rPr>
        <w:t>IČ 26276437; DIČ CZ26276437</w:t>
      </w:r>
    </w:p>
    <w:p w:rsidR="00E45FF4" w:rsidRDefault="00B30228">
      <w:pPr>
        <w:pStyle w:val="Nadpis20"/>
        <w:keepNext/>
        <w:keepLines/>
        <w:spacing w:line="257" w:lineRule="auto"/>
        <w:ind w:left="4340"/>
        <w:jc w:val="both"/>
      </w:pPr>
      <w:bookmarkStart w:id="12" w:name="bookmark22"/>
      <w:r>
        <w:rPr>
          <w:rStyle w:val="Nadpis2"/>
        </w:rPr>
        <w:t xml:space="preserve">za </w:t>
      </w:r>
      <w:r>
        <w:rPr>
          <w:rStyle w:val="Nadpis2"/>
          <w:b/>
          <w:bCs/>
        </w:rPr>
        <w:t>Kroměřížské technické služby, s.r.o.</w:t>
      </w:r>
      <w:bookmarkEnd w:id="12"/>
    </w:p>
    <w:p w:rsidR="00E45FF4" w:rsidRDefault="00B30228">
      <w:pPr>
        <w:pStyle w:val="Zkladntext1"/>
        <w:spacing w:after="60" w:line="240" w:lineRule="auto"/>
        <w:ind w:left="4340"/>
      </w:pPr>
      <w:r>
        <w:rPr>
          <w:rStyle w:val="Zkladntext"/>
        </w:rPr>
        <w:t xml:space="preserve">ing. Marian </w:t>
      </w:r>
      <w:proofErr w:type="spellStart"/>
      <w:r>
        <w:rPr>
          <w:rStyle w:val="Zkladntext"/>
        </w:rPr>
        <w:t>VítekxBa</w:t>
      </w:r>
      <w:proofErr w:type="spellEnd"/>
      <w:r>
        <w:rPr>
          <w:rStyle w:val="Zkladntext"/>
        </w:rPr>
        <w:t xml:space="preserve"> ředitel společnosti</w:t>
      </w:r>
    </w:p>
    <w:p w:rsidR="00E45FF4" w:rsidRDefault="00B30228">
      <w:pPr>
        <w:spacing w:after="1730" w:line="1" w:lineRule="exact"/>
        <w:sectPr w:rsidR="00E45FF4">
          <w:headerReference w:type="default" r:id="rId46"/>
          <w:footerReference w:type="default" r:id="rId47"/>
          <w:headerReference w:type="first" r:id="rId48"/>
          <w:footerReference w:type="first" r:id="rId49"/>
          <w:pgSz w:w="11900" w:h="16840"/>
          <w:pgMar w:top="1477" w:right="1281" w:bottom="2273" w:left="1067" w:header="0" w:footer="3" w:gutter="0"/>
          <w:cols w:space="720"/>
          <w:noEndnote/>
          <w:titlePg/>
          <w:docGrid w:linePitch="360"/>
        </w:sectPr>
      </w:pPr>
      <w:r>
        <w:rPr>
          <w:noProof/>
          <w:lang w:bidi="ar-SA"/>
        </w:rPr>
        <mc:AlternateContent>
          <mc:Choice Requires="wps">
            <w:drawing>
              <wp:anchor distT="0" distB="0" distL="0" distR="0" simplePos="0" relativeHeight="62914759" behindDoc="1" locked="0" layoutInCell="1" allowOverlap="1">
                <wp:simplePos x="0" y="0"/>
                <wp:positionH relativeFrom="page">
                  <wp:posOffset>2335530</wp:posOffset>
                </wp:positionH>
                <wp:positionV relativeFrom="paragraph">
                  <wp:posOffset>745490</wp:posOffset>
                </wp:positionV>
                <wp:extent cx="728345" cy="313690"/>
                <wp:effectExtent l="0" t="0" r="0" b="0"/>
                <wp:wrapNone/>
                <wp:docPr id="133" name="Shape 133"/>
                <wp:cNvGraphicFramePr/>
                <a:graphic xmlns:a="http://schemas.openxmlformats.org/drawingml/2006/main">
                  <a:graphicData uri="http://schemas.microsoft.com/office/word/2010/wordprocessingShape">
                    <wps:wsp>
                      <wps:cNvSpPr txBox="1"/>
                      <wps:spPr>
                        <a:xfrm>
                          <a:off x="0" y="0"/>
                          <a:ext cx="728345" cy="313690"/>
                        </a:xfrm>
                        <a:prstGeom prst="rect">
                          <a:avLst/>
                        </a:prstGeom>
                        <a:noFill/>
                      </wps:spPr>
                      <wps:txbx>
                        <w:txbxContent>
                          <w:p w:rsidR="00E45FF4" w:rsidRDefault="00B30228">
                            <w:pPr>
                              <w:pStyle w:val="Zkladntext30"/>
                            </w:pPr>
                            <w:r>
                              <w:rPr>
                                <w:rStyle w:val="Zkladntext3"/>
                              </w:rPr>
                              <w:t xml:space="preserve">Sokolovská 695/J 1 </w:t>
                            </w:r>
                            <w:proofErr w:type="spellStart"/>
                            <w:r>
                              <w:rPr>
                                <w:rStyle w:val="Zkladntext3"/>
                              </w:rPr>
                              <w:t>Sb</w:t>
                            </w:r>
                            <w:proofErr w:type="spellEnd"/>
                          </w:p>
                          <w:p w:rsidR="00E45FF4" w:rsidRDefault="00B30228">
                            <w:pPr>
                              <w:pStyle w:val="Zkladntext30"/>
                            </w:pPr>
                            <w:r>
                              <w:rPr>
                                <w:rStyle w:val="Zkladntext3"/>
                              </w:rPr>
                              <w:t xml:space="preserve">186 00 </w:t>
                            </w:r>
                            <w:proofErr w:type="spellStart"/>
                            <w:r>
                              <w:rPr>
                                <w:rStyle w:val="Zkladntext3"/>
                              </w:rPr>
                              <w:t>Psaha</w:t>
                            </w:r>
                            <w:proofErr w:type="spellEnd"/>
                            <w:r>
                              <w:rPr>
                                <w:rStyle w:val="Zkladntext3"/>
                              </w:rPr>
                              <w:t xml:space="preserve"> 8</w:t>
                            </w:r>
                          </w:p>
                          <w:p w:rsidR="00E45FF4" w:rsidRDefault="00B30228">
                            <w:pPr>
                              <w:pStyle w:val="Zkladntext30"/>
                            </w:pPr>
                            <w:r>
                              <w:rPr>
                                <w:rStyle w:val="Zkladntext3"/>
                              </w:rPr>
                              <w:t>ÍČ: 27909751</w:t>
                            </w:r>
                          </w:p>
                        </w:txbxContent>
                      </wps:txbx>
                      <wps:bodyPr lIns="0" tIns="0" rIns="0" bIns="0"/>
                    </wps:wsp>
                  </a:graphicData>
                </a:graphic>
              </wp:anchor>
            </w:drawing>
          </mc:Choice>
          <mc:Fallback>
            <w:pict>
              <v:shape id="Shape 133" o:spid="_x0000_s1040" type="#_x0000_t202" style="position:absolute;margin-left:183.9pt;margin-top:58.7pt;width:57.35pt;height:24.7pt;z-index:-4404017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" filled="f" stroked="f">
                <v:textbox inset="0,0,0,0">
                  <w:txbxContent>
                    <w:p w:rsidR="00E45FF4" w:rsidRDefault="00B30228">
                      <w:pPr>
                        <w:pStyle w:val="Zkladntext30"/>
                      </w:pPr>
                      <w:r>
                        <w:rPr>
                          <w:rStyle w:val="Zkladntext3"/>
                        </w:rPr>
                        <w:t xml:space="preserve">Sokolovská 695/J 1 </w:t>
                      </w:r>
                      <w:proofErr w:type="spellStart"/>
                      <w:r>
                        <w:rPr>
                          <w:rStyle w:val="Zkladntext3"/>
                        </w:rPr>
                        <w:t>Sb</w:t>
                      </w:r>
                      <w:proofErr w:type="spellEnd"/>
                    </w:p>
                    <w:p w:rsidR="00E45FF4" w:rsidRDefault="00B30228">
                      <w:pPr>
                        <w:pStyle w:val="Zkladntext30"/>
                      </w:pPr>
                      <w:r>
                        <w:rPr>
                          <w:rStyle w:val="Zkladntext3"/>
                        </w:rPr>
                        <w:t xml:space="preserve">186 00 </w:t>
                      </w:r>
                      <w:proofErr w:type="spellStart"/>
                      <w:r>
                        <w:rPr>
                          <w:rStyle w:val="Zkladntext3"/>
                        </w:rPr>
                        <w:t>Psaha</w:t>
                      </w:r>
                      <w:proofErr w:type="spellEnd"/>
                      <w:r>
                        <w:rPr>
                          <w:rStyle w:val="Zkladntext3"/>
                        </w:rPr>
                        <w:t xml:space="preserve"> 8</w:t>
                      </w:r>
                    </w:p>
                    <w:p w:rsidR="00E45FF4" w:rsidRDefault="00B30228">
                      <w:pPr>
                        <w:pStyle w:val="Zkladntext30"/>
                      </w:pPr>
                      <w:r>
                        <w:rPr>
                          <w:rStyle w:val="Zkladntext3"/>
                        </w:rPr>
                        <w:t>ÍČ: 27909751</w:t>
                      </w:r>
                    </w:p>
                  </w:txbxContent>
                </v:textbox>
                <w10:wrap anchorx="page"/>
              </v:shape>
            </w:pict>
          </mc:Fallback>
        </mc:AlternateContent>
      </w:r>
      <w:r>
        <w:rPr>
          <w:noProof/>
          <w:lang w:bidi="ar-SA"/>
        </w:rPr>
        <mc:AlternateContent>
          <mc:Choice Requires="wps">
            <w:drawing>
              <wp:anchor distT="0" distB="0" distL="0" distR="0" simplePos="0" relativeHeight="62914761" behindDoc="1" locked="0" layoutInCell="1" allowOverlap="1">
                <wp:simplePos x="0" y="0"/>
                <wp:positionH relativeFrom="page">
                  <wp:posOffset>3789680</wp:posOffset>
                </wp:positionH>
                <wp:positionV relativeFrom="paragraph">
                  <wp:posOffset>739140</wp:posOffset>
                </wp:positionV>
                <wp:extent cx="582295" cy="94615"/>
                <wp:effectExtent l="0" t="0" r="0" b="0"/>
                <wp:wrapNone/>
                <wp:docPr id="135" name="Shape 135"/>
                <wp:cNvGraphicFramePr/>
                <a:graphic xmlns:a="http://schemas.openxmlformats.org/drawingml/2006/main">
                  <a:graphicData uri="http://schemas.microsoft.com/office/word/2010/wordprocessingShape">
                    <wps:wsp>
                      <wps:cNvSpPr txBox="1"/>
                      <wps:spPr>
                        <a:xfrm>
                          <a:off x="0" y="0"/>
                          <a:ext cx="582295" cy="94615"/>
                        </a:xfrm>
                        <a:prstGeom prst="rect">
                          <a:avLst/>
                        </a:prstGeom>
                        <a:noFill/>
                      </wps:spPr>
                      <wps:txbx>
                        <w:txbxContent>
                          <w:p w:rsidR="00E45FF4" w:rsidRDefault="00B30228">
                            <w:pPr>
                              <w:pStyle w:val="Zkladntext30"/>
                              <w:spacing w:after="0"/>
                            </w:pPr>
                            <w:r>
                              <w:rPr>
                                <w:rStyle w:val="Zkladntext3"/>
                              </w:rPr>
                              <w:t>&lt;420 222 523 549</w:t>
                            </w:r>
                          </w:p>
                        </w:txbxContent>
                      </wps:txbx>
                      <wps:bodyPr wrap="none" lIns="0" tIns="0" rIns="0" bIns="0"/>
                    </wps:wsp>
                  </a:graphicData>
                </a:graphic>
              </wp:anchor>
            </w:drawing>
          </mc:Choice>
          <mc:Fallback>
            <w:pict>
              <v:shape id="Shape 135" o:spid="_x0000_s1041" type="#_x0000_t202" style="position:absolute;margin-left:298.4pt;margin-top:58.2pt;width:45.85pt;height:7.45pt;z-index:-44040171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" filled="f" stroked="f">
                <v:textbox inset="0,0,0,0">
                  <w:txbxContent>
                    <w:p w:rsidR="00E45FF4" w:rsidRDefault="00B30228">
                      <w:pPr>
                        <w:pStyle w:val="Zkladntext30"/>
                        <w:spacing w:after="0"/>
                      </w:pPr>
                      <w:r>
                        <w:rPr>
                          <w:rStyle w:val="Zkladntext3"/>
                        </w:rPr>
                        <w:t>&lt;420 222 523 549</w:t>
                      </w:r>
                    </w:p>
                  </w:txbxContent>
                </v:textbox>
                <w10:wrap anchorx="page"/>
              </v:shape>
            </w:pict>
          </mc:Fallback>
        </mc:AlternateContent>
      </w:r>
      <w:r>
        <w:rPr>
          <w:noProof/>
          <w:lang w:bidi="ar-SA"/>
        </w:rPr>
        <mc:AlternateContent>
          <mc:Choice Requires="wps">
            <w:drawing>
              <wp:anchor distT="0" distB="0" distL="0" distR="0" simplePos="0" relativeHeight="62914763" behindDoc="1" locked="0" layoutInCell="1" allowOverlap="1">
                <wp:simplePos x="0" y="0"/>
                <wp:positionH relativeFrom="page">
                  <wp:posOffset>5215890</wp:posOffset>
                </wp:positionH>
                <wp:positionV relativeFrom="paragraph">
                  <wp:posOffset>735965</wp:posOffset>
                </wp:positionV>
                <wp:extent cx="810895" cy="240665"/>
                <wp:effectExtent l="0" t="0" r="0" b="0"/>
                <wp:wrapNone/>
                <wp:docPr id="137" name="Shape 137"/>
                <wp:cNvGraphicFramePr/>
                <a:graphic xmlns:a="http://schemas.openxmlformats.org/drawingml/2006/main">
                  <a:graphicData uri="http://schemas.microsoft.com/office/word/2010/wordprocessingShape">
                    <wps:wsp>
                      <wps:cNvSpPr txBox="1"/>
                      <wps:spPr>
                        <a:xfrm>
                          <a:off x="0" y="0"/>
                          <a:ext cx="810895" cy="240665"/>
                        </a:xfrm>
                        <a:prstGeom prst="rect">
                          <a:avLst/>
                        </a:prstGeom>
                        <a:noFill/>
                      </wps:spPr>
                      <wps:txbx>
                        <w:txbxContent>
                          <w:p w:rsidR="00E45FF4" w:rsidRDefault="00B30228">
                            <w:pPr>
                              <w:pStyle w:val="Zkladntext30"/>
                              <w:spacing w:after="0" w:line="401" w:lineRule="auto"/>
                            </w:pPr>
                            <w:r>
                              <w:rPr>
                                <w:rStyle w:val="Zkladntext3"/>
                              </w:rPr>
                              <w:t xml:space="preserve">e n o V31 i o n e nova l i o n c z </w:t>
                            </w:r>
                            <w:proofErr w:type="spellStart"/>
                            <w:proofErr w:type="gramStart"/>
                            <w:r>
                              <w:rPr>
                                <w:rStyle w:val="Zkladntext3"/>
                              </w:rPr>
                              <w:t>ww</w:t>
                            </w:r>
                            <w:proofErr w:type="spellEnd"/>
                            <w:r>
                              <w:rPr>
                                <w:rStyle w:val="Zkladntext3"/>
                              </w:rPr>
                              <w:t xml:space="preserve"> w. e n ova</w:t>
                            </w:r>
                            <w:proofErr w:type="gramEnd"/>
                            <w:r>
                              <w:rPr>
                                <w:rStyle w:val="Zkladntext3"/>
                              </w:rPr>
                              <w:t xml:space="preserve"> </w:t>
                            </w:r>
                            <w:proofErr w:type="spellStart"/>
                            <w:r>
                              <w:rPr>
                                <w:rStyle w:val="Zkladntext3"/>
                              </w:rPr>
                              <w:t>bo</w:t>
                            </w:r>
                            <w:proofErr w:type="spellEnd"/>
                            <w:r>
                              <w:rPr>
                                <w:rStyle w:val="Zkladntext3"/>
                              </w:rPr>
                              <w:t xml:space="preserve"> n. </w:t>
                            </w:r>
                            <w:proofErr w:type="spellStart"/>
                            <w:r>
                              <w:rPr>
                                <w:rStyle w:val="Zkladntext3"/>
                              </w:rPr>
                              <w:t>cz</w:t>
                            </w:r>
                            <w:proofErr w:type="spellEnd"/>
                          </w:p>
                        </w:txbxContent>
                      </wps:txbx>
                      <wps:bodyPr lIns="0" tIns="0" rIns="0" bIns="0"/>
                    </wps:wsp>
                  </a:graphicData>
                </a:graphic>
              </wp:anchor>
            </w:drawing>
          </mc:Choice>
          <mc:Fallback>
            <w:pict>
              <v:shape id="Shape 137" o:spid="_x0000_s1042" type="#_x0000_t202" style="position:absolute;margin-left:410.7pt;margin-top:57.95pt;width:63.85pt;height:18.95pt;z-index:-44040171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" filled="f" stroked="f">
                <v:textbox inset="0,0,0,0">
                  <w:txbxContent>
                    <w:p w:rsidR="00E45FF4" w:rsidRDefault="00B30228">
                      <w:pPr>
                        <w:pStyle w:val="Zkladntext30"/>
                        <w:spacing w:after="0" w:line="401" w:lineRule="auto"/>
                      </w:pPr>
                      <w:r>
                        <w:rPr>
                          <w:rStyle w:val="Zkladntext3"/>
                        </w:rPr>
                        <w:t xml:space="preserve">e n o V31 i o n e nova l i o n c z </w:t>
                      </w:r>
                      <w:proofErr w:type="spellStart"/>
                      <w:proofErr w:type="gramStart"/>
                      <w:r>
                        <w:rPr>
                          <w:rStyle w:val="Zkladntext3"/>
                        </w:rPr>
                        <w:t>ww</w:t>
                      </w:r>
                      <w:proofErr w:type="spellEnd"/>
                      <w:r>
                        <w:rPr>
                          <w:rStyle w:val="Zkladntext3"/>
                        </w:rPr>
                        <w:t xml:space="preserve"> w. e n ova</w:t>
                      </w:r>
                      <w:proofErr w:type="gramEnd"/>
                      <w:r>
                        <w:rPr>
                          <w:rStyle w:val="Zkladntext3"/>
                        </w:rPr>
                        <w:t xml:space="preserve"> </w:t>
                      </w:r>
                      <w:proofErr w:type="spellStart"/>
                      <w:r>
                        <w:rPr>
                          <w:rStyle w:val="Zkladntext3"/>
                        </w:rPr>
                        <w:t>bo</w:t>
                      </w:r>
                      <w:proofErr w:type="spellEnd"/>
                      <w:r>
                        <w:rPr>
                          <w:rStyle w:val="Zkladntext3"/>
                        </w:rPr>
                        <w:t xml:space="preserve"> n. </w:t>
                      </w:r>
                      <w:proofErr w:type="spellStart"/>
                      <w:r>
                        <w:rPr>
                          <w:rStyle w:val="Zkladntext3"/>
                        </w:rPr>
                        <w:t>cz</w:t>
                      </w:r>
                      <w:proofErr w:type="spellEnd"/>
                    </w:p>
                  </w:txbxContent>
                </v:textbox>
                <w10:wrap anchorx="page"/>
              </v:shape>
            </w:pict>
          </mc:Fallback>
        </mc:AlternateContent>
      </w:r>
      <w:r>
        <w:rPr>
          <w:noProof/>
          <w:lang w:bidi="ar-SA"/>
        </w:rPr>
        <w:drawing>
          <wp:anchor distT="0" distB="0" distL="0" distR="0" simplePos="0" relativeHeight="62914765" behindDoc="1" locked="0" layoutInCell="1" allowOverlap="1">
            <wp:simplePos x="0" y="0"/>
            <wp:positionH relativeFrom="page">
              <wp:posOffset>6228080</wp:posOffset>
            </wp:positionH>
            <wp:positionV relativeFrom="paragraph">
              <wp:posOffset>114300</wp:posOffset>
            </wp:positionV>
            <wp:extent cx="292735" cy="707390"/>
            <wp:effectExtent l="0" t="0" r="0" b="0"/>
            <wp:wrapNone/>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50"/>
                    <a:stretch/>
                  </pic:blipFill>
                  <pic:spPr>
                    <a:xfrm>
                      <a:off x="0" y="0"/>
                      <a:ext cx="292735" cy="707390"/>
                    </a:xfrm>
                    <a:prstGeom prst="rect">
                      <a:avLst/>
                    </a:prstGeom>
                  </pic:spPr>
                </pic:pic>
              </a:graphicData>
            </a:graphic>
          </wp:anchor>
        </w:drawing>
      </w:r>
      <w:r>
        <w:rPr>
          <w:noProof/>
          <w:lang w:bidi="ar-SA"/>
        </w:rPr>
        <w:drawing>
          <wp:anchor distT="0" distB="0" distL="0" distR="0" simplePos="0" relativeHeight="62914766" behindDoc="1" locked="0" layoutInCell="1" allowOverlap="1">
            <wp:simplePos x="0" y="0"/>
            <wp:positionH relativeFrom="page">
              <wp:posOffset>6639560</wp:posOffset>
            </wp:positionH>
            <wp:positionV relativeFrom="paragraph">
              <wp:posOffset>168910</wp:posOffset>
            </wp:positionV>
            <wp:extent cx="438785" cy="932815"/>
            <wp:effectExtent l="0" t="0" r="0" b="0"/>
            <wp:wrapNone/>
            <wp:docPr id="141" name="Shape 141"/>
            <wp:cNvGraphicFramePr/>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51"/>
                    <a:stretch/>
                  </pic:blipFill>
                  <pic:spPr>
                    <a:xfrm>
                      <a:off x="0" y="0"/>
                      <a:ext cx="438785" cy="932815"/>
                    </a:xfrm>
                    <a:prstGeom prst="rect">
                      <a:avLst/>
                    </a:prstGeom>
                  </pic:spPr>
                </pic:pic>
              </a:graphicData>
            </a:graphic>
          </wp:anchor>
        </w:drawing>
      </w:r>
    </w:p>
    <w:p w:rsidR="00E45FF4" w:rsidRDefault="00B30228">
      <w:pPr>
        <w:pStyle w:val="Nadpis10"/>
        <w:keepNext/>
        <w:keepLines/>
        <w:spacing w:after="180"/>
      </w:pPr>
      <w:bookmarkStart w:id="13" w:name="bookmark24"/>
      <w:r>
        <w:rPr>
          <w:rStyle w:val="Nadpis1"/>
          <w:b/>
          <w:bCs/>
        </w:rPr>
        <w:lastRenderedPageBreak/>
        <w:t>Příloha č. 3. Činnosti Manažerského řízení</w:t>
      </w:r>
      <w:bookmarkEnd w:id="13"/>
    </w:p>
    <w:p w:rsidR="00E45FF4" w:rsidRDefault="00B30228">
      <w:pPr>
        <w:pStyle w:val="Zkladntext1"/>
        <w:spacing w:line="240" w:lineRule="auto"/>
      </w:pPr>
      <w:r>
        <w:rPr>
          <w:rStyle w:val="Zkladntext"/>
          <w:b/>
          <w:bCs/>
        </w:rPr>
        <w:t>Administrace Rozhodnutí o poskytnutí dotace</w:t>
      </w:r>
    </w:p>
    <w:p w:rsidR="00E45FF4" w:rsidRDefault="00B30228">
      <w:pPr>
        <w:pStyle w:val="Zkladntext1"/>
        <w:spacing w:after="180" w:line="240" w:lineRule="auto"/>
      </w:pPr>
      <w:r>
        <w:rPr>
          <w:rStyle w:val="Zkladntext"/>
          <w:b/>
          <w:bCs/>
        </w:rPr>
        <w:t>Zpracování fakturace</w:t>
      </w:r>
    </w:p>
    <w:p w:rsidR="00E45FF4" w:rsidRDefault="00B30228">
      <w:pPr>
        <w:pStyle w:val="Zkladntext1"/>
        <w:numPr>
          <w:ilvl w:val="0"/>
          <w:numId w:val="17"/>
        </w:numPr>
        <w:tabs>
          <w:tab w:val="left" w:pos="738"/>
        </w:tabs>
        <w:spacing w:after="120" w:line="240" w:lineRule="auto"/>
        <w:ind w:firstLine="300"/>
      </w:pPr>
      <w:r>
        <w:rPr>
          <w:rStyle w:val="Zkladntext"/>
        </w:rPr>
        <w:t>Zanesení faktur do systému MS 2014+</w:t>
      </w:r>
    </w:p>
    <w:p w:rsidR="00E45FF4" w:rsidRDefault="00B30228">
      <w:pPr>
        <w:pStyle w:val="Zkladntext1"/>
        <w:numPr>
          <w:ilvl w:val="0"/>
          <w:numId w:val="17"/>
        </w:numPr>
        <w:tabs>
          <w:tab w:val="left" w:pos="738"/>
        </w:tabs>
        <w:spacing w:after="240" w:line="240" w:lineRule="auto"/>
        <w:ind w:firstLine="300"/>
      </w:pPr>
      <w:r>
        <w:rPr>
          <w:rStyle w:val="Zkladntext"/>
        </w:rPr>
        <w:t>Kontrola všech nutných podpisů na fakturách a položkových rozpočtech</w:t>
      </w:r>
    </w:p>
    <w:p w:rsidR="00E45FF4" w:rsidRDefault="00B30228">
      <w:pPr>
        <w:pStyle w:val="Nadpis20"/>
        <w:keepNext/>
        <w:keepLines/>
        <w:spacing w:after="180" w:line="240" w:lineRule="auto"/>
        <w:jc w:val="left"/>
      </w:pPr>
      <w:bookmarkStart w:id="14" w:name="bookmark26"/>
      <w:r>
        <w:rPr>
          <w:rStyle w:val="Nadpis2"/>
          <w:b/>
          <w:bCs/>
        </w:rPr>
        <w:t>Zpracování žádostí o platbu</w:t>
      </w:r>
      <w:bookmarkEnd w:id="14"/>
    </w:p>
    <w:p w:rsidR="00E45FF4" w:rsidRDefault="00B30228">
      <w:pPr>
        <w:pStyle w:val="Zkladntext1"/>
        <w:spacing w:after="120" w:line="240" w:lineRule="auto"/>
        <w:ind w:firstLine="300"/>
      </w:pPr>
      <w:r>
        <w:rPr>
          <w:rStyle w:val="Zkladntext"/>
        </w:rPr>
        <w:t>» Podání žádosti o platbu v elektronickém systému MS 2014+</w:t>
      </w:r>
    </w:p>
    <w:p w:rsidR="00E45FF4" w:rsidRDefault="00B30228">
      <w:pPr>
        <w:pStyle w:val="Zkladntext1"/>
        <w:numPr>
          <w:ilvl w:val="0"/>
          <w:numId w:val="17"/>
        </w:numPr>
        <w:tabs>
          <w:tab w:val="left" w:pos="738"/>
        </w:tabs>
        <w:spacing w:after="240" w:line="240" w:lineRule="auto"/>
        <w:ind w:firstLine="300"/>
      </w:pPr>
      <w:r>
        <w:rPr>
          <w:rStyle w:val="Zkladntext"/>
        </w:rPr>
        <w:t xml:space="preserve">Odeslání žádosti o platbu, zajištění el. </w:t>
      </w:r>
      <w:proofErr w:type="gramStart"/>
      <w:r>
        <w:rPr>
          <w:rStyle w:val="Zkladntext"/>
        </w:rPr>
        <w:t>po</w:t>
      </w:r>
      <w:r>
        <w:rPr>
          <w:rStyle w:val="Zkladntext"/>
        </w:rPr>
        <w:t>dpisu</w:t>
      </w:r>
      <w:proofErr w:type="gramEnd"/>
    </w:p>
    <w:p w:rsidR="00E45FF4" w:rsidRDefault="00B30228">
      <w:pPr>
        <w:pStyle w:val="Nadpis20"/>
        <w:keepNext/>
        <w:keepLines/>
        <w:spacing w:after="180" w:line="240" w:lineRule="auto"/>
        <w:jc w:val="left"/>
      </w:pPr>
      <w:bookmarkStart w:id="15" w:name="bookmark28"/>
      <w:r>
        <w:rPr>
          <w:rStyle w:val="Nadpis2"/>
          <w:b/>
          <w:bCs/>
        </w:rPr>
        <w:t>Zpracování monitorovacích zpráv</w:t>
      </w:r>
      <w:bookmarkEnd w:id="15"/>
    </w:p>
    <w:p w:rsidR="00E45FF4" w:rsidRDefault="00B30228">
      <w:pPr>
        <w:pStyle w:val="Zkladntext1"/>
        <w:numPr>
          <w:ilvl w:val="0"/>
          <w:numId w:val="17"/>
        </w:numPr>
        <w:tabs>
          <w:tab w:val="left" w:pos="738"/>
        </w:tabs>
        <w:spacing w:after="120" w:line="254" w:lineRule="auto"/>
        <w:ind w:firstLine="300"/>
      </w:pPr>
      <w:r>
        <w:rPr>
          <w:rStyle w:val="Zkladntext"/>
        </w:rPr>
        <w:t>Zpracování a podání monitorovacích zpráv v elektrickém systému MS 2014+</w:t>
      </w:r>
    </w:p>
    <w:p w:rsidR="00E45FF4" w:rsidRDefault="00B30228">
      <w:pPr>
        <w:pStyle w:val="Zkladntext1"/>
        <w:numPr>
          <w:ilvl w:val="0"/>
          <w:numId w:val="17"/>
        </w:numPr>
        <w:tabs>
          <w:tab w:val="left" w:pos="1097"/>
        </w:tabs>
        <w:spacing w:after="0" w:line="254" w:lineRule="auto"/>
        <w:ind w:firstLine="680"/>
      </w:pPr>
      <w:r>
        <w:rPr>
          <w:rStyle w:val="Zkladntext"/>
        </w:rPr>
        <w:t>Popis současného stavu realizace za období monitorovací zprávy</w:t>
      </w:r>
    </w:p>
    <w:p w:rsidR="00E45FF4" w:rsidRDefault="00B30228">
      <w:pPr>
        <w:pStyle w:val="Zkladntext1"/>
        <w:numPr>
          <w:ilvl w:val="0"/>
          <w:numId w:val="17"/>
        </w:numPr>
        <w:tabs>
          <w:tab w:val="left" w:pos="1038"/>
        </w:tabs>
        <w:spacing w:after="0" w:line="254" w:lineRule="auto"/>
        <w:ind w:left="1040" w:hanging="340"/>
      </w:pPr>
      <w:r>
        <w:rPr>
          <w:rStyle w:val="Zkladntext"/>
        </w:rPr>
        <w:t>Popis předpokládaného stavu realizace za nadcházející období monitorovací zprávy</w:t>
      </w:r>
    </w:p>
    <w:p w:rsidR="00E45FF4" w:rsidRDefault="00B30228">
      <w:pPr>
        <w:pStyle w:val="Zkladntext1"/>
        <w:numPr>
          <w:ilvl w:val="0"/>
          <w:numId w:val="17"/>
        </w:numPr>
        <w:tabs>
          <w:tab w:val="left" w:pos="1097"/>
        </w:tabs>
        <w:spacing w:after="0" w:line="254" w:lineRule="auto"/>
        <w:ind w:firstLine="680"/>
      </w:pPr>
      <w:r>
        <w:rPr>
          <w:rStyle w:val="Zkladntext"/>
        </w:rPr>
        <w:t>Mo</w:t>
      </w:r>
      <w:r>
        <w:rPr>
          <w:rStyle w:val="Zkladntext"/>
        </w:rPr>
        <w:t>nitorovací ukazatele projektu</w:t>
      </w:r>
    </w:p>
    <w:p w:rsidR="00E45FF4" w:rsidRDefault="00B30228">
      <w:pPr>
        <w:pStyle w:val="Zkladntext1"/>
        <w:numPr>
          <w:ilvl w:val="0"/>
          <w:numId w:val="17"/>
        </w:numPr>
        <w:tabs>
          <w:tab w:val="left" w:pos="1097"/>
        </w:tabs>
        <w:spacing w:after="0" w:line="254" w:lineRule="auto"/>
        <w:ind w:firstLine="680"/>
      </w:pPr>
      <w:r>
        <w:rPr>
          <w:rStyle w:val="Zkladntext"/>
        </w:rPr>
        <w:t>Propagace projektu</w:t>
      </w:r>
    </w:p>
    <w:p w:rsidR="00E45FF4" w:rsidRDefault="00B30228">
      <w:pPr>
        <w:pStyle w:val="Zkladntext1"/>
        <w:numPr>
          <w:ilvl w:val="0"/>
          <w:numId w:val="17"/>
        </w:numPr>
        <w:tabs>
          <w:tab w:val="left" w:pos="1097"/>
        </w:tabs>
        <w:spacing w:after="120" w:line="254" w:lineRule="auto"/>
        <w:ind w:firstLine="680"/>
      </w:pPr>
      <w:r>
        <w:rPr>
          <w:rStyle w:val="Zkladntext"/>
        </w:rPr>
        <w:t>Termíny realizace</w:t>
      </w:r>
    </w:p>
    <w:p w:rsidR="00E45FF4" w:rsidRDefault="00B30228">
      <w:pPr>
        <w:pStyle w:val="Zkladntext1"/>
        <w:spacing w:after="120" w:line="254" w:lineRule="auto"/>
      </w:pPr>
      <w:r>
        <w:rPr>
          <w:rStyle w:val="Zkladntext"/>
          <w:b/>
          <w:bCs/>
        </w:rPr>
        <w:t>Zpracování závěrečné zprávy o realizaci projektu</w:t>
      </w:r>
    </w:p>
    <w:p w:rsidR="00E45FF4" w:rsidRDefault="00B30228">
      <w:pPr>
        <w:pStyle w:val="Zkladntext1"/>
        <w:numPr>
          <w:ilvl w:val="0"/>
          <w:numId w:val="17"/>
        </w:numPr>
        <w:tabs>
          <w:tab w:val="left" w:pos="747"/>
        </w:tabs>
        <w:spacing w:after="120" w:line="254" w:lineRule="auto"/>
        <w:ind w:left="680" w:hanging="360"/>
      </w:pPr>
      <w:r>
        <w:rPr>
          <w:rStyle w:val="Zkladntext"/>
        </w:rPr>
        <w:t>Zpracování a podání závěrečné zprávy o realizaci projektu v elektronickém systému</w:t>
      </w:r>
    </w:p>
    <w:p w:rsidR="00E45FF4" w:rsidRDefault="00B30228">
      <w:pPr>
        <w:pStyle w:val="Zkladntext1"/>
        <w:spacing w:after="0" w:line="254" w:lineRule="auto"/>
        <w:ind w:firstLine="680"/>
      </w:pPr>
      <w:r>
        <w:rPr>
          <w:rStyle w:val="Zkladntext"/>
        </w:rPr>
        <w:t>o Informace o zprávě</w:t>
      </w:r>
    </w:p>
    <w:p w:rsidR="00E45FF4" w:rsidRDefault="00B30228">
      <w:pPr>
        <w:pStyle w:val="Zkladntext1"/>
        <w:spacing w:after="0" w:line="254" w:lineRule="auto"/>
        <w:ind w:firstLine="680"/>
      </w:pPr>
      <w:r>
        <w:rPr>
          <w:rStyle w:val="Zkladntext"/>
        </w:rPr>
        <w:t>o Indikátory</w:t>
      </w:r>
    </w:p>
    <w:p w:rsidR="00E45FF4" w:rsidRDefault="00B30228">
      <w:pPr>
        <w:pStyle w:val="Zkladntext1"/>
        <w:spacing w:after="0" w:line="254" w:lineRule="auto"/>
        <w:ind w:firstLine="680"/>
      </w:pPr>
      <w:r>
        <w:rPr>
          <w:rStyle w:val="Zkladntext"/>
        </w:rPr>
        <w:t xml:space="preserve">o Popis k dokončenému </w:t>
      </w:r>
      <w:r>
        <w:rPr>
          <w:rStyle w:val="Zkladntext"/>
        </w:rPr>
        <w:t>stavu realizace</w:t>
      </w:r>
    </w:p>
    <w:p w:rsidR="00E45FF4" w:rsidRDefault="00B30228">
      <w:pPr>
        <w:pStyle w:val="Zkladntext1"/>
        <w:spacing w:after="0" w:line="254" w:lineRule="auto"/>
        <w:ind w:firstLine="680"/>
      </w:pPr>
      <w:r>
        <w:rPr>
          <w:rStyle w:val="Zkladntext"/>
        </w:rPr>
        <w:t>o Doplnění monitorovacích ukazatelů projektu a kontrola jejich naplnění</w:t>
      </w:r>
    </w:p>
    <w:p w:rsidR="00E45FF4" w:rsidRDefault="00B30228">
      <w:pPr>
        <w:pStyle w:val="Zkladntext1"/>
        <w:spacing w:after="0" w:line="254" w:lineRule="auto"/>
        <w:ind w:firstLine="680"/>
      </w:pPr>
      <w:r>
        <w:rPr>
          <w:rStyle w:val="Zkladntext"/>
        </w:rPr>
        <w:t>o Propagace projektu</w:t>
      </w:r>
    </w:p>
    <w:p w:rsidR="00E45FF4" w:rsidRDefault="00B30228">
      <w:pPr>
        <w:pStyle w:val="Zkladntext1"/>
        <w:spacing w:after="0" w:line="254" w:lineRule="auto"/>
        <w:ind w:firstLine="680"/>
      </w:pPr>
      <w:r>
        <w:rPr>
          <w:rStyle w:val="Zkladntext"/>
        </w:rPr>
        <w:t>o Termíny plnění</w:t>
      </w:r>
    </w:p>
    <w:p w:rsidR="00E45FF4" w:rsidRDefault="00B30228">
      <w:pPr>
        <w:pStyle w:val="Zkladntext1"/>
        <w:spacing w:after="120" w:line="254" w:lineRule="auto"/>
        <w:ind w:left="1040" w:hanging="340"/>
      </w:pPr>
      <w:r>
        <w:rPr>
          <w:rStyle w:val="Zkladntext"/>
        </w:rPr>
        <w:t>o Zhodnocení zrealizovaného projektu a dosažení naplnění monitorovacích ukazatelů. V případě odlišností od vydaného ROPD odůvodněn</w:t>
      </w:r>
      <w:r>
        <w:rPr>
          <w:rStyle w:val="Zkladntext"/>
        </w:rPr>
        <w:t>í těchto odchylek.</w:t>
      </w:r>
    </w:p>
    <w:p w:rsidR="00E45FF4" w:rsidRDefault="00B30228">
      <w:pPr>
        <w:pStyle w:val="Zkladntext1"/>
        <w:spacing w:line="254" w:lineRule="auto"/>
      </w:pPr>
      <w:r>
        <w:rPr>
          <w:rStyle w:val="Zkladntext"/>
          <w:b/>
          <w:bCs/>
        </w:rPr>
        <w:t>Ukončení projektu v souladu s Podmínkami uvedenými v ROPD -</w:t>
      </w:r>
    </w:p>
    <w:p w:rsidR="00E45FF4" w:rsidRDefault="00B30228">
      <w:pPr>
        <w:pStyle w:val="Zkladntext1"/>
        <w:spacing w:after="120" w:line="254" w:lineRule="auto"/>
      </w:pPr>
      <w:r>
        <w:rPr>
          <w:rStyle w:val="Zkladntext"/>
          <w:b/>
          <w:bCs/>
        </w:rPr>
        <w:t>vypracování závěrečného vyhodnocení akce (ZVA)</w:t>
      </w:r>
    </w:p>
    <w:p w:rsidR="00E45FF4" w:rsidRDefault="00B30228">
      <w:pPr>
        <w:pStyle w:val="Zkladntext1"/>
        <w:numPr>
          <w:ilvl w:val="0"/>
          <w:numId w:val="18"/>
        </w:numPr>
        <w:tabs>
          <w:tab w:val="left" w:pos="738"/>
        </w:tabs>
        <w:spacing w:after="120" w:line="257" w:lineRule="auto"/>
        <w:ind w:firstLine="300"/>
      </w:pPr>
      <w:r>
        <w:rPr>
          <w:rStyle w:val="Zkladntext"/>
        </w:rPr>
        <w:t>Ověření splnění závazných ukazatelů</w:t>
      </w:r>
    </w:p>
    <w:p w:rsidR="00E45FF4" w:rsidRDefault="00B30228">
      <w:pPr>
        <w:pStyle w:val="Zkladntext1"/>
        <w:numPr>
          <w:ilvl w:val="0"/>
          <w:numId w:val="18"/>
        </w:numPr>
        <w:tabs>
          <w:tab w:val="left" w:pos="738"/>
        </w:tabs>
        <w:spacing w:after="120" w:line="254" w:lineRule="auto"/>
        <w:ind w:firstLine="300"/>
      </w:pPr>
      <w:r>
        <w:rPr>
          <w:rStyle w:val="Zkladntext"/>
        </w:rPr>
        <w:t>Vypracování finančního vyhodnocení akce - odvody, vratký, jiné příjmy</w:t>
      </w:r>
    </w:p>
    <w:p w:rsidR="00E45FF4" w:rsidRDefault="00B30228">
      <w:pPr>
        <w:pStyle w:val="Zkladntext1"/>
        <w:numPr>
          <w:ilvl w:val="0"/>
          <w:numId w:val="18"/>
        </w:numPr>
        <w:tabs>
          <w:tab w:val="left" w:pos="738"/>
        </w:tabs>
        <w:spacing w:after="120" w:line="254" w:lineRule="auto"/>
        <w:ind w:firstLine="300"/>
      </w:pPr>
      <w:r>
        <w:rPr>
          <w:rStyle w:val="Zkladntext"/>
        </w:rPr>
        <w:t>Vypracování závěrečné mo</w:t>
      </w:r>
      <w:r>
        <w:rPr>
          <w:rStyle w:val="Zkladntext"/>
        </w:rPr>
        <w:t>nitorovací zprávy</w:t>
      </w:r>
    </w:p>
    <w:p w:rsidR="00E45FF4" w:rsidRDefault="00B30228">
      <w:pPr>
        <w:pStyle w:val="Zkladntext1"/>
        <w:numPr>
          <w:ilvl w:val="0"/>
          <w:numId w:val="18"/>
        </w:numPr>
        <w:tabs>
          <w:tab w:val="left" w:pos="738"/>
        </w:tabs>
        <w:spacing w:after="120" w:line="254" w:lineRule="auto"/>
        <w:ind w:firstLine="300"/>
      </w:pPr>
      <w:r>
        <w:rPr>
          <w:rStyle w:val="Zkladntext"/>
        </w:rPr>
        <w:t>Dodání veškerých podkladů k ZVA poskytovateli</w:t>
      </w:r>
    </w:p>
    <w:p w:rsidR="00E45FF4" w:rsidRDefault="00B30228">
      <w:pPr>
        <w:pStyle w:val="Zkladntext40"/>
        <w:tabs>
          <w:tab w:val="left" w:pos="2587"/>
          <w:tab w:val="left" w:pos="5724"/>
          <w:tab w:val="left" w:pos="6494"/>
        </w:tabs>
        <w:ind w:left="1800"/>
        <w:jc w:val="left"/>
      </w:pPr>
      <w:r>
        <w:rPr>
          <w:rStyle w:val="Zkladntext4"/>
          <w:b/>
          <w:bCs/>
        </w:rPr>
        <w:t>,</w:t>
      </w:r>
      <w:r>
        <w:rPr>
          <w:rStyle w:val="Zkladntext4"/>
          <w:b/>
          <w:bCs/>
        </w:rPr>
        <w:tab/>
        <w:t>____</w:t>
      </w:r>
      <w:r>
        <w:rPr>
          <w:rStyle w:val="Zkladntext4"/>
          <w:b/>
          <w:bCs/>
        </w:rPr>
        <w:tab/>
      </w:r>
      <w:r>
        <w:rPr>
          <w:rStyle w:val="Zkladntext4"/>
          <w:b/>
          <w:bCs/>
          <w:color w:val="4B668F"/>
        </w:rPr>
        <w:t>\</w:t>
      </w:r>
      <w:r>
        <w:rPr>
          <w:rStyle w:val="Zkladntext4"/>
          <w:b/>
          <w:bCs/>
          <w:color w:val="4B668F"/>
        </w:rPr>
        <w:tab/>
      </w:r>
      <w:r>
        <w:rPr>
          <w:rStyle w:val="Zkladntext4"/>
          <w:b/>
          <w:bCs/>
        </w:rPr>
        <w:t>Kroměřížské technické služby, s.r.o.</w:t>
      </w:r>
    </w:p>
    <w:p w:rsidR="00E45FF4" w:rsidRDefault="00B30228">
      <w:pPr>
        <w:pStyle w:val="Zkladntext40"/>
        <w:tabs>
          <w:tab w:val="left" w:pos="5122"/>
          <w:tab w:val="left" w:pos="5724"/>
          <w:tab w:val="left" w:pos="6494"/>
          <w:tab w:val="left" w:pos="8794"/>
        </w:tabs>
        <w:spacing w:line="180" w:lineRule="auto"/>
        <w:ind w:left="1800"/>
        <w:jc w:val="left"/>
      </w:pPr>
      <w:r>
        <w:rPr>
          <w:rStyle w:val="Zkladntext4"/>
          <w:rFonts w:ascii="Times New Roman" w:eastAsia="Times New Roman" w:hAnsi="Times New Roman" w:cs="Times New Roman"/>
          <w:b/>
          <w:bCs/>
          <w:w w:val="60"/>
          <w:sz w:val="30"/>
          <w:szCs w:val="30"/>
        </w:rPr>
        <w:t>1 4 '0^-2023</w:t>
      </w:r>
      <w:r>
        <w:rPr>
          <w:rStyle w:val="Zkladntext4"/>
          <w:rFonts w:ascii="Times New Roman" w:eastAsia="Times New Roman" w:hAnsi="Times New Roman" w:cs="Times New Roman"/>
          <w:b/>
          <w:bCs/>
          <w:w w:val="60"/>
          <w:sz w:val="30"/>
          <w:szCs w:val="30"/>
        </w:rPr>
        <w:tab/>
      </w:r>
      <w:r>
        <w:rPr>
          <w:rStyle w:val="Zkladntext4"/>
          <w:rFonts w:ascii="Times New Roman" w:eastAsia="Times New Roman" w:hAnsi="Times New Roman" w:cs="Times New Roman"/>
          <w:b/>
          <w:bCs/>
          <w:color w:val="6B8FB9"/>
          <w:w w:val="60"/>
          <w:sz w:val="30"/>
          <w:szCs w:val="30"/>
        </w:rPr>
        <w:t>/</w:t>
      </w:r>
      <w:r>
        <w:rPr>
          <w:rStyle w:val="Zkladntext4"/>
          <w:rFonts w:ascii="Times New Roman" w:eastAsia="Times New Roman" w:hAnsi="Times New Roman" w:cs="Times New Roman"/>
          <w:b/>
          <w:bCs/>
          <w:color w:val="6B8FB9"/>
          <w:w w:val="60"/>
          <w:sz w:val="30"/>
          <w:szCs w:val="30"/>
        </w:rPr>
        <w:tab/>
        <w:t>|</w:t>
      </w:r>
      <w:r>
        <w:rPr>
          <w:rStyle w:val="Zkladntext4"/>
          <w:rFonts w:ascii="Times New Roman" w:eastAsia="Times New Roman" w:hAnsi="Times New Roman" w:cs="Times New Roman"/>
          <w:b/>
          <w:bCs/>
          <w:color w:val="6B8FB9"/>
          <w:w w:val="60"/>
          <w:sz w:val="30"/>
          <w:szCs w:val="30"/>
        </w:rPr>
        <w:tab/>
        <w:t>.</w:t>
      </w:r>
      <w:r>
        <w:rPr>
          <w:rStyle w:val="Zkladntext4"/>
          <w:b/>
          <w:bCs/>
          <w:color w:val="6B8FB9"/>
        </w:rPr>
        <w:t xml:space="preserve"> </w:t>
      </w:r>
      <w:r>
        <w:rPr>
          <w:rStyle w:val="Zkladntext4"/>
          <w:b/>
          <w:bCs/>
        </w:rPr>
        <w:t>Kaplanova 2.</w:t>
      </w:r>
      <w:proofErr w:type="gramStart"/>
      <w:r>
        <w:rPr>
          <w:rStyle w:val="Zkladntext4"/>
          <w:b/>
          <w:bCs/>
        </w:rPr>
        <w:t>ó9</w:t>
      </w:r>
      <w:r>
        <w:rPr>
          <w:rStyle w:val="Zkladntext4"/>
          <w:b/>
          <w:bCs/>
        </w:rPr>
        <w:tab/>
        <w:t>...</w:t>
      </w:r>
      <w:proofErr w:type="gramEnd"/>
    </w:p>
    <w:p w:rsidR="00E45FF4" w:rsidRDefault="00B30228">
      <w:pPr>
        <w:pStyle w:val="Zkladntext1"/>
        <w:tabs>
          <w:tab w:val="left" w:leader="dot" w:pos="1904"/>
          <w:tab w:val="left" w:leader="dot" w:pos="2314"/>
          <w:tab w:val="left" w:leader="dot" w:pos="2509"/>
          <w:tab w:val="left" w:pos="6494"/>
          <w:tab w:val="left" w:pos="7166"/>
        </w:tabs>
        <w:spacing w:after="0" w:line="182" w:lineRule="auto"/>
        <w:rPr>
          <w:sz w:val="14"/>
          <w:szCs w:val="14"/>
        </w:rPr>
      </w:pPr>
      <w:r>
        <w:rPr>
          <w:rStyle w:val="Zkladntext"/>
        </w:rPr>
        <w:t xml:space="preserve">V Kroměříži dne </w:t>
      </w:r>
      <w:r>
        <w:rPr>
          <w:rStyle w:val="Zkladntext"/>
        </w:rPr>
        <w:tab/>
      </w:r>
      <w:r>
        <w:rPr>
          <w:rStyle w:val="Zkladntext"/>
        </w:rPr>
        <w:tab/>
      </w:r>
      <w:r>
        <w:rPr>
          <w:rStyle w:val="Zkladntext"/>
        </w:rPr>
        <w:tab/>
        <w:t xml:space="preserve"> </w:t>
      </w:r>
      <w:r>
        <w:rPr>
          <w:rStyle w:val="Zkladntext"/>
          <w:color w:val="6B8FB9"/>
        </w:rPr>
        <w:t>/</w:t>
      </w:r>
      <w:r>
        <w:rPr>
          <w:rStyle w:val="Zkladntext"/>
          <w:color w:val="6B8FB9"/>
        </w:rPr>
        <w:tab/>
        <w:t>/</w:t>
      </w:r>
      <w:r>
        <w:rPr>
          <w:rStyle w:val="Zkladntext"/>
          <w:color w:val="6B8FB9"/>
        </w:rPr>
        <w:tab/>
      </w:r>
      <w:r>
        <w:rPr>
          <w:rStyle w:val="Zkladntext"/>
          <w:rFonts w:ascii="Arial" w:eastAsia="Arial" w:hAnsi="Arial" w:cs="Arial"/>
          <w:b/>
          <w:bCs/>
          <w:sz w:val="14"/>
          <w:szCs w:val="14"/>
          <w:vertAlign w:val="superscript"/>
        </w:rPr>
        <w:t>767 01</w:t>
      </w:r>
      <w:r>
        <w:rPr>
          <w:rStyle w:val="Zkladntext"/>
          <w:rFonts w:ascii="Arial" w:eastAsia="Arial" w:hAnsi="Arial" w:cs="Arial"/>
          <w:b/>
          <w:bCs/>
          <w:sz w:val="14"/>
          <w:szCs w:val="14"/>
        </w:rPr>
        <w:t xml:space="preserve"> Kroměříž</w:t>
      </w:r>
    </w:p>
    <w:p w:rsidR="00E45FF4" w:rsidRDefault="00B30228">
      <w:pPr>
        <w:pStyle w:val="Zkladntext40"/>
        <w:spacing w:after="600" w:line="214" w:lineRule="auto"/>
        <w:ind w:right="240"/>
      </w:pPr>
      <w:proofErr w:type="gramStart"/>
      <w:r>
        <w:rPr>
          <w:rStyle w:val="Zkladntext4"/>
          <w:b/>
          <w:bCs/>
          <w:color w:val="6B8FB9"/>
        </w:rPr>
        <w:t xml:space="preserve">/. y </w:t>
      </w:r>
      <w:proofErr w:type="spellStart"/>
      <w:r>
        <w:rPr>
          <w:rStyle w:val="Zkladntext4"/>
          <w:b/>
          <w:bCs/>
        </w:rPr>
        <w:t>Ič</w:t>
      </w:r>
      <w:proofErr w:type="spellEnd"/>
      <w:proofErr w:type="gramEnd"/>
      <w:r>
        <w:rPr>
          <w:rStyle w:val="Zkladntext4"/>
          <w:b/>
          <w:bCs/>
        </w:rPr>
        <w:t xml:space="preserve"> 26276437; DIČ CZ26276437</w:t>
      </w:r>
    </w:p>
    <w:p w:rsidR="00E45FF4" w:rsidRDefault="00B30228">
      <w:pPr>
        <w:pStyle w:val="Nadpis20"/>
        <w:keepNext/>
        <w:keepLines/>
        <w:spacing w:after="120" w:line="240" w:lineRule="auto"/>
        <w:ind w:left="4340"/>
        <w:jc w:val="left"/>
      </w:pPr>
      <w:bookmarkStart w:id="16" w:name="bookmark30"/>
      <w:r>
        <w:rPr>
          <w:rStyle w:val="Nadpis2"/>
        </w:rPr>
        <w:t xml:space="preserve">za </w:t>
      </w:r>
      <w:r>
        <w:rPr>
          <w:rStyle w:val="Nadpis2"/>
          <w:b/>
          <w:bCs/>
        </w:rPr>
        <w:t xml:space="preserve">Kroměřížské technické služby, </w:t>
      </w:r>
      <w:r>
        <w:rPr>
          <w:rStyle w:val="Nadpis2"/>
          <w:b/>
          <w:bCs/>
        </w:rPr>
        <w:t>s.r.o.</w:t>
      </w:r>
      <w:bookmarkEnd w:id="16"/>
    </w:p>
    <w:p w:rsidR="00E45FF4" w:rsidRDefault="00B30228">
      <w:pPr>
        <w:pStyle w:val="Zkladntext1"/>
        <w:spacing w:after="240" w:line="240" w:lineRule="auto"/>
        <w:ind w:left="4340"/>
      </w:pPr>
      <w:proofErr w:type="spellStart"/>
      <w:proofErr w:type="gramStart"/>
      <w:r>
        <w:rPr>
          <w:rStyle w:val="Zkladntext"/>
        </w:rPr>
        <w:t>ing.Marian</w:t>
      </w:r>
      <w:proofErr w:type="spellEnd"/>
      <w:proofErr w:type="gramEnd"/>
      <w:r>
        <w:rPr>
          <w:rStyle w:val="Zkladntext"/>
        </w:rPr>
        <w:t xml:space="preserve"> Vítek, Ba ředitel společnosti</w:t>
      </w:r>
    </w:p>
    <w:p w:rsidR="00E45FF4" w:rsidRDefault="00B30228">
      <w:pPr>
        <w:jc w:val="center"/>
        <w:rPr>
          <w:sz w:val="2"/>
          <w:szCs w:val="2"/>
        </w:rPr>
      </w:pPr>
      <w:r>
        <w:rPr>
          <w:noProof/>
          <w:lang w:bidi="ar-SA"/>
        </w:rPr>
        <w:drawing>
          <wp:inline distT="0" distB="0" distL="0" distR="0">
            <wp:extent cx="1225550" cy="469265"/>
            <wp:effectExtent l="0" t="0" r="0" b="0"/>
            <wp:docPr id="143" name="Picut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52"/>
                    <a:stretch/>
                  </pic:blipFill>
                  <pic:spPr>
                    <a:xfrm>
                      <a:off x="0" y="0"/>
                      <a:ext cx="1225550" cy="469265"/>
                    </a:xfrm>
                    <a:prstGeom prst="rect">
                      <a:avLst/>
                    </a:prstGeom>
                  </pic:spPr>
                </pic:pic>
              </a:graphicData>
            </a:graphic>
          </wp:inline>
        </w:drawing>
      </w:r>
    </w:p>
    <w:p w:rsidR="00E45FF4" w:rsidRDefault="00E45FF4">
      <w:pPr>
        <w:spacing w:after="179" w:line="1" w:lineRule="exact"/>
      </w:pPr>
    </w:p>
    <w:p w:rsidR="00E45FF4" w:rsidRDefault="00B30228">
      <w:pPr>
        <w:rPr>
          <w:sz w:val="2"/>
          <w:szCs w:val="2"/>
        </w:rPr>
      </w:pPr>
      <w:r>
        <w:rPr>
          <w:noProof/>
          <w:lang w:bidi="ar-SA"/>
        </w:rPr>
        <w:drawing>
          <wp:inline distT="0" distB="0" distL="0" distR="0">
            <wp:extent cx="6443345" cy="445135"/>
            <wp:effectExtent l="0" t="0" r="0" b="0"/>
            <wp:docPr id="144" name="Picut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53"/>
                    <a:stretch/>
                  </pic:blipFill>
                  <pic:spPr>
                    <a:xfrm>
                      <a:off x="0" y="0"/>
                      <a:ext cx="6443345" cy="445135"/>
                    </a:xfrm>
                    <a:prstGeom prst="rect">
                      <a:avLst/>
                    </a:prstGeom>
                  </pic:spPr>
                </pic:pic>
              </a:graphicData>
            </a:graphic>
          </wp:inline>
        </w:drawing>
      </w:r>
    </w:p>
    <w:sectPr w:rsidR="00E45FF4">
      <w:headerReference w:type="default" r:id="rId54"/>
      <w:footerReference w:type="default" r:id="rId55"/>
      <w:pgSz w:w="11900" w:h="16840"/>
      <w:pgMar w:top="1515" w:right="1779" w:bottom="512" w:left="934" w:header="0" w:footer="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28" w:rsidRDefault="00B30228">
      <w:r>
        <w:separator/>
      </w:r>
    </w:p>
  </w:endnote>
  <w:endnote w:type="continuationSeparator" w:id="0">
    <w:p w:rsidR="00B30228" w:rsidRDefault="00B3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704850</wp:posOffset>
              </wp:positionH>
              <wp:positionV relativeFrom="page">
                <wp:posOffset>10100310</wp:posOffset>
              </wp:positionV>
              <wp:extent cx="880745" cy="182880"/>
              <wp:effectExtent l="0" t="0" r="0" b="0"/>
              <wp:wrapNone/>
              <wp:docPr id="5" name="Shape 5"/>
              <wp:cNvGraphicFramePr/>
              <a:graphic xmlns:a="http://schemas.openxmlformats.org/drawingml/2006/main">
                <a:graphicData uri="http://schemas.microsoft.com/office/word/2010/wordprocessingShape">
                  <wps:wsp>
                    <wps:cNvSpPr txBox="1"/>
                    <wps:spPr>
                      <a:xfrm>
                        <a:off x="0" y="0"/>
                        <a:ext cx="880745" cy="182880"/>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4" type="#_x0000_t202" style="position:absolute;margin-left:55.5pt;margin-top:795.3pt;width:69.35pt;height:14.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748665</wp:posOffset>
              </wp:positionH>
              <wp:positionV relativeFrom="page">
                <wp:posOffset>10082530</wp:posOffset>
              </wp:positionV>
              <wp:extent cx="1603375" cy="189230"/>
              <wp:effectExtent l="0" t="0" r="0" b="0"/>
              <wp:wrapNone/>
              <wp:docPr id="111" name="Shape 111"/>
              <wp:cNvGraphicFramePr/>
              <a:graphic xmlns:a="http://schemas.openxmlformats.org/drawingml/2006/main">
                <a:graphicData uri="http://schemas.microsoft.com/office/word/2010/wordprocessingShape">
                  <wps:wsp>
                    <wps:cNvSpPr txBox="1"/>
                    <wps:spPr>
                      <a:xfrm>
                        <a:off x="0" y="0"/>
                        <a:ext cx="1603375" cy="189230"/>
                      </a:xfrm>
                      <a:prstGeom prst="rect">
                        <a:avLst/>
                      </a:prstGeom>
                      <a:noFill/>
                    </wps:spPr>
                    <wps:txbx>
                      <w:txbxContent>
                        <w:p w:rsidR="00E45FF4" w:rsidRDefault="00B30228">
                          <w:pPr>
                            <w:pStyle w:val="Zhlavnebozpat20"/>
                            <w:tabs>
                              <w:tab w:val="right" w:pos="2525"/>
                            </w:tabs>
                            <w:rPr>
                              <w:sz w:val="36"/>
                              <w:szCs w:val="36"/>
                            </w:rPr>
                          </w:pPr>
                          <w:r>
                            <w:rPr>
                              <w:rStyle w:val="Zhlavnebozpat2"/>
                              <w:rFonts w:ascii="Arial" w:eastAsia="Arial" w:hAnsi="Arial" w:cs="Arial"/>
                              <w:b/>
                              <w:bCs/>
                              <w:sz w:val="36"/>
                              <w:szCs w:val="36"/>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62" type="#_x0000_t202" style="position:absolute;margin-left:58.95pt;margin-top:793.9pt;width:126.25pt;height:14.9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" filled="f" stroked="f">
              <v:textbox style="mso-fit-shape-to-text:t" inset="0,0,0,0">
                <w:txbxContent>
                  <w:p w:rsidR="00E45FF4" w:rsidRDefault="00B30228">
                    <w:pPr>
                      <w:pStyle w:val="Zhlavnebozpat20"/>
                      <w:tabs>
                        <w:tab w:val="right" w:pos="2525"/>
                      </w:tabs>
                      <w:rPr>
                        <w:sz w:val="36"/>
                        <w:szCs w:val="36"/>
                      </w:rPr>
                    </w:pPr>
                    <w:r>
                      <w:rPr>
                        <w:rStyle w:val="Zhlavnebozpat2"/>
                        <w:rFonts w:ascii="Arial" w:eastAsia="Arial" w:hAnsi="Arial" w:cs="Arial"/>
                        <w:b/>
                        <w:bCs/>
                        <w:sz w:val="36"/>
                        <w:szCs w:val="36"/>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53" behindDoc="1" locked="0" layoutInCell="1" allowOverlap="1">
              <wp:simplePos x="0" y="0"/>
              <wp:positionH relativeFrom="page">
                <wp:posOffset>683895</wp:posOffset>
              </wp:positionH>
              <wp:positionV relativeFrom="page">
                <wp:posOffset>10142855</wp:posOffset>
              </wp:positionV>
              <wp:extent cx="875030" cy="176530"/>
              <wp:effectExtent l="0" t="0" r="0" b="0"/>
              <wp:wrapNone/>
              <wp:docPr id="127" name="Shape 127"/>
              <wp:cNvGraphicFramePr/>
              <a:graphic xmlns:a="http://schemas.openxmlformats.org/drawingml/2006/main">
                <a:graphicData uri="http://schemas.microsoft.com/office/word/2010/wordprocessingShape">
                  <wps:wsp>
                    <wps:cNvSpPr txBox="1"/>
                    <wps:spPr>
                      <a:xfrm>
                        <a:off x="0" y="0"/>
                        <a:ext cx="875030" cy="176530"/>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7" o:spid="_x0000_s1064" type="#_x0000_t202" style="position:absolute;margin-left:53.85pt;margin-top:798.65pt;width:68.9pt;height:13.9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57" behindDoc="1" locked="0" layoutInCell="1" allowOverlap="1">
              <wp:simplePos x="0" y="0"/>
              <wp:positionH relativeFrom="page">
                <wp:posOffset>704850</wp:posOffset>
              </wp:positionH>
              <wp:positionV relativeFrom="page">
                <wp:posOffset>10100310</wp:posOffset>
              </wp:positionV>
              <wp:extent cx="880745" cy="182880"/>
              <wp:effectExtent l="0" t="0" r="0" b="0"/>
              <wp:wrapNone/>
              <wp:docPr id="131" name="Shape 131"/>
              <wp:cNvGraphicFramePr/>
              <a:graphic xmlns:a="http://schemas.openxmlformats.org/drawingml/2006/main">
                <a:graphicData uri="http://schemas.microsoft.com/office/word/2010/wordprocessingShape">
                  <wps:wsp>
                    <wps:cNvSpPr txBox="1"/>
                    <wps:spPr>
                      <a:xfrm>
                        <a:off x="0" y="0"/>
                        <a:ext cx="880745" cy="182880"/>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o:spid="_x0000_s1066" type="#_x0000_t202" style="position:absolute;margin-left:55.5pt;margin-top:795.3pt;width:69.35pt;height:14.4pt;z-index:-4404017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E45F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554990</wp:posOffset>
              </wp:positionH>
              <wp:positionV relativeFrom="page">
                <wp:posOffset>10080625</wp:posOffset>
              </wp:positionV>
              <wp:extent cx="1606550" cy="179705"/>
              <wp:effectExtent l="0" t="0" r="0" b="0"/>
              <wp:wrapNone/>
              <wp:docPr id="15" name="Shape 15"/>
              <wp:cNvGraphicFramePr/>
              <a:graphic xmlns:a="http://schemas.openxmlformats.org/drawingml/2006/main">
                <a:graphicData uri="http://schemas.microsoft.com/office/word/2010/wordprocessingShape">
                  <wps:wsp>
                    <wps:cNvSpPr txBox="1"/>
                    <wps:spPr>
                      <a:xfrm>
                        <a:off x="0" y="0"/>
                        <a:ext cx="1606550" cy="179705"/>
                      </a:xfrm>
                      <a:prstGeom prst="rect">
                        <a:avLst/>
                      </a:prstGeom>
                      <a:noFill/>
                    </wps:spPr>
                    <wps:txbx>
                      <w:txbxContent>
                        <w:p w:rsidR="00E45FF4" w:rsidRDefault="00B30228">
                          <w:pPr>
                            <w:pStyle w:val="Zhlavnebozpat20"/>
                            <w:tabs>
                              <w:tab w:val="right" w:pos="2530"/>
                            </w:tabs>
                            <w:rPr>
                              <w:sz w:val="36"/>
                              <w:szCs w:val="36"/>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6" type="#_x0000_t202" style="position:absolute;margin-left:43.7pt;margin-top:793.75pt;width:126.5pt;height:14.1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" filled="f" stroked="f">
              <v:textbox style="mso-fit-shape-to-text:t" inset="0,0,0,0">
                <w:txbxContent>
                  <w:p w:rsidR="00E45FF4" w:rsidRDefault="00B30228">
                    <w:pPr>
                      <w:pStyle w:val="Zhlavnebozpat20"/>
                      <w:tabs>
                        <w:tab w:val="right" w:pos="2530"/>
                      </w:tabs>
                      <w:rPr>
                        <w:sz w:val="36"/>
                        <w:szCs w:val="36"/>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607060</wp:posOffset>
              </wp:positionH>
              <wp:positionV relativeFrom="page">
                <wp:posOffset>10234930</wp:posOffset>
              </wp:positionV>
              <wp:extent cx="1597025" cy="186055"/>
              <wp:effectExtent l="0" t="0" r="0" b="0"/>
              <wp:wrapNone/>
              <wp:docPr id="19" name="Shape 19"/>
              <wp:cNvGraphicFramePr/>
              <a:graphic xmlns:a="http://schemas.openxmlformats.org/drawingml/2006/main">
                <a:graphicData uri="http://schemas.microsoft.com/office/word/2010/wordprocessingShape">
                  <wps:wsp>
                    <wps:cNvSpPr txBox="1"/>
                    <wps:spPr>
                      <a:xfrm>
                        <a:off x="0" y="0"/>
                        <a:ext cx="1597025" cy="186055"/>
                      </a:xfrm>
                      <a:prstGeom prst="rect">
                        <a:avLst/>
                      </a:prstGeom>
                      <a:noFill/>
                    </wps:spPr>
                    <wps:txbx>
                      <w:txbxContent>
                        <w:p w:rsidR="00E45FF4" w:rsidRDefault="00B30228">
                          <w:pPr>
                            <w:pStyle w:val="Zhlavnebozpat20"/>
                            <w:tabs>
                              <w:tab w:val="right" w:pos="2515"/>
                            </w:tabs>
                            <w:rPr>
                              <w:sz w:val="36"/>
                              <w:szCs w:val="36"/>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8" type="#_x0000_t202" style="position:absolute;margin-left:47.8pt;margin-top:805.9pt;width:125.75pt;height:14.65pt;z-index:-4404017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" filled="f" stroked="f">
              <v:textbox style="mso-fit-shape-to-text:t" inset="0,0,0,0">
                <w:txbxContent>
                  <w:p w:rsidR="00E45FF4" w:rsidRDefault="00B30228">
                    <w:pPr>
                      <w:pStyle w:val="Zhlavnebozpat20"/>
                      <w:tabs>
                        <w:tab w:val="right" w:pos="2515"/>
                      </w:tabs>
                      <w:rPr>
                        <w:sz w:val="36"/>
                        <w:szCs w:val="36"/>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706120</wp:posOffset>
              </wp:positionH>
              <wp:positionV relativeFrom="page">
                <wp:posOffset>10072370</wp:posOffset>
              </wp:positionV>
              <wp:extent cx="875030" cy="179705"/>
              <wp:effectExtent l="0" t="0" r="0" b="0"/>
              <wp:wrapNone/>
              <wp:docPr id="39" name="Shape 39"/>
              <wp:cNvGraphicFramePr/>
              <a:graphic xmlns:a="http://schemas.openxmlformats.org/drawingml/2006/main">
                <a:graphicData uri="http://schemas.microsoft.com/office/word/2010/wordprocessingShape">
                  <wps:wsp>
                    <wps:cNvSpPr txBox="1"/>
                    <wps:spPr>
                      <a:xfrm>
                        <a:off x="0" y="0"/>
                        <a:ext cx="875030" cy="179705"/>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0" type="#_x0000_t202" style="position:absolute;margin-left:55.6pt;margin-top:793.1pt;width:68.9pt;height:14.1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593090</wp:posOffset>
              </wp:positionH>
              <wp:positionV relativeFrom="page">
                <wp:posOffset>10081895</wp:posOffset>
              </wp:positionV>
              <wp:extent cx="1606550" cy="182880"/>
              <wp:effectExtent l="0" t="0" r="0" b="0"/>
              <wp:wrapNone/>
              <wp:docPr id="55" name="Shape 55"/>
              <wp:cNvGraphicFramePr/>
              <a:graphic xmlns:a="http://schemas.openxmlformats.org/drawingml/2006/main">
                <a:graphicData uri="http://schemas.microsoft.com/office/word/2010/wordprocessingShape">
                  <wps:wsp>
                    <wps:cNvSpPr txBox="1"/>
                    <wps:spPr>
                      <a:xfrm>
                        <a:off x="0" y="0"/>
                        <a:ext cx="1606550" cy="182880"/>
                      </a:xfrm>
                      <a:prstGeom prst="rect">
                        <a:avLst/>
                      </a:prstGeom>
                      <a:noFill/>
                    </wps:spPr>
                    <wps:txbx>
                      <w:txbxContent>
                        <w:p w:rsidR="00E45FF4" w:rsidRDefault="00B30228">
                          <w:pPr>
                            <w:pStyle w:val="Zhlavnebozpat20"/>
                            <w:tabs>
                              <w:tab w:val="right" w:pos="2530"/>
                            </w:tabs>
                            <w:rPr>
                              <w:sz w:val="36"/>
                              <w:szCs w:val="36"/>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2" type="#_x0000_t202" style="position:absolute;margin-left:46.7pt;margin-top:793.85pt;width:126.5pt;height:14.4pt;z-index:-4404017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" filled="f" stroked="f">
              <v:textbox style="mso-fit-shape-to-text:t" inset="0,0,0,0">
                <w:txbxContent>
                  <w:p w:rsidR="00E45FF4" w:rsidRDefault="00B30228">
                    <w:pPr>
                      <w:pStyle w:val="Zhlavnebozpat20"/>
                      <w:tabs>
                        <w:tab w:val="right" w:pos="2530"/>
                      </w:tabs>
                      <w:rPr>
                        <w:sz w:val="36"/>
                        <w:szCs w:val="36"/>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750570</wp:posOffset>
              </wp:positionH>
              <wp:positionV relativeFrom="page">
                <wp:posOffset>10090785</wp:posOffset>
              </wp:positionV>
              <wp:extent cx="875030" cy="182880"/>
              <wp:effectExtent l="0" t="0" r="0" b="0"/>
              <wp:wrapNone/>
              <wp:docPr id="65" name="Shape 65"/>
              <wp:cNvGraphicFramePr/>
              <a:graphic xmlns:a="http://schemas.openxmlformats.org/drawingml/2006/main">
                <a:graphicData uri="http://schemas.microsoft.com/office/word/2010/wordprocessingShape">
                  <wps:wsp>
                    <wps:cNvSpPr txBox="1"/>
                    <wps:spPr>
                      <a:xfrm>
                        <a:off x="0" y="0"/>
                        <a:ext cx="875030" cy="182880"/>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w:t>
                          </w:r>
                          <w:proofErr w:type="spellStart"/>
                          <w:r>
                            <w:rPr>
                              <w:rStyle w:val="Zhlavnebozpat2"/>
                              <w:rFonts w:ascii="Arial" w:eastAsia="Arial" w:hAnsi="Arial" w:cs="Arial"/>
                              <w:b/>
                              <w:bCs/>
                              <w:sz w:val="14"/>
                              <w:szCs w:val="14"/>
                            </w:rPr>
                            <w:t>s.nct</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4" type="#_x0000_t202" style="position:absolute;margin-left:59.1pt;margin-top:794.55pt;width:68.9pt;height:14.4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w:t>
                    </w:r>
                    <w:proofErr w:type="spellStart"/>
                    <w:r>
                      <w:rPr>
                        <w:rStyle w:val="Zhlavnebozpat2"/>
                        <w:rFonts w:ascii="Arial" w:eastAsia="Arial" w:hAnsi="Arial" w:cs="Arial"/>
                        <w:b/>
                        <w:bCs/>
                        <w:sz w:val="14"/>
                        <w:szCs w:val="14"/>
                      </w:rPr>
                      <w:t>s.nct</w:t>
                    </w:r>
                    <w:proofErr w:type="spellEnd"/>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554990</wp:posOffset>
              </wp:positionH>
              <wp:positionV relativeFrom="page">
                <wp:posOffset>10080625</wp:posOffset>
              </wp:positionV>
              <wp:extent cx="1606550" cy="179705"/>
              <wp:effectExtent l="0" t="0" r="0" b="0"/>
              <wp:wrapNone/>
              <wp:docPr id="73" name="Shape 73"/>
              <wp:cNvGraphicFramePr/>
              <a:graphic xmlns:a="http://schemas.openxmlformats.org/drawingml/2006/main">
                <a:graphicData uri="http://schemas.microsoft.com/office/word/2010/wordprocessingShape">
                  <wps:wsp>
                    <wps:cNvSpPr txBox="1"/>
                    <wps:spPr>
                      <a:xfrm>
                        <a:off x="0" y="0"/>
                        <a:ext cx="1606550" cy="179705"/>
                      </a:xfrm>
                      <a:prstGeom prst="rect">
                        <a:avLst/>
                      </a:prstGeom>
                      <a:noFill/>
                    </wps:spPr>
                    <wps:txbx>
                      <w:txbxContent>
                        <w:p w:rsidR="00E45FF4" w:rsidRDefault="00B30228">
                          <w:pPr>
                            <w:pStyle w:val="Zhlavnebozpat20"/>
                            <w:tabs>
                              <w:tab w:val="right" w:pos="2530"/>
                            </w:tabs>
                            <w:rPr>
                              <w:sz w:val="36"/>
                              <w:szCs w:val="36"/>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43.7pt;margin-top:793.75pt;width:126.5pt;height:14.15pt;z-index:-4404017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" filled="f" stroked="f">
              <v:textbox style="mso-fit-shape-to-text:t" inset="0,0,0,0">
                <w:txbxContent>
                  <w:p w:rsidR="00E45FF4" w:rsidRDefault="00B30228">
                    <w:pPr>
                      <w:pStyle w:val="Zhlavnebozpat20"/>
                      <w:tabs>
                        <w:tab w:val="right" w:pos="2530"/>
                      </w:tabs>
                      <w:rPr>
                        <w:sz w:val="36"/>
                        <w:szCs w:val="36"/>
                      </w:rPr>
                    </w:pPr>
                    <w:r>
                      <w:rPr>
                        <w:rStyle w:val="Zhlavnebozpat2"/>
                        <w:rFonts w:ascii="Arial" w:eastAsia="Arial" w:hAnsi="Arial" w:cs="Arial"/>
                        <w:b/>
                        <w:bCs/>
                        <w:sz w:val="14"/>
                        <w:szCs w:val="14"/>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r>
                      <w:rPr>
                        <w:rStyle w:val="Zhlavnebozpat2"/>
                        <w:rFonts w:ascii="Arial" w:eastAsia="Arial" w:hAnsi="Arial" w:cs="Arial"/>
                        <w:b/>
                        <w:bCs/>
                        <w:sz w:val="14"/>
                        <w:szCs w:val="14"/>
                      </w:rPr>
                      <w:tab/>
                    </w:r>
                    <w:r>
                      <w:rPr>
                        <w:rStyle w:val="Zhlavnebozpat2"/>
                        <w:rFonts w:ascii="Arial" w:eastAsia="Arial" w:hAnsi="Arial" w:cs="Arial"/>
                        <w:b/>
                        <w:bCs/>
                        <w:sz w:val="36"/>
                        <w:szCs w:val="36"/>
                      </w:rPr>
                      <w:t>O</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466725</wp:posOffset>
              </wp:positionH>
              <wp:positionV relativeFrom="page">
                <wp:posOffset>10075545</wp:posOffset>
              </wp:positionV>
              <wp:extent cx="877570" cy="182880"/>
              <wp:effectExtent l="0" t="0" r="0" b="0"/>
              <wp:wrapNone/>
              <wp:docPr id="87" name="Shape 87"/>
              <wp:cNvGraphicFramePr/>
              <a:graphic xmlns:a="http://schemas.openxmlformats.org/drawingml/2006/main">
                <a:graphicData uri="http://schemas.microsoft.com/office/word/2010/wordprocessingShape">
                  <wps:wsp>
                    <wps:cNvSpPr txBox="1"/>
                    <wps:spPr>
                      <a:xfrm>
                        <a:off x="0" y="0"/>
                        <a:ext cx="877570" cy="182880"/>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proofErr w:type="gram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$.r.</w:t>
                          </w:r>
                          <w:proofErr w:type="gramEnd"/>
                          <w:r>
                            <w:rPr>
                              <w:rStyle w:val="Zhlavnebozpat2"/>
                              <w:rFonts w:ascii="Arial" w:eastAsia="Arial" w:hAnsi="Arial" w:cs="Arial"/>
                              <w:b/>
                              <w:bCs/>
                              <w:sz w:val="14"/>
                              <w:szCs w:val="14"/>
                            </w:rPr>
                            <w:t>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58" type="#_x0000_t202" style="position:absolute;margin-left:36.75pt;margin-top:793.35pt;width:69.1pt;height:14.4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36"/>
                        <w:szCs w:val="36"/>
                      </w:rPr>
                      <w:t xml:space="preserve">9 </w:t>
                    </w:r>
                    <w:proofErr w:type="spellStart"/>
                    <w:proofErr w:type="gram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$.r.</w:t>
                    </w:r>
                    <w:proofErr w:type="gramEnd"/>
                    <w:r>
                      <w:rPr>
                        <w:rStyle w:val="Zhlavnebozpat2"/>
                        <w:rFonts w:ascii="Arial" w:eastAsia="Arial" w:hAnsi="Arial" w:cs="Arial"/>
                        <w:b/>
                        <w:bCs/>
                        <w:sz w:val="14"/>
                        <w:szCs w:val="14"/>
                      </w:rPr>
                      <w:t>o.</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681990</wp:posOffset>
              </wp:positionH>
              <wp:positionV relativeFrom="page">
                <wp:posOffset>10066655</wp:posOffset>
              </wp:positionV>
              <wp:extent cx="875030" cy="179705"/>
              <wp:effectExtent l="0" t="0" r="0" b="0"/>
              <wp:wrapNone/>
              <wp:docPr id="91" name="Shape 91"/>
              <wp:cNvGraphicFramePr/>
              <a:graphic xmlns:a="http://schemas.openxmlformats.org/drawingml/2006/main">
                <a:graphicData uri="http://schemas.microsoft.com/office/word/2010/wordprocessingShape">
                  <wps:wsp>
                    <wps:cNvSpPr txBox="1"/>
                    <wps:spPr>
                      <a:xfrm>
                        <a:off x="0" y="0"/>
                        <a:ext cx="875030" cy="179705"/>
                      </a:xfrm>
                      <a:prstGeom prst="rect">
                        <a:avLst/>
                      </a:prstGeom>
                      <a:noFill/>
                    </wps:spPr>
                    <wps:txbx>
                      <w:txbxContent>
                        <w:p w:rsidR="00E45FF4" w:rsidRDefault="00B30228">
                          <w:pPr>
                            <w:pStyle w:val="Zhlavnebozpat20"/>
                            <w:rPr>
                              <w:sz w:val="14"/>
                              <w:szCs w:val="14"/>
                            </w:rPr>
                          </w:pPr>
                          <w:r>
                            <w:rPr>
                              <w:rStyle w:val="Zhlavnebozpat2"/>
                              <w:rFonts w:ascii="Arial" w:eastAsia="Arial" w:hAnsi="Arial" w:cs="Arial"/>
                              <w:b/>
                              <w:bCs/>
                              <w:sz w:val="36"/>
                              <w:szCs w:val="36"/>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0" type="#_x0000_t202" style="position:absolute;margin-left:53.7pt;margin-top:792.65pt;width:68.9pt;height:14.1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" filled="f" stroked="f">
              <v:textbox style="mso-fit-shape-to-text:t" inset="0,0,0,0">
                <w:txbxContent>
                  <w:p w:rsidR="00E45FF4" w:rsidRDefault="00B30228">
                    <w:pPr>
                      <w:pStyle w:val="Zhlavnebozpat20"/>
                      <w:rPr>
                        <w:sz w:val="14"/>
                        <w:szCs w:val="14"/>
                      </w:rPr>
                    </w:pPr>
                    <w:r>
                      <w:rPr>
                        <w:rStyle w:val="Zhlavnebozpat2"/>
                        <w:rFonts w:ascii="Arial" w:eastAsia="Arial" w:hAnsi="Arial" w:cs="Arial"/>
                        <w:b/>
                        <w:bCs/>
                        <w:sz w:val="36"/>
                        <w:szCs w:val="36"/>
                      </w:rPr>
                      <w:t xml:space="preserve">e </w:t>
                    </w:r>
                    <w:proofErr w:type="spellStart"/>
                    <w:r>
                      <w:rPr>
                        <w:rStyle w:val="Zhlavnebozpat2"/>
                        <w:rFonts w:ascii="Arial" w:eastAsia="Arial" w:hAnsi="Arial" w:cs="Arial"/>
                        <w:b/>
                        <w:bCs/>
                        <w:sz w:val="14"/>
                        <w:szCs w:val="14"/>
                      </w:rPr>
                      <w:t>enovation</w:t>
                    </w:r>
                    <w:proofErr w:type="spellEnd"/>
                    <w:r>
                      <w:rPr>
                        <w:rStyle w:val="Zhlavnebozpat2"/>
                        <w:rFonts w:ascii="Arial" w:eastAsia="Arial" w:hAnsi="Arial" w:cs="Arial"/>
                        <w:b/>
                        <w:bCs/>
                        <w:sz w:val="14"/>
                        <w:szCs w:val="14"/>
                      </w:rPr>
                      <w:t xml:space="preserve"> s.r.o.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28" w:rsidRDefault="00B30228"/>
  </w:footnote>
  <w:footnote w:type="continuationSeparator" w:id="0">
    <w:p w:rsidR="00B30228" w:rsidRDefault="00B302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4716145</wp:posOffset>
              </wp:positionH>
              <wp:positionV relativeFrom="page">
                <wp:posOffset>276225</wp:posOffset>
              </wp:positionV>
              <wp:extent cx="2407920" cy="323215"/>
              <wp:effectExtent l="0" t="0" r="0" b="0"/>
              <wp:wrapNone/>
              <wp:docPr id="3" name="Shape 3"/>
              <wp:cNvGraphicFramePr/>
              <a:graphic xmlns:a="http://schemas.openxmlformats.org/drawingml/2006/main">
                <a:graphicData uri="http://schemas.microsoft.com/office/word/2010/wordprocessingShape">
                  <wps:wsp>
                    <wps:cNvSpPr txBox="1"/>
                    <wps:spPr>
                      <a:xfrm>
                        <a:off x="0" y="0"/>
                        <a:ext cx="2407920" cy="323215"/>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3" type="#_x0000_t202" style="position:absolute;margin-left:371.35pt;margin-top:21.75pt;width:189.6pt;height:25.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4759960</wp:posOffset>
              </wp:positionH>
              <wp:positionV relativeFrom="page">
                <wp:posOffset>286385</wp:posOffset>
              </wp:positionV>
              <wp:extent cx="1798320" cy="328930"/>
              <wp:effectExtent l="0" t="0" r="0" b="0"/>
              <wp:wrapNone/>
              <wp:docPr id="109" name="Shape 109"/>
              <wp:cNvGraphicFramePr/>
              <a:graphic xmlns:a="http://schemas.openxmlformats.org/drawingml/2006/main">
                <a:graphicData uri="http://schemas.microsoft.com/office/word/2010/wordprocessingShape">
                  <wps:wsp>
                    <wps:cNvSpPr txBox="1"/>
                    <wps:spPr>
                      <a:xfrm>
                        <a:off x="0" y="0"/>
                        <a:ext cx="1798320" cy="3289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61" type="#_x0000_t202" style="position:absolute;margin-left:374.8pt;margin-top:22.55pt;width:141.6pt;height:25.9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51" behindDoc="1" locked="0" layoutInCell="1" allowOverlap="1">
              <wp:simplePos x="0" y="0"/>
              <wp:positionH relativeFrom="page">
                <wp:posOffset>4670425</wp:posOffset>
              </wp:positionH>
              <wp:positionV relativeFrom="page">
                <wp:posOffset>331470</wp:posOffset>
              </wp:positionV>
              <wp:extent cx="1798320" cy="341630"/>
              <wp:effectExtent l="0" t="0" r="0" b="0"/>
              <wp:wrapNone/>
              <wp:docPr id="125" name="Shape 125"/>
              <wp:cNvGraphicFramePr/>
              <a:graphic xmlns:a="http://schemas.openxmlformats.org/drawingml/2006/main">
                <a:graphicData uri="http://schemas.microsoft.com/office/word/2010/wordprocessingShape">
                  <wps:wsp>
                    <wps:cNvSpPr txBox="1"/>
                    <wps:spPr>
                      <a:xfrm>
                        <a:off x="0" y="0"/>
                        <a:ext cx="1798320" cy="3416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5" o:spid="_x0000_s1063" type="#_x0000_t202" style="position:absolute;margin-left:367.75pt;margin-top:26.1pt;width:141.6pt;height:26.9pt;z-index:-4404017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55" behindDoc="1" locked="0" layoutInCell="1" allowOverlap="1">
              <wp:simplePos x="0" y="0"/>
              <wp:positionH relativeFrom="page">
                <wp:posOffset>4716145</wp:posOffset>
              </wp:positionH>
              <wp:positionV relativeFrom="page">
                <wp:posOffset>276225</wp:posOffset>
              </wp:positionV>
              <wp:extent cx="2407920" cy="323215"/>
              <wp:effectExtent l="0" t="0" r="0" b="0"/>
              <wp:wrapNone/>
              <wp:docPr id="129" name="Shape 129"/>
              <wp:cNvGraphicFramePr/>
              <a:graphic xmlns:a="http://schemas.openxmlformats.org/drawingml/2006/main">
                <a:graphicData uri="http://schemas.microsoft.com/office/word/2010/wordprocessingShape">
                  <wps:wsp>
                    <wps:cNvSpPr txBox="1"/>
                    <wps:spPr>
                      <a:xfrm>
                        <a:off x="0" y="0"/>
                        <a:ext cx="2407920" cy="323215"/>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9" o:spid="_x0000_s1065" type="#_x0000_t202" style="position:absolute;margin-left:371.35pt;margin-top:21.75pt;width:189.6pt;height:25.45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67" behindDoc="1" locked="0" layoutInCell="1" allowOverlap="1">
              <wp:simplePos x="0" y="0"/>
              <wp:positionH relativeFrom="page">
                <wp:posOffset>629920</wp:posOffset>
              </wp:positionH>
              <wp:positionV relativeFrom="page">
                <wp:posOffset>273050</wp:posOffset>
              </wp:positionV>
              <wp:extent cx="6382385" cy="335280"/>
              <wp:effectExtent l="0" t="0" r="0" b="0"/>
              <wp:wrapNone/>
              <wp:docPr id="145" name="Shape 145"/>
              <wp:cNvGraphicFramePr/>
              <a:graphic xmlns:a="http://schemas.openxmlformats.org/drawingml/2006/main">
                <a:graphicData uri="http://schemas.microsoft.com/office/word/2010/wordprocessingShape">
                  <wps:wsp>
                    <wps:cNvSpPr txBox="1"/>
                    <wps:spPr>
                      <a:xfrm>
                        <a:off x="0" y="0"/>
                        <a:ext cx="6382385" cy="335280"/>
                      </a:xfrm>
                      <a:prstGeom prst="rect">
                        <a:avLst/>
                      </a:prstGeom>
                      <a:noFill/>
                    </wps:spPr>
                    <wps:txbx>
                      <w:txbxContent>
                        <w:p w:rsidR="00E45FF4" w:rsidRDefault="00B30228">
                          <w:pPr>
                            <w:pStyle w:val="Zhlavnebozpat20"/>
                            <w:tabs>
                              <w:tab w:val="right" w:pos="101"/>
                              <w:tab w:val="right" w:pos="10051"/>
                            </w:tabs>
                            <w:rPr>
                              <w:sz w:val="64"/>
                              <w:szCs w:val="64"/>
                            </w:rPr>
                          </w:pPr>
                          <w:r>
                            <w:rPr>
                              <w:rStyle w:val="Zhlavnebozpat2"/>
                              <w:rFonts w:ascii="Verdana" w:eastAsia="Verdana" w:hAnsi="Verdana" w:cs="Verdana"/>
                              <w:b/>
                              <w:bCs/>
                              <w:sz w:val="22"/>
                              <w:szCs w:val="22"/>
                            </w:rPr>
                            <w:t>/</w:t>
                          </w:r>
                          <w:r>
                            <w:rPr>
                              <w:rStyle w:val="Zhlavnebozpat2"/>
                              <w:rFonts w:ascii="Verdana" w:eastAsia="Verdana" w:hAnsi="Verdana" w:cs="Verdana"/>
                              <w:b/>
                              <w:bCs/>
                              <w:sz w:val="22"/>
                              <w:szCs w:val="22"/>
                            </w:rPr>
                            <w:tab/>
                            <w:t>/</w:t>
                          </w:r>
                          <w:r>
                            <w:rPr>
                              <w:rStyle w:val="Zhlavnebozpat2"/>
                              <w:rFonts w:ascii="Verdana" w:eastAsia="Verdana" w:hAnsi="Verdana" w:cs="Verdana"/>
                              <w:b/>
                              <w:bCs/>
                              <w:sz w:val="22"/>
                              <w:szCs w:val="22"/>
                            </w:rPr>
                            <w:tab/>
                          </w:r>
                          <w:proofErr w:type="spellStart"/>
                          <w:r>
                            <w:rPr>
                              <w:rStyle w:val="Zhlavnebozpat2"/>
                              <w:rFonts w:ascii="Verdana" w:eastAsia="Verdana" w:hAnsi="Verdana" w:cs="Verdana"/>
                              <w:b/>
                              <w:bCs/>
                              <w:sz w:val="64"/>
                              <w:szCs w:val="64"/>
                            </w:rPr>
                            <w:t>enovation</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067" type="#_x0000_t202" style="position:absolute;margin-left:49.6pt;margin-top:21.5pt;width:502.55pt;height:26.4pt;z-index:-4404017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" filled="f" stroked="f">
              <v:textbox style="mso-fit-shape-to-text:t" inset="0,0,0,0">
                <w:txbxContent>
                  <w:p w:rsidR="00E45FF4" w:rsidRDefault="00B30228">
                    <w:pPr>
                      <w:pStyle w:val="Zhlavnebozpat20"/>
                      <w:tabs>
                        <w:tab w:val="right" w:pos="101"/>
                        <w:tab w:val="right" w:pos="10051"/>
                      </w:tabs>
                      <w:rPr>
                        <w:sz w:val="64"/>
                        <w:szCs w:val="64"/>
                      </w:rPr>
                    </w:pPr>
                    <w:r>
                      <w:rPr>
                        <w:rStyle w:val="Zhlavnebozpat2"/>
                        <w:rFonts w:ascii="Verdana" w:eastAsia="Verdana" w:hAnsi="Verdana" w:cs="Verdana"/>
                        <w:b/>
                        <w:bCs/>
                        <w:sz w:val="22"/>
                        <w:szCs w:val="22"/>
                      </w:rPr>
                      <w:t>/</w:t>
                    </w:r>
                    <w:r>
                      <w:rPr>
                        <w:rStyle w:val="Zhlavnebozpat2"/>
                        <w:rFonts w:ascii="Verdana" w:eastAsia="Verdana" w:hAnsi="Verdana" w:cs="Verdana"/>
                        <w:b/>
                        <w:bCs/>
                        <w:sz w:val="22"/>
                        <w:szCs w:val="22"/>
                      </w:rPr>
                      <w:tab/>
                      <w:t>/</w:t>
                    </w:r>
                    <w:r>
                      <w:rPr>
                        <w:rStyle w:val="Zhlavnebozpat2"/>
                        <w:rFonts w:ascii="Verdana" w:eastAsia="Verdana" w:hAnsi="Verdana" w:cs="Verdana"/>
                        <w:b/>
                        <w:bCs/>
                        <w:sz w:val="22"/>
                        <w:szCs w:val="22"/>
                      </w:rPr>
                      <w:tab/>
                    </w: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4575175</wp:posOffset>
              </wp:positionH>
              <wp:positionV relativeFrom="page">
                <wp:posOffset>130810</wp:posOffset>
              </wp:positionV>
              <wp:extent cx="2407920" cy="32893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7920" cy="3289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5" type="#_x0000_t202" style="position:absolute;margin-left:360.25pt;margin-top:10.3pt;width:189.6pt;height:25.9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4612005</wp:posOffset>
              </wp:positionH>
              <wp:positionV relativeFrom="page">
                <wp:posOffset>429260</wp:posOffset>
              </wp:positionV>
              <wp:extent cx="1804670" cy="335280"/>
              <wp:effectExtent l="0" t="0" r="0" b="0"/>
              <wp:wrapNone/>
              <wp:docPr id="17" name="Shape 17"/>
              <wp:cNvGraphicFramePr/>
              <a:graphic xmlns:a="http://schemas.openxmlformats.org/drawingml/2006/main">
                <a:graphicData uri="http://schemas.microsoft.com/office/word/2010/wordprocessingShape">
                  <wps:wsp>
                    <wps:cNvSpPr txBox="1"/>
                    <wps:spPr>
                      <a:xfrm>
                        <a:off x="0" y="0"/>
                        <a:ext cx="1804670" cy="33528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7" type="#_x0000_t202" style="position:absolute;margin-left:363.15pt;margin-top:33.8pt;width:142.1pt;height:26.4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4702175</wp:posOffset>
              </wp:positionH>
              <wp:positionV relativeFrom="page">
                <wp:posOffset>267335</wp:posOffset>
              </wp:positionV>
              <wp:extent cx="1798320" cy="328930"/>
              <wp:effectExtent l="0" t="0" r="0" b="0"/>
              <wp:wrapNone/>
              <wp:docPr id="37" name="Shape 37"/>
              <wp:cNvGraphicFramePr/>
              <a:graphic xmlns:a="http://schemas.openxmlformats.org/drawingml/2006/main">
                <a:graphicData uri="http://schemas.microsoft.com/office/word/2010/wordprocessingShape">
                  <wps:wsp>
                    <wps:cNvSpPr txBox="1"/>
                    <wps:spPr>
                      <a:xfrm>
                        <a:off x="0" y="0"/>
                        <a:ext cx="1798320" cy="328930"/>
                      </a:xfrm>
                      <a:prstGeom prst="rect">
                        <a:avLst/>
                      </a:prstGeom>
                      <a:noFill/>
                    </wps:spPr>
                    <wps:txbx>
                      <w:txbxContent>
                        <w:p w:rsidR="00E45FF4" w:rsidRDefault="00B30228">
                          <w:pPr>
                            <w:pStyle w:val="Zhlavnebozpat20"/>
                            <w:rPr>
                              <w:sz w:val="64"/>
                              <w:szCs w:val="64"/>
                            </w:rPr>
                          </w:pPr>
                          <w:r>
                            <w:rPr>
                              <w:rStyle w:val="Zhlavnebozpat2"/>
                              <w:rFonts w:ascii="Verdana" w:eastAsia="Verdana" w:hAnsi="Verdana" w:cs="Verdana"/>
                              <w:b/>
                              <w:bCs/>
                              <w:sz w:val="64"/>
                              <w:szCs w:val="64"/>
                            </w:rPr>
                            <w:t>snovat 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9" type="#_x0000_t202" style="position:absolute;margin-left:370.25pt;margin-top:21.05pt;width:141.6pt;height:25.9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" filled="f" stroked="f">
              <v:textbox style="mso-fit-shape-to-text:t" inset="0,0,0,0">
                <w:txbxContent>
                  <w:p w:rsidR="00E45FF4" w:rsidRDefault="00B30228">
                    <w:pPr>
                      <w:pStyle w:val="Zhlavnebozpat20"/>
                      <w:rPr>
                        <w:sz w:val="64"/>
                        <w:szCs w:val="64"/>
                      </w:rPr>
                    </w:pPr>
                    <w:r>
                      <w:rPr>
                        <w:rStyle w:val="Zhlavnebozpat2"/>
                        <w:rFonts w:ascii="Verdana" w:eastAsia="Verdana" w:hAnsi="Verdana" w:cs="Verdana"/>
                        <w:b/>
                        <w:bCs/>
                        <w:sz w:val="64"/>
                        <w:szCs w:val="64"/>
                      </w:rPr>
                      <w:t>snovat 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4604385</wp:posOffset>
              </wp:positionH>
              <wp:positionV relativeFrom="page">
                <wp:posOffset>273050</wp:posOffset>
              </wp:positionV>
              <wp:extent cx="2407920" cy="328930"/>
              <wp:effectExtent l="0" t="0" r="0" b="0"/>
              <wp:wrapNone/>
              <wp:docPr id="53" name="Shape 53"/>
              <wp:cNvGraphicFramePr/>
              <a:graphic xmlns:a="http://schemas.openxmlformats.org/drawingml/2006/main">
                <a:graphicData uri="http://schemas.microsoft.com/office/word/2010/wordprocessingShape">
                  <wps:wsp>
                    <wps:cNvSpPr txBox="1"/>
                    <wps:spPr>
                      <a:xfrm>
                        <a:off x="0" y="0"/>
                        <a:ext cx="2407920" cy="3289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1" type="#_x0000_t202" style="position:absolute;margin-left:362.55pt;margin-top:21.5pt;width:189.6pt;height:25.9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4749800</wp:posOffset>
              </wp:positionH>
              <wp:positionV relativeFrom="page">
                <wp:posOffset>291465</wp:posOffset>
              </wp:positionV>
              <wp:extent cx="1798320" cy="323215"/>
              <wp:effectExtent l="0" t="0" r="0" b="0"/>
              <wp:wrapNone/>
              <wp:docPr id="63" name="Shape 63"/>
              <wp:cNvGraphicFramePr/>
              <a:graphic xmlns:a="http://schemas.openxmlformats.org/drawingml/2006/main">
                <a:graphicData uri="http://schemas.microsoft.com/office/word/2010/wordprocessingShape">
                  <wps:wsp>
                    <wps:cNvSpPr txBox="1"/>
                    <wps:spPr>
                      <a:xfrm>
                        <a:off x="0" y="0"/>
                        <a:ext cx="1798320" cy="323215"/>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3" type="#_x0000_t202" style="position:absolute;margin-left:374pt;margin-top:22.95pt;width:141.6pt;height:25.4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w:t>
                    </w:r>
                    <w:proofErr w:type="spellEnd"/>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4575175</wp:posOffset>
              </wp:positionH>
              <wp:positionV relativeFrom="page">
                <wp:posOffset>130810</wp:posOffset>
              </wp:positionV>
              <wp:extent cx="2407920" cy="328930"/>
              <wp:effectExtent l="0" t="0" r="0" b="0"/>
              <wp:wrapNone/>
              <wp:docPr id="71" name="Shape 71"/>
              <wp:cNvGraphicFramePr/>
              <a:graphic xmlns:a="http://schemas.openxmlformats.org/drawingml/2006/main">
                <a:graphicData uri="http://schemas.microsoft.com/office/word/2010/wordprocessingShape">
                  <wps:wsp>
                    <wps:cNvSpPr txBox="1"/>
                    <wps:spPr>
                      <a:xfrm>
                        <a:off x="0" y="0"/>
                        <a:ext cx="2407920" cy="3289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5" type="#_x0000_t202" style="position:absolute;margin-left:360.25pt;margin-top:10.3pt;width:189.6pt;height:25.9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4493260</wp:posOffset>
              </wp:positionH>
              <wp:positionV relativeFrom="page">
                <wp:posOffset>276225</wp:posOffset>
              </wp:positionV>
              <wp:extent cx="2407920" cy="323215"/>
              <wp:effectExtent l="0" t="0" r="0" b="0"/>
              <wp:wrapNone/>
              <wp:docPr id="85" name="Shape 85"/>
              <wp:cNvGraphicFramePr/>
              <a:graphic xmlns:a="http://schemas.openxmlformats.org/drawingml/2006/main">
                <a:graphicData uri="http://schemas.microsoft.com/office/word/2010/wordprocessingShape">
                  <wps:wsp>
                    <wps:cNvSpPr txBox="1"/>
                    <wps:spPr>
                      <a:xfrm>
                        <a:off x="0" y="0"/>
                        <a:ext cx="2407920" cy="323215"/>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57" type="#_x0000_t202" style="position:absolute;margin-left:353.8pt;margin-top:21.75pt;width:189.6pt;height:25.4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enovation</w:t>
                    </w:r>
                    <w:proofErr w:type="spellEnd"/>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F4" w:rsidRDefault="00B30228">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4683760</wp:posOffset>
              </wp:positionH>
              <wp:positionV relativeFrom="page">
                <wp:posOffset>260985</wp:posOffset>
              </wp:positionV>
              <wp:extent cx="2005330" cy="328930"/>
              <wp:effectExtent l="0" t="0" r="0" b="0"/>
              <wp:wrapNone/>
              <wp:docPr id="89" name="Shape 89"/>
              <wp:cNvGraphicFramePr/>
              <a:graphic xmlns:a="http://schemas.openxmlformats.org/drawingml/2006/main">
                <a:graphicData uri="http://schemas.microsoft.com/office/word/2010/wordprocessingShape">
                  <wps:wsp>
                    <wps:cNvSpPr txBox="1"/>
                    <wps:spPr>
                      <a:xfrm>
                        <a:off x="0" y="0"/>
                        <a:ext cx="2005330" cy="328930"/>
                      </a:xfrm>
                      <a:prstGeom prst="rect">
                        <a:avLst/>
                      </a:prstGeom>
                      <a:noFill/>
                    </wps:spPr>
                    <wps:txbx>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enovatic</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59" type="#_x0000_t202" style="position:absolute;margin-left:368.8pt;margin-top:20.55pt;width:157.9pt;height:25.9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" filled="f" stroked="f">
              <v:textbox style="mso-fit-shape-to-text:t" inset="0,0,0,0">
                <w:txbxContent>
                  <w:p w:rsidR="00E45FF4" w:rsidRDefault="00B30228">
                    <w:pPr>
                      <w:pStyle w:val="Zhlavnebozpat20"/>
                      <w:rPr>
                        <w:sz w:val="64"/>
                        <w:szCs w:val="64"/>
                      </w:rPr>
                    </w:pPr>
                    <w:proofErr w:type="spellStart"/>
                    <w:r>
                      <w:rPr>
                        <w:rStyle w:val="Zhlavnebozpat2"/>
                        <w:rFonts w:ascii="Verdana" w:eastAsia="Verdana" w:hAnsi="Verdana" w:cs="Verdana"/>
                        <w:b/>
                        <w:bCs/>
                        <w:sz w:val="64"/>
                        <w:szCs w:val="64"/>
                      </w:rPr>
                      <w:t>enovatic</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8E9"/>
    <w:multiLevelType w:val="multilevel"/>
    <w:tmpl w:val="1AA0CFA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D0C27"/>
    <w:multiLevelType w:val="multilevel"/>
    <w:tmpl w:val="D9CE44FC"/>
    <w:lvl w:ilvl="0">
      <w:start w:val="1"/>
      <w:numFmt w:val="lowerLetter"/>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03CE1"/>
    <w:multiLevelType w:val="multilevel"/>
    <w:tmpl w:val="78363804"/>
    <w:lvl w:ilvl="0">
      <w:start w:val="1"/>
      <w:numFmt w:val="upperRoman"/>
      <w:lvlText w:val="%1."/>
      <w:lvlJc w:val="left"/>
      <w:rPr>
        <w:rFonts w:ascii="Verdana" w:eastAsia="Verdana" w:hAnsi="Verdana" w:cs="Verdan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C734B"/>
    <w:multiLevelType w:val="multilevel"/>
    <w:tmpl w:val="C38C6A0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B682D"/>
    <w:multiLevelType w:val="multilevel"/>
    <w:tmpl w:val="A5C2B69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B482D"/>
    <w:multiLevelType w:val="multilevel"/>
    <w:tmpl w:val="6D7213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10C25"/>
    <w:multiLevelType w:val="multilevel"/>
    <w:tmpl w:val="0E0C516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A0134"/>
    <w:multiLevelType w:val="multilevel"/>
    <w:tmpl w:val="A7D2CCB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A7DE5"/>
    <w:multiLevelType w:val="multilevel"/>
    <w:tmpl w:val="1B2830F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014C6"/>
    <w:multiLevelType w:val="multilevel"/>
    <w:tmpl w:val="36DC0B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872CB7"/>
    <w:multiLevelType w:val="multilevel"/>
    <w:tmpl w:val="6E12FF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6002E"/>
    <w:multiLevelType w:val="multilevel"/>
    <w:tmpl w:val="33A0D8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3B5F5F"/>
    <w:multiLevelType w:val="multilevel"/>
    <w:tmpl w:val="242031A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25B59"/>
    <w:multiLevelType w:val="multilevel"/>
    <w:tmpl w:val="42D427A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4E4647"/>
    <w:multiLevelType w:val="multilevel"/>
    <w:tmpl w:val="A10E173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940A19"/>
    <w:multiLevelType w:val="multilevel"/>
    <w:tmpl w:val="42AE7AF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43087"/>
    <w:multiLevelType w:val="multilevel"/>
    <w:tmpl w:val="EDC674F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52689"/>
    <w:multiLevelType w:val="multilevel"/>
    <w:tmpl w:val="0094972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15"/>
  </w:num>
  <w:num w:numId="5">
    <w:abstractNumId w:val="14"/>
  </w:num>
  <w:num w:numId="6">
    <w:abstractNumId w:val="8"/>
  </w:num>
  <w:num w:numId="7">
    <w:abstractNumId w:val="12"/>
  </w:num>
  <w:num w:numId="8">
    <w:abstractNumId w:val="6"/>
  </w:num>
  <w:num w:numId="9">
    <w:abstractNumId w:val="11"/>
  </w:num>
  <w:num w:numId="10">
    <w:abstractNumId w:val="5"/>
  </w:num>
  <w:num w:numId="11">
    <w:abstractNumId w:val="13"/>
  </w:num>
  <w:num w:numId="12">
    <w:abstractNumId w:val="0"/>
  </w:num>
  <w:num w:numId="13">
    <w:abstractNumId w:val="16"/>
  </w:num>
  <w:num w:numId="14">
    <w:abstractNumId w:val="9"/>
  </w:num>
  <w:num w:numId="15">
    <w:abstractNumId w:val="1"/>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F4"/>
    <w:rsid w:val="00564972"/>
    <w:rsid w:val="008B336E"/>
    <w:rsid w:val="00B30228"/>
    <w:rsid w:val="00E45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D4882-C688-4990-9FF1-F9F937C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4"/>
      <w:szCs w:val="14"/>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9"/>
      <w:szCs w:val="19"/>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paragraph" w:customStyle="1" w:styleId="Zkladntext40">
    <w:name w:val="Základní text (4)"/>
    <w:basedOn w:val="Normln"/>
    <w:link w:val="Zkladntext4"/>
    <w:pPr>
      <w:jc w:val="right"/>
    </w:pPr>
    <w:rPr>
      <w:rFonts w:ascii="Arial" w:eastAsia="Arial" w:hAnsi="Arial" w:cs="Arial"/>
      <w:b/>
      <w:bCs/>
      <w:sz w:val="14"/>
      <w:szCs w:val="14"/>
    </w:rPr>
  </w:style>
  <w:style w:type="paragraph" w:customStyle="1" w:styleId="Jin0">
    <w:name w:val="Jiné"/>
    <w:basedOn w:val="Normln"/>
    <w:link w:val="Jin"/>
    <w:pPr>
      <w:spacing w:after="40" w:line="276" w:lineRule="auto"/>
    </w:pPr>
    <w:rPr>
      <w:rFonts w:ascii="Verdana" w:eastAsia="Verdana" w:hAnsi="Verdana" w:cs="Verdana"/>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40" w:line="276" w:lineRule="auto"/>
    </w:pPr>
    <w:rPr>
      <w:rFonts w:ascii="Verdana" w:eastAsia="Verdana" w:hAnsi="Verdana" w:cs="Verdana"/>
      <w:sz w:val="19"/>
      <w:szCs w:val="19"/>
    </w:rPr>
  </w:style>
  <w:style w:type="paragraph" w:customStyle="1" w:styleId="Titulektabulky0">
    <w:name w:val="Titulek tabulky"/>
    <w:basedOn w:val="Normln"/>
    <w:link w:val="Titulektabulky"/>
    <w:rPr>
      <w:rFonts w:ascii="Verdana" w:eastAsia="Verdana" w:hAnsi="Verdana" w:cs="Verdana"/>
      <w:b/>
      <w:bCs/>
      <w:sz w:val="19"/>
      <w:szCs w:val="19"/>
    </w:rPr>
  </w:style>
  <w:style w:type="paragraph" w:customStyle="1" w:styleId="Nadpis20">
    <w:name w:val="Nadpis #2"/>
    <w:basedOn w:val="Normln"/>
    <w:link w:val="Nadpis2"/>
    <w:pPr>
      <w:spacing w:after="60" w:line="276" w:lineRule="auto"/>
      <w:jc w:val="center"/>
      <w:outlineLvl w:val="1"/>
    </w:pPr>
    <w:rPr>
      <w:rFonts w:ascii="Verdana" w:eastAsia="Verdana" w:hAnsi="Verdana" w:cs="Verdana"/>
      <w:b/>
      <w:bCs/>
      <w:sz w:val="19"/>
      <w:szCs w:val="19"/>
    </w:rPr>
  </w:style>
  <w:style w:type="paragraph" w:customStyle="1" w:styleId="Zkladntext30">
    <w:name w:val="Základní text (3)"/>
    <w:basedOn w:val="Normln"/>
    <w:link w:val="Zkladntext3"/>
    <w:pPr>
      <w:spacing w:after="40"/>
    </w:pPr>
    <w:rPr>
      <w:rFonts w:ascii="Arial" w:eastAsia="Arial" w:hAnsi="Arial" w:cs="Arial"/>
      <w:sz w:val="9"/>
      <w:szCs w:val="9"/>
    </w:rPr>
  </w:style>
  <w:style w:type="paragraph" w:customStyle="1" w:styleId="Titulekobrzku0">
    <w:name w:val="Titulek obrázku"/>
    <w:basedOn w:val="Normln"/>
    <w:link w:val="Titulekobrzku"/>
    <w:pPr>
      <w:spacing w:line="341" w:lineRule="auto"/>
    </w:pPr>
    <w:rPr>
      <w:rFonts w:ascii="Arial" w:eastAsia="Arial" w:hAnsi="Arial" w:cs="Arial"/>
      <w:sz w:val="9"/>
      <w:szCs w:val="9"/>
    </w:rPr>
  </w:style>
  <w:style w:type="paragraph" w:customStyle="1" w:styleId="Nadpis10">
    <w:name w:val="Nadpis #1"/>
    <w:basedOn w:val="Normln"/>
    <w:link w:val="Nadpis1"/>
    <w:pPr>
      <w:spacing w:after="140"/>
      <w:outlineLvl w:val="0"/>
    </w:pPr>
    <w:rPr>
      <w:rFonts w:ascii="Verdana" w:eastAsia="Verdana" w:hAnsi="Verdana" w:cs="Verdana"/>
      <w:b/>
      <w:bCs/>
      <w:sz w:val="22"/>
      <w:szCs w:val="22"/>
    </w:rPr>
  </w:style>
  <w:style w:type="paragraph" w:customStyle="1" w:styleId="Zkladntext20">
    <w:name w:val="Základní text (2)"/>
    <w:basedOn w:val="Normln"/>
    <w:link w:val="Zkladntext2"/>
    <w:pPr>
      <w:spacing w:after="40" w:line="276" w:lineRule="auto"/>
      <w:ind w:left="1060" w:hanging="320"/>
    </w:pPr>
    <w:rPr>
      <w:rFonts w:ascii="Verdana" w:eastAsia="Verdana" w:hAnsi="Verdana" w:cs="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footer" Target="footer6.xml"/><Relationship Id="rId39" Type="http://schemas.openxmlformats.org/officeDocument/2006/relationships/hyperlink" Target="http://www.e" TargetMode="External"/><Relationship Id="rId21" Type="http://schemas.openxmlformats.org/officeDocument/2006/relationships/footer" Target="footer5.xml"/><Relationship Id="rId34" Type="http://schemas.openxmlformats.org/officeDocument/2006/relationships/hyperlink" Target="mailto:enov3tion@enovation.cz" TargetMode="External"/><Relationship Id="rId42" Type="http://schemas.openxmlformats.org/officeDocument/2006/relationships/hyperlink" Target="https://www.aqentu" TargetMode="External"/><Relationship Id="rId47" Type="http://schemas.openxmlformats.org/officeDocument/2006/relationships/footer" Target="footer11.xml"/><Relationship Id="rId50" Type="http://schemas.openxmlformats.org/officeDocument/2006/relationships/image" Target="media/image15.jpeg"/><Relationship Id="rId55" Type="http://schemas.openxmlformats.org/officeDocument/2006/relationships/footer" Target="footer13.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7.jpeg"/><Relationship Id="rId41" Type="http://schemas.openxmlformats.org/officeDocument/2006/relationships/image" Target="media/image11.jpeg"/><Relationship Id="rId54"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image" Target="media/image10.jpeg"/><Relationship Id="rId45" Type="http://schemas.openxmlformats.org/officeDocument/2006/relationships/image" Target="media/image14.jpeg"/><Relationship Id="rId53"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enova" TargetMode="External"/><Relationship Id="rId28" Type="http://schemas.openxmlformats.org/officeDocument/2006/relationships/footer" Target="footer7.xml"/><Relationship Id="rId36" Type="http://schemas.openxmlformats.org/officeDocument/2006/relationships/image" Target="media/image9.jpeg"/><Relationship Id="rId49" Type="http://schemas.openxmlformats.org/officeDocument/2006/relationships/footer" Target="footer12.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oter" Target="footer8.xml"/><Relationship Id="rId44" Type="http://schemas.openxmlformats.org/officeDocument/2006/relationships/image" Target="media/image13.jpeg"/><Relationship Id="rId52"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enova"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8.jpeg"/><Relationship Id="rId43" Type="http://schemas.openxmlformats.org/officeDocument/2006/relationships/image" Target="media/image12.jpeg"/><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16.jpe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4249</Words>
  <Characters>25073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2023-05-05T05:58:00Z</dcterms:created>
  <dcterms:modified xsi:type="dcterms:W3CDTF">2023-05-05T05:58:00Z</dcterms:modified>
</cp:coreProperties>
</file>