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0009" w14:textId="77777777" w:rsidR="00D2577C" w:rsidRDefault="00D2577C" w:rsidP="00623434">
      <w:pPr>
        <w:outlineLvl w:val="0"/>
        <w:rPr>
          <w:rFonts w:ascii="Calibri" w:hAnsi="Calibri" w:cs="Calibri"/>
          <w:b/>
          <w:bCs/>
        </w:rPr>
      </w:pPr>
    </w:p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Default="00C87AA5" w:rsidP="005409C8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442"/>
      </w:tblGrid>
      <w:tr w:rsidR="00733993" w14:paraId="3BD4A8C5" w14:textId="77777777" w:rsidTr="002B618A">
        <w:tc>
          <w:tcPr>
            <w:tcW w:w="2660" w:type="dxa"/>
          </w:tcPr>
          <w:p w14:paraId="776B0B54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09E8156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B710DC1" w14:textId="77777777" w:rsidTr="002B618A">
        <w:tc>
          <w:tcPr>
            <w:tcW w:w="2660" w:type="dxa"/>
          </w:tcPr>
          <w:p w14:paraId="685B4FF3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12171AEF" w14:textId="77777777"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45934292" w14:textId="77777777" w:rsidTr="002B618A">
        <w:tc>
          <w:tcPr>
            <w:tcW w:w="2660" w:type="dxa"/>
          </w:tcPr>
          <w:p w14:paraId="5B29712A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FE7401B" w14:textId="77777777"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059961C" w14:textId="77777777" w:rsidTr="002B2FD7">
        <w:tc>
          <w:tcPr>
            <w:tcW w:w="2660" w:type="dxa"/>
          </w:tcPr>
          <w:p w14:paraId="3D6DB10F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342E5402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725330F2" w14:textId="77777777" w:rsidTr="002B2FD7">
        <w:tc>
          <w:tcPr>
            <w:tcW w:w="2660" w:type="dxa"/>
            <w:tcBorders>
              <w:left w:val="single" w:sz="4" w:space="0" w:color="auto"/>
            </w:tcBorders>
          </w:tcPr>
          <w:p w14:paraId="37E091A8" w14:textId="77777777"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14:paraId="3D4099A5" w14:textId="5C43C629" w:rsidR="00733993" w:rsidRPr="00B21306" w:rsidRDefault="00EE37D9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</w:t>
            </w:r>
          </w:p>
        </w:tc>
      </w:tr>
    </w:tbl>
    <w:p w14:paraId="7C89A43A" w14:textId="77777777"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6451"/>
      </w:tblGrid>
      <w:tr w:rsidR="002B618A" w14:paraId="7198CC7C" w14:textId="77777777" w:rsidTr="00BB6FF6">
        <w:tc>
          <w:tcPr>
            <w:tcW w:w="2660" w:type="dxa"/>
          </w:tcPr>
          <w:p w14:paraId="69660EF5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0B58CD36" w14:textId="77777777" w:rsidR="002B618A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68C53BEC" w14:textId="77777777" w:rsidR="00355609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2B618A" w14:paraId="044ADB13" w14:textId="77777777" w:rsidTr="00BB6FF6">
        <w:tc>
          <w:tcPr>
            <w:tcW w:w="2660" w:type="dxa"/>
          </w:tcPr>
          <w:p w14:paraId="0DE9A5A4" w14:textId="77777777" w:rsidR="002B618A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78429F7" w14:textId="77777777" w:rsidR="002B618A" w:rsidRPr="00C72AB2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751 22  Osek nad Bečvou </w:t>
            </w:r>
            <w:r w:rsidR="00EE3D22">
              <w:rPr>
                <w:rFonts w:ascii="Calibri" w:hAnsi="Calibri" w:cs="Calibri"/>
              </w:rPr>
              <w:t>420</w:t>
            </w:r>
          </w:p>
        </w:tc>
      </w:tr>
      <w:tr w:rsidR="002B618A" w14:paraId="40758AC2" w14:textId="77777777" w:rsidTr="00BB6FF6">
        <w:tc>
          <w:tcPr>
            <w:tcW w:w="2660" w:type="dxa"/>
          </w:tcPr>
          <w:p w14:paraId="46C3226C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70C5DC1" w14:textId="77777777" w:rsidR="002B618A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2B618A" w14:paraId="7A921B15" w14:textId="77777777" w:rsidTr="00BB6FF6">
        <w:tc>
          <w:tcPr>
            <w:tcW w:w="2660" w:type="dxa"/>
          </w:tcPr>
          <w:p w14:paraId="7858FF8D" w14:textId="77777777" w:rsidR="002B618A" w:rsidRPr="00733993" w:rsidRDefault="008614A7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950C494" w14:textId="77777777" w:rsidR="002B618A" w:rsidRDefault="008614A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7A133F" w14:paraId="46FA85A0" w14:textId="77777777" w:rsidTr="00BB6FF6">
        <w:tc>
          <w:tcPr>
            <w:tcW w:w="2660" w:type="dxa"/>
          </w:tcPr>
          <w:p w14:paraId="5225F31B" w14:textId="77777777" w:rsidR="007A133F" w:rsidRPr="00817B84" w:rsidRDefault="007A133F" w:rsidP="0062343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14EC4407" w14:textId="7A4438D2" w:rsidR="007A133F" w:rsidRPr="00B21306" w:rsidRDefault="00EE37D9" w:rsidP="0062343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</w:t>
            </w:r>
          </w:p>
        </w:tc>
      </w:tr>
    </w:tbl>
    <w:p w14:paraId="13E5371A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3175E60F" w14:textId="0D9EDDCB" w:rsidR="00261DFB" w:rsidRPr="00724346" w:rsidRDefault="00261DFB" w:rsidP="00261DFB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Pr="00724346">
        <w:rPr>
          <w:rFonts w:asciiTheme="minorHAnsi" w:hAnsiTheme="minorHAnsi" w:cs="Calibri"/>
        </w:rPr>
        <w:t>Zhotovitel zavazuje provést</w:t>
      </w:r>
      <w:r>
        <w:rPr>
          <w:rFonts w:asciiTheme="minorHAnsi" w:hAnsiTheme="minorHAnsi" w:cs="Calibri"/>
        </w:rPr>
        <w:t xml:space="preserve"> osobně na svůj náklad a </w:t>
      </w:r>
      <w:r w:rsidRPr="00724346">
        <w:rPr>
          <w:rFonts w:asciiTheme="minorHAnsi" w:hAnsiTheme="minorHAnsi" w:cs="Calibri"/>
        </w:rPr>
        <w:t xml:space="preserve">nebezpečí </w:t>
      </w:r>
      <w:r>
        <w:rPr>
          <w:rFonts w:asciiTheme="minorHAnsi" w:hAnsiTheme="minorHAnsi" w:cs="Arial"/>
        </w:rPr>
        <w:t xml:space="preserve">opravu </w:t>
      </w:r>
      <w:r w:rsidR="00A762A4">
        <w:rPr>
          <w:rFonts w:asciiTheme="minorHAnsi" w:hAnsiTheme="minorHAnsi" w:cs="Arial"/>
        </w:rPr>
        <w:t>25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ks vestavných skříní v př</w:t>
      </w:r>
      <w:r w:rsidR="00324E4D">
        <w:rPr>
          <w:rFonts w:asciiTheme="minorHAnsi" w:hAnsiTheme="minorHAnsi" w:cs="Arial"/>
        </w:rPr>
        <w:t>edsíňkách buněk domova mládeže</w:t>
      </w:r>
      <w:r w:rsidR="00AA46D9">
        <w:rPr>
          <w:rFonts w:asciiTheme="minorHAnsi" w:hAnsiTheme="minorHAnsi" w:cs="Arial"/>
        </w:rPr>
        <w:t xml:space="preserve"> (buňky č. </w:t>
      </w:r>
      <w:r w:rsidR="00A762A4">
        <w:rPr>
          <w:rFonts w:asciiTheme="minorHAnsi" w:hAnsiTheme="minorHAnsi" w:cs="Arial"/>
        </w:rPr>
        <w:t>201</w:t>
      </w:r>
      <w:r w:rsidR="002B2FD7">
        <w:rPr>
          <w:rFonts w:asciiTheme="minorHAnsi" w:hAnsiTheme="minorHAnsi" w:cs="Arial"/>
        </w:rPr>
        <w:t>, č. </w:t>
      </w:r>
      <w:r w:rsidR="00A762A4">
        <w:rPr>
          <w:rFonts w:asciiTheme="minorHAnsi" w:hAnsiTheme="minorHAnsi" w:cs="Arial"/>
        </w:rPr>
        <w:t>204</w:t>
      </w:r>
      <w:r w:rsidR="00AA46D9">
        <w:rPr>
          <w:rFonts w:asciiTheme="minorHAnsi" w:hAnsiTheme="minorHAnsi" w:cs="Arial"/>
        </w:rPr>
        <w:t xml:space="preserve">, č. </w:t>
      </w:r>
      <w:r w:rsidR="00A762A4">
        <w:rPr>
          <w:rFonts w:asciiTheme="minorHAnsi" w:hAnsiTheme="minorHAnsi" w:cs="Arial"/>
        </w:rPr>
        <w:t>205</w:t>
      </w:r>
      <w:r w:rsidR="00AA46D9">
        <w:rPr>
          <w:rFonts w:asciiTheme="minorHAnsi" w:hAnsiTheme="minorHAnsi" w:cs="Arial"/>
        </w:rPr>
        <w:t xml:space="preserve">, č. </w:t>
      </w:r>
      <w:r w:rsidR="00A762A4">
        <w:rPr>
          <w:rFonts w:asciiTheme="minorHAnsi" w:hAnsiTheme="minorHAnsi" w:cs="Arial"/>
        </w:rPr>
        <w:t>304</w:t>
      </w:r>
      <w:r w:rsidR="00AA46D9">
        <w:rPr>
          <w:rFonts w:asciiTheme="minorHAnsi" w:hAnsiTheme="minorHAnsi" w:cs="Arial"/>
        </w:rPr>
        <w:t xml:space="preserve">, č. </w:t>
      </w:r>
      <w:r w:rsidR="00A762A4">
        <w:rPr>
          <w:rFonts w:asciiTheme="minorHAnsi" w:hAnsiTheme="minorHAnsi" w:cs="Arial"/>
        </w:rPr>
        <w:t>305</w:t>
      </w:r>
      <w:r w:rsidR="00AA46D9">
        <w:rPr>
          <w:rFonts w:asciiTheme="minorHAnsi" w:hAnsiTheme="minorHAnsi" w:cs="Arial"/>
        </w:rPr>
        <w:t>)</w:t>
      </w:r>
      <w:r w:rsidRPr="00C6615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Náhrady vadných desek (mimo zad skříněk) budou provedeny z lamina v dekoru buk 381 opatřené hranou ABS 2 mm, poškozené části zad skříněk budou nahrazeny bílými MDF deskami, maximální výška nahrazovaných desek bude 195 cm, poškozené zámky budou vyměněné za rozvorové zámky.</w:t>
      </w:r>
    </w:p>
    <w:p w14:paraId="1307A6D7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27985455" w14:textId="77777777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nahrazovaných částí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19E80CA2" w14:textId="77777777" w:rsidR="00D2577C" w:rsidRDefault="00D2577C">
      <w:pPr>
        <w:spacing w:after="200" w:line="276" w:lineRule="auto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br w:type="page"/>
      </w:r>
    </w:p>
    <w:p w14:paraId="76396ED3" w14:textId="6EC23B3E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lastRenderedPageBreak/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domova mládeže U Sportovní haly </w:t>
      </w:r>
      <w:r w:rsidR="00A762A4">
        <w:rPr>
          <w:rFonts w:asciiTheme="minorHAnsi" w:hAnsiTheme="minorHAnsi" w:cs="Calibri"/>
        </w:rPr>
        <w:t>41/</w:t>
      </w:r>
      <w:r>
        <w:rPr>
          <w:rFonts w:asciiTheme="minorHAnsi" w:hAnsiTheme="minorHAnsi" w:cs="Calibri"/>
        </w:rPr>
        <w:t>1.</w:t>
      </w:r>
    </w:p>
    <w:p w14:paraId="145D9BE7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14:paraId="66329B26" w14:textId="77777777" w:rsidR="00D2577C" w:rsidRDefault="00D2577C" w:rsidP="00D2577C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14:paraId="711918D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1DFD17FB" w:rsidR="00203C6E" w:rsidRPr="00E16C80" w:rsidRDefault="005A41A6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 xml:space="preserve">Místo provádění díla </w:t>
      </w:r>
      <w:r w:rsidR="00203C6E" w:rsidRPr="00E16C80">
        <w:rPr>
          <w:rFonts w:ascii="Calibri" w:hAnsi="Calibri" w:cs="Calibri"/>
          <w:snapToGrid w:val="0"/>
        </w:rPr>
        <w:t>bude Ob</w:t>
      </w:r>
      <w:r w:rsidR="00E16C80" w:rsidRPr="00E16C80">
        <w:rPr>
          <w:rFonts w:ascii="Calibri" w:hAnsi="Calibri" w:cs="Calibri"/>
          <w:snapToGrid w:val="0"/>
        </w:rPr>
        <w:t xml:space="preserve">jednatelem předáno Zhotoviteli </w:t>
      </w:r>
      <w:r w:rsidR="002B2FD7">
        <w:rPr>
          <w:rFonts w:ascii="Calibri" w:hAnsi="Calibri" w:cs="Calibri"/>
          <w:snapToGrid w:val="0"/>
        </w:rPr>
        <w:t>1. 8. 202</w:t>
      </w:r>
      <w:r w:rsidR="00A762A4">
        <w:rPr>
          <w:rFonts w:ascii="Calibri" w:hAnsi="Calibri" w:cs="Calibri"/>
          <w:snapToGrid w:val="0"/>
        </w:rPr>
        <w:t>3</w:t>
      </w:r>
      <w:r w:rsidR="00203C6E" w:rsidRPr="00E16C80">
        <w:rPr>
          <w:rFonts w:ascii="Calibri" w:hAnsi="Calibri" w:cs="Calibri"/>
          <w:snapToGrid w:val="0"/>
        </w:rPr>
        <w:t xml:space="preserve"> od 9:00 hod.</w:t>
      </w:r>
    </w:p>
    <w:p w14:paraId="05BA12E1" w14:textId="375C7CF5" w:rsidR="002C3B7B" w:rsidRPr="00E16C80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Dílo bude realizováno</w:t>
      </w:r>
      <w:r w:rsidR="002C3B7B" w:rsidRPr="00E16C80">
        <w:rPr>
          <w:rFonts w:ascii="Calibri" w:hAnsi="Calibri" w:cs="Calibri"/>
          <w:snapToGrid w:val="0"/>
        </w:rPr>
        <w:t xml:space="preserve"> </w:t>
      </w:r>
      <w:r w:rsidR="00736E15" w:rsidRPr="00E16C80">
        <w:rPr>
          <w:rFonts w:ascii="Calibri" w:hAnsi="Calibri" w:cs="Calibri"/>
          <w:snapToGrid w:val="0"/>
        </w:rPr>
        <w:t xml:space="preserve">v termínu od </w:t>
      </w:r>
      <w:r w:rsidR="00AA46D9">
        <w:rPr>
          <w:rFonts w:ascii="Calibri" w:hAnsi="Calibri" w:cs="Calibri"/>
          <w:snapToGrid w:val="0"/>
        </w:rPr>
        <w:t>1</w:t>
      </w:r>
      <w:r w:rsidR="00736E15" w:rsidRPr="00E16C80">
        <w:rPr>
          <w:rFonts w:ascii="Calibri" w:hAnsi="Calibri" w:cs="Calibri"/>
          <w:snapToGrid w:val="0"/>
        </w:rPr>
        <w:t xml:space="preserve">. </w:t>
      </w:r>
      <w:r w:rsidR="00AA46D9">
        <w:rPr>
          <w:rFonts w:ascii="Calibri" w:hAnsi="Calibri" w:cs="Calibri"/>
          <w:snapToGrid w:val="0"/>
        </w:rPr>
        <w:t>8</w:t>
      </w:r>
      <w:r w:rsidR="002B2FD7">
        <w:rPr>
          <w:rFonts w:ascii="Calibri" w:hAnsi="Calibri" w:cs="Calibri"/>
          <w:snapToGrid w:val="0"/>
        </w:rPr>
        <w:t>. 202</w:t>
      </w:r>
      <w:r w:rsidR="00A762A4">
        <w:rPr>
          <w:rFonts w:ascii="Calibri" w:hAnsi="Calibri" w:cs="Calibri"/>
          <w:snapToGrid w:val="0"/>
        </w:rPr>
        <w:t>3</w:t>
      </w:r>
      <w:r w:rsidR="001A6FBE" w:rsidRPr="00E16C80">
        <w:rPr>
          <w:rFonts w:ascii="Calibri" w:hAnsi="Calibri" w:cs="Calibri"/>
          <w:snapToGrid w:val="0"/>
        </w:rPr>
        <w:t xml:space="preserve"> do </w:t>
      </w:r>
      <w:r w:rsidR="00A762A4">
        <w:rPr>
          <w:rFonts w:ascii="Calibri" w:hAnsi="Calibri" w:cs="Calibri"/>
          <w:snapToGrid w:val="0"/>
        </w:rPr>
        <w:t>15</w:t>
      </w:r>
      <w:r w:rsidR="002B2FD7">
        <w:rPr>
          <w:rFonts w:ascii="Calibri" w:hAnsi="Calibri" w:cs="Calibri"/>
          <w:snapToGrid w:val="0"/>
        </w:rPr>
        <w:t>. 8. 202</w:t>
      </w:r>
      <w:r w:rsidR="00A762A4">
        <w:rPr>
          <w:rFonts w:ascii="Calibri" w:hAnsi="Calibri" w:cs="Calibri"/>
          <w:snapToGrid w:val="0"/>
        </w:rPr>
        <w:t>3</w:t>
      </w:r>
      <w:r w:rsidR="00881944" w:rsidRPr="00E16C80">
        <w:rPr>
          <w:rFonts w:asciiTheme="minorHAnsi" w:hAnsiTheme="minorHAnsi"/>
          <w:b/>
          <w:bCs/>
        </w:rPr>
        <w:t>.</w:t>
      </w:r>
    </w:p>
    <w:p w14:paraId="4E72EAF3" w14:textId="3E1B7CC5"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</w:t>
      </w:r>
      <w:r w:rsidR="00203C6E" w:rsidRPr="00E16C80">
        <w:rPr>
          <w:rFonts w:ascii="Calibri" w:hAnsi="Calibri" w:cs="Calibri"/>
          <w:snapToGrid w:val="0"/>
        </w:rPr>
        <w:t>Dílo bude</w:t>
      </w:r>
      <w:r w:rsidR="00A43C22" w:rsidRPr="00E16C80">
        <w:rPr>
          <w:rFonts w:ascii="Calibri" w:hAnsi="Calibri" w:cs="Calibri"/>
          <w:snapToGrid w:val="0"/>
        </w:rPr>
        <w:t xml:space="preserve"> Zhotovitelem</w:t>
      </w:r>
      <w:r w:rsidR="00203C6E" w:rsidRPr="00E16C80">
        <w:rPr>
          <w:rFonts w:ascii="Calibri" w:hAnsi="Calibri" w:cs="Calibri"/>
          <w:snapToGrid w:val="0"/>
        </w:rPr>
        <w:t xml:space="preserve"> předáno </w:t>
      </w:r>
      <w:r w:rsidR="00A43C22" w:rsidRPr="00E16C80">
        <w:rPr>
          <w:rFonts w:ascii="Calibri" w:hAnsi="Calibri" w:cs="Calibri"/>
          <w:snapToGrid w:val="0"/>
        </w:rPr>
        <w:t xml:space="preserve">Objednateli </w:t>
      </w:r>
      <w:r w:rsidR="00203C6E" w:rsidRPr="00E16C80">
        <w:rPr>
          <w:rFonts w:ascii="Calibri" w:hAnsi="Calibri" w:cs="Calibri"/>
          <w:snapToGrid w:val="0"/>
        </w:rPr>
        <w:t>d</w:t>
      </w:r>
      <w:r w:rsidR="001A6FBE" w:rsidRPr="00E16C80">
        <w:rPr>
          <w:rFonts w:ascii="Calibri" w:hAnsi="Calibri" w:cs="Calibri"/>
          <w:snapToGrid w:val="0"/>
        </w:rPr>
        <w:t xml:space="preserve">o </w:t>
      </w:r>
      <w:r w:rsidR="00A762A4">
        <w:rPr>
          <w:rFonts w:ascii="Calibri" w:hAnsi="Calibri" w:cs="Calibri"/>
          <w:snapToGrid w:val="0"/>
        </w:rPr>
        <w:t>16</w:t>
      </w:r>
      <w:r w:rsidR="00AA46D9">
        <w:rPr>
          <w:rFonts w:ascii="Calibri" w:hAnsi="Calibri" w:cs="Calibri"/>
          <w:snapToGrid w:val="0"/>
        </w:rPr>
        <w:t xml:space="preserve">. </w:t>
      </w:r>
      <w:r w:rsidR="002B2FD7">
        <w:rPr>
          <w:rFonts w:ascii="Calibri" w:hAnsi="Calibri" w:cs="Calibri"/>
          <w:snapToGrid w:val="0"/>
        </w:rPr>
        <w:t>8</w:t>
      </w:r>
      <w:r w:rsidR="00AA46D9">
        <w:rPr>
          <w:rFonts w:ascii="Calibri" w:hAnsi="Calibri" w:cs="Calibri"/>
          <w:snapToGrid w:val="0"/>
        </w:rPr>
        <w:t>. 20</w:t>
      </w:r>
      <w:r w:rsidR="002B2FD7">
        <w:rPr>
          <w:rFonts w:ascii="Calibri" w:hAnsi="Calibri" w:cs="Calibri"/>
          <w:snapToGrid w:val="0"/>
        </w:rPr>
        <w:t>2</w:t>
      </w:r>
      <w:r w:rsidR="00A762A4">
        <w:rPr>
          <w:rFonts w:ascii="Calibri" w:hAnsi="Calibri" w:cs="Calibri"/>
          <w:snapToGrid w:val="0"/>
        </w:rPr>
        <w:t>3</w:t>
      </w:r>
      <w:r w:rsidR="00A43C22" w:rsidRPr="00E16C80">
        <w:rPr>
          <w:rFonts w:ascii="Calibri" w:hAnsi="Calibri" w:cs="Calibri"/>
          <w:snapToGrid w:val="0"/>
        </w:rPr>
        <w:t xml:space="preserve">. </w:t>
      </w:r>
      <w:r w:rsidR="0055339A" w:rsidRPr="00E16C80">
        <w:rPr>
          <w:rFonts w:ascii="Calibri" w:hAnsi="Calibri" w:cs="Calibri"/>
          <w:snapToGrid w:val="0"/>
        </w:rPr>
        <w:t>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14:paraId="0226B975" w14:textId="5406AF73" w:rsidR="00C87AA5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cena </w:t>
      </w:r>
      <w:r w:rsidR="002B2FD7">
        <w:rPr>
          <w:rFonts w:ascii="Calibri" w:hAnsi="Calibri" w:cs="Calibri"/>
          <w:b w:val="0"/>
          <w:color w:val="000000"/>
          <w:sz w:val="24"/>
          <w:szCs w:val="24"/>
        </w:rPr>
        <w:t xml:space="preserve">bez DPH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celkem </w:t>
      </w:r>
      <w:r w:rsidR="002B2FD7">
        <w:rPr>
          <w:rFonts w:ascii="Calibri" w:hAnsi="Calibri" w:cs="Calibri"/>
          <w:b w:val="0"/>
          <w:color w:val="000000"/>
          <w:sz w:val="24"/>
          <w:szCs w:val="24"/>
        </w:rPr>
        <w:t>………………………………………………………………………………</w:t>
      </w:r>
      <w:r w:rsidR="00A762A4">
        <w:rPr>
          <w:rFonts w:ascii="Calibri" w:hAnsi="Calibri" w:cs="Calibri"/>
          <w:b w:val="0"/>
          <w:color w:val="000000"/>
          <w:sz w:val="24"/>
          <w:szCs w:val="24"/>
        </w:rPr>
        <w:t xml:space="preserve"> 186 984</w:t>
      </w:r>
      <w:r w:rsidR="00E57C1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Kč</w:t>
      </w:r>
    </w:p>
    <w:p w14:paraId="22A569B7" w14:textId="77777777" w:rsidR="006160CD" w:rsidRDefault="006160CD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D601E9">
        <w:rPr>
          <w:rFonts w:ascii="Calibri" w:hAnsi="Calibri" w:cs="Calibri"/>
          <w:b w:val="0"/>
          <w:i/>
          <w:color w:val="000000"/>
          <w:sz w:val="24"/>
          <w:szCs w:val="24"/>
        </w:rPr>
        <w:t>(Jedná se o režim PDP – DPH odvede v souladu s příslušnou právní úpravou Objednatel)</w:t>
      </w:r>
    </w:p>
    <w:p w14:paraId="3ED54B67" w14:textId="77777777" w:rsidR="00AB38BB" w:rsidRDefault="00AB38BB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7ADCB5B2" w14:textId="77777777" w:rsidR="00D20F8F" w:rsidRPr="00D20F8F" w:rsidRDefault="00D20F8F" w:rsidP="00D20F8F">
      <w:pPr>
        <w:rPr>
          <w:lang w:eastAsia="en-US"/>
        </w:rPr>
      </w:pPr>
    </w:p>
    <w:p w14:paraId="00337810" w14:textId="77777777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</w:rPr>
        <w:br w:type="page"/>
      </w: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0E4F812F" w14:textId="77777777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1B1BA1C6" w14:textId="1A7D3A4A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Olomouc, Pöttingova </w:t>
      </w:r>
      <w:r w:rsidR="002476B8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438A2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359556F4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77777777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>
        <w:rPr>
          <w:rFonts w:ascii="Calibri" w:hAnsi="Calibri" w:cs="Calibri"/>
        </w:rPr>
        <w:t>zhotovitel</w:t>
      </w:r>
      <w:r w:rsidRPr="00AF154E">
        <w:rPr>
          <w:rFonts w:ascii="Calibri" w:hAnsi="Calibri" w:cs="Calibri"/>
        </w:rPr>
        <w:t xml:space="preserve"> požadovat po </w:t>
      </w:r>
      <w:r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7777777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lastRenderedPageBreak/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77777777"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86BCC11" w14:textId="77777777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48392DCA"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</w:t>
      </w:r>
      <w:r w:rsidRPr="006222AF">
        <w:rPr>
          <w:rFonts w:cs="Calibri"/>
          <w:sz w:val="24"/>
          <w:szCs w:val="24"/>
        </w:rPr>
        <w:lastRenderedPageBreak/>
        <w:t xml:space="preserve">čipového systému). Veškeré údaje </w:t>
      </w: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7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3BA43B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14:paraId="231864AB" w14:textId="77777777" w:rsidR="008F6BD9" w:rsidRDefault="008F6BD9" w:rsidP="00C87AA5"/>
    <w:p w14:paraId="79DACA10" w14:textId="77777777" w:rsidR="00C87AA5" w:rsidRPr="00A431A7" w:rsidRDefault="00C87AA5" w:rsidP="00C87AA5">
      <w:r>
        <w:t xml:space="preserve">  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46A2E69A" w14:textId="72E790BC" w:rsidR="00536B69" w:rsidRDefault="00C87AA5" w:rsidP="00EE37D9">
      <w:pPr>
        <w:pStyle w:val="Nadpis3"/>
        <w:spacing w:before="0"/>
        <w:rPr>
          <w:rFonts w:ascii="Calibri" w:hAnsi="Calibri" w:cs="Calibri"/>
          <w:b w:val="0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6845AB">
        <w:rPr>
          <w:rFonts w:ascii="Calibri" w:hAnsi="Calibri" w:cs="Calibri"/>
          <w:b w:val="0"/>
          <w:bCs w:val="0"/>
          <w:color w:val="auto"/>
          <w:sz w:val="24"/>
          <w:szCs w:val="24"/>
        </w:rPr>
        <w:t>27</w:t>
      </w:r>
      <w:r w:rsidR="00623434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. </w:t>
      </w:r>
      <w:r w:rsidR="006845AB">
        <w:rPr>
          <w:rFonts w:ascii="Calibri" w:hAnsi="Calibri" w:cs="Calibri"/>
          <w:b w:val="0"/>
          <w:bCs w:val="0"/>
          <w:color w:val="auto"/>
          <w:sz w:val="24"/>
          <w:szCs w:val="24"/>
        </w:rPr>
        <w:t>4</w:t>
      </w:r>
      <w:r w:rsidR="00623434">
        <w:rPr>
          <w:rFonts w:ascii="Calibri" w:hAnsi="Calibri" w:cs="Calibri"/>
          <w:b w:val="0"/>
          <w:bCs w:val="0"/>
          <w:color w:val="auto"/>
          <w:sz w:val="24"/>
          <w:szCs w:val="24"/>
        </w:rPr>
        <w:t>. 202</w:t>
      </w:r>
      <w:r w:rsidR="006845AB">
        <w:rPr>
          <w:rFonts w:ascii="Calibri" w:hAnsi="Calibri" w:cs="Calibri"/>
          <w:b w:val="0"/>
          <w:bCs w:val="0"/>
          <w:color w:val="auto"/>
          <w:sz w:val="24"/>
          <w:szCs w:val="24"/>
        </w:rPr>
        <w:t>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 </w:t>
      </w:r>
      <w:r w:rsidR="00EE37D9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EE37D9">
        <w:rPr>
          <w:rFonts w:ascii="Calibri" w:hAnsi="Calibri" w:cs="Calibri"/>
          <w:b w:val="0"/>
          <w:bCs w:val="0"/>
          <w:color w:val="auto"/>
          <w:sz w:val="24"/>
          <w:szCs w:val="24"/>
        </w:rPr>
        <w:t>4. 5. 2023</w:t>
      </w:r>
    </w:p>
    <w:p w14:paraId="72758320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1345305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F61ABF9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7C5BCD">
        <w:rPr>
          <w:rFonts w:ascii="Calibri" w:hAnsi="Calibri" w:cs="Calibri"/>
        </w:rPr>
        <w:t>Tomáš Minařík</w:t>
      </w:r>
    </w:p>
    <w:p w14:paraId="110F6266" w14:textId="77777777"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sectPr w:rsidR="00906574" w:rsidSect="00623434">
      <w:headerReference w:type="default" r:id="rId8"/>
      <w:footerReference w:type="default" r:id="rId9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5693" w14:textId="77777777" w:rsidR="000A1C3C" w:rsidRDefault="000A1C3C" w:rsidP="00F21921">
      <w:r>
        <w:separator/>
      </w:r>
    </w:p>
  </w:endnote>
  <w:endnote w:type="continuationSeparator" w:id="0">
    <w:p w14:paraId="40AB9F66" w14:textId="77777777" w:rsidR="000A1C3C" w:rsidRDefault="000A1C3C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614A7">
          <w:rPr>
            <w:noProof/>
          </w:rPr>
          <w:t>2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F7B9" w14:textId="77777777" w:rsidR="000A1C3C" w:rsidRDefault="000A1C3C" w:rsidP="00F21921">
      <w:r>
        <w:separator/>
      </w:r>
    </w:p>
  </w:footnote>
  <w:footnote w:type="continuationSeparator" w:id="0">
    <w:p w14:paraId="27716831" w14:textId="77777777" w:rsidR="000A1C3C" w:rsidRDefault="000A1C3C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A05F" w14:textId="7D7F12C9" w:rsidR="00AA7D12" w:rsidRDefault="00623434" w:rsidP="00515BB5">
    <w:pPr>
      <w:pStyle w:val="Zhlav"/>
    </w:pPr>
    <w:r>
      <w:rPr>
        <w:noProof/>
      </w:rPr>
      <w:drawing>
        <wp:inline distT="0" distB="0" distL="0" distR="0" wp14:anchorId="0F00A8B3" wp14:editId="2754A249">
          <wp:extent cx="5759450" cy="1042035"/>
          <wp:effectExtent l="0" t="0" r="0" b="5715"/>
          <wp:docPr id="9" name="Obrázek 9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722641">
    <w:abstractNumId w:val="1"/>
  </w:num>
  <w:num w:numId="2" w16cid:durableId="976834143">
    <w:abstractNumId w:val="12"/>
  </w:num>
  <w:num w:numId="3" w16cid:durableId="64306003">
    <w:abstractNumId w:val="8"/>
  </w:num>
  <w:num w:numId="4" w16cid:durableId="1687051523">
    <w:abstractNumId w:val="5"/>
  </w:num>
  <w:num w:numId="5" w16cid:durableId="267588508">
    <w:abstractNumId w:val="16"/>
  </w:num>
  <w:num w:numId="6" w16cid:durableId="1952518315">
    <w:abstractNumId w:val="7"/>
  </w:num>
  <w:num w:numId="7" w16cid:durableId="809790209">
    <w:abstractNumId w:val="13"/>
  </w:num>
  <w:num w:numId="8" w16cid:durableId="1516726828">
    <w:abstractNumId w:val="9"/>
  </w:num>
  <w:num w:numId="9" w16cid:durableId="66853122">
    <w:abstractNumId w:val="3"/>
  </w:num>
  <w:num w:numId="10" w16cid:durableId="1750997649">
    <w:abstractNumId w:val="15"/>
  </w:num>
  <w:num w:numId="11" w16cid:durableId="1537935778">
    <w:abstractNumId w:val="6"/>
  </w:num>
  <w:num w:numId="12" w16cid:durableId="628781272">
    <w:abstractNumId w:val="2"/>
  </w:num>
  <w:num w:numId="13" w16cid:durableId="118887653">
    <w:abstractNumId w:val="4"/>
  </w:num>
  <w:num w:numId="14" w16cid:durableId="586036232">
    <w:abstractNumId w:val="0"/>
  </w:num>
  <w:num w:numId="15" w16cid:durableId="1492986795">
    <w:abstractNumId w:val="14"/>
  </w:num>
  <w:num w:numId="16" w16cid:durableId="1857846961">
    <w:abstractNumId w:val="11"/>
  </w:num>
  <w:num w:numId="17" w16cid:durableId="1886134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81E46"/>
    <w:rsid w:val="00087C28"/>
    <w:rsid w:val="00090370"/>
    <w:rsid w:val="000A13B3"/>
    <w:rsid w:val="000A1C3C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65800"/>
    <w:rsid w:val="00182AD2"/>
    <w:rsid w:val="001A6FBE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37F30"/>
    <w:rsid w:val="002476B8"/>
    <w:rsid w:val="002536FC"/>
    <w:rsid w:val="00261DFB"/>
    <w:rsid w:val="002749A5"/>
    <w:rsid w:val="002827A2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2F0F"/>
    <w:rsid w:val="0032322D"/>
    <w:rsid w:val="00324E4D"/>
    <w:rsid w:val="003438A2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332B1"/>
    <w:rsid w:val="00536B69"/>
    <w:rsid w:val="005409C8"/>
    <w:rsid w:val="0055339A"/>
    <w:rsid w:val="00553872"/>
    <w:rsid w:val="0055509A"/>
    <w:rsid w:val="005656C3"/>
    <w:rsid w:val="00571521"/>
    <w:rsid w:val="00575BF9"/>
    <w:rsid w:val="00581417"/>
    <w:rsid w:val="00582800"/>
    <w:rsid w:val="00585203"/>
    <w:rsid w:val="005A0518"/>
    <w:rsid w:val="005A0D30"/>
    <w:rsid w:val="005A2C3E"/>
    <w:rsid w:val="005A30BE"/>
    <w:rsid w:val="005A41A6"/>
    <w:rsid w:val="005B2921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45AB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56F03"/>
    <w:rsid w:val="007629DD"/>
    <w:rsid w:val="00765E4E"/>
    <w:rsid w:val="00772B37"/>
    <w:rsid w:val="0077488B"/>
    <w:rsid w:val="007855DA"/>
    <w:rsid w:val="00786DAA"/>
    <w:rsid w:val="007A0D8A"/>
    <w:rsid w:val="007A133F"/>
    <w:rsid w:val="007A2BEC"/>
    <w:rsid w:val="007B60FB"/>
    <w:rsid w:val="007C0715"/>
    <w:rsid w:val="007C0A89"/>
    <w:rsid w:val="007C5BCD"/>
    <w:rsid w:val="007D4EF3"/>
    <w:rsid w:val="007D5980"/>
    <w:rsid w:val="007D7C45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81944"/>
    <w:rsid w:val="00896E31"/>
    <w:rsid w:val="008A5CA2"/>
    <w:rsid w:val="008B1C3B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6574"/>
    <w:rsid w:val="00927218"/>
    <w:rsid w:val="00933172"/>
    <w:rsid w:val="0096265B"/>
    <w:rsid w:val="009657F7"/>
    <w:rsid w:val="0097496A"/>
    <w:rsid w:val="009D05FB"/>
    <w:rsid w:val="009D5027"/>
    <w:rsid w:val="009D5C31"/>
    <w:rsid w:val="009E147A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762A4"/>
    <w:rsid w:val="00AA46D9"/>
    <w:rsid w:val="00AA79EC"/>
    <w:rsid w:val="00AA7D12"/>
    <w:rsid w:val="00AB38BB"/>
    <w:rsid w:val="00AC3B15"/>
    <w:rsid w:val="00AD2635"/>
    <w:rsid w:val="00AD3F9D"/>
    <w:rsid w:val="00AE3B8A"/>
    <w:rsid w:val="00AE5AD0"/>
    <w:rsid w:val="00AE69DA"/>
    <w:rsid w:val="00AF30B8"/>
    <w:rsid w:val="00B04861"/>
    <w:rsid w:val="00B21306"/>
    <w:rsid w:val="00B24525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C09"/>
    <w:rsid w:val="00BF5BBB"/>
    <w:rsid w:val="00C006EE"/>
    <w:rsid w:val="00C00ADE"/>
    <w:rsid w:val="00C16168"/>
    <w:rsid w:val="00C16FAF"/>
    <w:rsid w:val="00C23FC7"/>
    <w:rsid w:val="00C323F4"/>
    <w:rsid w:val="00C336BD"/>
    <w:rsid w:val="00C53F9F"/>
    <w:rsid w:val="00C66AC1"/>
    <w:rsid w:val="00C73C55"/>
    <w:rsid w:val="00C87AA5"/>
    <w:rsid w:val="00C9074E"/>
    <w:rsid w:val="00C926FD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7667"/>
    <w:rsid w:val="00E010EA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00C8"/>
    <w:rsid w:val="00E97A28"/>
    <w:rsid w:val="00EA66D0"/>
    <w:rsid w:val="00EB125D"/>
    <w:rsid w:val="00EB29B2"/>
    <w:rsid w:val="00EB5225"/>
    <w:rsid w:val="00EC3C02"/>
    <w:rsid w:val="00ED0519"/>
    <w:rsid w:val="00ED2042"/>
    <w:rsid w:val="00ED412E"/>
    <w:rsid w:val="00EE0068"/>
    <w:rsid w:val="00EE37D9"/>
    <w:rsid w:val="00EE3D22"/>
    <w:rsid w:val="00EE6860"/>
    <w:rsid w:val="00F05F4B"/>
    <w:rsid w:val="00F10FE1"/>
    <w:rsid w:val="00F21921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3</cp:revision>
  <cp:lastPrinted>2022-05-12T13:17:00Z</cp:lastPrinted>
  <dcterms:created xsi:type="dcterms:W3CDTF">2023-05-04T12:39:00Z</dcterms:created>
  <dcterms:modified xsi:type="dcterms:W3CDTF">2023-05-04T12:41:00Z</dcterms:modified>
</cp:coreProperties>
</file>