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17EB" w14:textId="77777777" w:rsidR="008F0ED2" w:rsidRDefault="00480F0E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FA6F215" wp14:editId="32A1DFCE">
            <wp:simplePos x="0" y="0"/>
            <wp:positionH relativeFrom="page">
              <wp:posOffset>4988560</wp:posOffset>
            </wp:positionH>
            <wp:positionV relativeFrom="margin">
              <wp:posOffset>0</wp:posOffset>
            </wp:positionV>
            <wp:extent cx="1791970" cy="5060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9197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3495D" w14:textId="77777777" w:rsidR="008F0ED2" w:rsidRDefault="008F0ED2">
      <w:pPr>
        <w:spacing w:after="431" w:line="1" w:lineRule="exact"/>
      </w:pPr>
    </w:p>
    <w:p w14:paraId="6832816C" w14:textId="77777777" w:rsidR="008F0ED2" w:rsidRDefault="008F0ED2">
      <w:pPr>
        <w:spacing w:line="1" w:lineRule="exact"/>
        <w:sectPr w:rsidR="008F0ED2">
          <w:pgSz w:w="11900" w:h="16840"/>
          <w:pgMar w:top="678" w:right="1222" w:bottom="3089" w:left="1141" w:header="250" w:footer="2661" w:gutter="0"/>
          <w:pgNumType w:start="1"/>
          <w:cols w:space="720"/>
          <w:noEndnote/>
          <w:docGrid w:linePitch="360"/>
        </w:sectPr>
      </w:pPr>
    </w:p>
    <w:p w14:paraId="749C0A30" w14:textId="77777777" w:rsidR="008F0ED2" w:rsidRDefault="00480F0E">
      <w:pPr>
        <w:pStyle w:val="Zkladntext30"/>
        <w:sectPr w:rsidR="008F0ED2">
          <w:type w:val="continuous"/>
          <w:pgSz w:w="11900" w:h="16840"/>
          <w:pgMar w:top="678" w:right="1581" w:bottom="3089" w:left="4846" w:header="0" w:footer="3" w:gutter="0"/>
          <w:cols w:space="720"/>
          <w:noEndnote/>
          <w:docGrid w:linePitch="360"/>
        </w:sectPr>
      </w:pPr>
      <w:r>
        <w:t>DOHODA O PRODLOUŽENÍ TERMÍNU DODÁNÍ</w:t>
      </w:r>
    </w:p>
    <w:p w14:paraId="213FBA3E" w14:textId="77777777" w:rsidR="008F0ED2" w:rsidRDefault="00480F0E">
      <w:pPr>
        <w:pStyle w:val="Zkladntext1"/>
        <w:framePr w:w="2683" w:h="1320" w:wrap="none" w:vAnchor="text" w:hAnchor="page" w:x="1151" w:y="21"/>
        <w:spacing w:line="259" w:lineRule="auto"/>
      </w:pPr>
      <w:r>
        <w:t>Objednavatel:</w:t>
      </w:r>
    </w:p>
    <w:p w14:paraId="24D89818" w14:textId="77777777" w:rsidR="008F0ED2" w:rsidRDefault="00480F0E">
      <w:pPr>
        <w:pStyle w:val="Zkladntext1"/>
        <w:framePr w:w="2683" w:h="1320" w:wrap="none" w:vAnchor="text" w:hAnchor="page" w:x="1151" w:y="21"/>
        <w:spacing w:line="259" w:lineRule="auto"/>
      </w:pPr>
      <w:r>
        <w:t>Městská část Praha Nedvězí</w:t>
      </w:r>
    </w:p>
    <w:p w14:paraId="244F93B5" w14:textId="77777777" w:rsidR="008F0ED2" w:rsidRDefault="00480F0E">
      <w:pPr>
        <w:pStyle w:val="Zkladntext1"/>
        <w:framePr w:w="2683" w:h="1320" w:wrap="none" w:vAnchor="text" w:hAnchor="page" w:x="1151" w:y="21"/>
        <w:spacing w:line="259" w:lineRule="auto"/>
      </w:pPr>
      <w:r>
        <w:t>Únorová 15/3</w:t>
      </w:r>
    </w:p>
    <w:p w14:paraId="1BE24911" w14:textId="77777777" w:rsidR="008F0ED2" w:rsidRDefault="00480F0E">
      <w:pPr>
        <w:pStyle w:val="Zkladntext1"/>
        <w:framePr w:w="2683" w:h="1320" w:wrap="none" w:vAnchor="text" w:hAnchor="page" w:x="1151" w:y="21"/>
        <w:spacing w:line="259" w:lineRule="auto"/>
      </w:pPr>
      <w:r>
        <w:t>103 00 Praha 10 - Nedvězí u Říčan IČO: 00240516</w:t>
      </w:r>
    </w:p>
    <w:p w14:paraId="5319E180" w14:textId="77777777" w:rsidR="008F0ED2" w:rsidRDefault="00480F0E">
      <w:pPr>
        <w:pStyle w:val="Zkladntext1"/>
        <w:framePr w:w="2683" w:h="1320" w:wrap="none" w:vAnchor="text" w:hAnchor="page" w:x="1151" w:y="21"/>
        <w:spacing w:line="259" w:lineRule="auto"/>
      </w:pPr>
      <w:r>
        <w:t>Nejsme plátci DPH</w:t>
      </w:r>
    </w:p>
    <w:p w14:paraId="22ECBA8D" w14:textId="77777777" w:rsidR="008F0ED2" w:rsidRDefault="00480F0E">
      <w:pPr>
        <w:pStyle w:val="Zkladntext1"/>
        <w:framePr w:w="3341" w:h="466" w:wrap="none" w:vAnchor="text" w:hAnchor="page" w:x="6787" w:y="414"/>
        <w:tabs>
          <w:tab w:val="left" w:pos="1579"/>
        </w:tabs>
      </w:pPr>
      <w:r>
        <w:t>Číslo:</w:t>
      </w:r>
      <w:r>
        <w:tab/>
        <w:t>MCPN-OBJ-2022-089</w:t>
      </w:r>
    </w:p>
    <w:p w14:paraId="6EBD7EE6" w14:textId="77777777" w:rsidR="008F0ED2" w:rsidRDefault="00480F0E">
      <w:pPr>
        <w:pStyle w:val="Zkladntext1"/>
        <w:framePr w:w="3341" w:h="466" w:wrap="none" w:vAnchor="text" w:hAnchor="page" w:x="6787" w:y="414"/>
        <w:tabs>
          <w:tab w:val="left" w:pos="1570"/>
        </w:tabs>
      </w:pPr>
      <w:r>
        <w:t>Datum:</w:t>
      </w:r>
      <w:r>
        <w:tab/>
        <w:t>30.11.2022</w:t>
      </w:r>
    </w:p>
    <w:p w14:paraId="76BA28ED" w14:textId="77777777" w:rsidR="008F0ED2" w:rsidRDefault="00480F0E">
      <w:pPr>
        <w:pStyle w:val="Zkladntext1"/>
        <w:framePr w:w="3994" w:h="1493" w:wrap="none" w:vAnchor="text" w:hAnchor="page" w:x="1151" w:y="1513"/>
      </w:pPr>
      <w:r>
        <w:t>Dodavatel:</w:t>
      </w:r>
    </w:p>
    <w:p w14:paraId="5EC0F12D" w14:textId="77777777" w:rsidR="008F0ED2" w:rsidRDefault="00480F0E">
      <w:pPr>
        <w:pStyle w:val="Zkladntext1"/>
        <w:framePr w:w="3994" w:h="1493" w:wrap="none" w:vAnchor="text" w:hAnchor="page" w:x="1151" w:y="1513"/>
      </w:pPr>
      <w:r>
        <w:t>Centrum dopravního výzkumu, v. v. i.</w:t>
      </w:r>
    </w:p>
    <w:p w14:paraId="2AF12689" w14:textId="77777777" w:rsidR="008F0ED2" w:rsidRDefault="00480F0E">
      <w:pPr>
        <w:pStyle w:val="Zkladntext1"/>
        <w:framePr w:w="3994" w:h="1493" w:wrap="none" w:vAnchor="text" w:hAnchor="page" w:x="1151" w:y="1513"/>
      </w:pPr>
      <w:r>
        <w:t>Líšeňská 33a</w:t>
      </w:r>
    </w:p>
    <w:p w14:paraId="006031C9" w14:textId="77777777" w:rsidR="008F0ED2" w:rsidRDefault="00480F0E">
      <w:pPr>
        <w:pStyle w:val="Zkladntext1"/>
        <w:framePr w:w="3994" w:h="1493" w:wrap="none" w:vAnchor="text" w:hAnchor="page" w:x="1151" w:y="1513"/>
      </w:pPr>
      <w:r>
        <w:t>636 00 Brno</w:t>
      </w:r>
    </w:p>
    <w:p w14:paraId="0562A199" w14:textId="77777777" w:rsidR="008F0ED2" w:rsidRDefault="00480F0E">
      <w:pPr>
        <w:pStyle w:val="Zkladntext1"/>
        <w:framePr w:w="3994" w:h="1493" w:wrap="none" w:vAnchor="text" w:hAnchor="page" w:x="1151" w:y="1513"/>
      </w:pPr>
      <w:r>
        <w:t>IČO. 44994575</w:t>
      </w:r>
    </w:p>
    <w:p w14:paraId="33DE1931" w14:textId="77777777" w:rsidR="008F0ED2" w:rsidRDefault="00480F0E">
      <w:pPr>
        <w:pStyle w:val="Zkladntext1"/>
        <w:framePr w:w="3994" w:h="1493" w:wrap="none" w:vAnchor="text" w:hAnchor="page" w:x="1151" w:y="1513"/>
      </w:pPr>
      <w:r>
        <w:t>DIČ: CZ44994575</w:t>
      </w:r>
    </w:p>
    <w:p w14:paraId="6A792DE6" w14:textId="77777777" w:rsidR="008F0ED2" w:rsidRDefault="00480F0E">
      <w:pPr>
        <w:pStyle w:val="Zkladntext1"/>
        <w:framePr w:w="3994" w:h="1493" w:wrap="none" w:vAnchor="text" w:hAnchor="page" w:x="1151" w:y="1513"/>
      </w:pPr>
      <w:r>
        <w:rPr>
          <w:u w:val="single"/>
        </w:rPr>
        <w:t>Veřejná výzkumná instituce, zřizovatel - Ministerstvo</w:t>
      </w:r>
    </w:p>
    <w:p w14:paraId="45E2B3F2" w14:textId="77777777" w:rsidR="008F0ED2" w:rsidRDefault="00480F0E">
      <w:pPr>
        <w:pStyle w:val="Zkladntext1"/>
        <w:framePr w:w="1315" w:h="202" w:wrap="none" w:vAnchor="text" w:hAnchor="page" w:x="5980" w:y="1945"/>
        <w:jc w:val="center"/>
      </w:pPr>
      <w:r>
        <w:t>Kontaktní osoba:</w:t>
      </w:r>
    </w:p>
    <w:p w14:paraId="251E35EA" w14:textId="77777777" w:rsidR="008F0ED2" w:rsidRDefault="00480F0E">
      <w:pPr>
        <w:pStyle w:val="Zkladntext1"/>
        <w:framePr w:w="600" w:h="658" w:wrap="none" w:vAnchor="text" w:hAnchor="page" w:x="5975" w:y="2151"/>
        <w:spacing w:line="266" w:lineRule="auto"/>
      </w:pPr>
      <w:r>
        <w:t>Jméno: Email.</w:t>
      </w:r>
    </w:p>
    <w:p w14:paraId="1307142C" w14:textId="1F6A5A41" w:rsidR="008F0ED2" w:rsidRDefault="00480F0E">
      <w:pPr>
        <w:pStyle w:val="Zkladntext1"/>
        <w:framePr w:w="600" w:h="658" w:wrap="none" w:vAnchor="text" w:hAnchor="page" w:x="5975" w:y="2151"/>
        <w:spacing w:line="266" w:lineRule="auto"/>
      </w:pPr>
      <w:r>
        <w:t>Te</w:t>
      </w:r>
      <w:r w:rsidR="00171D99">
        <w:t>l</w:t>
      </w:r>
      <w:r>
        <w:t>:</w:t>
      </w:r>
    </w:p>
    <w:p w14:paraId="578706B1" w14:textId="77777777" w:rsidR="000E38FB" w:rsidRDefault="000E38FB">
      <w:pPr>
        <w:pStyle w:val="Zkladntext1"/>
        <w:framePr w:w="1522" w:h="653" w:wrap="none" w:vAnchor="text" w:hAnchor="page" w:x="6791" w:y="2151"/>
        <w:spacing w:line="259" w:lineRule="auto"/>
      </w:pPr>
      <w:r>
        <w:t>xxxxxx</w:t>
      </w:r>
      <w:r w:rsidR="00480F0E">
        <w:t xml:space="preserve"> </w:t>
      </w:r>
    </w:p>
    <w:p w14:paraId="1727FDB4" w14:textId="743CB209" w:rsidR="000E38FB" w:rsidRDefault="000E38FB">
      <w:pPr>
        <w:pStyle w:val="Zkladntext1"/>
        <w:framePr w:w="1522" w:h="653" w:wrap="none" w:vAnchor="text" w:hAnchor="page" w:x="6791" w:y="2151"/>
        <w:spacing w:line="259" w:lineRule="auto"/>
      </w:pPr>
      <w:r>
        <w:t>xxxxxx</w:t>
      </w:r>
    </w:p>
    <w:p w14:paraId="119D9E60" w14:textId="1F13AE8A" w:rsidR="008F0ED2" w:rsidRDefault="00480F0E">
      <w:pPr>
        <w:pStyle w:val="Zkladntext1"/>
        <w:framePr w:w="1522" w:h="653" w:wrap="none" w:vAnchor="text" w:hAnchor="page" w:x="6791" w:y="2151"/>
        <w:spacing w:line="259" w:lineRule="auto"/>
      </w:pPr>
      <w:r>
        <w:t xml:space="preserve"> </w:t>
      </w:r>
      <w:r w:rsidR="000E38FB">
        <w:t>xxxxxx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811"/>
        <w:gridCol w:w="1627"/>
        <w:gridCol w:w="1930"/>
      </w:tblGrid>
      <w:tr w:rsidR="008F0ED2" w14:paraId="21466FA1" w14:textId="77777777">
        <w:trPr>
          <w:trHeight w:hRule="exact" w:val="45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179CD" w14:textId="77777777" w:rsidR="008F0ED2" w:rsidRDefault="00480F0E">
            <w:pPr>
              <w:pStyle w:val="Jin0"/>
              <w:framePr w:w="9206" w:h="4310" w:wrap="none" w:vAnchor="text" w:hAnchor="page" w:x="1142" w:y="2972"/>
              <w:jc w:val="center"/>
            </w:pPr>
            <w:r>
              <w:t>POPIS POLOŽKY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A9EC5" w14:textId="77777777" w:rsidR="008F0ED2" w:rsidRDefault="00480F0E">
            <w:pPr>
              <w:pStyle w:val="Jin0"/>
              <w:framePr w:w="9206" w:h="4310" w:wrap="none" w:vAnchor="text" w:hAnchor="page" w:x="1142" w:y="2972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MNOŽSTVÍ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99142" w14:textId="77777777" w:rsidR="008F0ED2" w:rsidRDefault="00480F0E">
            <w:pPr>
              <w:pStyle w:val="Jin0"/>
              <w:framePr w:w="9206" w:h="4310" w:wrap="none" w:vAnchor="text" w:hAnchor="page" w:x="1142" w:y="2972"/>
              <w:ind w:firstLine="200"/>
            </w:pPr>
            <w:r>
              <w:t>CENA bez DPH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5277" w14:textId="77777777" w:rsidR="008F0ED2" w:rsidRDefault="00480F0E">
            <w:pPr>
              <w:pStyle w:val="Jin0"/>
              <w:framePr w:w="9206" w:h="4310" w:wrap="none" w:vAnchor="text" w:hAnchor="page" w:x="1142" w:y="2972"/>
              <w:jc w:val="right"/>
            </w:pPr>
            <w:r>
              <w:t>CENA celkem bez DPH</w:t>
            </w:r>
          </w:p>
        </w:tc>
      </w:tr>
      <w:tr w:rsidR="008F0ED2" w14:paraId="266A5476" w14:textId="77777777">
        <w:trPr>
          <w:trHeight w:hRule="exact" w:val="21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54982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1C7C8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A2F68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63E6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</w:tr>
      <w:tr w:rsidR="008F0ED2" w14:paraId="5CE13A72" w14:textId="77777777">
        <w:trPr>
          <w:trHeight w:hRule="exact" w:val="21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6E78A" w14:textId="77777777" w:rsidR="008F0ED2" w:rsidRDefault="00480F0E">
            <w:pPr>
              <w:pStyle w:val="Jin0"/>
              <w:framePr w:w="9206" w:h="4310" w:wrap="none" w:vAnchor="text" w:hAnchor="page" w:x="1142" w:y="2972"/>
            </w:pPr>
            <w:r>
              <w:t>Na základě Vaší nabídky ze dne 23.11.2022 objednávám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D8D92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CFE39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17E91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</w:tr>
      <w:tr w:rsidR="008F0ED2" w14:paraId="7C810964" w14:textId="77777777">
        <w:trPr>
          <w:trHeight w:hRule="exact" w:val="211"/>
        </w:trPr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C02FA" w14:textId="77777777" w:rsidR="008F0ED2" w:rsidRDefault="00480F0E">
            <w:pPr>
              <w:pStyle w:val="Jin0"/>
              <w:framePr w:w="9206" w:h="4310" w:wrap="none" w:vAnchor="text" w:hAnchor="page" w:x="1142" w:y="2972"/>
            </w:pPr>
            <w:r>
              <w:t>posouzení stavu a nutnosti rekonstrukce 3 mostů v katastru MČ Praha - Nedvězí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B094F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</w:tr>
      <w:tr w:rsidR="008F0ED2" w14:paraId="4745BCF9" w14:textId="77777777">
        <w:trPr>
          <w:trHeight w:hRule="exact" w:val="206"/>
        </w:trPr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23E88" w14:textId="77777777" w:rsidR="008F0ED2" w:rsidRDefault="00480F0E">
            <w:pPr>
              <w:pStyle w:val="Jin0"/>
              <w:framePr w:w="9206" w:h="4310" w:wrap="none" w:vAnchor="text" w:hAnchor="page" w:x="1142" w:y="2972"/>
            </w:pPr>
            <w:r>
              <w:t>a zpracování studie možného vedení inženýrských sítí mostem "Hájová, u hřiště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5D553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</w:tr>
      <w:tr w:rsidR="008F0ED2" w14:paraId="18F083B4" w14:textId="77777777">
        <w:trPr>
          <w:trHeight w:hRule="exact" w:val="21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F84E8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A9A11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5333A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B02A0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</w:tr>
      <w:tr w:rsidR="008F0ED2" w14:paraId="1278F87E" w14:textId="77777777">
        <w:trPr>
          <w:trHeight w:hRule="exact" w:val="21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9401E" w14:textId="77777777" w:rsidR="008F0ED2" w:rsidRDefault="00480F0E">
            <w:pPr>
              <w:pStyle w:val="Jin0"/>
              <w:framePr w:w="9206" w:h="4310" w:wrap="none" w:vAnchor="text" w:hAnchor="page" w:x="1142" w:y="2972"/>
            </w:pPr>
            <w:r>
              <w:t>Lokalita mostů: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DB3C9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70DA6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354CD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</w:tr>
      <w:tr w:rsidR="008F0ED2" w14:paraId="4F3C63C4" w14:textId="77777777">
        <w:trPr>
          <w:trHeight w:hRule="exact" w:val="21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1C035" w14:textId="77777777" w:rsidR="008F0ED2" w:rsidRDefault="00480F0E">
            <w:pPr>
              <w:pStyle w:val="Jin0"/>
              <w:framePr w:w="9206" w:h="4310" w:wrap="none" w:vAnchor="text" w:hAnchor="page" w:x="1142" w:y="2972"/>
            </w:pPr>
            <w:r>
              <w:t>Hájová, u hřiště - GPS 50.0154253N, 14.6534428E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78135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47A76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AE128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</w:tr>
      <w:tr w:rsidR="008F0ED2" w14:paraId="2344FDE4" w14:textId="77777777">
        <w:trPr>
          <w:trHeight w:hRule="exact" w:val="20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C44CC" w14:textId="77777777" w:rsidR="008F0ED2" w:rsidRDefault="00480F0E">
            <w:pPr>
              <w:pStyle w:val="Jin0"/>
              <w:framePr w:w="9206" w:h="4310" w:wrap="none" w:vAnchor="text" w:hAnchor="page" w:x="1142" w:y="2972"/>
            </w:pPr>
            <w:r>
              <w:t>Hájová - GPS 50.0162078N, 14.6530725E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823D8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3F839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68BFB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</w:tr>
      <w:tr w:rsidR="008F0ED2" w14:paraId="18E591BD" w14:textId="77777777">
        <w:trPr>
          <w:trHeight w:hRule="exact" w:val="21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CE846" w14:textId="77777777" w:rsidR="008F0ED2" w:rsidRDefault="00480F0E">
            <w:pPr>
              <w:pStyle w:val="Jin0"/>
              <w:framePr w:w="9206" w:h="4310" w:wrap="none" w:vAnchor="text" w:hAnchor="page" w:x="1142" w:y="2972"/>
            </w:pPr>
            <w:r>
              <w:t>K Radhošti - GPS 50.0196203N, 14.6548642E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7941A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99F02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5E957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</w:tr>
      <w:tr w:rsidR="008F0ED2" w14:paraId="3B1366F1" w14:textId="77777777">
        <w:trPr>
          <w:trHeight w:hRule="exact" w:val="20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4BF0D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222D3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ECEF9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6E385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</w:tr>
      <w:tr w:rsidR="008F0ED2" w14:paraId="5BAA16E0" w14:textId="77777777">
        <w:trPr>
          <w:trHeight w:hRule="exact" w:val="21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10EAE" w14:textId="77777777" w:rsidR="008F0ED2" w:rsidRDefault="00480F0E">
            <w:pPr>
              <w:pStyle w:val="Jin0"/>
              <w:framePr w:w="9206" w:h="4310" w:wrap="none" w:vAnchor="text" w:hAnchor="page" w:x="1142" w:y="2972"/>
            </w:pPr>
            <w:r>
              <w:t>Celková cena zakázky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D0EF8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3E6FC" w14:textId="77777777" w:rsidR="008F0ED2" w:rsidRDefault="00480F0E">
            <w:pPr>
              <w:pStyle w:val="Jin0"/>
              <w:framePr w:w="9206" w:h="4310" w:wrap="none" w:vAnchor="text" w:hAnchor="page" w:x="1142" w:y="2972"/>
              <w:jc w:val="right"/>
            </w:pPr>
            <w:r>
              <w:t>98 500,00 Kč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0F71" w14:textId="77777777" w:rsidR="008F0ED2" w:rsidRDefault="00480F0E">
            <w:pPr>
              <w:pStyle w:val="Jin0"/>
              <w:framePr w:w="9206" w:h="4310" w:wrap="none" w:vAnchor="text" w:hAnchor="page" w:x="1142" w:y="2972"/>
              <w:jc w:val="right"/>
            </w:pPr>
            <w:r>
              <w:t>98 500,00 Kč</w:t>
            </w:r>
          </w:p>
        </w:tc>
      </w:tr>
      <w:tr w:rsidR="008F0ED2" w14:paraId="2193BB4E" w14:textId="77777777">
        <w:trPr>
          <w:trHeight w:hRule="exact" w:val="21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C6B64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090E7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3C2E3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8578D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</w:tr>
      <w:tr w:rsidR="008F0ED2" w14:paraId="0522C31A" w14:textId="77777777">
        <w:trPr>
          <w:trHeight w:hRule="exact" w:val="206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55536" w14:textId="77777777" w:rsidR="008F0ED2" w:rsidRDefault="00480F0E">
            <w:pPr>
              <w:pStyle w:val="Jin0"/>
              <w:framePr w:w="9206" w:h="4310" w:wrap="none" w:vAnchor="text" w:hAnchor="page" w:x="1142" w:y="2972"/>
            </w:pPr>
            <w:r>
              <w:t>Pokud bude v rámci posouzení doporučeno provést vývrty, bude řešeno samostanou ojednávkou.</w:t>
            </w:r>
          </w:p>
        </w:tc>
      </w:tr>
      <w:tr w:rsidR="008F0ED2" w14:paraId="77C923A6" w14:textId="77777777">
        <w:trPr>
          <w:trHeight w:hRule="exact" w:val="21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35EB1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</w:tcPr>
          <w:p w14:paraId="13746027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72998651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C2BC94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</w:tr>
      <w:tr w:rsidR="008F0ED2" w14:paraId="3D3CE6B3" w14:textId="77777777">
        <w:trPr>
          <w:trHeight w:hRule="exact" w:val="226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985BF" w14:textId="77777777" w:rsidR="008F0ED2" w:rsidRDefault="00480F0E">
            <w:pPr>
              <w:pStyle w:val="Jin0"/>
              <w:framePr w:w="9206" w:h="4310" w:wrap="none" w:vAnchor="text" w:hAnchor="page" w:x="1142" w:y="2972"/>
            </w:pPr>
            <w:r>
              <w:t>Důvodem prodloužení termínu je nutnost doplnění podkladů od objednatele (info o povodňových stavech).</w:t>
            </w:r>
          </w:p>
        </w:tc>
      </w:tr>
      <w:tr w:rsidR="008F0ED2" w14:paraId="5F00CC63" w14:textId="77777777">
        <w:trPr>
          <w:trHeight w:hRule="exact" w:val="22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B33AC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A34BB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3FB5F5AD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EBE8C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</w:tr>
      <w:tr w:rsidR="008F0ED2" w14:paraId="0DE4306F" w14:textId="77777777">
        <w:trPr>
          <w:trHeight w:hRule="exact" w:val="20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DCF67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A694C" w14:textId="77777777" w:rsidR="008F0ED2" w:rsidRDefault="00480F0E">
            <w:pPr>
              <w:pStyle w:val="Jin0"/>
              <w:framePr w:w="9206" w:h="4310" w:wrap="none" w:vAnchor="text" w:hAnchor="page" w:x="1142" w:y="2972"/>
            </w:pPr>
            <w:r>
              <w:t>Sazba a výše DPH 21 %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825F" w14:textId="77777777" w:rsidR="008F0ED2" w:rsidRDefault="00480F0E">
            <w:pPr>
              <w:pStyle w:val="Jin0"/>
              <w:framePr w:w="9206" w:h="4310" w:wrap="none" w:vAnchor="text" w:hAnchor="page" w:x="1142" w:y="2972"/>
              <w:jc w:val="right"/>
            </w:pPr>
            <w:r>
              <w:t>20 685,00 Kč</w:t>
            </w:r>
          </w:p>
        </w:tc>
      </w:tr>
      <w:tr w:rsidR="008F0ED2" w14:paraId="74A7BAFB" w14:textId="77777777">
        <w:trPr>
          <w:trHeight w:hRule="exact" w:val="259"/>
        </w:trPr>
        <w:tc>
          <w:tcPr>
            <w:tcW w:w="4838" w:type="dxa"/>
            <w:shd w:val="clear" w:color="auto" w:fill="auto"/>
          </w:tcPr>
          <w:p w14:paraId="0622D577" w14:textId="77777777" w:rsidR="008F0ED2" w:rsidRDefault="008F0ED2">
            <w:pPr>
              <w:framePr w:w="9206" w:h="4310" w:wrap="none" w:vAnchor="text" w:hAnchor="page" w:x="1142" w:y="2972"/>
              <w:rPr>
                <w:sz w:val="10"/>
                <w:szCs w:val="1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3E01F" w14:textId="77777777" w:rsidR="008F0ED2" w:rsidRDefault="00480F0E">
            <w:pPr>
              <w:pStyle w:val="Jin0"/>
              <w:framePr w:w="9206" w:h="4310" w:wrap="none" w:vAnchor="text" w:hAnchor="page" w:x="1142" w:y="2972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CELKEM včetně DPH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A6FA" w14:textId="77777777" w:rsidR="008F0ED2" w:rsidRDefault="00480F0E">
            <w:pPr>
              <w:pStyle w:val="Jin0"/>
              <w:framePr w:w="9206" w:h="4310" w:wrap="none" w:vAnchor="text" w:hAnchor="page" w:x="1142" w:y="2972"/>
              <w:jc w:val="right"/>
            </w:pPr>
            <w:r>
              <w:t>119 185,00 Kč</w:t>
            </w:r>
          </w:p>
        </w:tc>
      </w:tr>
    </w:tbl>
    <w:p w14:paraId="61BD25CB" w14:textId="77777777" w:rsidR="008F0ED2" w:rsidRDefault="008F0ED2">
      <w:pPr>
        <w:framePr w:w="9206" w:h="4310" w:wrap="none" w:vAnchor="text" w:hAnchor="page" w:x="1142" w:y="2972"/>
        <w:spacing w:line="1" w:lineRule="exact"/>
      </w:pPr>
    </w:p>
    <w:p w14:paraId="305FCB44" w14:textId="77777777" w:rsidR="008F0ED2" w:rsidRDefault="00480F0E">
      <w:pPr>
        <w:pStyle w:val="Zkladntext1"/>
        <w:framePr w:w="2112" w:h="653" w:wrap="none" w:vAnchor="text" w:hAnchor="page" w:x="1166" w:y="7494"/>
      </w:pPr>
      <w:r>
        <w:t>Platební podmínky: faktura</w:t>
      </w:r>
    </w:p>
    <w:p w14:paraId="6605C678" w14:textId="77777777" w:rsidR="008F0ED2" w:rsidRDefault="00480F0E">
      <w:pPr>
        <w:pStyle w:val="Zkladntext1"/>
        <w:framePr w:w="2112" w:h="653" w:wrap="none" w:vAnchor="text" w:hAnchor="page" w:x="1166" w:y="7494"/>
      </w:pPr>
      <w:r>
        <w:t>Termín dodání: 20.5.2023</w:t>
      </w:r>
    </w:p>
    <w:p w14:paraId="069BD079" w14:textId="77777777" w:rsidR="008F0ED2" w:rsidRDefault="00480F0E">
      <w:pPr>
        <w:pStyle w:val="Zkladntext1"/>
        <w:framePr w:w="2112" w:h="653" w:wrap="none" w:vAnchor="text" w:hAnchor="page" w:x="1166" w:y="7494"/>
      </w:pPr>
      <w:r>
        <w:t>Způsob dodání:</w:t>
      </w:r>
    </w:p>
    <w:p w14:paraId="2299747F" w14:textId="77777777" w:rsidR="008F0ED2" w:rsidRDefault="00480F0E">
      <w:pPr>
        <w:pStyle w:val="Zkladntext1"/>
        <w:framePr w:w="4118" w:h="470" w:wrap="none" w:vAnchor="text" w:hAnchor="page" w:x="5999" w:y="7460"/>
        <w:spacing w:line="259" w:lineRule="auto"/>
      </w:pPr>
      <w:r>
        <w:t>Číslo objednávky musí být uvedno na všech fakturách, dodacích listech a veškeré korespondenci.</w:t>
      </w:r>
    </w:p>
    <w:p w14:paraId="7416EB00" w14:textId="77777777" w:rsidR="008F0ED2" w:rsidRDefault="00480F0E">
      <w:pPr>
        <w:pStyle w:val="Zkladntext1"/>
        <w:framePr w:w="1334" w:h="197" w:wrap="none" w:vAnchor="text" w:hAnchor="page" w:x="1175" w:y="8348"/>
      </w:pPr>
      <w:r>
        <w:t>Adresa doručení:</w:t>
      </w:r>
    </w:p>
    <w:p w14:paraId="2E42480D" w14:textId="77777777" w:rsidR="008F0ED2" w:rsidRDefault="00480F0E">
      <w:pPr>
        <w:pStyle w:val="Zkladntext1"/>
        <w:framePr w:w="1709" w:h="226" w:wrap="none" w:vAnchor="text" w:hAnchor="page" w:x="6004" w:y="8339"/>
      </w:pPr>
      <w:r>
        <w:t>Zástupce objednatele:</w:t>
      </w:r>
    </w:p>
    <w:p w14:paraId="3FD2E7AD" w14:textId="77777777" w:rsidR="008F0ED2" w:rsidRDefault="00480F0E">
      <w:pPr>
        <w:pStyle w:val="Zkladntext1"/>
        <w:framePr w:w="2693" w:h="859" w:wrap="none" w:vAnchor="text" w:hAnchor="page" w:x="1180" w:y="8555"/>
      </w:pPr>
      <w:r>
        <w:t>Městská část Praha Nedvězí</w:t>
      </w:r>
    </w:p>
    <w:p w14:paraId="190EA03B" w14:textId="77777777" w:rsidR="008F0ED2" w:rsidRDefault="00480F0E">
      <w:pPr>
        <w:pStyle w:val="Zkladntext1"/>
        <w:framePr w:w="2693" w:h="859" w:wrap="none" w:vAnchor="text" w:hAnchor="page" w:x="1180" w:y="8555"/>
      </w:pPr>
      <w:r>
        <w:t>Únorová 15/3</w:t>
      </w:r>
    </w:p>
    <w:p w14:paraId="6125BCBE" w14:textId="77777777" w:rsidR="008F0ED2" w:rsidRDefault="00480F0E">
      <w:pPr>
        <w:pStyle w:val="Zkladntext1"/>
        <w:framePr w:w="2693" w:h="859" w:wrap="none" w:vAnchor="text" w:hAnchor="page" w:x="1180" w:y="8555"/>
      </w:pPr>
      <w:r>
        <w:t>103 00 Praha 10 - Nedvězí u Říčan</w:t>
      </w:r>
    </w:p>
    <w:p w14:paraId="7FC69F89" w14:textId="77777777" w:rsidR="008F0ED2" w:rsidRDefault="00480F0E">
      <w:pPr>
        <w:pStyle w:val="Zkladntext1"/>
        <w:framePr w:w="2693" w:h="859" w:wrap="none" w:vAnchor="text" w:hAnchor="page" w:x="1180" w:y="8555"/>
      </w:pPr>
      <w:r>
        <w:t>Česká republika</w:t>
      </w:r>
    </w:p>
    <w:p w14:paraId="01E334CC" w14:textId="77777777" w:rsidR="008F0ED2" w:rsidRDefault="00480F0E">
      <w:pPr>
        <w:pStyle w:val="Zkladntext1"/>
        <w:framePr w:w="658" w:h="1061" w:wrap="none" w:vAnchor="text" w:hAnchor="page" w:x="5999" w:y="8555"/>
        <w:spacing w:after="200" w:line="257" w:lineRule="auto"/>
      </w:pPr>
      <w:r>
        <w:t>Jméno: Telefon: E-mail:</w:t>
      </w:r>
    </w:p>
    <w:p w14:paraId="046D2A7D" w14:textId="77777777" w:rsidR="008F0ED2" w:rsidRDefault="00480F0E">
      <w:pPr>
        <w:pStyle w:val="Zkladntext1"/>
        <w:framePr w:w="658" w:h="1061" w:wrap="none" w:vAnchor="text" w:hAnchor="page" w:x="5999" w:y="8555"/>
        <w:spacing w:line="257" w:lineRule="auto"/>
        <w:jc w:val="both"/>
      </w:pPr>
      <w:r>
        <w:t>Podpis:</w:t>
      </w:r>
    </w:p>
    <w:p w14:paraId="6B03AF9D" w14:textId="77777777" w:rsidR="008F0ED2" w:rsidRDefault="00480F0E">
      <w:pPr>
        <w:pStyle w:val="Zkladntext1"/>
        <w:framePr w:w="2102" w:h="638" w:wrap="none" w:vAnchor="text" w:hAnchor="page" w:x="6820" w:y="8550"/>
      </w:pPr>
      <w:r>
        <w:t>Karolina Trnková, starostka</w:t>
      </w:r>
    </w:p>
    <w:p w14:paraId="0774FF55" w14:textId="3D57B7E6" w:rsidR="008F0ED2" w:rsidRDefault="00D052DE">
      <w:pPr>
        <w:pStyle w:val="Zkladntext1"/>
        <w:framePr w:w="2102" w:h="638" w:wrap="none" w:vAnchor="text" w:hAnchor="page" w:x="6820" w:y="8550"/>
      </w:pPr>
      <w:r>
        <w:t>xxxxxxx</w:t>
      </w:r>
    </w:p>
    <w:p w14:paraId="2E741A66" w14:textId="7438907F" w:rsidR="008F0ED2" w:rsidRDefault="00D052DE">
      <w:pPr>
        <w:pStyle w:val="Zkladntext1"/>
        <w:framePr w:w="2102" w:h="638" w:wrap="none" w:vAnchor="text" w:hAnchor="page" w:x="6820" w:y="8550"/>
      </w:pPr>
      <w:r>
        <w:t>xxxxxxxx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1987"/>
      </w:tblGrid>
      <w:tr w:rsidR="008F0ED2" w14:paraId="3701D00C" w14:textId="77777777">
        <w:trPr>
          <w:trHeight w:hRule="exact" w:val="250"/>
        </w:trPr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58F93" w14:textId="77777777" w:rsidR="008F0ED2" w:rsidRDefault="00480F0E">
            <w:pPr>
              <w:pStyle w:val="Jin0"/>
              <w:framePr w:w="4858" w:h="1536" w:wrap="none" w:vAnchor="text" w:hAnchor="page" w:x="1161" w:y="10004"/>
            </w:pPr>
            <w:r>
              <w:t>Objednávka přijata dne:</w:t>
            </w:r>
          </w:p>
        </w:tc>
      </w:tr>
      <w:tr w:rsidR="008F0ED2" w14:paraId="0BCD9AF2" w14:textId="77777777">
        <w:trPr>
          <w:trHeight w:hRule="exact" w:val="1027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972770" w14:textId="58B90062" w:rsidR="008F0ED2" w:rsidRDefault="00480F0E">
            <w:pPr>
              <w:pStyle w:val="Jin0"/>
              <w:framePr w:w="4858" w:h="1536" w:wrap="none" w:vAnchor="text" w:hAnchor="page" w:x="1161" w:y="10004"/>
            </w:pPr>
            <w:r>
              <w:t>Jméno čitelně:</w:t>
            </w:r>
          </w:p>
          <w:p w14:paraId="48C86AA7" w14:textId="41084871" w:rsidR="008F0ED2" w:rsidRDefault="00480F0E" w:rsidP="00D052DE">
            <w:pPr>
              <w:pStyle w:val="Jin0"/>
              <w:framePr w:w="4858" w:h="1536" w:wrap="none" w:vAnchor="text" w:hAnchor="page" w:x="1161" w:y="10004"/>
              <w:tabs>
                <w:tab w:val="left" w:pos="1181"/>
              </w:tabs>
              <w:spacing w:line="187" w:lineRule="auto"/>
              <w:rPr>
                <w:sz w:val="26"/>
                <w:szCs w:val="26"/>
              </w:rPr>
            </w:pPr>
            <w:r>
              <w:t>Podpis:</w:t>
            </w:r>
            <w:r>
              <w:tab/>
            </w:r>
            <w:r w:rsidR="00D052DE">
              <w:rPr>
                <w:rFonts w:ascii="Segoe UI" w:eastAsia="Segoe UI" w:hAnsi="Segoe UI" w:cs="Segoe UI"/>
                <w:sz w:val="26"/>
                <w:szCs w:val="26"/>
              </w:rPr>
              <w:t>xxxxx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B057B8" w14:textId="77B2CF6F" w:rsidR="008F0ED2" w:rsidRDefault="00480F0E">
            <w:pPr>
              <w:pStyle w:val="Jin0"/>
              <w:framePr w:w="4858" w:h="1536" w:wrap="none" w:vAnchor="text" w:hAnchor="page" w:x="1161" w:y="10004"/>
              <w:ind w:left="140"/>
              <w:rPr>
                <w:sz w:val="15"/>
                <w:szCs w:val="15"/>
              </w:rPr>
            </w:pPr>
            <w:r>
              <w:rPr>
                <w:rFonts w:ascii="Segoe UI" w:eastAsia="Segoe UI" w:hAnsi="Segoe UI" w:cs="Segoe UI"/>
                <w:sz w:val="15"/>
                <w:szCs w:val="15"/>
              </w:rPr>
              <w:t xml:space="preserve">Digitálně podepsal </w:t>
            </w:r>
            <w:r w:rsidR="00D052DE">
              <w:rPr>
                <w:rFonts w:ascii="Segoe UI" w:eastAsia="Segoe UI" w:hAnsi="Segoe UI" w:cs="Segoe UI"/>
                <w:sz w:val="15"/>
                <w:szCs w:val="15"/>
              </w:rPr>
              <w:t>xxxxxxx</w:t>
            </w:r>
          </w:p>
          <w:p w14:paraId="4721F985" w14:textId="77777777" w:rsidR="008F0ED2" w:rsidRDefault="00480F0E">
            <w:pPr>
              <w:pStyle w:val="Jin0"/>
              <w:framePr w:w="4858" w:h="1536" w:wrap="none" w:vAnchor="text" w:hAnchor="page" w:x="1161" w:y="10004"/>
              <w:ind w:firstLine="140"/>
              <w:rPr>
                <w:sz w:val="15"/>
                <w:szCs w:val="15"/>
              </w:rPr>
            </w:pPr>
            <w:r>
              <w:rPr>
                <w:rFonts w:ascii="Segoe UI" w:eastAsia="Segoe UI" w:hAnsi="Segoe UI" w:cs="Segoe UI"/>
                <w:sz w:val="15"/>
                <w:szCs w:val="15"/>
              </w:rPr>
              <w:t>Datum: 2023.05.02</w:t>
            </w:r>
          </w:p>
          <w:p w14:paraId="7D6E4EAF" w14:textId="77777777" w:rsidR="008F0ED2" w:rsidRDefault="00480F0E">
            <w:pPr>
              <w:pStyle w:val="Jin0"/>
              <w:framePr w:w="4858" w:h="1536" w:wrap="none" w:vAnchor="text" w:hAnchor="page" w:x="1161" w:y="10004"/>
              <w:ind w:firstLine="140"/>
              <w:rPr>
                <w:sz w:val="15"/>
                <w:szCs w:val="15"/>
              </w:rPr>
            </w:pPr>
            <w:r>
              <w:rPr>
                <w:rFonts w:ascii="Segoe UI" w:eastAsia="Segoe UI" w:hAnsi="Segoe UI" w:cs="Segoe UI"/>
                <w:sz w:val="15"/>
                <w:szCs w:val="15"/>
              </w:rPr>
              <w:t>11:53:03 +02'00'</w:t>
            </w:r>
          </w:p>
        </w:tc>
      </w:tr>
      <w:tr w:rsidR="008F0ED2" w14:paraId="34D4FCD4" w14:textId="77777777">
        <w:trPr>
          <w:trHeight w:hRule="exact" w:val="259"/>
        </w:trPr>
        <w:tc>
          <w:tcPr>
            <w:tcW w:w="4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E3B1" w14:textId="02F689B8" w:rsidR="008F0ED2" w:rsidRDefault="00480F0E">
            <w:pPr>
              <w:pStyle w:val="Jin0"/>
              <w:framePr w:w="4858" w:h="1536" w:wrap="none" w:vAnchor="text" w:hAnchor="page" w:x="1161" w:y="1000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Potvrzenou objednávku zašlete na email</w:t>
            </w:r>
            <w:r w:rsidR="00D052DE">
              <w:rPr>
                <w:sz w:val="13"/>
                <w:szCs w:val="13"/>
              </w:rPr>
              <w:t xml:space="preserve"> xxxxxxxxxxx</w:t>
            </w:r>
          </w:p>
        </w:tc>
      </w:tr>
    </w:tbl>
    <w:p w14:paraId="69F430B2" w14:textId="77777777" w:rsidR="008F0ED2" w:rsidRDefault="008F0ED2">
      <w:pPr>
        <w:framePr w:w="4858" w:h="1536" w:wrap="none" w:vAnchor="text" w:hAnchor="page" w:x="1161" w:y="10004"/>
        <w:spacing w:line="1" w:lineRule="exact"/>
      </w:pPr>
    </w:p>
    <w:p w14:paraId="57FD1B24" w14:textId="19325685" w:rsidR="008F0ED2" w:rsidRDefault="00480F0E">
      <w:pPr>
        <w:pStyle w:val="Zkladntext20"/>
        <w:framePr w:w="2890" w:h="998" w:wrap="none" w:vAnchor="text" w:hAnchor="page" w:x="6883" w:y="9846"/>
        <w:tabs>
          <w:tab w:val="left" w:pos="2750"/>
        </w:tabs>
      </w:pPr>
      <w:r>
        <w:rPr>
          <w:b/>
          <w:bCs/>
          <w:sz w:val="15"/>
          <w:szCs w:val="15"/>
        </w:rPr>
        <w:t>MĚSTSKÁ ČÁST PRAHA - NEDVĚZÍ Ú</w:t>
      </w:r>
      <w:r w:rsidR="00D052DE">
        <w:rPr>
          <w:b/>
          <w:bCs/>
          <w:sz w:val="15"/>
          <w:szCs w:val="15"/>
        </w:rPr>
        <w:t>Ř</w:t>
      </w:r>
      <w:r>
        <w:rPr>
          <w:b/>
          <w:bCs/>
          <w:sz w:val="15"/>
          <w:szCs w:val="15"/>
        </w:rPr>
        <w:t xml:space="preserve">AD MĚSTSKÉ ČÁSTI </w:t>
      </w:r>
      <w:r>
        <w:rPr>
          <w:color w:val="668DBD"/>
        </w:rPr>
        <w:tab/>
        <w:t>\</w:t>
      </w:r>
    </w:p>
    <w:p w14:paraId="0EE2D875" w14:textId="77777777" w:rsidR="008F0ED2" w:rsidRDefault="00480F0E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713A2F4" wp14:editId="175F1833">
            <wp:simplePos x="0" y="0"/>
            <wp:positionH relativeFrom="page">
              <wp:posOffset>2861310</wp:posOffset>
            </wp:positionH>
            <wp:positionV relativeFrom="paragraph">
              <wp:posOffset>85090</wp:posOffset>
            </wp:positionV>
            <wp:extent cx="628015" cy="74358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6B3AE" w14:textId="77777777" w:rsidR="008F0ED2" w:rsidRDefault="008F0ED2">
      <w:pPr>
        <w:spacing w:line="360" w:lineRule="exact"/>
      </w:pPr>
    </w:p>
    <w:p w14:paraId="4377F65F" w14:textId="77777777" w:rsidR="008F0ED2" w:rsidRDefault="008F0ED2">
      <w:pPr>
        <w:spacing w:line="360" w:lineRule="exact"/>
      </w:pPr>
    </w:p>
    <w:p w14:paraId="6C338462" w14:textId="77777777" w:rsidR="008F0ED2" w:rsidRDefault="008F0ED2">
      <w:pPr>
        <w:spacing w:line="360" w:lineRule="exact"/>
      </w:pPr>
    </w:p>
    <w:p w14:paraId="0F6A96B2" w14:textId="77777777" w:rsidR="008F0ED2" w:rsidRDefault="008F0ED2">
      <w:pPr>
        <w:spacing w:line="360" w:lineRule="exact"/>
      </w:pPr>
    </w:p>
    <w:p w14:paraId="0723DE25" w14:textId="77777777" w:rsidR="008F0ED2" w:rsidRDefault="008F0ED2">
      <w:pPr>
        <w:spacing w:line="360" w:lineRule="exact"/>
      </w:pPr>
    </w:p>
    <w:p w14:paraId="060DDCC1" w14:textId="77777777" w:rsidR="008F0ED2" w:rsidRDefault="008F0ED2">
      <w:pPr>
        <w:spacing w:line="360" w:lineRule="exact"/>
      </w:pPr>
    </w:p>
    <w:p w14:paraId="5CDA8B23" w14:textId="77777777" w:rsidR="008F0ED2" w:rsidRDefault="008F0ED2">
      <w:pPr>
        <w:spacing w:line="360" w:lineRule="exact"/>
      </w:pPr>
    </w:p>
    <w:p w14:paraId="4718B24E" w14:textId="77777777" w:rsidR="008F0ED2" w:rsidRDefault="008F0ED2">
      <w:pPr>
        <w:spacing w:line="360" w:lineRule="exact"/>
      </w:pPr>
    </w:p>
    <w:p w14:paraId="197D2617" w14:textId="77777777" w:rsidR="008F0ED2" w:rsidRDefault="008F0ED2">
      <w:pPr>
        <w:spacing w:line="360" w:lineRule="exact"/>
      </w:pPr>
    </w:p>
    <w:p w14:paraId="712B0C55" w14:textId="77777777" w:rsidR="008F0ED2" w:rsidRDefault="008F0ED2">
      <w:pPr>
        <w:spacing w:line="360" w:lineRule="exact"/>
      </w:pPr>
    </w:p>
    <w:p w14:paraId="1B84F9C4" w14:textId="77777777" w:rsidR="008F0ED2" w:rsidRDefault="008F0ED2">
      <w:pPr>
        <w:spacing w:line="360" w:lineRule="exact"/>
      </w:pPr>
    </w:p>
    <w:p w14:paraId="576E826F" w14:textId="77777777" w:rsidR="008F0ED2" w:rsidRDefault="008F0ED2">
      <w:pPr>
        <w:spacing w:line="360" w:lineRule="exact"/>
      </w:pPr>
    </w:p>
    <w:p w14:paraId="458EB8F0" w14:textId="77777777" w:rsidR="008F0ED2" w:rsidRDefault="008F0ED2">
      <w:pPr>
        <w:spacing w:line="360" w:lineRule="exact"/>
      </w:pPr>
    </w:p>
    <w:p w14:paraId="0F599626" w14:textId="77777777" w:rsidR="008F0ED2" w:rsidRDefault="008F0ED2">
      <w:pPr>
        <w:spacing w:line="360" w:lineRule="exact"/>
      </w:pPr>
    </w:p>
    <w:p w14:paraId="7AE1E3CD" w14:textId="77777777" w:rsidR="008F0ED2" w:rsidRDefault="008F0ED2">
      <w:pPr>
        <w:spacing w:line="360" w:lineRule="exact"/>
      </w:pPr>
    </w:p>
    <w:p w14:paraId="46ED31EC" w14:textId="77777777" w:rsidR="008F0ED2" w:rsidRDefault="008F0ED2">
      <w:pPr>
        <w:spacing w:line="360" w:lineRule="exact"/>
      </w:pPr>
    </w:p>
    <w:p w14:paraId="14A10DB8" w14:textId="77777777" w:rsidR="008F0ED2" w:rsidRDefault="008F0ED2">
      <w:pPr>
        <w:spacing w:line="360" w:lineRule="exact"/>
      </w:pPr>
    </w:p>
    <w:p w14:paraId="0197FD4D" w14:textId="77777777" w:rsidR="008F0ED2" w:rsidRDefault="008F0ED2">
      <w:pPr>
        <w:spacing w:line="360" w:lineRule="exact"/>
      </w:pPr>
    </w:p>
    <w:p w14:paraId="3EDD21F4" w14:textId="77777777" w:rsidR="008F0ED2" w:rsidRDefault="008F0ED2">
      <w:pPr>
        <w:spacing w:line="360" w:lineRule="exact"/>
      </w:pPr>
    </w:p>
    <w:p w14:paraId="446C6336" w14:textId="77777777" w:rsidR="008F0ED2" w:rsidRDefault="008F0ED2">
      <w:pPr>
        <w:spacing w:line="360" w:lineRule="exact"/>
      </w:pPr>
    </w:p>
    <w:p w14:paraId="0D26DE32" w14:textId="77777777" w:rsidR="008F0ED2" w:rsidRDefault="008F0ED2">
      <w:pPr>
        <w:spacing w:line="360" w:lineRule="exact"/>
      </w:pPr>
    </w:p>
    <w:p w14:paraId="2726D3E5" w14:textId="77777777" w:rsidR="008F0ED2" w:rsidRDefault="008F0ED2">
      <w:pPr>
        <w:spacing w:line="360" w:lineRule="exact"/>
      </w:pPr>
    </w:p>
    <w:p w14:paraId="179BC6B8" w14:textId="77777777" w:rsidR="008F0ED2" w:rsidRDefault="008F0ED2">
      <w:pPr>
        <w:spacing w:line="360" w:lineRule="exact"/>
      </w:pPr>
    </w:p>
    <w:p w14:paraId="4E23421B" w14:textId="77777777" w:rsidR="008F0ED2" w:rsidRDefault="008F0ED2">
      <w:pPr>
        <w:spacing w:line="360" w:lineRule="exact"/>
      </w:pPr>
    </w:p>
    <w:p w14:paraId="39ABE7AA" w14:textId="77777777" w:rsidR="008F0ED2" w:rsidRDefault="008F0ED2">
      <w:pPr>
        <w:spacing w:line="360" w:lineRule="exact"/>
      </w:pPr>
    </w:p>
    <w:p w14:paraId="12E34724" w14:textId="77777777" w:rsidR="008F0ED2" w:rsidRDefault="008F0ED2">
      <w:pPr>
        <w:spacing w:line="360" w:lineRule="exact"/>
      </w:pPr>
    </w:p>
    <w:p w14:paraId="342CF683" w14:textId="77777777" w:rsidR="008F0ED2" w:rsidRDefault="008F0ED2">
      <w:pPr>
        <w:spacing w:line="360" w:lineRule="exact"/>
      </w:pPr>
    </w:p>
    <w:p w14:paraId="3BF9CF8A" w14:textId="77777777" w:rsidR="008F0ED2" w:rsidRDefault="008F0ED2">
      <w:pPr>
        <w:spacing w:line="360" w:lineRule="exact"/>
      </w:pPr>
    </w:p>
    <w:p w14:paraId="799BB3B3" w14:textId="77777777" w:rsidR="008F0ED2" w:rsidRDefault="008F0ED2">
      <w:pPr>
        <w:spacing w:line="360" w:lineRule="exact"/>
      </w:pPr>
    </w:p>
    <w:p w14:paraId="6549E0AC" w14:textId="77777777" w:rsidR="008F0ED2" w:rsidRDefault="008F0ED2">
      <w:pPr>
        <w:spacing w:line="360" w:lineRule="exact"/>
      </w:pPr>
    </w:p>
    <w:p w14:paraId="5E3D100F" w14:textId="77777777" w:rsidR="008F0ED2" w:rsidRDefault="008F0ED2">
      <w:pPr>
        <w:spacing w:after="378" w:line="1" w:lineRule="exact"/>
      </w:pPr>
    </w:p>
    <w:p w14:paraId="679DE6AA" w14:textId="3D9B1F5C" w:rsidR="008F0ED2" w:rsidRDefault="008F0ED2">
      <w:pPr>
        <w:spacing w:line="1" w:lineRule="exact"/>
      </w:pPr>
    </w:p>
    <w:sectPr w:rsidR="008F0ED2">
      <w:type w:val="continuous"/>
      <w:pgSz w:w="11900" w:h="16840"/>
      <w:pgMar w:top="678" w:right="1222" w:bottom="678" w:left="11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0925" w14:textId="77777777" w:rsidR="00205D27" w:rsidRDefault="00205D27">
      <w:r>
        <w:separator/>
      </w:r>
    </w:p>
  </w:endnote>
  <w:endnote w:type="continuationSeparator" w:id="0">
    <w:p w14:paraId="5280CA94" w14:textId="77777777" w:rsidR="00205D27" w:rsidRDefault="0020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36C9" w14:textId="77777777" w:rsidR="00205D27" w:rsidRDefault="00205D27"/>
  </w:footnote>
  <w:footnote w:type="continuationSeparator" w:id="0">
    <w:p w14:paraId="525BCD65" w14:textId="77777777" w:rsidR="00205D27" w:rsidRDefault="00205D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D2"/>
    <w:rsid w:val="0000232E"/>
    <w:rsid w:val="000E38FB"/>
    <w:rsid w:val="00171D99"/>
    <w:rsid w:val="00205D27"/>
    <w:rsid w:val="00480F0E"/>
    <w:rsid w:val="008F0ED2"/>
    <w:rsid w:val="00974D54"/>
    <w:rsid w:val="00C77138"/>
    <w:rsid w:val="00D0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5C8D"/>
  <w15:docId w15:val="{7E35BE27-B62C-413F-90B5-03345001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6CC4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Times New Roman" w:eastAsia="Times New Roman" w:hAnsi="Times New Roman" w:cs="Times New Roman"/>
      <w:color w:val="336CC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6</cp:revision>
  <dcterms:created xsi:type="dcterms:W3CDTF">2023-05-04T09:02:00Z</dcterms:created>
  <dcterms:modified xsi:type="dcterms:W3CDTF">2023-05-04T09:07:00Z</dcterms:modified>
</cp:coreProperties>
</file>