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6E1C" w14:textId="77777777" w:rsidR="000A44FB" w:rsidRDefault="00AC496F">
      <w:pPr>
        <w:pStyle w:val="Nadpis50"/>
        <w:keepNext/>
        <w:keepLines/>
        <w:shd w:val="clear" w:color="auto" w:fill="auto"/>
        <w:spacing w:before="0" w:after="27" w:line="260" w:lineRule="exact"/>
        <w:ind w:left="140"/>
      </w:pPr>
      <w:bookmarkStart w:id="0" w:name="bookmark3"/>
      <w:r>
        <w:t>SMLOUVA 0 NÁJMU A RÁMCOVÁ KUPNÍ SMLOUVA</w:t>
      </w:r>
      <w:bookmarkEnd w:id="0"/>
    </w:p>
    <w:p w14:paraId="0E480623" w14:textId="77777777" w:rsidR="000A44FB" w:rsidRDefault="00AC496F">
      <w:pPr>
        <w:pStyle w:val="Zkladntext20"/>
        <w:shd w:val="clear" w:color="auto" w:fill="auto"/>
        <w:spacing w:before="0" w:after="0" w:line="210" w:lineRule="exact"/>
        <w:ind w:left="140" w:firstLine="0"/>
      </w:pPr>
      <w:r>
        <w:t>č M</w:t>
      </w:r>
    </w:p>
    <w:p w14:paraId="7C2017CC" w14:textId="77777777" w:rsidR="000A44FB" w:rsidRDefault="00AC496F">
      <w:pPr>
        <w:pStyle w:val="Zkladntext20"/>
        <w:shd w:val="clear" w:color="auto" w:fill="auto"/>
        <w:spacing w:before="0" w:after="529" w:line="210" w:lineRule="exact"/>
        <w:ind w:left="140" w:firstLine="0"/>
      </w:pPr>
      <w:r>
        <w:t>uzavřená níže uvedeného dne, měsíce a roku těmito smluvními stranami:</w:t>
      </w:r>
    </w:p>
    <w:p w14:paraId="763DD7F4" w14:textId="1C4E7F79" w:rsidR="000A44FB" w:rsidRDefault="00AC496F">
      <w:pPr>
        <w:pStyle w:val="Nadpis40"/>
        <w:keepNext/>
        <w:keepLines/>
        <w:shd w:val="clear" w:color="auto" w:fill="auto"/>
        <w:spacing w:before="0" w:after="0" w:line="210" w:lineRule="exact"/>
        <w:ind w:left="4440"/>
      </w:pPr>
      <w:bookmarkStart w:id="1" w:name="bookmark4"/>
      <w:r>
        <w:t>I.</w:t>
      </w:r>
      <w:bookmarkEnd w:id="1"/>
    </w:p>
    <w:p w14:paraId="3D92ACBE" w14:textId="77777777" w:rsidR="000A44FB" w:rsidRDefault="00AC496F">
      <w:pPr>
        <w:pStyle w:val="Nadpis70"/>
        <w:keepNext/>
        <w:keepLines/>
        <w:shd w:val="clear" w:color="auto" w:fill="auto"/>
        <w:spacing w:before="0" w:after="204" w:line="210" w:lineRule="exact"/>
      </w:pPr>
      <w:bookmarkStart w:id="2" w:name="bookmark5"/>
      <w:r>
        <w:t>Smluvní strany</w:t>
      </w:r>
      <w:bookmarkEnd w:id="2"/>
    </w:p>
    <w:p w14:paraId="3EF9CDAA" w14:textId="37358C27" w:rsidR="000A44FB" w:rsidRDefault="00AC496F">
      <w:pPr>
        <w:pStyle w:val="Nadpis70"/>
        <w:keepNext/>
        <w:keepLines/>
        <w:shd w:val="clear" w:color="auto" w:fill="auto"/>
        <w:spacing w:before="0" w:after="0" w:line="254" w:lineRule="exact"/>
        <w:jc w:val="left"/>
      </w:pPr>
      <w:bookmarkStart w:id="3" w:name="bookmark6"/>
      <w:r>
        <w:t xml:space="preserve">Nemocnice Třinec, příspěvková </w:t>
      </w:r>
      <w:r>
        <w:t>organizace</w:t>
      </w:r>
      <w:bookmarkEnd w:id="3"/>
    </w:p>
    <w:p w14:paraId="1053C808" w14:textId="77777777" w:rsidR="000A44FB" w:rsidRDefault="00AC496F">
      <w:pPr>
        <w:pStyle w:val="Zkladntext20"/>
        <w:shd w:val="clear" w:color="auto" w:fill="auto"/>
        <w:spacing w:before="0" w:after="0" w:line="254" w:lineRule="exact"/>
        <w:ind w:firstLine="0"/>
        <w:jc w:val="left"/>
      </w:pPr>
      <w:r>
        <w:t xml:space="preserve">se sídlem Kaštanová 268, Dolní </w:t>
      </w:r>
      <w:proofErr w:type="spellStart"/>
      <w:r>
        <w:t>Líštná</w:t>
      </w:r>
      <w:proofErr w:type="spellEnd"/>
      <w:r>
        <w:t>, 739 61 Třinec IČ: 005 34 242 DIČ:CZ00534242</w:t>
      </w:r>
    </w:p>
    <w:p w14:paraId="792D8324" w14:textId="77777777" w:rsidR="000A44FB" w:rsidRDefault="00AC496F">
      <w:pPr>
        <w:pStyle w:val="Zkladntext20"/>
        <w:shd w:val="clear" w:color="auto" w:fill="auto"/>
        <w:spacing w:before="0" w:after="0" w:line="254" w:lineRule="exact"/>
        <w:ind w:firstLine="0"/>
        <w:jc w:val="left"/>
      </w:pPr>
      <w:r>
        <w:t xml:space="preserve">zapsána v obchodním rejstříku vedeném u Krajského soudu v Ostravě, oddíl </w:t>
      </w:r>
      <w:proofErr w:type="spellStart"/>
      <w:r>
        <w:t>Pr</w:t>
      </w:r>
      <w:proofErr w:type="spellEnd"/>
      <w:r>
        <w:t>, vložka č. 908</w:t>
      </w:r>
    </w:p>
    <w:p w14:paraId="620CEAAC" w14:textId="77777777" w:rsidR="000A44FB" w:rsidRDefault="00AC496F">
      <w:pPr>
        <w:pStyle w:val="Zkladntext20"/>
        <w:shd w:val="clear" w:color="auto" w:fill="auto"/>
        <w:spacing w:before="0" w:after="0" w:line="254" w:lineRule="exact"/>
        <w:ind w:firstLine="0"/>
        <w:jc w:val="left"/>
      </w:pPr>
      <w:r>
        <w:t>bankovní spojení: Komerční banka, a.s.</w:t>
      </w:r>
    </w:p>
    <w:p w14:paraId="2493A639" w14:textId="77777777" w:rsidR="000A44FB" w:rsidRDefault="00AC496F">
      <w:pPr>
        <w:pStyle w:val="Zkladntext20"/>
        <w:shd w:val="clear" w:color="auto" w:fill="auto"/>
        <w:spacing w:before="0" w:after="0" w:line="254" w:lineRule="exact"/>
        <w:ind w:firstLine="0"/>
        <w:jc w:val="left"/>
      </w:pPr>
      <w:r>
        <w:t>číslo účtu: 29034781/0100</w:t>
      </w:r>
    </w:p>
    <w:p w14:paraId="4F5C9519" w14:textId="77777777" w:rsidR="000A44FB" w:rsidRDefault="00AC496F">
      <w:pPr>
        <w:pStyle w:val="Zkladntext20"/>
        <w:shd w:val="clear" w:color="auto" w:fill="auto"/>
        <w:spacing w:before="0" w:after="0" w:line="254" w:lineRule="exact"/>
        <w:ind w:firstLine="0"/>
        <w:jc w:val="left"/>
      </w:pPr>
      <w:r>
        <w:t>zastou</w:t>
      </w:r>
      <w:r>
        <w:t>pena: Ing. Jiří Veverka, ředitel</w:t>
      </w:r>
    </w:p>
    <w:p w14:paraId="2DD0C95C" w14:textId="77777777" w:rsidR="000A44FB" w:rsidRDefault="00AC496F">
      <w:pPr>
        <w:pStyle w:val="Zkladntext40"/>
        <w:shd w:val="clear" w:color="auto" w:fill="auto"/>
        <w:spacing w:after="276"/>
      </w:pPr>
      <w:r>
        <w:rPr>
          <w:rStyle w:val="Zkladntext4Netun"/>
        </w:rPr>
        <w:t xml:space="preserve">(dále jen </w:t>
      </w:r>
      <w:r>
        <w:t>„nájemce")</w:t>
      </w:r>
    </w:p>
    <w:p w14:paraId="3DC989C4" w14:textId="77777777" w:rsidR="000A44FB" w:rsidRDefault="00AC496F">
      <w:pPr>
        <w:pStyle w:val="Zkladntext20"/>
        <w:shd w:val="clear" w:color="auto" w:fill="auto"/>
        <w:spacing w:before="0" w:after="199" w:line="210" w:lineRule="exact"/>
        <w:ind w:firstLine="0"/>
        <w:jc w:val="left"/>
      </w:pPr>
      <w:r>
        <w:t>a</w:t>
      </w:r>
    </w:p>
    <w:p w14:paraId="77B6F8A5" w14:textId="77777777" w:rsidR="000A44FB" w:rsidRDefault="00AC496F">
      <w:pPr>
        <w:pStyle w:val="Nadpis70"/>
        <w:keepNext/>
        <w:keepLines/>
        <w:shd w:val="clear" w:color="auto" w:fill="auto"/>
        <w:spacing w:before="0" w:after="0" w:line="254" w:lineRule="exact"/>
        <w:jc w:val="left"/>
      </w:pPr>
      <w:bookmarkStart w:id="4" w:name="bookmark7"/>
      <w:r>
        <w:t xml:space="preserve">Z+M Partner, spol. s </w:t>
      </w:r>
      <w:proofErr w:type="spellStart"/>
      <w:r>
        <w:t>r.o</w:t>
      </w:r>
      <w:proofErr w:type="spellEnd"/>
      <w:r>
        <w:t>,</w:t>
      </w:r>
      <w:bookmarkEnd w:id="4"/>
    </w:p>
    <w:p w14:paraId="416DC6FB" w14:textId="77777777" w:rsidR="000A44FB" w:rsidRDefault="00AC496F">
      <w:pPr>
        <w:pStyle w:val="Zkladntext20"/>
        <w:shd w:val="clear" w:color="auto" w:fill="auto"/>
        <w:spacing w:before="0" w:after="0" w:line="254" w:lineRule="exact"/>
        <w:ind w:firstLine="0"/>
        <w:jc w:val="left"/>
      </w:pPr>
      <w:r>
        <w:t xml:space="preserve">se sídlem Valchařská 3261/17, 702 00 </w:t>
      </w:r>
      <w:proofErr w:type="gramStart"/>
      <w:r>
        <w:t>Ostrava - Moravská</w:t>
      </w:r>
      <w:proofErr w:type="gramEnd"/>
      <w:r>
        <w:t xml:space="preserve"> Ostrava IČ:26843935 DIČ:CZ699003336</w:t>
      </w:r>
    </w:p>
    <w:p w14:paraId="2B775A89" w14:textId="77777777" w:rsidR="000A44FB" w:rsidRDefault="00AC496F">
      <w:pPr>
        <w:pStyle w:val="Zkladntext20"/>
        <w:shd w:val="clear" w:color="auto" w:fill="auto"/>
        <w:spacing w:before="0" w:after="0" w:line="254" w:lineRule="exact"/>
        <w:ind w:firstLine="0"/>
        <w:jc w:val="left"/>
      </w:pPr>
      <w:r>
        <w:t xml:space="preserve">zapsán v obchodním rejstříku vedeném u Krajského soudu v </w:t>
      </w:r>
      <w:proofErr w:type="gramStart"/>
      <w:r>
        <w:t>Ostravě,,</w:t>
      </w:r>
      <w:proofErr w:type="gramEnd"/>
      <w:r>
        <w:t xml:space="preserve"> oddíl C, </w:t>
      </w:r>
      <w:r>
        <w:t>vložka č. 40340</w:t>
      </w:r>
    </w:p>
    <w:p w14:paraId="1CD8FAF6" w14:textId="77777777" w:rsidR="000A44FB" w:rsidRDefault="00AC496F">
      <w:pPr>
        <w:pStyle w:val="Zkladntext20"/>
        <w:shd w:val="clear" w:color="auto" w:fill="auto"/>
        <w:spacing w:before="0" w:after="0" w:line="254" w:lineRule="exact"/>
        <w:ind w:firstLine="0"/>
        <w:jc w:val="left"/>
      </w:pPr>
      <w:r>
        <w:t>bankovní spojení: Komerční banka, a.s.</w:t>
      </w:r>
    </w:p>
    <w:p w14:paraId="4B2063E4" w14:textId="77777777" w:rsidR="000A44FB" w:rsidRDefault="00AC496F">
      <w:pPr>
        <w:pStyle w:val="Zkladntext20"/>
        <w:shd w:val="clear" w:color="auto" w:fill="auto"/>
        <w:spacing w:before="0" w:after="0" w:line="254" w:lineRule="exact"/>
        <w:ind w:firstLine="0"/>
        <w:jc w:val="left"/>
      </w:pPr>
      <w:r>
        <w:t>číslo účtu: 115-1262780267/0100</w:t>
      </w:r>
    </w:p>
    <w:p w14:paraId="34A50855" w14:textId="77777777" w:rsidR="000A44FB" w:rsidRDefault="00AC496F">
      <w:pPr>
        <w:pStyle w:val="Zkladntext20"/>
        <w:shd w:val="clear" w:color="auto" w:fill="auto"/>
        <w:spacing w:before="0" w:after="0" w:line="254" w:lineRule="exact"/>
        <w:ind w:firstLine="0"/>
        <w:jc w:val="left"/>
      </w:pPr>
      <w:r>
        <w:t>zastoupen: Davidem Ševčíkem, jednatelem</w:t>
      </w:r>
    </w:p>
    <w:p w14:paraId="3A3D6AF0" w14:textId="77777777" w:rsidR="000A44FB" w:rsidRDefault="00AC496F">
      <w:pPr>
        <w:pStyle w:val="Zkladntext40"/>
        <w:shd w:val="clear" w:color="auto" w:fill="auto"/>
        <w:spacing w:after="480"/>
      </w:pPr>
      <w:r>
        <w:rPr>
          <w:rStyle w:val="Zkladntext4Netun"/>
        </w:rPr>
        <w:t xml:space="preserve">(dále jen </w:t>
      </w:r>
      <w:r>
        <w:t>„pronajímatel")</w:t>
      </w:r>
    </w:p>
    <w:p w14:paraId="613C4CA8" w14:textId="77777777" w:rsidR="000A44FB" w:rsidRDefault="00AC496F">
      <w:pPr>
        <w:pStyle w:val="Nadpis720"/>
        <w:keepNext/>
        <w:keepLines/>
        <w:shd w:val="clear" w:color="auto" w:fill="auto"/>
        <w:spacing w:before="0"/>
        <w:ind w:left="4360"/>
      </w:pPr>
      <w:bookmarkStart w:id="5" w:name="bookmark8"/>
      <w:r>
        <w:t>II.</w:t>
      </w:r>
      <w:bookmarkEnd w:id="5"/>
    </w:p>
    <w:p w14:paraId="6155B035" w14:textId="77777777" w:rsidR="000A44FB" w:rsidRDefault="00AC496F">
      <w:pPr>
        <w:pStyle w:val="Nadpis70"/>
        <w:keepNext/>
        <w:keepLines/>
        <w:shd w:val="clear" w:color="auto" w:fill="auto"/>
        <w:spacing w:before="0" w:after="0" w:line="254" w:lineRule="exact"/>
        <w:ind w:left="140"/>
        <w:jc w:val="center"/>
      </w:pPr>
      <w:bookmarkStart w:id="6" w:name="bookmark9"/>
      <w:r>
        <w:t>Základní ustanovení</w:t>
      </w:r>
      <w:bookmarkEnd w:id="6"/>
    </w:p>
    <w:p w14:paraId="2F55BFAA" w14:textId="77777777" w:rsidR="000A44FB" w:rsidRDefault="00AC496F">
      <w:pPr>
        <w:pStyle w:val="Zkladntext20"/>
        <w:numPr>
          <w:ilvl w:val="0"/>
          <w:numId w:val="1"/>
        </w:numPr>
        <w:shd w:val="clear" w:color="auto" w:fill="auto"/>
        <w:tabs>
          <w:tab w:val="left" w:pos="341"/>
        </w:tabs>
        <w:spacing w:before="0" w:after="0" w:line="254" w:lineRule="exact"/>
        <w:ind w:left="380" w:right="260" w:hanging="380"/>
        <w:jc w:val="both"/>
      </w:pPr>
      <w:r>
        <w:t xml:space="preserve">Smluvní strany prohlašují, že údaje uvedené v čl. I. této smlouvy jsou v </w:t>
      </w:r>
      <w:r>
        <w:t>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07A6B181" w14:textId="77777777" w:rsidR="000A44FB" w:rsidRDefault="00AC496F">
      <w:pPr>
        <w:pStyle w:val="Zkladntext20"/>
        <w:numPr>
          <w:ilvl w:val="0"/>
          <w:numId w:val="1"/>
        </w:numPr>
        <w:shd w:val="clear" w:color="auto" w:fill="auto"/>
        <w:tabs>
          <w:tab w:val="left" w:pos="341"/>
        </w:tabs>
        <w:spacing w:before="0" w:after="0" w:line="254" w:lineRule="exact"/>
        <w:ind w:left="380" w:right="260" w:hanging="380"/>
        <w:jc w:val="both"/>
      </w:pPr>
      <w:r>
        <w:t>Je-li pronajímatel plátcem DPH, prohlašuje, že bankovní účet uvedený v čl. I. této smlouvy je bankovním účtem zveřejněným ve smyslu zákona č. 235/2004 Sb., o dani z přidané hodnoty, ve znění pozdějších předpisů (dále jen „zákon o DPH"). V případě změny úč</w:t>
      </w:r>
      <w:r>
        <w:t>tu pronajímatele je pronajímatel povinen doložit vlastnictví k novému účtu, a to kopií příslušné smlouvy nebo potvrzením peněžního ústavu; je-li pronajímatel plátcem DPH, musí být nový účet zveřejněným účtem ve smyslu předchozí věty.</w:t>
      </w:r>
    </w:p>
    <w:p w14:paraId="20F4660D" w14:textId="77777777" w:rsidR="000A44FB" w:rsidRDefault="00AC496F">
      <w:pPr>
        <w:pStyle w:val="Zkladntext20"/>
        <w:numPr>
          <w:ilvl w:val="0"/>
          <w:numId w:val="1"/>
        </w:numPr>
        <w:shd w:val="clear" w:color="auto" w:fill="auto"/>
        <w:tabs>
          <w:tab w:val="left" w:pos="341"/>
        </w:tabs>
        <w:spacing w:before="0" w:after="0" w:line="254" w:lineRule="exact"/>
        <w:ind w:left="380" w:hanging="380"/>
        <w:jc w:val="both"/>
      </w:pPr>
      <w:r>
        <w:t>Smluvní strany prohlaš</w:t>
      </w:r>
      <w:r>
        <w:t>ují, že osoby podepisující tuto smlouvu jsou k tomuto jednání oprávněny.</w:t>
      </w:r>
    </w:p>
    <w:p w14:paraId="5AFBBF70" w14:textId="77777777" w:rsidR="000A44FB" w:rsidRDefault="00AC496F">
      <w:pPr>
        <w:pStyle w:val="Zkladntext20"/>
        <w:numPr>
          <w:ilvl w:val="0"/>
          <w:numId w:val="1"/>
        </w:numPr>
        <w:shd w:val="clear" w:color="auto" w:fill="auto"/>
        <w:tabs>
          <w:tab w:val="left" w:pos="341"/>
        </w:tabs>
        <w:spacing w:before="0" w:after="0" w:line="254" w:lineRule="exact"/>
        <w:ind w:left="380" w:hanging="380"/>
        <w:jc w:val="both"/>
      </w:pPr>
      <w:r>
        <w:t>Pronajímatel prohlašuje, že je odborně způsobilý k zajištění předmětu plnění podle této smlouvy.</w:t>
      </w:r>
    </w:p>
    <w:p w14:paraId="06EC06CE" w14:textId="77777777" w:rsidR="000A44FB" w:rsidRDefault="00AC496F">
      <w:pPr>
        <w:pStyle w:val="Zkladntext20"/>
        <w:numPr>
          <w:ilvl w:val="0"/>
          <w:numId w:val="1"/>
        </w:numPr>
        <w:shd w:val="clear" w:color="auto" w:fill="auto"/>
        <w:tabs>
          <w:tab w:val="left" w:pos="341"/>
        </w:tabs>
        <w:spacing w:before="0" w:after="0" w:line="254" w:lineRule="exact"/>
        <w:ind w:left="380" w:right="260" w:hanging="380"/>
        <w:jc w:val="both"/>
      </w:pPr>
      <w:r>
        <w:t>Pronajímatel prohlašuje, že není obchodní společností, ve které veřejný funkcionář uve</w:t>
      </w:r>
      <w:r>
        <w:t>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w:t>
      </w:r>
      <w:r>
        <w:t>t společníka v obchodní společnosti. Pronajímatel bere na vědomí, že pokud je uvedené prohlášení nepravdivé, bude smlouva považována za neplatnou.</w:t>
      </w:r>
      <w:r>
        <w:br w:type="page"/>
      </w:r>
    </w:p>
    <w:p w14:paraId="27CDBB85" w14:textId="77777777" w:rsidR="000A44FB" w:rsidRDefault="00AC496F">
      <w:pPr>
        <w:pStyle w:val="Zkladntext20"/>
        <w:numPr>
          <w:ilvl w:val="0"/>
          <w:numId w:val="1"/>
        </w:numPr>
        <w:shd w:val="clear" w:color="auto" w:fill="auto"/>
        <w:tabs>
          <w:tab w:val="left" w:pos="353"/>
        </w:tabs>
        <w:spacing w:before="0" w:after="480" w:line="254" w:lineRule="exact"/>
        <w:ind w:left="420" w:hanging="420"/>
        <w:jc w:val="both"/>
      </w:pPr>
      <w:r>
        <w:lastRenderedPageBreak/>
        <w:t xml:space="preserve">Tato smlouva je uzavírána v návaznosti na podlimitní veřejnou zakázku na dodávku zadanou nájemcem ve </w:t>
      </w:r>
      <w:r>
        <w:t>zjednodušeném podlimitním řízení dle § 53 zákona č. 134/2016 Sb., o zadávání veřejných zakázek, číslo: TRI/Buj/2023/03/pronájem tiskáren (v systému EZAK číslo: P23V00000024), název: „Pronájem tiskáren". Tato smlouva je pak uzavírána v návaznosti na nabídku</w:t>
      </w:r>
      <w:r>
        <w:t xml:space="preserve"> pronajímatele podanou v rámci této veřejné zakázky. S ohledem na to smluvní strany ujednaly, že součástí předmětu plnění dle této smlouvy jsou rovněž veškeré dodávky, služby a činnosti, jež jsou jako předmět veřejné zakázky specifikovány v zadávací dokume</w:t>
      </w:r>
      <w:r>
        <w:t>ntaci nájemce ke shora uvedené veřejné zakázce, a to i pokud tyto nejsou výslovně specifikovány v této smlouvě (vč. jejích příloh), když cena za celý takto vymezený předmět plnění je jako konečná a nejvýše přípustná sjednána v čl. V. a čl. IX. této smlouvy</w:t>
      </w:r>
      <w:r>
        <w:t>. V případě rozporu zadávací dokumentace a této smlouvy, pokud jde o vymezení jejího předmětu, má přednost tato smlouva. Předmět smlouvy musí splňovat veškeré požadavky vyplývající z právních předpisů České republiky včetně všech požadavků nájemce jako zad</w:t>
      </w:r>
      <w:r>
        <w:t>avatele stanovených ve shora uvedených zadávacích podmínkách.</w:t>
      </w:r>
    </w:p>
    <w:p w14:paraId="1A9F9704" w14:textId="77777777" w:rsidR="000A44FB" w:rsidRDefault="00AC496F">
      <w:pPr>
        <w:pStyle w:val="Nadpis720"/>
        <w:keepNext/>
        <w:keepLines/>
        <w:shd w:val="clear" w:color="auto" w:fill="auto"/>
        <w:spacing w:before="0"/>
        <w:ind w:left="4340"/>
      </w:pPr>
      <w:bookmarkStart w:id="7" w:name="bookmark10"/>
      <w:r>
        <w:t>III.</w:t>
      </w:r>
      <w:bookmarkEnd w:id="7"/>
    </w:p>
    <w:p w14:paraId="777122AE" w14:textId="77777777" w:rsidR="000A44FB" w:rsidRDefault="00AC496F">
      <w:pPr>
        <w:pStyle w:val="Nadpis70"/>
        <w:keepNext/>
        <w:keepLines/>
        <w:shd w:val="clear" w:color="auto" w:fill="auto"/>
        <w:spacing w:before="0" w:after="0" w:line="254" w:lineRule="exact"/>
        <w:ind w:left="20"/>
        <w:jc w:val="center"/>
      </w:pPr>
      <w:bookmarkStart w:id="8" w:name="bookmark11"/>
      <w:r>
        <w:t>Předmět smlouvy</w:t>
      </w:r>
      <w:bookmarkEnd w:id="8"/>
    </w:p>
    <w:p w14:paraId="4A4C702F" w14:textId="77777777" w:rsidR="000A44FB" w:rsidRDefault="00AC496F">
      <w:pPr>
        <w:pStyle w:val="Zkladntext20"/>
        <w:numPr>
          <w:ilvl w:val="0"/>
          <w:numId w:val="2"/>
        </w:numPr>
        <w:shd w:val="clear" w:color="auto" w:fill="auto"/>
        <w:tabs>
          <w:tab w:val="left" w:pos="353"/>
        </w:tabs>
        <w:spacing w:before="0" w:after="0" w:line="254" w:lineRule="exact"/>
        <w:ind w:left="420" w:hanging="420"/>
        <w:jc w:val="both"/>
      </w:pPr>
      <w:r>
        <w:t>Předmětem této smlouvy je poskytování tiskových služeb pronajímatelem nájemci, kterými jsou nájem multifunkčních laserových tiskáren, a to o specifikaci a (maximálním) počtu</w:t>
      </w:r>
      <w:r>
        <w:t xml:space="preserve"> uvedeném v příloze č. 1 této smlouvy (dále jen „zařízení"), jakož i související dodávky a služby s tímto nájmem spojené a spočívající zejména v dodávkách tonerových kazet, tiskových válců a dalšího spotřebního materiálu (vyjma kancelářského papíru, který </w:t>
      </w:r>
      <w:r>
        <w:t>zajišťuje nájemce sám), náhradních dílů, a v zajištění řádného provozu zařízení po celou dobu trvání této smlouvy, včetně servisních služeb, technické podpory, pravidelné údržby a zaškolení personálu určeného nájemcem. Součástí plnění je tak rovněž doprava</w:t>
      </w:r>
      <w:r>
        <w:t xml:space="preserve"> zařízení nájemci, poskytování odpovídajícího servisu a související technické podpory tak, aby nájemce mohl zařízení řádně, nepřetržitě a plně užívat za účelem výkonu své činnosti po celou dobu trvání této smlouvy. Nájemce se pak zavazuje hradit pronajímat</w:t>
      </w:r>
      <w:r>
        <w:t>eli sjednané nájemné, jakož i cenu dodaného spotřebního materiálu, a to tonerových kazet a tiskových válců (nejsou-li součástí tonerových kazet).</w:t>
      </w:r>
    </w:p>
    <w:p w14:paraId="7178A864" w14:textId="77777777" w:rsidR="000A44FB" w:rsidRDefault="00AC496F">
      <w:pPr>
        <w:pStyle w:val="Zkladntext20"/>
        <w:numPr>
          <w:ilvl w:val="0"/>
          <w:numId w:val="2"/>
        </w:numPr>
        <w:shd w:val="clear" w:color="auto" w:fill="auto"/>
        <w:tabs>
          <w:tab w:val="left" w:pos="353"/>
        </w:tabs>
        <w:spacing w:before="0" w:after="0" w:line="254" w:lineRule="exact"/>
        <w:ind w:left="420" w:hanging="420"/>
        <w:jc w:val="both"/>
      </w:pPr>
      <w:r>
        <w:t>Pro vyloučení jakýchkoliv pochybností o rozsahu předmětu plnění dle této smlouvy se má za to, že předmětem pln</w:t>
      </w:r>
      <w:r>
        <w:t>ění této smlouvy ze strany pronajímatele jsou i veškeré další služby a dodávky obsažené ve výše uvedené zadávací dokumentaci veřejné zakázky, které mají zajistit nepřetržitou funkčnost zařízení.</w:t>
      </w:r>
    </w:p>
    <w:p w14:paraId="3CE1050E" w14:textId="77777777" w:rsidR="000A44FB" w:rsidRDefault="00AC496F">
      <w:pPr>
        <w:pStyle w:val="Zkladntext20"/>
        <w:numPr>
          <w:ilvl w:val="0"/>
          <w:numId w:val="2"/>
        </w:numPr>
        <w:shd w:val="clear" w:color="auto" w:fill="auto"/>
        <w:tabs>
          <w:tab w:val="left" w:pos="353"/>
        </w:tabs>
        <w:spacing w:before="0" w:after="0" w:line="254" w:lineRule="exact"/>
        <w:ind w:left="420" w:hanging="420"/>
        <w:jc w:val="both"/>
      </w:pPr>
      <w:r>
        <w:t>Dodávané zařízení bude nové, nepoužívané, odpovídající platný</w:t>
      </w:r>
      <w:r>
        <w:t>m technickým normám, právním předpisům a předpisům výrobce. Zařízení bude nezatížené jakýmikoli právy třetích osob.</w:t>
      </w:r>
    </w:p>
    <w:p w14:paraId="1F8BC653" w14:textId="77777777" w:rsidR="000A44FB" w:rsidRDefault="00AC496F">
      <w:pPr>
        <w:pStyle w:val="Zkladntext20"/>
        <w:numPr>
          <w:ilvl w:val="0"/>
          <w:numId w:val="2"/>
        </w:numPr>
        <w:shd w:val="clear" w:color="auto" w:fill="auto"/>
        <w:tabs>
          <w:tab w:val="left" w:pos="353"/>
        </w:tabs>
        <w:spacing w:before="0" w:after="0" w:line="254" w:lineRule="exact"/>
        <w:ind w:left="420" w:hanging="420"/>
        <w:jc w:val="both"/>
      </w:pPr>
      <w:r>
        <w:t>Spolu se zařízením bude nájemci předáno veškeré jeho příslušenství a dokumentace se k tomuto vztahující v českém jazyce, zejména návody k ob</w:t>
      </w:r>
      <w:r>
        <w:t>sluze.</w:t>
      </w:r>
    </w:p>
    <w:p w14:paraId="504428A1" w14:textId="77777777" w:rsidR="000A44FB" w:rsidRDefault="00AC496F">
      <w:pPr>
        <w:pStyle w:val="Zkladntext20"/>
        <w:numPr>
          <w:ilvl w:val="0"/>
          <w:numId w:val="2"/>
        </w:numPr>
        <w:shd w:val="clear" w:color="auto" w:fill="auto"/>
        <w:tabs>
          <w:tab w:val="left" w:pos="353"/>
        </w:tabs>
        <w:spacing w:before="0" w:after="0" w:line="254" w:lineRule="exact"/>
        <w:ind w:left="420" w:hanging="420"/>
        <w:jc w:val="both"/>
      </w:pPr>
      <w:r>
        <w:t>Pronajímatel odpovídá za to, že zařízení pochází z autorizovaného obchodního kanálu výrobce.</w:t>
      </w:r>
    </w:p>
    <w:p w14:paraId="61D79775" w14:textId="77777777" w:rsidR="000A44FB" w:rsidRDefault="00AC496F">
      <w:pPr>
        <w:pStyle w:val="Zkladntext20"/>
        <w:numPr>
          <w:ilvl w:val="0"/>
          <w:numId w:val="2"/>
        </w:numPr>
        <w:shd w:val="clear" w:color="auto" w:fill="auto"/>
        <w:tabs>
          <w:tab w:val="left" w:pos="353"/>
        </w:tabs>
        <w:spacing w:before="0" w:after="480" w:line="254" w:lineRule="exact"/>
        <w:ind w:left="420" w:hanging="420"/>
        <w:jc w:val="both"/>
      </w:pPr>
      <w:r>
        <w:t>Veškerý spotřební materiál a veškeré náhradní díly pro všechna zařízení, dodávané dle této smlouvy pronajímatelem, budou originální od výrobce zařízení či j</w:t>
      </w:r>
      <w:r>
        <w:t>ím doporučené, popř. i repasované.</w:t>
      </w:r>
    </w:p>
    <w:p w14:paraId="26DA3DB8" w14:textId="77777777" w:rsidR="000A44FB" w:rsidRDefault="00AC496F">
      <w:pPr>
        <w:pStyle w:val="Nadpis70"/>
        <w:keepNext/>
        <w:keepLines/>
        <w:shd w:val="clear" w:color="auto" w:fill="auto"/>
        <w:spacing w:before="0" w:after="0" w:line="254" w:lineRule="exact"/>
        <w:ind w:left="4340"/>
        <w:jc w:val="left"/>
      </w:pPr>
      <w:bookmarkStart w:id="9" w:name="bookmark12"/>
      <w:r>
        <w:t>IV.</w:t>
      </w:r>
      <w:bookmarkEnd w:id="9"/>
    </w:p>
    <w:p w14:paraId="1D7E89FF" w14:textId="77777777" w:rsidR="000A44FB" w:rsidRDefault="00AC496F">
      <w:pPr>
        <w:pStyle w:val="Nadpis70"/>
        <w:keepNext/>
        <w:keepLines/>
        <w:shd w:val="clear" w:color="auto" w:fill="auto"/>
        <w:spacing w:before="0" w:after="0" w:line="254" w:lineRule="exact"/>
        <w:ind w:left="20"/>
        <w:jc w:val="center"/>
      </w:pPr>
      <w:bookmarkStart w:id="10" w:name="bookmark13"/>
      <w:r>
        <w:t>Dodání předmětu nájmu</w:t>
      </w:r>
      <w:bookmarkEnd w:id="10"/>
    </w:p>
    <w:p w14:paraId="1A80C06C" w14:textId="77777777" w:rsidR="000A44FB" w:rsidRDefault="00AC496F">
      <w:pPr>
        <w:pStyle w:val="Zkladntext20"/>
        <w:numPr>
          <w:ilvl w:val="0"/>
          <w:numId w:val="3"/>
        </w:numPr>
        <w:shd w:val="clear" w:color="auto" w:fill="auto"/>
        <w:tabs>
          <w:tab w:val="left" w:pos="353"/>
        </w:tabs>
        <w:spacing w:before="0" w:after="0" w:line="254" w:lineRule="exact"/>
        <w:ind w:left="420" w:hanging="420"/>
        <w:jc w:val="both"/>
      </w:pPr>
      <w:r>
        <w:t xml:space="preserve">Pronajímatel je povinen na vlastní náklady dodat zařízení (s veškerou dokumentací a příslušenstvím) do místa plnění, kterým je sídlo Nemocnice Třinec, příspěvková organizace, tj. na </w:t>
      </w:r>
      <w:r>
        <w:t xml:space="preserve">adresu: Kaštanová 268, Dolní </w:t>
      </w:r>
      <w:proofErr w:type="spellStart"/>
      <w:r>
        <w:t>Líštná</w:t>
      </w:r>
      <w:proofErr w:type="spellEnd"/>
      <w:r>
        <w:t xml:space="preserve">, 739 61 Třinec, a provést zaškolení pracovníků nájemce dle odst. 2 (to vše společně jen „dodání zařízení" nebo „dodávka zařízení"), to vše pak v pracovních dnech v době od </w:t>
      </w:r>
      <w:proofErr w:type="gramStart"/>
      <w:r>
        <w:t>7 - 14</w:t>
      </w:r>
      <w:proofErr w:type="gramEnd"/>
      <w:r>
        <w:t xml:space="preserve"> hodin. Pronajímatel je povinen nájemci oz</w:t>
      </w:r>
      <w:r>
        <w:t>námit dodání zařízení alespoň dva pracovní dny předem. Oznámení provede elektronicky na e-mailovou adresu pověřené osoby nájemce (čl. VII. odst. 14 této smlouvy). Osobou oprávněnou převzít zařízení za nájemce je osoba uvedená v předchozí větě.</w:t>
      </w:r>
    </w:p>
    <w:p w14:paraId="5862BF55" w14:textId="77777777" w:rsidR="000A44FB" w:rsidRDefault="00AC496F">
      <w:pPr>
        <w:pStyle w:val="Zkladntext20"/>
        <w:numPr>
          <w:ilvl w:val="0"/>
          <w:numId w:val="3"/>
        </w:numPr>
        <w:shd w:val="clear" w:color="auto" w:fill="auto"/>
        <w:tabs>
          <w:tab w:val="left" w:pos="349"/>
        </w:tabs>
        <w:spacing w:before="0" w:after="0" w:line="254" w:lineRule="exact"/>
        <w:ind w:left="420" w:hanging="420"/>
        <w:jc w:val="both"/>
      </w:pPr>
      <w:r>
        <w:t>Pronajímatel</w:t>
      </w:r>
      <w:r>
        <w:t xml:space="preserve"> je rovněž povinen v rámci dodávky zařízení provést v místě plnění zaškolení nájemcem určených pracovníků v užívání zařízení v souladu s předanou dokumentací přístroje, a to v termínu stranami ujednaném.</w:t>
      </w:r>
    </w:p>
    <w:p w14:paraId="5F530063" w14:textId="77777777" w:rsidR="000A44FB" w:rsidRDefault="00AC496F">
      <w:pPr>
        <w:pStyle w:val="Zkladntext20"/>
        <w:numPr>
          <w:ilvl w:val="0"/>
          <w:numId w:val="3"/>
        </w:numPr>
        <w:shd w:val="clear" w:color="auto" w:fill="auto"/>
        <w:tabs>
          <w:tab w:val="left" w:pos="349"/>
        </w:tabs>
        <w:spacing w:before="0" w:after="0" w:line="254" w:lineRule="exact"/>
        <w:ind w:left="420" w:hanging="420"/>
        <w:jc w:val="both"/>
      </w:pPr>
      <w:r>
        <w:t>Pronajímatel plně odpovídá za případné škody vzniklé</w:t>
      </w:r>
      <w:r>
        <w:t xml:space="preserve"> na majetku nájemce, jako místa plnění, způsobené činností související s dodáním zařízení. Pronajímatel je dále povinen při dodávce zařízení </w:t>
      </w:r>
      <w:r>
        <w:lastRenderedPageBreak/>
        <w:t>dbát veškerých předpisů o bezpečnosti a ochraně zdraví pří práci.</w:t>
      </w:r>
    </w:p>
    <w:p w14:paraId="0E42AE02" w14:textId="77777777" w:rsidR="000A44FB" w:rsidRDefault="00AC496F">
      <w:pPr>
        <w:pStyle w:val="Zkladntext20"/>
        <w:numPr>
          <w:ilvl w:val="0"/>
          <w:numId w:val="3"/>
        </w:numPr>
        <w:shd w:val="clear" w:color="auto" w:fill="auto"/>
        <w:tabs>
          <w:tab w:val="left" w:pos="349"/>
        </w:tabs>
        <w:spacing w:before="0" w:after="0" w:line="254" w:lineRule="exact"/>
        <w:ind w:left="420" w:hanging="420"/>
        <w:jc w:val="both"/>
      </w:pPr>
      <w:r>
        <w:t>Nájemce je povinen pro účely dodání zařízení zaji</w:t>
      </w:r>
      <w:r>
        <w:t>stit pronajímateli potřebnou součinnost.</w:t>
      </w:r>
    </w:p>
    <w:p w14:paraId="2F1A469D" w14:textId="77777777" w:rsidR="000A44FB" w:rsidRDefault="00AC496F">
      <w:pPr>
        <w:pStyle w:val="Zkladntext20"/>
        <w:numPr>
          <w:ilvl w:val="0"/>
          <w:numId w:val="3"/>
        </w:numPr>
        <w:shd w:val="clear" w:color="auto" w:fill="auto"/>
        <w:tabs>
          <w:tab w:val="left" w:pos="349"/>
        </w:tabs>
        <w:spacing w:before="0" w:after="0" w:line="254" w:lineRule="exact"/>
        <w:ind w:left="420" w:hanging="420"/>
        <w:jc w:val="both"/>
      </w:pPr>
      <w:r>
        <w:t>První část dodávky zařízení bude probíhat ve čtyřech etapách v průběhu čtyř měsíců ode dne nabytí účinnosti této smlouvy (pořadové číslo etapy značí počet měsíců ode dne nabytí účinnosti této smlouvy) dle níže uvede</w:t>
      </w:r>
      <w:r>
        <w:t>ného harmonogramu:</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1363"/>
        <w:gridCol w:w="1363"/>
        <w:gridCol w:w="1363"/>
        <w:gridCol w:w="1253"/>
        <w:gridCol w:w="1248"/>
      </w:tblGrid>
      <w:tr w:rsidR="000A44FB" w14:paraId="7585EA08" w14:textId="77777777">
        <w:tblPrEx>
          <w:tblCellMar>
            <w:top w:w="0" w:type="dxa"/>
            <w:bottom w:w="0" w:type="dxa"/>
          </w:tblCellMar>
        </w:tblPrEx>
        <w:trPr>
          <w:trHeight w:hRule="exact" w:val="538"/>
          <w:jc w:val="center"/>
        </w:trPr>
        <w:tc>
          <w:tcPr>
            <w:tcW w:w="1512" w:type="dxa"/>
            <w:tcBorders>
              <w:top w:val="single" w:sz="4" w:space="0" w:color="auto"/>
              <w:left w:val="single" w:sz="4" w:space="0" w:color="auto"/>
            </w:tcBorders>
            <w:shd w:val="clear" w:color="auto" w:fill="FFFFFF"/>
            <w:vAlign w:val="center"/>
          </w:tcPr>
          <w:p w14:paraId="1E13BE3E" w14:textId="77777777" w:rsidR="000A44FB" w:rsidRDefault="00AC496F">
            <w:pPr>
              <w:pStyle w:val="Zkladntext20"/>
              <w:framePr w:w="8102" w:wrap="notBeside" w:vAnchor="text" w:hAnchor="text" w:xAlign="center" w:y="1"/>
              <w:shd w:val="clear" w:color="auto" w:fill="auto"/>
              <w:spacing w:before="0" w:after="0" w:line="210" w:lineRule="exact"/>
              <w:ind w:firstLine="0"/>
            </w:pPr>
            <w:r>
              <w:rPr>
                <w:rStyle w:val="Zkladntext21"/>
              </w:rPr>
              <w:t>Etapa</w:t>
            </w:r>
          </w:p>
        </w:tc>
        <w:tc>
          <w:tcPr>
            <w:tcW w:w="1363" w:type="dxa"/>
            <w:tcBorders>
              <w:top w:val="single" w:sz="4" w:space="0" w:color="auto"/>
              <w:left w:val="single" w:sz="4" w:space="0" w:color="auto"/>
            </w:tcBorders>
            <w:shd w:val="clear" w:color="auto" w:fill="FFFFFF"/>
            <w:vAlign w:val="center"/>
          </w:tcPr>
          <w:p w14:paraId="767615C1" w14:textId="77777777" w:rsidR="000A44FB" w:rsidRDefault="00AC496F">
            <w:pPr>
              <w:pStyle w:val="Zkladntext20"/>
              <w:framePr w:w="8102" w:wrap="notBeside" w:vAnchor="text" w:hAnchor="text" w:xAlign="center" w:y="1"/>
              <w:shd w:val="clear" w:color="auto" w:fill="auto"/>
              <w:spacing w:before="0" w:after="0" w:line="210" w:lineRule="exact"/>
              <w:ind w:firstLine="0"/>
            </w:pPr>
            <w:r>
              <w:rPr>
                <w:rStyle w:val="Zkladntext21"/>
              </w:rPr>
              <w:t>1</w:t>
            </w:r>
          </w:p>
        </w:tc>
        <w:tc>
          <w:tcPr>
            <w:tcW w:w="1363" w:type="dxa"/>
            <w:tcBorders>
              <w:top w:val="single" w:sz="4" w:space="0" w:color="auto"/>
              <w:left w:val="single" w:sz="4" w:space="0" w:color="auto"/>
            </w:tcBorders>
            <w:shd w:val="clear" w:color="auto" w:fill="FFFFFF"/>
            <w:vAlign w:val="center"/>
          </w:tcPr>
          <w:p w14:paraId="2B2D8706" w14:textId="77777777" w:rsidR="000A44FB" w:rsidRDefault="00AC496F">
            <w:pPr>
              <w:pStyle w:val="Zkladntext20"/>
              <w:framePr w:w="8102" w:wrap="notBeside" w:vAnchor="text" w:hAnchor="text" w:xAlign="center" w:y="1"/>
              <w:shd w:val="clear" w:color="auto" w:fill="auto"/>
              <w:spacing w:before="0" w:after="0" w:line="210" w:lineRule="exact"/>
              <w:ind w:firstLine="0"/>
            </w:pPr>
            <w:r>
              <w:rPr>
                <w:rStyle w:val="Zkladntext21"/>
              </w:rPr>
              <w:t>2</w:t>
            </w:r>
          </w:p>
        </w:tc>
        <w:tc>
          <w:tcPr>
            <w:tcW w:w="1363" w:type="dxa"/>
            <w:tcBorders>
              <w:top w:val="single" w:sz="4" w:space="0" w:color="auto"/>
              <w:left w:val="single" w:sz="4" w:space="0" w:color="auto"/>
            </w:tcBorders>
            <w:shd w:val="clear" w:color="auto" w:fill="FFFFFF"/>
            <w:vAlign w:val="center"/>
          </w:tcPr>
          <w:p w14:paraId="0CA1B90A" w14:textId="77777777" w:rsidR="000A44FB" w:rsidRDefault="00AC496F">
            <w:pPr>
              <w:pStyle w:val="Zkladntext20"/>
              <w:framePr w:w="8102" w:wrap="notBeside" w:vAnchor="text" w:hAnchor="text" w:xAlign="center" w:y="1"/>
              <w:shd w:val="clear" w:color="auto" w:fill="auto"/>
              <w:spacing w:before="0" w:after="0" w:line="210" w:lineRule="exact"/>
              <w:ind w:firstLine="0"/>
            </w:pPr>
            <w:r>
              <w:rPr>
                <w:rStyle w:val="Zkladntext21"/>
              </w:rPr>
              <w:t>3</w:t>
            </w:r>
          </w:p>
        </w:tc>
        <w:tc>
          <w:tcPr>
            <w:tcW w:w="1253" w:type="dxa"/>
            <w:tcBorders>
              <w:top w:val="single" w:sz="4" w:space="0" w:color="auto"/>
              <w:left w:val="single" w:sz="4" w:space="0" w:color="auto"/>
            </w:tcBorders>
            <w:shd w:val="clear" w:color="auto" w:fill="FFFFFF"/>
            <w:vAlign w:val="center"/>
          </w:tcPr>
          <w:p w14:paraId="33446F87" w14:textId="77777777" w:rsidR="000A44FB" w:rsidRDefault="00AC496F">
            <w:pPr>
              <w:pStyle w:val="Zkladntext20"/>
              <w:framePr w:w="8102" w:wrap="notBeside" w:vAnchor="text" w:hAnchor="text" w:xAlign="center" w:y="1"/>
              <w:shd w:val="clear" w:color="auto" w:fill="auto"/>
              <w:spacing w:before="0" w:after="0" w:line="210" w:lineRule="exact"/>
              <w:ind w:firstLine="0"/>
            </w:pPr>
            <w:r>
              <w:rPr>
                <w:rStyle w:val="Zkladntext21"/>
              </w:rPr>
              <w:t>4</w:t>
            </w:r>
          </w:p>
        </w:tc>
        <w:tc>
          <w:tcPr>
            <w:tcW w:w="1248" w:type="dxa"/>
            <w:tcBorders>
              <w:top w:val="single" w:sz="4" w:space="0" w:color="auto"/>
              <w:left w:val="single" w:sz="4" w:space="0" w:color="auto"/>
              <w:right w:val="single" w:sz="4" w:space="0" w:color="auto"/>
            </w:tcBorders>
            <w:shd w:val="clear" w:color="auto" w:fill="FFFFFF"/>
            <w:vAlign w:val="bottom"/>
          </w:tcPr>
          <w:p w14:paraId="63775F0A" w14:textId="77777777" w:rsidR="000A44FB" w:rsidRDefault="00AC496F">
            <w:pPr>
              <w:pStyle w:val="Zkladntext20"/>
              <w:framePr w:w="8102" w:wrap="notBeside" w:vAnchor="text" w:hAnchor="text" w:xAlign="center" w:y="1"/>
              <w:shd w:val="clear" w:color="auto" w:fill="auto"/>
              <w:spacing w:before="0" w:after="0" w:line="259" w:lineRule="exact"/>
              <w:ind w:firstLine="0"/>
            </w:pPr>
            <w:r>
              <w:rPr>
                <w:rStyle w:val="Zkladntext21"/>
              </w:rPr>
              <w:t>Celkem za etapy</w:t>
            </w:r>
          </w:p>
        </w:tc>
      </w:tr>
      <w:tr w:rsidR="000A44FB" w14:paraId="2FF0AC2A" w14:textId="77777777">
        <w:tblPrEx>
          <w:tblCellMar>
            <w:top w:w="0" w:type="dxa"/>
            <w:bottom w:w="0" w:type="dxa"/>
          </w:tblCellMar>
        </w:tblPrEx>
        <w:trPr>
          <w:trHeight w:hRule="exact" w:val="269"/>
          <w:jc w:val="center"/>
        </w:trPr>
        <w:tc>
          <w:tcPr>
            <w:tcW w:w="1512" w:type="dxa"/>
            <w:tcBorders>
              <w:top w:val="single" w:sz="4" w:space="0" w:color="auto"/>
              <w:left w:val="single" w:sz="4" w:space="0" w:color="auto"/>
            </w:tcBorders>
            <w:shd w:val="clear" w:color="auto" w:fill="FFFFFF"/>
          </w:tcPr>
          <w:p w14:paraId="2D702839" w14:textId="77777777" w:rsidR="000A44FB" w:rsidRDefault="000A44FB">
            <w:pPr>
              <w:framePr w:w="8102" w:wrap="notBeside" w:vAnchor="text" w:hAnchor="text" w:xAlign="center" w:y="1"/>
              <w:rPr>
                <w:sz w:val="10"/>
                <w:szCs w:val="10"/>
              </w:rPr>
            </w:pPr>
          </w:p>
        </w:tc>
        <w:tc>
          <w:tcPr>
            <w:tcW w:w="5342" w:type="dxa"/>
            <w:gridSpan w:val="4"/>
            <w:tcBorders>
              <w:top w:val="single" w:sz="4" w:space="0" w:color="auto"/>
              <w:left w:val="single" w:sz="4" w:space="0" w:color="auto"/>
            </w:tcBorders>
            <w:shd w:val="clear" w:color="auto" w:fill="FFFFFF"/>
            <w:vAlign w:val="bottom"/>
          </w:tcPr>
          <w:p w14:paraId="42C3DB2A" w14:textId="77777777" w:rsidR="000A44FB" w:rsidRDefault="00AC496F">
            <w:pPr>
              <w:pStyle w:val="Zkladntext20"/>
              <w:framePr w:w="8102" w:wrap="notBeside" w:vAnchor="text" w:hAnchor="text" w:xAlign="center" w:y="1"/>
              <w:shd w:val="clear" w:color="auto" w:fill="auto"/>
              <w:spacing w:before="0" w:after="0" w:line="210" w:lineRule="exact"/>
              <w:ind w:firstLine="0"/>
            </w:pPr>
            <w:r>
              <w:rPr>
                <w:rStyle w:val="Zkladntext21"/>
              </w:rPr>
              <w:t>Počet</w:t>
            </w:r>
          </w:p>
        </w:tc>
        <w:tc>
          <w:tcPr>
            <w:tcW w:w="1248" w:type="dxa"/>
            <w:tcBorders>
              <w:top w:val="single" w:sz="4" w:space="0" w:color="auto"/>
              <w:left w:val="single" w:sz="4" w:space="0" w:color="auto"/>
              <w:right w:val="single" w:sz="4" w:space="0" w:color="auto"/>
            </w:tcBorders>
            <w:shd w:val="clear" w:color="auto" w:fill="FFFFFF"/>
          </w:tcPr>
          <w:p w14:paraId="6EBBA688" w14:textId="77777777" w:rsidR="000A44FB" w:rsidRDefault="000A44FB">
            <w:pPr>
              <w:framePr w:w="8102" w:wrap="notBeside" w:vAnchor="text" w:hAnchor="text" w:xAlign="center" w:y="1"/>
              <w:rPr>
                <w:sz w:val="10"/>
                <w:szCs w:val="10"/>
              </w:rPr>
            </w:pPr>
          </w:p>
        </w:tc>
      </w:tr>
      <w:tr w:rsidR="000A44FB" w14:paraId="5A6FB72C" w14:textId="77777777">
        <w:tblPrEx>
          <w:tblCellMar>
            <w:top w:w="0" w:type="dxa"/>
            <w:bottom w:w="0" w:type="dxa"/>
          </w:tblCellMar>
        </w:tblPrEx>
        <w:trPr>
          <w:trHeight w:hRule="exact" w:val="269"/>
          <w:jc w:val="center"/>
        </w:trPr>
        <w:tc>
          <w:tcPr>
            <w:tcW w:w="1512" w:type="dxa"/>
            <w:tcBorders>
              <w:top w:val="single" w:sz="4" w:space="0" w:color="auto"/>
              <w:left w:val="single" w:sz="4" w:space="0" w:color="auto"/>
            </w:tcBorders>
            <w:shd w:val="clear" w:color="auto" w:fill="FFFFFF"/>
            <w:vAlign w:val="bottom"/>
          </w:tcPr>
          <w:p w14:paraId="3F098B5E" w14:textId="77777777" w:rsidR="000A44FB" w:rsidRDefault="00AC496F">
            <w:pPr>
              <w:pStyle w:val="Zkladntext20"/>
              <w:framePr w:w="8102" w:wrap="notBeside" w:vAnchor="text" w:hAnchor="text" w:xAlign="center" w:y="1"/>
              <w:shd w:val="clear" w:color="auto" w:fill="auto"/>
              <w:spacing w:before="0" w:after="0" w:line="210" w:lineRule="exact"/>
              <w:ind w:firstLine="0"/>
            </w:pPr>
            <w:r>
              <w:rPr>
                <w:rStyle w:val="Zkladntext21"/>
              </w:rPr>
              <w:t>TYP1</w:t>
            </w:r>
          </w:p>
        </w:tc>
        <w:tc>
          <w:tcPr>
            <w:tcW w:w="1363" w:type="dxa"/>
            <w:tcBorders>
              <w:top w:val="single" w:sz="4" w:space="0" w:color="auto"/>
              <w:left w:val="single" w:sz="4" w:space="0" w:color="auto"/>
            </w:tcBorders>
            <w:shd w:val="clear" w:color="auto" w:fill="FFFFFF"/>
            <w:vAlign w:val="bottom"/>
          </w:tcPr>
          <w:p w14:paraId="6C347342" w14:textId="77777777" w:rsidR="000A44FB" w:rsidRDefault="00AC496F">
            <w:pPr>
              <w:pStyle w:val="Zkladntext20"/>
              <w:framePr w:w="8102" w:wrap="notBeside" w:vAnchor="text" w:hAnchor="text" w:xAlign="center" w:y="1"/>
              <w:shd w:val="clear" w:color="auto" w:fill="auto"/>
              <w:spacing w:before="0" w:after="0" w:line="210" w:lineRule="exact"/>
              <w:ind w:firstLine="0"/>
            </w:pPr>
            <w:r>
              <w:rPr>
                <w:rStyle w:val="Zkladntext21"/>
              </w:rPr>
              <w:t>50</w:t>
            </w:r>
          </w:p>
        </w:tc>
        <w:tc>
          <w:tcPr>
            <w:tcW w:w="1363" w:type="dxa"/>
            <w:tcBorders>
              <w:top w:val="single" w:sz="4" w:space="0" w:color="auto"/>
              <w:left w:val="single" w:sz="4" w:space="0" w:color="auto"/>
            </w:tcBorders>
            <w:shd w:val="clear" w:color="auto" w:fill="FFFFFF"/>
            <w:vAlign w:val="bottom"/>
          </w:tcPr>
          <w:p w14:paraId="33368A36" w14:textId="77777777" w:rsidR="000A44FB" w:rsidRDefault="00AC496F">
            <w:pPr>
              <w:pStyle w:val="Zkladntext20"/>
              <w:framePr w:w="8102" w:wrap="notBeside" w:vAnchor="text" w:hAnchor="text" w:xAlign="center" w:y="1"/>
              <w:shd w:val="clear" w:color="auto" w:fill="auto"/>
              <w:spacing w:before="0" w:after="0" w:line="210" w:lineRule="exact"/>
              <w:ind w:firstLine="0"/>
            </w:pPr>
            <w:r>
              <w:rPr>
                <w:rStyle w:val="Zkladntext21"/>
              </w:rPr>
              <w:t>50</w:t>
            </w:r>
          </w:p>
        </w:tc>
        <w:tc>
          <w:tcPr>
            <w:tcW w:w="1363" w:type="dxa"/>
            <w:tcBorders>
              <w:top w:val="single" w:sz="4" w:space="0" w:color="auto"/>
              <w:left w:val="single" w:sz="4" w:space="0" w:color="auto"/>
            </w:tcBorders>
            <w:shd w:val="clear" w:color="auto" w:fill="FFFFFF"/>
            <w:vAlign w:val="bottom"/>
          </w:tcPr>
          <w:p w14:paraId="4E610E5C" w14:textId="77777777" w:rsidR="000A44FB" w:rsidRDefault="00AC496F">
            <w:pPr>
              <w:pStyle w:val="Zkladntext20"/>
              <w:framePr w:w="8102" w:wrap="notBeside" w:vAnchor="text" w:hAnchor="text" w:xAlign="center" w:y="1"/>
              <w:shd w:val="clear" w:color="auto" w:fill="auto"/>
              <w:spacing w:before="0" w:after="0" w:line="210" w:lineRule="exact"/>
              <w:ind w:firstLine="0"/>
            </w:pPr>
            <w:r>
              <w:rPr>
                <w:rStyle w:val="Zkladntext21"/>
              </w:rPr>
              <w:t>50</w:t>
            </w:r>
          </w:p>
        </w:tc>
        <w:tc>
          <w:tcPr>
            <w:tcW w:w="1253" w:type="dxa"/>
            <w:tcBorders>
              <w:top w:val="single" w:sz="4" w:space="0" w:color="auto"/>
              <w:left w:val="single" w:sz="4" w:space="0" w:color="auto"/>
            </w:tcBorders>
            <w:shd w:val="clear" w:color="auto" w:fill="FFFFFF"/>
            <w:vAlign w:val="bottom"/>
          </w:tcPr>
          <w:p w14:paraId="7C70C9F7" w14:textId="77777777" w:rsidR="000A44FB" w:rsidRDefault="00AC496F">
            <w:pPr>
              <w:pStyle w:val="Zkladntext20"/>
              <w:framePr w:w="8102" w:wrap="notBeside" w:vAnchor="text" w:hAnchor="text" w:xAlign="center" w:y="1"/>
              <w:shd w:val="clear" w:color="auto" w:fill="auto"/>
              <w:spacing w:before="0" w:after="0" w:line="210" w:lineRule="exact"/>
              <w:ind w:firstLine="0"/>
            </w:pPr>
            <w:r>
              <w:rPr>
                <w:rStyle w:val="Zkladntext21"/>
              </w:rPr>
              <w:t>53</w:t>
            </w:r>
          </w:p>
        </w:tc>
        <w:tc>
          <w:tcPr>
            <w:tcW w:w="1248" w:type="dxa"/>
            <w:tcBorders>
              <w:top w:val="single" w:sz="4" w:space="0" w:color="auto"/>
              <w:left w:val="single" w:sz="4" w:space="0" w:color="auto"/>
              <w:right w:val="single" w:sz="4" w:space="0" w:color="auto"/>
            </w:tcBorders>
            <w:shd w:val="clear" w:color="auto" w:fill="FFFFFF"/>
            <w:vAlign w:val="bottom"/>
          </w:tcPr>
          <w:p w14:paraId="0E01142D" w14:textId="77777777" w:rsidR="000A44FB" w:rsidRDefault="00AC496F">
            <w:pPr>
              <w:pStyle w:val="Zkladntext20"/>
              <w:framePr w:w="8102" w:wrap="notBeside" w:vAnchor="text" w:hAnchor="text" w:xAlign="center" w:y="1"/>
              <w:shd w:val="clear" w:color="auto" w:fill="auto"/>
              <w:spacing w:before="0" w:after="0" w:line="210" w:lineRule="exact"/>
              <w:ind w:firstLine="0"/>
            </w:pPr>
            <w:r>
              <w:rPr>
                <w:rStyle w:val="Zkladntext21"/>
              </w:rPr>
              <w:t>203</w:t>
            </w:r>
          </w:p>
        </w:tc>
      </w:tr>
      <w:tr w:rsidR="000A44FB" w14:paraId="39D05D55" w14:textId="77777777">
        <w:tblPrEx>
          <w:tblCellMar>
            <w:top w:w="0" w:type="dxa"/>
            <w:bottom w:w="0" w:type="dxa"/>
          </w:tblCellMar>
        </w:tblPrEx>
        <w:trPr>
          <w:trHeight w:hRule="exact" w:val="269"/>
          <w:jc w:val="center"/>
        </w:trPr>
        <w:tc>
          <w:tcPr>
            <w:tcW w:w="1512" w:type="dxa"/>
            <w:tcBorders>
              <w:top w:val="single" w:sz="4" w:space="0" w:color="auto"/>
              <w:left w:val="single" w:sz="4" w:space="0" w:color="auto"/>
            </w:tcBorders>
            <w:shd w:val="clear" w:color="auto" w:fill="FFFFFF"/>
            <w:vAlign w:val="center"/>
          </w:tcPr>
          <w:p w14:paraId="0AD2EF00" w14:textId="77777777" w:rsidR="000A44FB" w:rsidRDefault="00AC496F">
            <w:pPr>
              <w:pStyle w:val="Zkladntext20"/>
              <w:framePr w:w="8102" w:wrap="notBeside" w:vAnchor="text" w:hAnchor="text" w:xAlign="center" w:y="1"/>
              <w:shd w:val="clear" w:color="auto" w:fill="auto"/>
              <w:spacing w:before="0" w:after="0" w:line="210" w:lineRule="exact"/>
              <w:ind w:firstLine="0"/>
            </w:pPr>
            <w:r>
              <w:rPr>
                <w:rStyle w:val="Zkladntext21"/>
              </w:rPr>
              <w:t>TYP2</w:t>
            </w:r>
          </w:p>
        </w:tc>
        <w:tc>
          <w:tcPr>
            <w:tcW w:w="1363" w:type="dxa"/>
            <w:tcBorders>
              <w:top w:val="single" w:sz="4" w:space="0" w:color="auto"/>
              <w:left w:val="single" w:sz="4" w:space="0" w:color="auto"/>
            </w:tcBorders>
            <w:shd w:val="clear" w:color="auto" w:fill="FFFFFF"/>
            <w:vAlign w:val="bottom"/>
          </w:tcPr>
          <w:p w14:paraId="59278893" w14:textId="77777777" w:rsidR="000A44FB" w:rsidRDefault="00AC496F">
            <w:pPr>
              <w:pStyle w:val="Zkladntext20"/>
              <w:framePr w:w="8102" w:wrap="notBeside" w:vAnchor="text" w:hAnchor="text" w:xAlign="center" w:y="1"/>
              <w:shd w:val="clear" w:color="auto" w:fill="auto"/>
              <w:spacing w:before="0" w:after="0" w:line="210" w:lineRule="exact"/>
              <w:ind w:firstLine="0"/>
            </w:pPr>
            <w:r>
              <w:rPr>
                <w:rStyle w:val="Zkladntext21"/>
              </w:rPr>
              <w:t>10</w:t>
            </w:r>
          </w:p>
        </w:tc>
        <w:tc>
          <w:tcPr>
            <w:tcW w:w="1363" w:type="dxa"/>
            <w:tcBorders>
              <w:top w:val="single" w:sz="4" w:space="0" w:color="auto"/>
              <w:left w:val="single" w:sz="4" w:space="0" w:color="auto"/>
            </w:tcBorders>
            <w:shd w:val="clear" w:color="auto" w:fill="FFFFFF"/>
            <w:vAlign w:val="bottom"/>
          </w:tcPr>
          <w:p w14:paraId="5CAF445F" w14:textId="77777777" w:rsidR="000A44FB" w:rsidRDefault="00AC496F">
            <w:pPr>
              <w:pStyle w:val="Zkladntext20"/>
              <w:framePr w:w="8102" w:wrap="notBeside" w:vAnchor="text" w:hAnchor="text" w:xAlign="center" w:y="1"/>
              <w:shd w:val="clear" w:color="auto" w:fill="auto"/>
              <w:spacing w:before="0" w:after="0" w:line="210" w:lineRule="exact"/>
              <w:ind w:firstLine="0"/>
            </w:pPr>
            <w:r>
              <w:rPr>
                <w:rStyle w:val="Zkladntext21"/>
              </w:rPr>
              <w:t>10</w:t>
            </w:r>
          </w:p>
        </w:tc>
        <w:tc>
          <w:tcPr>
            <w:tcW w:w="1363" w:type="dxa"/>
            <w:tcBorders>
              <w:top w:val="single" w:sz="4" w:space="0" w:color="auto"/>
              <w:left w:val="single" w:sz="4" w:space="0" w:color="auto"/>
            </w:tcBorders>
            <w:shd w:val="clear" w:color="auto" w:fill="FFFFFF"/>
            <w:vAlign w:val="bottom"/>
          </w:tcPr>
          <w:p w14:paraId="4ADEC99A" w14:textId="77777777" w:rsidR="000A44FB" w:rsidRDefault="00AC496F">
            <w:pPr>
              <w:pStyle w:val="Zkladntext20"/>
              <w:framePr w:w="8102" w:wrap="notBeside" w:vAnchor="text" w:hAnchor="text" w:xAlign="center" w:y="1"/>
              <w:shd w:val="clear" w:color="auto" w:fill="auto"/>
              <w:spacing w:before="0" w:after="0" w:line="210" w:lineRule="exact"/>
              <w:ind w:firstLine="0"/>
            </w:pPr>
            <w:r>
              <w:rPr>
                <w:rStyle w:val="Zkladntext21"/>
              </w:rPr>
              <w:t>10</w:t>
            </w:r>
          </w:p>
        </w:tc>
        <w:tc>
          <w:tcPr>
            <w:tcW w:w="1253" w:type="dxa"/>
            <w:tcBorders>
              <w:top w:val="single" w:sz="4" w:space="0" w:color="auto"/>
              <w:left w:val="single" w:sz="4" w:space="0" w:color="auto"/>
            </w:tcBorders>
            <w:shd w:val="clear" w:color="auto" w:fill="FFFFFF"/>
            <w:vAlign w:val="center"/>
          </w:tcPr>
          <w:p w14:paraId="5FE8F1A9" w14:textId="77777777" w:rsidR="000A44FB" w:rsidRDefault="00AC496F">
            <w:pPr>
              <w:pStyle w:val="Zkladntext20"/>
              <w:framePr w:w="8102" w:wrap="notBeside" w:vAnchor="text" w:hAnchor="text" w:xAlign="center" w:y="1"/>
              <w:shd w:val="clear" w:color="auto" w:fill="auto"/>
              <w:spacing w:before="0" w:after="0" w:line="210" w:lineRule="exact"/>
              <w:ind w:firstLine="0"/>
            </w:pPr>
            <w:r>
              <w:rPr>
                <w:rStyle w:val="Zkladntext21"/>
              </w:rPr>
              <w:t>13</w:t>
            </w:r>
          </w:p>
        </w:tc>
        <w:tc>
          <w:tcPr>
            <w:tcW w:w="1248" w:type="dxa"/>
            <w:tcBorders>
              <w:top w:val="single" w:sz="4" w:space="0" w:color="auto"/>
              <w:left w:val="single" w:sz="4" w:space="0" w:color="auto"/>
              <w:right w:val="single" w:sz="4" w:space="0" w:color="auto"/>
            </w:tcBorders>
            <w:shd w:val="clear" w:color="auto" w:fill="FFFFFF"/>
            <w:vAlign w:val="center"/>
          </w:tcPr>
          <w:p w14:paraId="068BBCA3" w14:textId="77777777" w:rsidR="000A44FB" w:rsidRDefault="00AC496F">
            <w:pPr>
              <w:pStyle w:val="Zkladntext20"/>
              <w:framePr w:w="8102" w:wrap="notBeside" w:vAnchor="text" w:hAnchor="text" w:xAlign="center" w:y="1"/>
              <w:shd w:val="clear" w:color="auto" w:fill="auto"/>
              <w:spacing w:before="0" w:after="0" w:line="210" w:lineRule="exact"/>
              <w:ind w:firstLine="0"/>
            </w:pPr>
            <w:r>
              <w:rPr>
                <w:rStyle w:val="Zkladntext21"/>
              </w:rPr>
              <w:t>43</w:t>
            </w:r>
          </w:p>
        </w:tc>
      </w:tr>
      <w:tr w:rsidR="000A44FB" w14:paraId="7F863DB0" w14:textId="77777777">
        <w:tblPrEx>
          <w:tblCellMar>
            <w:top w:w="0" w:type="dxa"/>
            <w:bottom w:w="0" w:type="dxa"/>
          </w:tblCellMar>
        </w:tblPrEx>
        <w:trPr>
          <w:trHeight w:hRule="exact" w:val="288"/>
          <w:jc w:val="center"/>
        </w:trPr>
        <w:tc>
          <w:tcPr>
            <w:tcW w:w="1512" w:type="dxa"/>
            <w:tcBorders>
              <w:top w:val="single" w:sz="4" w:space="0" w:color="auto"/>
              <w:left w:val="single" w:sz="4" w:space="0" w:color="auto"/>
              <w:bottom w:val="single" w:sz="4" w:space="0" w:color="auto"/>
            </w:tcBorders>
            <w:shd w:val="clear" w:color="auto" w:fill="FFFFFF"/>
          </w:tcPr>
          <w:p w14:paraId="09994E7D" w14:textId="77777777" w:rsidR="000A44FB" w:rsidRDefault="00AC496F">
            <w:pPr>
              <w:pStyle w:val="Zkladntext20"/>
              <w:framePr w:w="8102" w:wrap="notBeside" w:vAnchor="text" w:hAnchor="text" w:xAlign="center" w:y="1"/>
              <w:shd w:val="clear" w:color="auto" w:fill="auto"/>
              <w:spacing w:before="0" w:after="0" w:line="210" w:lineRule="exact"/>
              <w:ind w:firstLine="0"/>
            </w:pPr>
            <w:r>
              <w:rPr>
                <w:rStyle w:val="Zkladntext21"/>
              </w:rPr>
              <w:t>7YP3</w:t>
            </w:r>
          </w:p>
        </w:tc>
        <w:tc>
          <w:tcPr>
            <w:tcW w:w="1363" w:type="dxa"/>
            <w:tcBorders>
              <w:top w:val="single" w:sz="4" w:space="0" w:color="auto"/>
              <w:left w:val="single" w:sz="4" w:space="0" w:color="auto"/>
              <w:bottom w:val="single" w:sz="4" w:space="0" w:color="auto"/>
            </w:tcBorders>
            <w:shd w:val="clear" w:color="auto" w:fill="FFFFFF"/>
          </w:tcPr>
          <w:p w14:paraId="5964C542" w14:textId="77777777" w:rsidR="000A44FB" w:rsidRDefault="00AC496F">
            <w:pPr>
              <w:pStyle w:val="Zkladntext20"/>
              <w:framePr w:w="8102" w:wrap="notBeside" w:vAnchor="text" w:hAnchor="text" w:xAlign="center" w:y="1"/>
              <w:shd w:val="clear" w:color="auto" w:fill="auto"/>
              <w:spacing w:before="0" w:after="0" w:line="210" w:lineRule="exact"/>
              <w:ind w:firstLine="0"/>
            </w:pPr>
            <w:r>
              <w:rPr>
                <w:rStyle w:val="Zkladntext21"/>
              </w:rPr>
              <w:t>5</w:t>
            </w:r>
          </w:p>
        </w:tc>
        <w:tc>
          <w:tcPr>
            <w:tcW w:w="1363" w:type="dxa"/>
            <w:tcBorders>
              <w:top w:val="single" w:sz="4" w:space="0" w:color="auto"/>
              <w:left w:val="single" w:sz="4" w:space="0" w:color="auto"/>
              <w:bottom w:val="single" w:sz="4" w:space="0" w:color="auto"/>
            </w:tcBorders>
            <w:shd w:val="clear" w:color="auto" w:fill="FFFFFF"/>
          </w:tcPr>
          <w:p w14:paraId="09F0697E" w14:textId="77777777" w:rsidR="000A44FB" w:rsidRDefault="000A44FB">
            <w:pPr>
              <w:framePr w:w="8102" w:wrap="notBeside" w:vAnchor="text" w:hAnchor="text" w:xAlign="center" w:y="1"/>
              <w:rPr>
                <w:sz w:val="10"/>
                <w:szCs w:val="10"/>
              </w:rPr>
            </w:pPr>
          </w:p>
        </w:tc>
        <w:tc>
          <w:tcPr>
            <w:tcW w:w="1363" w:type="dxa"/>
            <w:tcBorders>
              <w:top w:val="single" w:sz="4" w:space="0" w:color="auto"/>
              <w:left w:val="single" w:sz="4" w:space="0" w:color="auto"/>
              <w:bottom w:val="single" w:sz="4" w:space="0" w:color="auto"/>
            </w:tcBorders>
            <w:shd w:val="clear" w:color="auto" w:fill="FFFFFF"/>
          </w:tcPr>
          <w:p w14:paraId="670BCB8E" w14:textId="77777777" w:rsidR="000A44FB" w:rsidRDefault="000A44FB">
            <w:pPr>
              <w:framePr w:w="8102" w:wrap="notBeside" w:vAnchor="text" w:hAnchor="text" w:xAlign="center" w:y="1"/>
              <w:rPr>
                <w:sz w:val="10"/>
                <w:szCs w:val="10"/>
              </w:rPr>
            </w:pPr>
          </w:p>
        </w:tc>
        <w:tc>
          <w:tcPr>
            <w:tcW w:w="1253" w:type="dxa"/>
            <w:tcBorders>
              <w:top w:val="single" w:sz="4" w:space="0" w:color="auto"/>
              <w:left w:val="single" w:sz="4" w:space="0" w:color="auto"/>
              <w:bottom w:val="single" w:sz="4" w:space="0" w:color="auto"/>
            </w:tcBorders>
            <w:shd w:val="clear" w:color="auto" w:fill="FFFFFF"/>
          </w:tcPr>
          <w:p w14:paraId="4A8CFD0C" w14:textId="77777777" w:rsidR="000A44FB" w:rsidRDefault="000A44FB">
            <w:pPr>
              <w:framePr w:w="8102"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14:paraId="1DD495DF" w14:textId="77777777" w:rsidR="000A44FB" w:rsidRDefault="00AC496F">
            <w:pPr>
              <w:pStyle w:val="Zkladntext20"/>
              <w:framePr w:w="8102" w:wrap="notBeside" w:vAnchor="text" w:hAnchor="text" w:xAlign="center" w:y="1"/>
              <w:shd w:val="clear" w:color="auto" w:fill="auto"/>
              <w:spacing w:before="0" w:after="0" w:line="210" w:lineRule="exact"/>
              <w:ind w:firstLine="0"/>
            </w:pPr>
            <w:r>
              <w:rPr>
                <w:rStyle w:val="Zkladntext21"/>
              </w:rPr>
              <w:t>5</w:t>
            </w:r>
          </w:p>
        </w:tc>
      </w:tr>
    </w:tbl>
    <w:p w14:paraId="5BF9732F" w14:textId="77777777" w:rsidR="000A44FB" w:rsidRDefault="000A44FB">
      <w:pPr>
        <w:framePr w:w="8102" w:wrap="notBeside" w:vAnchor="text" w:hAnchor="text" w:xAlign="center" w:y="1"/>
        <w:rPr>
          <w:sz w:val="2"/>
          <w:szCs w:val="2"/>
        </w:rPr>
      </w:pPr>
    </w:p>
    <w:p w14:paraId="0BC4C1CC" w14:textId="77777777" w:rsidR="000A44FB" w:rsidRDefault="000A44FB">
      <w:pPr>
        <w:rPr>
          <w:sz w:val="2"/>
          <w:szCs w:val="2"/>
        </w:rPr>
      </w:pPr>
    </w:p>
    <w:p w14:paraId="164B5BEB" w14:textId="77777777" w:rsidR="000A44FB" w:rsidRDefault="00AC496F">
      <w:pPr>
        <w:pStyle w:val="Zkladntext20"/>
        <w:numPr>
          <w:ilvl w:val="0"/>
          <w:numId w:val="3"/>
        </w:numPr>
        <w:shd w:val="clear" w:color="auto" w:fill="auto"/>
        <w:tabs>
          <w:tab w:val="left" w:pos="349"/>
        </w:tabs>
        <w:spacing w:before="195" w:after="0" w:line="254" w:lineRule="exact"/>
        <w:ind w:left="420" w:hanging="420"/>
        <w:jc w:val="both"/>
      </w:pPr>
      <w:r>
        <w:t xml:space="preserve">Zbývající dodávka zařízení (nad rámec zařízení dle předchozího odstavce) pak bude uskutečněna na základě samostatných požadavků </w:t>
      </w:r>
      <w:r>
        <w:t>(objednávek) nájemce, zaslaných elektronicky (e-mailem), či prostřednictvím on-line servisního portálu (čl. Vlil. odst. 2 této smlouvy), popř. i jiným způsobem na kontaktní údaje pověřené osoby pronajímatele (čl. VII. odst. 14 této smlouvy), když pronajíma</w:t>
      </w:r>
      <w:r>
        <w:t>tel se zavazuje provést takto objednanou dodávku zařízení nejpozději do 2 pracovních dnů ode dne učinění objednávky. Smluvní strany však ujednávají, že objednávka této zbývající části zařízení není ze strany nájemce povinná a záleží čistě na jeho aktuálníc</w:t>
      </w:r>
      <w:r>
        <w:t>h provozních potřebách, a tak nájemce není povinen v průběhu trvání této smlouvy učinit žádnou z těchto objednávek, popř. jen objednávku či objednávky některých z těchto zbývajících zařízení. Objednávku dle tohoto odstavce je pak nájemce oprávněn, a to i o</w:t>
      </w:r>
      <w:r>
        <w:t xml:space="preserve">pakovaně, učinit kdykoli v průběhu trvání této smlouvy, nejpozději však do uplynutí doby trvání této smlouvy uvedené v čl. VI. </w:t>
      </w:r>
      <w:proofErr w:type="spellStart"/>
      <w:r>
        <w:t>odst</w:t>
      </w:r>
      <w:proofErr w:type="spellEnd"/>
      <w:r>
        <w:t xml:space="preserve"> 1 věty první této smlouvy.</w:t>
      </w:r>
    </w:p>
    <w:p w14:paraId="641211AC" w14:textId="77777777" w:rsidR="000A44FB" w:rsidRDefault="00AC496F">
      <w:pPr>
        <w:pStyle w:val="Zkladntext20"/>
        <w:numPr>
          <w:ilvl w:val="0"/>
          <w:numId w:val="3"/>
        </w:numPr>
        <w:shd w:val="clear" w:color="auto" w:fill="auto"/>
        <w:tabs>
          <w:tab w:val="left" w:pos="349"/>
        </w:tabs>
        <w:spacing w:before="0" w:after="0" w:line="254" w:lineRule="exact"/>
        <w:ind w:left="420" w:hanging="420"/>
        <w:jc w:val="both"/>
      </w:pPr>
      <w:r>
        <w:t>Zařízení se pak považuje za řádně dodané teprve jeho převzetím nájemcem po splnění veškerých povi</w:t>
      </w:r>
      <w:r>
        <w:t>nností pronajímatele dle odst. 1 a 2 tohoto článku, a to okamžikem podpisu příslušného dodacího listu oběma smluvními stranami. Dodací list bude vyhotoven ve dvou stejnopisech, přičemž jedno vyhotovení bude určeno pro pronajímatele a jedno pro nájemce.</w:t>
      </w:r>
    </w:p>
    <w:p w14:paraId="243CE261" w14:textId="77777777" w:rsidR="000A44FB" w:rsidRDefault="00AC496F">
      <w:pPr>
        <w:pStyle w:val="Zkladntext20"/>
        <w:numPr>
          <w:ilvl w:val="0"/>
          <w:numId w:val="3"/>
        </w:numPr>
        <w:shd w:val="clear" w:color="auto" w:fill="auto"/>
        <w:tabs>
          <w:tab w:val="left" w:pos="349"/>
        </w:tabs>
        <w:spacing w:before="0" w:after="0" w:line="254" w:lineRule="exact"/>
        <w:ind w:left="420" w:hanging="420"/>
        <w:jc w:val="both"/>
      </w:pPr>
      <w:r>
        <w:t>Dod</w:t>
      </w:r>
      <w:r>
        <w:t>ací list musí obsahovat:</w:t>
      </w:r>
    </w:p>
    <w:p w14:paraId="4EC5767C" w14:textId="77777777" w:rsidR="000A44FB" w:rsidRDefault="00AC496F">
      <w:pPr>
        <w:pStyle w:val="Zkladntext20"/>
        <w:numPr>
          <w:ilvl w:val="0"/>
          <w:numId w:val="4"/>
        </w:numPr>
        <w:shd w:val="clear" w:color="auto" w:fill="auto"/>
        <w:tabs>
          <w:tab w:val="left" w:pos="764"/>
        </w:tabs>
        <w:spacing w:before="0" w:after="0" w:line="254" w:lineRule="exact"/>
        <w:ind w:left="420" w:firstLine="0"/>
        <w:jc w:val="both"/>
      </w:pPr>
      <w:r>
        <w:t>číslo dodacího listu;</w:t>
      </w:r>
    </w:p>
    <w:p w14:paraId="085F4552" w14:textId="77777777" w:rsidR="000A44FB" w:rsidRDefault="00AC496F">
      <w:pPr>
        <w:pStyle w:val="Zkladntext20"/>
        <w:numPr>
          <w:ilvl w:val="0"/>
          <w:numId w:val="4"/>
        </w:numPr>
        <w:shd w:val="clear" w:color="auto" w:fill="auto"/>
        <w:tabs>
          <w:tab w:val="left" w:pos="764"/>
        </w:tabs>
        <w:spacing w:before="0" w:after="0" w:line="254" w:lineRule="exact"/>
        <w:ind w:left="420" w:firstLine="0"/>
        <w:jc w:val="both"/>
      </w:pPr>
      <w:r>
        <w:t>název veřejné zakázky, tj. text „TRI/Buj/2023/03/pronájem tiskáren";</w:t>
      </w:r>
    </w:p>
    <w:p w14:paraId="49F31F33" w14:textId="77777777" w:rsidR="000A44FB" w:rsidRDefault="00AC496F">
      <w:pPr>
        <w:pStyle w:val="Zkladntext20"/>
        <w:numPr>
          <w:ilvl w:val="0"/>
          <w:numId w:val="4"/>
        </w:numPr>
        <w:shd w:val="clear" w:color="auto" w:fill="auto"/>
        <w:tabs>
          <w:tab w:val="left" w:pos="764"/>
        </w:tabs>
        <w:spacing w:before="0" w:after="0" w:line="254" w:lineRule="exact"/>
        <w:ind w:left="420" w:firstLine="0"/>
        <w:jc w:val="both"/>
      </w:pPr>
      <w:r>
        <w:t>označení pronajímatele a nájemce;</w:t>
      </w:r>
    </w:p>
    <w:p w14:paraId="0F00BB27" w14:textId="77777777" w:rsidR="000A44FB" w:rsidRDefault="00AC496F">
      <w:pPr>
        <w:pStyle w:val="Zkladntext20"/>
        <w:numPr>
          <w:ilvl w:val="0"/>
          <w:numId w:val="4"/>
        </w:numPr>
        <w:shd w:val="clear" w:color="auto" w:fill="auto"/>
        <w:tabs>
          <w:tab w:val="left" w:pos="764"/>
        </w:tabs>
        <w:spacing w:before="0" w:after="0" w:line="254" w:lineRule="exact"/>
        <w:ind w:left="700" w:hanging="280"/>
        <w:jc w:val="left"/>
      </w:pPr>
      <w:r>
        <w:t xml:space="preserve">označení této smlouvy (vč. jejího čísla) a datum jejího uzavření včetně čísel a dat uzavření jejích </w:t>
      </w:r>
      <w:r>
        <w:t>případných dodatků;</w:t>
      </w:r>
    </w:p>
    <w:p w14:paraId="2A186F8E" w14:textId="77777777" w:rsidR="000A44FB" w:rsidRDefault="00AC496F">
      <w:pPr>
        <w:pStyle w:val="Zkladntext20"/>
        <w:numPr>
          <w:ilvl w:val="0"/>
          <w:numId w:val="4"/>
        </w:numPr>
        <w:shd w:val="clear" w:color="auto" w:fill="auto"/>
        <w:tabs>
          <w:tab w:val="left" w:pos="764"/>
        </w:tabs>
        <w:spacing w:before="0" w:after="0" w:line="254" w:lineRule="exact"/>
        <w:ind w:left="420" w:firstLine="0"/>
        <w:jc w:val="both"/>
      </w:pPr>
      <w:r>
        <w:t>místo plnění dle odst. 1 tohoto článku;</w:t>
      </w:r>
    </w:p>
    <w:p w14:paraId="067C70C2" w14:textId="77777777" w:rsidR="000A44FB" w:rsidRDefault="00AC496F">
      <w:pPr>
        <w:pStyle w:val="Zkladntext20"/>
        <w:numPr>
          <w:ilvl w:val="0"/>
          <w:numId w:val="4"/>
        </w:numPr>
        <w:shd w:val="clear" w:color="auto" w:fill="auto"/>
        <w:tabs>
          <w:tab w:val="left" w:pos="764"/>
        </w:tabs>
        <w:spacing w:before="0" w:after="0" w:line="254" w:lineRule="exact"/>
        <w:ind w:left="700" w:hanging="280"/>
        <w:jc w:val="left"/>
      </w:pPr>
      <w:r>
        <w:t>název, typ a počet kusů zařízení, výrobní číslo zařízení nebo jiné číselné označení zařízení (pokud existuje);</w:t>
      </w:r>
    </w:p>
    <w:p w14:paraId="6EFE719B" w14:textId="77777777" w:rsidR="000A44FB" w:rsidRDefault="00AC496F">
      <w:pPr>
        <w:pStyle w:val="Zkladntext20"/>
        <w:numPr>
          <w:ilvl w:val="0"/>
          <w:numId w:val="4"/>
        </w:numPr>
        <w:shd w:val="clear" w:color="auto" w:fill="auto"/>
        <w:tabs>
          <w:tab w:val="left" w:pos="764"/>
        </w:tabs>
        <w:spacing w:before="0" w:after="0" w:line="254" w:lineRule="exact"/>
        <w:ind w:left="420" w:firstLine="0"/>
        <w:jc w:val="both"/>
      </w:pPr>
      <w:r>
        <w:t>datum a místo dodání zařízení;</w:t>
      </w:r>
    </w:p>
    <w:p w14:paraId="32592AD1" w14:textId="77777777" w:rsidR="000A44FB" w:rsidRDefault="00AC496F">
      <w:pPr>
        <w:pStyle w:val="Zkladntext20"/>
        <w:numPr>
          <w:ilvl w:val="0"/>
          <w:numId w:val="4"/>
        </w:numPr>
        <w:shd w:val="clear" w:color="auto" w:fill="auto"/>
        <w:tabs>
          <w:tab w:val="left" w:pos="764"/>
        </w:tabs>
        <w:spacing w:before="0" w:after="0" w:line="254" w:lineRule="exact"/>
        <w:ind w:left="420" w:firstLine="0"/>
        <w:jc w:val="both"/>
      </w:pPr>
      <w:r>
        <w:t>jména a podpisy zástupců pronajímatele a nájemce.</w:t>
      </w:r>
    </w:p>
    <w:p w14:paraId="21CC4FCC" w14:textId="77777777" w:rsidR="000A44FB" w:rsidRDefault="00AC496F">
      <w:pPr>
        <w:pStyle w:val="Zkladntext20"/>
        <w:numPr>
          <w:ilvl w:val="0"/>
          <w:numId w:val="3"/>
        </w:numPr>
        <w:shd w:val="clear" w:color="auto" w:fill="auto"/>
        <w:tabs>
          <w:tab w:val="left" w:pos="349"/>
        </w:tabs>
        <w:spacing w:before="0" w:after="0" w:line="254" w:lineRule="exact"/>
        <w:ind w:left="420" w:hanging="420"/>
        <w:jc w:val="both"/>
      </w:pPr>
      <w:r>
        <w:t>Pron</w:t>
      </w:r>
      <w:r>
        <w:t>ajímatel odpovídá za to, že informace uvedené v dodacím listu odpovídají skutečnosti. Nebude-li dodací list obsahovat údaje uvedené v odst. 8 tohoto článku smlouvy, je nájemce oprávněn převzetí zařízení odmítnout, a to až do předání dodacího listu s výše u</w:t>
      </w:r>
      <w:r>
        <w:t>vedenými údaji.</w:t>
      </w:r>
    </w:p>
    <w:p w14:paraId="361DFD9B" w14:textId="77777777" w:rsidR="000A44FB" w:rsidRDefault="00AC496F">
      <w:pPr>
        <w:pStyle w:val="Zkladntext20"/>
        <w:numPr>
          <w:ilvl w:val="0"/>
          <w:numId w:val="3"/>
        </w:numPr>
        <w:shd w:val="clear" w:color="auto" w:fill="auto"/>
        <w:tabs>
          <w:tab w:val="left" w:pos="375"/>
        </w:tabs>
        <w:spacing w:before="0" w:after="0" w:line="254" w:lineRule="exact"/>
        <w:ind w:left="420" w:hanging="420"/>
        <w:jc w:val="both"/>
      </w:pPr>
      <w:r>
        <w:t>Nájemce má právo odmítnout převzít takové zařízení dodané pronajímatelem, které bude mít zjevné vady, či jehož obal bude vykazovat viditelné poškození, nebo zařízení dodané v rozporu s podmínkami dle této smlouvy. Nájemce má rovněž právo od</w:t>
      </w:r>
      <w:r>
        <w:t>mítnout převzetí zařízení v případě, kdy pronajímatel neumožní nájemci provést řádnou kontrolu a prohlídku dodávaného zařízení, či nesplní některou z jeho povinností dle odst. 1 a 2 tohoto článku. Odmítnutí převzetí zařízení nájemce řádně i s důvody potvrd</w:t>
      </w:r>
      <w:r>
        <w:t>í na dodacím listu.</w:t>
      </w:r>
    </w:p>
    <w:p w14:paraId="3796FB80" w14:textId="77777777" w:rsidR="000A44FB" w:rsidRDefault="00AC496F">
      <w:pPr>
        <w:pStyle w:val="Zkladntext20"/>
        <w:numPr>
          <w:ilvl w:val="0"/>
          <w:numId w:val="3"/>
        </w:numPr>
        <w:shd w:val="clear" w:color="auto" w:fill="auto"/>
        <w:tabs>
          <w:tab w:val="left" w:pos="375"/>
        </w:tabs>
        <w:spacing w:before="0" w:after="0" w:line="254" w:lineRule="exact"/>
        <w:ind w:left="420" w:hanging="420"/>
        <w:jc w:val="both"/>
      </w:pPr>
      <w:r>
        <w:t>Smluvní strany pak zároveň ujednaly, že současně s dodávkou části zařízení dle etapy 1 budou z důvodu provozního zajištění kritických pracovišť nájemce ze zbývající dodávky (odst. 6 tohoto článku) bezplatně naskladněny do místa plnění (</w:t>
      </w:r>
      <w:r>
        <w:t>současně s dodávkou zařízení dle etapy 1) rovněž 3 ks zařízení TYP1 a 1 ks zařízení TYP2. Nájemce se pak zavazuje tato zařízení nepoužívat, uskladnit ve vhodných prostorách a podmínkách a chránit je před jejich poškozením či odcizením. Tato zařízení pak bu</w:t>
      </w:r>
      <w:r>
        <w:t>dou dodána nájemci za podmínek shora ujednaných v případě, že toto bude požadavkem nájemce v objednávce dle odst. 6 tohoto článku, nebo v případě, že pronajímateli vznikne z titulu odpovědnosti z vad zařízení povinnost dodat nájemci nové zařízení a nájemce</w:t>
      </w:r>
      <w:r>
        <w:t xml:space="preserve"> sdělí pronajímateli, že </w:t>
      </w:r>
      <w:r>
        <w:lastRenderedPageBreak/>
        <w:t>toto nové zařízení bude dodáno z takto naskladněných zařízení. Po skončení trvání této smlouvy, nejpozději však po uplynutí doby uvedené v čl. VI. odst. 1 věty první této smlouvy, se nájemce zavazuje veškerá takto naskladněná zaříz</w:t>
      </w:r>
      <w:r>
        <w:t>ení vrátit pronajímateli v místě plnění, a to do 7 dnů po uplynutí uvedené doby (lhůty) a pronajímatel se zavazuje tato v uvedené lhůtě v místě plnění převzít a na své náklady odvézt. V případě dodání jakéhokoli takto naskladněného zařízení nájemci do nájm</w:t>
      </w:r>
      <w:r>
        <w:t>u dle shora uvedeného je pronajímatel povinen do 7 dnů naskladnit pro účely shora uvedené zařízení typově shodné s nájemcem odebraným zařízením a udržovat tak po celou dobu trvání této smlouvy (nejpozději však do uplynutí doby uvedené v čl. VI. odst. 1 vět</w:t>
      </w:r>
      <w:r>
        <w:t xml:space="preserve">y první této smlouvy) </w:t>
      </w:r>
      <w:proofErr w:type="spellStart"/>
      <w:r>
        <w:t>naskladněnost</w:t>
      </w:r>
      <w:proofErr w:type="spellEnd"/>
      <w:r>
        <w:t xml:space="preserve"> těchto zařízení v rozsahu dle věty první tohoto odstavce.</w:t>
      </w:r>
    </w:p>
    <w:p w14:paraId="363B2F53" w14:textId="77777777" w:rsidR="000A44FB" w:rsidRDefault="00AC496F">
      <w:pPr>
        <w:pStyle w:val="Zkladntext20"/>
        <w:numPr>
          <w:ilvl w:val="0"/>
          <w:numId w:val="3"/>
        </w:numPr>
        <w:shd w:val="clear" w:color="auto" w:fill="auto"/>
        <w:tabs>
          <w:tab w:val="left" w:pos="380"/>
        </w:tabs>
        <w:spacing w:before="0" w:after="0" w:line="254" w:lineRule="exact"/>
        <w:ind w:left="420" w:hanging="420"/>
        <w:jc w:val="both"/>
      </w:pPr>
      <w:r>
        <w:t xml:space="preserve">Nájemce bude zařízení užívat výhradně v prostorech a objektech zdravotnického zařízení nájemce nacházejícího se na adrese jeho sídla uvedené shora (místo </w:t>
      </w:r>
      <w:r>
        <w:t>plnění). Nájemce není oprávněn bez předchozího písemného souhlasu pronajímatele přemisťovat zařízení do jiného místa.</w:t>
      </w:r>
    </w:p>
    <w:p w14:paraId="1793441E" w14:textId="77777777" w:rsidR="000A44FB" w:rsidRDefault="00AC496F">
      <w:pPr>
        <w:pStyle w:val="Zkladntext20"/>
        <w:numPr>
          <w:ilvl w:val="0"/>
          <w:numId w:val="3"/>
        </w:numPr>
        <w:shd w:val="clear" w:color="auto" w:fill="auto"/>
        <w:tabs>
          <w:tab w:val="left" w:pos="380"/>
        </w:tabs>
        <w:spacing w:before="0" w:after="480" w:line="254" w:lineRule="exact"/>
        <w:ind w:left="420" w:hanging="420"/>
        <w:jc w:val="both"/>
      </w:pPr>
      <w:r>
        <w:t>Pronajímatel bere na vědomí, že nájemce je oprávněn užívat zařízení bez časového či provozního omezení, čemuž pak může odpovídat míra obvy</w:t>
      </w:r>
      <w:r>
        <w:t>klého opotřebení předmětu nájmu při jeho řádném užívání nájemcem dle této smlouvy. Nájemce neodpovídá za opotřebení zařízení způsobené řádným užíváním. Podmínky této smlouvy, zejména pak sjednané nájemné, jsou pak ujednány i s ohledem na tyto skutečnosti.</w:t>
      </w:r>
    </w:p>
    <w:p w14:paraId="07A8F8E3" w14:textId="77777777" w:rsidR="000A44FB" w:rsidRDefault="00AC496F">
      <w:pPr>
        <w:pStyle w:val="Nadpis420"/>
        <w:keepNext/>
        <w:keepLines/>
        <w:shd w:val="clear" w:color="auto" w:fill="auto"/>
        <w:spacing w:before="0"/>
      </w:pPr>
      <w:bookmarkStart w:id="11" w:name="bookmark14"/>
      <w:r>
        <w:t>V.</w:t>
      </w:r>
      <w:bookmarkEnd w:id="11"/>
    </w:p>
    <w:p w14:paraId="7860C29A" w14:textId="77777777" w:rsidR="000A44FB" w:rsidRDefault="00AC496F">
      <w:pPr>
        <w:pStyle w:val="Nadpis70"/>
        <w:keepNext/>
        <w:keepLines/>
        <w:shd w:val="clear" w:color="auto" w:fill="auto"/>
        <w:spacing w:before="0" w:after="0" w:line="254" w:lineRule="exact"/>
        <w:jc w:val="center"/>
      </w:pPr>
      <w:bookmarkStart w:id="12" w:name="bookmark15"/>
      <w:r>
        <w:t>Platební podmínky</w:t>
      </w:r>
      <w:bookmarkEnd w:id="12"/>
    </w:p>
    <w:p w14:paraId="3316793E" w14:textId="77777777" w:rsidR="000A44FB" w:rsidRDefault="00AC496F">
      <w:pPr>
        <w:pStyle w:val="Zkladntext20"/>
        <w:numPr>
          <w:ilvl w:val="0"/>
          <w:numId w:val="5"/>
        </w:numPr>
        <w:shd w:val="clear" w:color="auto" w:fill="auto"/>
        <w:tabs>
          <w:tab w:val="left" w:pos="346"/>
        </w:tabs>
        <w:spacing w:before="0" w:after="0" w:line="254" w:lineRule="exact"/>
        <w:ind w:left="420" w:hanging="420"/>
        <w:jc w:val="both"/>
      </w:pPr>
      <w:r>
        <w:t>Nájemné za užívání zařízení dle této smlouvy bylo mezi stranami ujednáno jako nájemné smluvní. Nájemce je povinen hradit za každé pronajaté (řádně dodané do nájmu ve smyslu čl. IV. této smlouvy) zařízení (měsíční) paušální nájemné ve v</w:t>
      </w:r>
      <w:r>
        <w:t>ýši uvedené v příloze č. 1 této smlouvy. V případě, že je nájemné, či jiné platby dle této smlouvy, zdanitelným plněním ve smyslu právní úpravy daně z přidané hodnoty, bude ke všem takovým částkám připočtena DPH v platné sazbě.</w:t>
      </w:r>
    </w:p>
    <w:p w14:paraId="00361D90" w14:textId="77777777" w:rsidR="000A44FB" w:rsidRDefault="00AC496F">
      <w:pPr>
        <w:pStyle w:val="Zkladntext20"/>
        <w:numPr>
          <w:ilvl w:val="0"/>
          <w:numId w:val="5"/>
        </w:numPr>
        <w:shd w:val="clear" w:color="auto" w:fill="auto"/>
        <w:tabs>
          <w:tab w:val="left" w:pos="346"/>
        </w:tabs>
        <w:spacing w:before="0" w:after="0" w:line="254" w:lineRule="exact"/>
        <w:ind w:left="420" w:hanging="420"/>
        <w:jc w:val="both"/>
      </w:pPr>
      <w:r>
        <w:t>Ve sjednaném nájemném jsou z</w:t>
      </w:r>
      <w:r>
        <w:t>ahrnuty veškeré náklady pronajímatele spojené se splněním jeho závazků vyplývajících z této smlouvy, zejména náklady spojené s dodáním zařízení, jeho provozem, údržbou, opravami a servisem, technická podpora, pojištění a další související náklady. Sjednané</w:t>
      </w:r>
      <w:r>
        <w:t xml:space="preserve"> nájemné je stanoveno jako nejvýše přípustné a není jej možno překročit, vyjma případů výslovně uvedených v této smlouvě (změna sazby DPH, inflační doložka). Pronajímatel tak nese rovněž veškerá cenová či měnová rizika a vlivy během realizace zakázky (např</w:t>
      </w:r>
      <w:r>
        <w:t>. rizika spojená s vývojem kurzů zahraničních měn vůči české koruně apod.). Ve sjednaném nájemném nejsou zahrnuty toliko dodávky tonerových kazet a tiskových válců (čl. IX. této smlouvy) a dodávky kancelářského papíru (plně v režii a na náklady nájemce).</w:t>
      </w:r>
    </w:p>
    <w:p w14:paraId="3718CF37" w14:textId="77777777" w:rsidR="000A44FB" w:rsidRDefault="00AC496F">
      <w:pPr>
        <w:pStyle w:val="Zkladntext20"/>
        <w:numPr>
          <w:ilvl w:val="0"/>
          <w:numId w:val="5"/>
        </w:numPr>
        <w:shd w:val="clear" w:color="auto" w:fill="auto"/>
        <w:tabs>
          <w:tab w:val="left" w:pos="346"/>
        </w:tabs>
        <w:spacing w:before="0" w:after="0" w:line="254" w:lineRule="exact"/>
        <w:ind w:left="420" w:hanging="420"/>
        <w:jc w:val="both"/>
      </w:pPr>
      <w:r>
        <w:t>J</w:t>
      </w:r>
      <w:r>
        <w:t>e-li pronajímatel plátcem DPH, odpovídá za to, že sazba daně z přidané hodnoty bude stanovena v souladu s platnými právními předpisy; v případě, že dojde ke změně zákonné sazby DPH, bude pronajímatel k částce sjednaného nájemného bez DPH povinen účtovat DP</w:t>
      </w:r>
      <w:r>
        <w:t>H v platné výši.</w:t>
      </w:r>
    </w:p>
    <w:p w14:paraId="4DD249C5" w14:textId="77777777" w:rsidR="000A44FB" w:rsidRDefault="00AC496F">
      <w:pPr>
        <w:pStyle w:val="Zkladntext20"/>
        <w:shd w:val="clear" w:color="auto" w:fill="auto"/>
        <w:spacing w:before="0" w:after="0" w:line="259" w:lineRule="exact"/>
        <w:ind w:left="400" w:firstLine="0"/>
        <w:jc w:val="both"/>
      </w:pPr>
      <w:r>
        <w:t>Smluvní strany se dohodly, že v případě změny nájemného v důsledku změny sazby DPH není nutno ke smlouvě uzavírat dodatek. V případě, že pronajímatel stanoví sazbu DPH či DPH v rozporu s platnými právními předpisy, je povinen uhradit nájem</w:t>
      </w:r>
      <w:r>
        <w:t>ci veškerou škodu, která mu v souvislosti s tím vznikla.</w:t>
      </w:r>
    </w:p>
    <w:p w14:paraId="1764FC29" w14:textId="77777777" w:rsidR="000A44FB" w:rsidRDefault="00AC496F">
      <w:pPr>
        <w:pStyle w:val="Zkladntext20"/>
        <w:numPr>
          <w:ilvl w:val="0"/>
          <w:numId w:val="5"/>
        </w:numPr>
        <w:shd w:val="clear" w:color="auto" w:fill="auto"/>
        <w:tabs>
          <w:tab w:val="left" w:pos="349"/>
        </w:tabs>
        <w:spacing w:before="0" w:after="0" w:line="259" w:lineRule="exact"/>
        <w:ind w:left="400" w:hanging="400"/>
        <w:jc w:val="both"/>
      </w:pPr>
      <w:r>
        <w:t xml:space="preserve">Platebním obdobím pro placení nájemného je kalendářní měsíc; nájemce je povinen hradit sjednané (měsíční) nájemné souhrnně za všechna zařízení pronajatá (řádně dodaná do nájmu ve smyslu čl. IV. </w:t>
      </w:r>
      <w:r>
        <w:t>této smlouvy) vdaném kalendářním měsíci. Netrvá-li nájem příslušného zařízení po celý kalendářní měsíc, je nájemce povinen hradit toliko poměrnou část (měsíčního) nájemného daného zařízení. Zálohové platby nebudou poskytovány.</w:t>
      </w:r>
    </w:p>
    <w:p w14:paraId="182A7276" w14:textId="77777777" w:rsidR="000A44FB" w:rsidRDefault="00AC496F">
      <w:pPr>
        <w:pStyle w:val="Zkladntext20"/>
        <w:numPr>
          <w:ilvl w:val="0"/>
          <w:numId w:val="5"/>
        </w:numPr>
        <w:shd w:val="clear" w:color="auto" w:fill="auto"/>
        <w:tabs>
          <w:tab w:val="left" w:pos="349"/>
        </w:tabs>
        <w:spacing w:before="0" w:after="0" w:line="254" w:lineRule="exact"/>
        <w:ind w:left="400" w:hanging="400"/>
        <w:jc w:val="both"/>
      </w:pPr>
      <w:r>
        <w:t>Je-li pronajímatel plátcem DP</w:t>
      </w:r>
      <w:r>
        <w:t xml:space="preserve">H, bude podkladem pro úhradu nájemného faktura, která bude mít náležitosti daňového dokladu dle zákona o DPH a náležitosti stanovené dalšími obecně závaznými právními předpisy. Není-li pronajímatel plátcem DPH, bude podkladem pro úhradu nájemného faktura, </w:t>
      </w:r>
      <w:r>
        <w:t>která bude mít náležitosti účetního dokladu dle zákona č. 563/1991 Sb., o účetnictví, věznění pozdějších předpisů a náležitosti stanovené dalšími obecně závaznými právními předpisy. Faktura musí dále obsahovat:</w:t>
      </w:r>
    </w:p>
    <w:p w14:paraId="2F75C9DF" w14:textId="77777777" w:rsidR="000A44FB" w:rsidRDefault="00AC496F">
      <w:pPr>
        <w:pStyle w:val="Zkladntext20"/>
        <w:numPr>
          <w:ilvl w:val="0"/>
          <w:numId w:val="6"/>
        </w:numPr>
        <w:shd w:val="clear" w:color="auto" w:fill="auto"/>
        <w:tabs>
          <w:tab w:val="left" w:pos="742"/>
        </w:tabs>
        <w:spacing w:before="0" w:after="0" w:line="254" w:lineRule="exact"/>
        <w:ind w:left="760" w:hanging="360"/>
        <w:jc w:val="both"/>
      </w:pPr>
      <w:r>
        <w:t>označení této smlouvy (vč. data jejího uzavře</w:t>
      </w:r>
      <w:r>
        <w:t>ní a jejího čísla a případných dodatků), označení pronajímatele a nájemce vč. IČ a DIČ, identifikátor veřejné zakázky (tj. P23V00000024),</w:t>
      </w:r>
    </w:p>
    <w:p w14:paraId="54CE41E8" w14:textId="77777777" w:rsidR="000A44FB" w:rsidRDefault="00AC496F">
      <w:pPr>
        <w:pStyle w:val="Zkladntext20"/>
        <w:numPr>
          <w:ilvl w:val="0"/>
          <w:numId w:val="6"/>
        </w:numPr>
        <w:shd w:val="clear" w:color="auto" w:fill="auto"/>
        <w:tabs>
          <w:tab w:val="left" w:pos="742"/>
        </w:tabs>
        <w:spacing w:before="0" w:after="0" w:line="254" w:lineRule="exact"/>
        <w:ind w:left="760" w:hanging="360"/>
        <w:jc w:val="both"/>
      </w:pPr>
      <w:r>
        <w:t>číslo a datum vystavení faktury,</w:t>
      </w:r>
    </w:p>
    <w:p w14:paraId="07C34F94" w14:textId="77777777" w:rsidR="000A44FB" w:rsidRDefault="00AC496F">
      <w:pPr>
        <w:pStyle w:val="Zkladntext20"/>
        <w:numPr>
          <w:ilvl w:val="0"/>
          <w:numId w:val="6"/>
        </w:numPr>
        <w:shd w:val="clear" w:color="auto" w:fill="auto"/>
        <w:tabs>
          <w:tab w:val="left" w:pos="742"/>
        </w:tabs>
        <w:spacing w:before="0" w:after="0" w:line="254" w:lineRule="exact"/>
        <w:ind w:left="760" w:hanging="360"/>
        <w:jc w:val="both"/>
      </w:pPr>
      <w:r>
        <w:lastRenderedPageBreak/>
        <w:t>název veřejné zakázky, tj. text „TRI/Buj/2023/03/pronájem tiskáren",</w:t>
      </w:r>
    </w:p>
    <w:p w14:paraId="6AD0A2A0" w14:textId="77777777" w:rsidR="000A44FB" w:rsidRDefault="00AC496F">
      <w:pPr>
        <w:pStyle w:val="Zkladntext20"/>
        <w:numPr>
          <w:ilvl w:val="0"/>
          <w:numId w:val="6"/>
        </w:numPr>
        <w:shd w:val="clear" w:color="auto" w:fill="auto"/>
        <w:tabs>
          <w:tab w:val="left" w:pos="742"/>
        </w:tabs>
        <w:spacing w:before="0" w:after="0" w:line="254" w:lineRule="exact"/>
        <w:ind w:left="760" w:hanging="360"/>
        <w:jc w:val="both"/>
      </w:pPr>
      <w:r>
        <w:t>přehled všech za</w:t>
      </w:r>
      <w:r>
        <w:t xml:space="preserve">řízení, za která je fakturou účtováno nájemné (s uvedením jejich typu, počtu, </w:t>
      </w:r>
      <w:proofErr w:type="gramStart"/>
      <w:r>
        <w:t>jednotkové - měsíční</w:t>
      </w:r>
      <w:proofErr w:type="gramEnd"/>
      <w:r>
        <w:t xml:space="preserve"> ceny nájemného),</w:t>
      </w:r>
    </w:p>
    <w:p w14:paraId="60FBC75D" w14:textId="77777777" w:rsidR="000A44FB" w:rsidRDefault="00AC496F">
      <w:pPr>
        <w:pStyle w:val="Zkladntext20"/>
        <w:numPr>
          <w:ilvl w:val="0"/>
          <w:numId w:val="6"/>
        </w:numPr>
        <w:shd w:val="clear" w:color="auto" w:fill="auto"/>
        <w:tabs>
          <w:tab w:val="left" w:pos="742"/>
        </w:tabs>
        <w:spacing w:before="0" w:after="0" w:line="254" w:lineRule="exact"/>
        <w:ind w:left="760" w:hanging="360"/>
        <w:jc w:val="both"/>
      </w:pPr>
      <w:r>
        <w:t xml:space="preserve">označení banky a čísla účtu, na který musí být zaplaceno (pokud je číslo účtu odlišné od čísla uvedeného v čl. I. této smlouvy, je </w:t>
      </w:r>
      <w:r>
        <w:t>pronajímatel povinen o této skutečnosti v souladu s čl. II. odst. 1 a 2 této smlouvy informovat nájemce),</w:t>
      </w:r>
    </w:p>
    <w:p w14:paraId="361C22B6" w14:textId="77777777" w:rsidR="000A44FB" w:rsidRDefault="00AC496F">
      <w:pPr>
        <w:pStyle w:val="Zkladntext20"/>
        <w:numPr>
          <w:ilvl w:val="0"/>
          <w:numId w:val="6"/>
        </w:numPr>
        <w:shd w:val="clear" w:color="auto" w:fill="auto"/>
        <w:tabs>
          <w:tab w:val="left" w:pos="742"/>
        </w:tabs>
        <w:spacing w:before="0" w:after="0" w:line="254" w:lineRule="exact"/>
        <w:ind w:left="760" w:hanging="360"/>
        <w:jc w:val="both"/>
      </w:pPr>
      <w:r>
        <w:t>datum vystavení faktury a lhůtu splatnosti faktury,</w:t>
      </w:r>
    </w:p>
    <w:p w14:paraId="706C777B" w14:textId="77777777" w:rsidR="000A44FB" w:rsidRDefault="00AC496F">
      <w:pPr>
        <w:pStyle w:val="Zkladntext20"/>
        <w:numPr>
          <w:ilvl w:val="0"/>
          <w:numId w:val="6"/>
        </w:numPr>
        <w:shd w:val="clear" w:color="auto" w:fill="auto"/>
        <w:tabs>
          <w:tab w:val="left" w:pos="742"/>
        </w:tabs>
        <w:spacing w:before="0" w:after="0" w:line="254" w:lineRule="exact"/>
        <w:ind w:left="760" w:hanging="360"/>
        <w:jc w:val="both"/>
      </w:pPr>
      <w:r>
        <w:t>fakturovaná částka bez DPH, samostatně DPH a samostatně celkově fakturovaná částka vč. DPH,</w:t>
      </w:r>
    </w:p>
    <w:p w14:paraId="0C30A1F2" w14:textId="77777777" w:rsidR="000A44FB" w:rsidRDefault="00AC496F">
      <w:pPr>
        <w:pStyle w:val="Zkladntext20"/>
        <w:numPr>
          <w:ilvl w:val="0"/>
          <w:numId w:val="6"/>
        </w:numPr>
        <w:shd w:val="clear" w:color="auto" w:fill="auto"/>
        <w:tabs>
          <w:tab w:val="left" w:pos="742"/>
        </w:tabs>
        <w:spacing w:before="0" w:after="0" w:line="254" w:lineRule="exact"/>
        <w:ind w:left="760" w:hanging="360"/>
        <w:jc w:val="both"/>
      </w:pPr>
      <w:r>
        <w:t xml:space="preserve">jméno </w:t>
      </w:r>
      <w:r>
        <w:t>a vlastnoruční podpis osoby, která fakturu vystavila, včetně kontaktního telefonu.</w:t>
      </w:r>
    </w:p>
    <w:p w14:paraId="40C188EC" w14:textId="77777777" w:rsidR="000A44FB" w:rsidRDefault="00AC496F">
      <w:pPr>
        <w:pStyle w:val="Zkladntext20"/>
        <w:numPr>
          <w:ilvl w:val="0"/>
          <w:numId w:val="5"/>
        </w:numPr>
        <w:shd w:val="clear" w:color="auto" w:fill="auto"/>
        <w:tabs>
          <w:tab w:val="left" w:pos="349"/>
        </w:tabs>
        <w:spacing w:before="0" w:after="0" w:line="254" w:lineRule="exact"/>
        <w:ind w:left="400" w:hanging="400"/>
        <w:jc w:val="both"/>
      </w:pPr>
      <w:r>
        <w:t>Z každé faktury musí být zřejmé, zda je fakturováno celé měsíční nájemné daného zařízení, nebo jen jeho poměrná část ve smyslu odst. 4 tohoto článku. Přílohou faktury za pro</w:t>
      </w:r>
      <w:r>
        <w:t>nájem zařízení za první účtované období jeho pronájmu musí být rovněž kopie oboustranně podepsaného dodacího listu k fakturovanému zařízení.</w:t>
      </w:r>
    </w:p>
    <w:p w14:paraId="5BAE8E90" w14:textId="77777777" w:rsidR="000A44FB" w:rsidRDefault="00AC496F">
      <w:pPr>
        <w:pStyle w:val="Zkladntext20"/>
        <w:numPr>
          <w:ilvl w:val="0"/>
          <w:numId w:val="5"/>
        </w:numPr>
        <w:shd w:val="clear" w:color="auto" w:fill="auto"/>
        <w:tabs>
          <w:tab w:val="left" w:pos="349"/>
        </w:tabs>
        <w:spacing w:before="0" w:after="0" w:line="254" w:lineRule="exact"/>
        <w:ind w:left="400" w:hanging="400"/>
        <w:jc w:val="both"/>
      </w:pPr>
      <w:r>
        <w:t>Lhůta splatnosti faktury činí 30 kalendářních dnů ode dne jejího doručení nájemci. Doručení faktury se provede elek</w:t>
      </w:r>
      <w:r>
        <w:t xml:space="preserve">tronicky na e-mailovou adresu: </w:t>
      </w:r>
      <w:hyperlink r:id="rId7" w:history="1">
        <w:r>
          <w:rPr>
            <w:rStyle w:val="Hypertextovodkaz"/>
          </w:rPr>
          <w:t>fakturv@nemtr.cz</w:t>
        </w:r>
      </w:hyperlink>
      <w:r>
        <w:rPr>
          <w:rStyle w:val="Zkladntext22"/>
        </w:rPr>
        <w:t>.</w:t>
      </w:r>
      <w:r>
        <w:rPr>
          <w:lang w:val="en-US" w:eastAsia="en-US" w:bidi="en-US"/>
        </w:rPr>
        <w:t xml:space="preserve"> </w:t>
      </w:r>
      <w:r>
        <w:t>popř. osobně oproti podpisu zmocněné osoby nájemce nebo doručenkou prostřednictvím provozovatele poštovních služeb.</w:t>
      </w:r>
    </w:p>
    <w:p w14:paraId="52A0196E" w14:textId="77777777" w:rsidR="000A44FB" w:rsidRDefault="00AC496F">
      <w:pPr>
        <w:pStyle w:val="Zkladntext20"/>
        <w:numPr>
          <w:ilvl w:val="0"/>
          <w:numId w:val="5"/>
        </w:numPr>
        <w:shd w:val="clear" w:color="auto" w:fill="auto"/>
        <w:tabs>
          <w:tab w:val="left" w:pos="349"/>
        </w:tabs>
        <w:spacing w:before="0" w:after="0" w:line="254" w:lineRule="exact"/>
        <w:ind w:left="400" w:hanging="400"/>
        <w:jc w:val="both"/>
      </w:pPr>
      <w:r>
        <w:t>Povinnost zaplati</w:t>
      </w:r>
      <w:r>
        <w:t>t nájemné či jiné platby dle této smlouvy nájemcem je splněna dnem odepsání příslušné částky z účtu nájemce.</w:t>
      </w:r>
    </w:p>
    <w:p w14:paraId="62FC791C" w14:textId="77777777" w:rsidR="000A44FB" w:rsidRDefault="00AC496F">
      <w:pPr>
        <w:pStyle w:val="Zkladntext20"/>
        <w:numPr>
          <w:ilvl w:val="0"/>
          <w:numId w:val="5"/>
        </w:numPr>
        <w:shd w:val="clear" w:color="auto" w:fill="auto"/>
        <w:tabs>
          <w:tab w:val="left" w:pos="349"/>
        </w:tabs>
        <w:spacing w:before="0" w:after="0" w:line="254" w:lineRule="exact"/>
        <w:ind w:left="400" w:hanging="400"/>
        <w:jc w:val="both"/>
      </w:pPr>
      <w:r>
        <w:t>Nebude-li faktura obsahovat některou povinnou nebo dohodnutou náležitost nebo bude-li chybně vyúčtováno nájemné nebo DPH, je nájemce oprávněn faktu</w:t>
      </w:r>
      <w:r>
        <w:t>ru před uplynutím lhůty splatnosti vrátit druhé smluvní straně k provedení opravy s vyznačením důvodu vrácení. Pronajímatel provede opravu vystavením nové faktury. Vrácením vadné faktury pronajímateli přestává běžet původní lhůta splatnosti. Nová lhůta spl</w:t>
      </w:r>
      <w:r>
        <w:t>atnosti běží ode dne doručení nové faktury nájemci.</w:t>
      </w:r>
    </w:p>
    <w:p w14:paraId="0ABF1372" w14:textId="77777777" w:rsidR="000A44FB" w:rsidRDefault="00AC496F">
      <w:pPr>
        <w:pStyle w:val="Zkladntext20"/>
        <w:numPr>
          <w:ilvl w:val="0"/>
          <w:numId w:val="5"/>
        </w:numPr>
        <w:shd w:val="clear" w:color="auto" w:fill="auto"/>
        <w:tabs>
          <w:tab w:val="left" w:pos="375"/>
        </w:tabs>
        <w:spacing w:before="0" w:after="0" w:line="254" w:lineRule="exact"/>
        <w:ind w:left="400" w:hanging="400"/>
        <w:jc w:val="both"/>
      </w:pPr>
      <w:r>
        <w:t xml:space="preserve">Je-li pronajímatel plátcem DPH, uplatní nájemce institut zvláštního způsobu zajištění daně dle § 109a zákona o DPH a hodnotu plnění odpovídající dani z přidané hodnoty uhradí v termínu </w:t>
      </w:r>
      <w:r>
        <w:t>splatnosti faktury stanoveném dle smlouvy přímo na osobní depozitní účet pronajímatele vedený u místně příslušného správce daně v případě, že:</w:t>
      </w:r>
    </w:p>
    <w:p w14:paraId="5F59C1F2" w14:textId="77777777" w:rsidR="000A44FB" w:rsidRDefault="00AC496F">
      <w:pPr>
        <w:pStyle w:val="Zkladntext20"/>
        <w:numPr>
          <w:ilvl w:val="0"/>
          <w:numId w:val="7"/>
        </w:numPr>
        <w:shd w:val="clear" w:color="auto" w:fill="auto"/>
        <w:tabs>
          <w:tab w:val="left" w:pos="742"/>
        </w:tabs>
        <w:spacing w:before="0" w:after="0" w:line="254" w:lineRule="exact"/>
        <w:ind w:left="760" w:hanging="360"/>
        <w:jc w:val="both"/>
      </w:pPr>
      <w:r>
        <w:t>pronajímatel bude ke dni poskytnutí úplaty nebo ke dni uskutečnění zdanitelného plnění zveřejněn v aplikaci „Regi</w:t>
      </w:r>
      <w:r>
        <w:t>str DPH" jako nespolehlivý plátce, nebo</w:t>
      </w:r>
    </w:p>
    <w:p w14:paraId="11725056" w14:textId="77777777" w:rsidR="000A44FB" w:rsidRDefault="00AC496F">
      <w:pPr>
        <w:pStyle w:val="Zkladntext20"/>
        <w:numPr>
          <w:ilvl w:val="0"/>
          <w:numId w:val="7"/>
        </w:numPr>
        <w:shd w:val="clear" w:color="auto" w:fill="auto"/>
        <w:tabs>
          <w:tab w:val="left" w:pos="782"/>
        </w:tabs>
        <w:spacing w:before="0" w:after="0" w:line="254" w:lineRule="exact"/>
        <w:ind w:left="820" w:hanging="400"/>
        <w:jc w:val="left"/>
      </w:pPr>
      <w:r>
        <w:t>pronajímatel bude ke dni poskytnutí úplaty nebo ke dni uskutečnění zdanitelného plnění v insolvenčním řízení, nebo</w:t>
      </w:r>
    </w:p>
    <w:p w14:paraId="6980AA89" w14:textId="77777777" w:rsidR="000A44FB" w:rsidRDefault="00AC496F">
      <w:pPr>
        <w:pStyle w:val="Zkladntext20"/>
        <w:numPr>
          <w:ilvl w:val="0"/>
          <w:numId w:val="7"/>
        </w:numPr>
        <w:shd w:val="clear" w:color="auto" w:fill="auto"/>
        <w:tabs>
          <w:tab w:val="left" w:pos="782"/>
        </w:tabs>
        <w:spacing w:before="0" w:after="0" w:line="254" w:lineRule="exact"/>
        <w:ind w:left="820" w:hanging="400"/>
        <w:jc w:val="left"/>
      </w:pPr>
      <w:r>
        <w:t xml:space="preserve">bankovní účet pronajímatele určený k úhradě plnění uvedený na faktuře nebude správcem daně zveřejněn </w:t>
      </w:r>
      <w:r>
        <w:t>v aplikaci „Registr DPH".</w:t>
      </w:r>
    </w:p>
    <w:p w14:paraId="081B4BEC" w14:textId="77777777" w:rsidR="000A44FB" w:rsidRDefault="00AC496F">
      <w:pPr>
        <w:pStyle w:val="Zkladntext20"/>
        <w:shd w:val="clear" w:color="auto" w:fill="auto"/>
        <w:spacing w:before="0" w:after="0" w:line="254" w:lineRule="exact"/>
        <w:ind w:left="420" w:firstLine="0"/>
        <w:jc w:val="both"/>
      </w:pPr>
      <w:r>
        <w:t>Tato úhrada bude považována za splnění části závazku odpovídající příslušné výši DPH sjednané jako součást smluvní ceny za předmětné plnění. Nájemce nenese odpovědnost za případné penále a jiné postihy vyměřené či stanovené správc</w:t>
      </w:r>
      <w:r>
        <w:t>em daně pronajímateli v souvislosti s potenciálně pozdní úhradou DPH, tj. po datu splatnosti této daně.</w:t>
      </w:r>
    </w:p>
    <w:p w14:paraId="1A3C63C5" w14:textId="77777777" w:rsidR="000A44FB" w:rsidRDefault="00AC496F">
      <w:pPr>
        <w:pStyle w:val="Zkladntext20"/>
        <w:numPr>
          <w:ilvl w:val="0"/>
          <w:numId w:val="5"/>
        </w:numPr>
        <w:shd w:val="clear" w:color="auto" w:fill="auto"/>
        <w:tabs>
          <w:tab w:val="left" w:pos="375"/>
        </w:tabs>
        <w:spacing w:before="0" w:after="480" w:line="254" w:lineRule="exact"/>
        <w:ind w:left="420" w:hanging="420"/>
        <w:jc w:val="both"/>
      </w:pPr>
      <w:r>
        <w:t>Pronajímatel je oprávněn každoročně zvýšit částku paušálního (měsíčního) nájemného zařízení vždy s účinností od 1. dubna každého kalendářního roku násle</w:t>
      </w:r>
      <w:r>
        <w:t xml:space="preserve">dujícího po roce, v němž uplynou dva (2) roky ode dne nabytí účinnosti této smlouvy, o míru inflace vyjádřenou přírůstkem průměrného ročního indexu spotřebitelských cen, která vyjadřuje procentní změnu průměrné cenové hladiny za 12 posledních měsíců proti </w:t>
      </w:r>
      <w:r>
        <w:t>průměru 12-ti předchozích měsíců (dále jen „míra inflace"), vyhlášenou každoročně Českým statistickým úřadem za kalendářní rok předcházející kalendářnímu roku, v němž je vyhlašována. Pronajímatel je oprávněn zvýšit měsíční nájemné podle předchozí věty pouz</w:t>
      </w:r>
      <w:r>
        <w:t xml:space="preserve">e v případě, že míra inflace přesáhne 2 </w:t>
      </w:r>
      <w:r>
        <w:rPr>
          <w:rStyle w:val="Zkladntext2TrebuchetMS95ptTunKurzva"/>
        </w:rPr>
        <w:t>%</w:t>
      </w:r>
      <w:r>
        <w:t xml:space="preserve"> (slovy: dvě procenta). Pronajímatel je takto oprávněn zvýšit měsíční nájemné vždy nejvýše o 5 % (slovy: pět procent); to platí i v případě, že míra inflace za předcházející kalendářní rok bude vyšší. Pro vyloučení </w:t>
      </w:r>
      <w:r>
        <w:t xml:space="preserve">pochybností se sjednává, že v případě záporné míry inflace se měsíční nájemné nesnižuje. Zvýšení měsíčního nájemného podle předchozích vět je účinné od okamžiku doručení písemného oznámení pronajímatele o jeho zvýšení nájemci. Oznámení musí obsahovat míru </w:t>
      </w:r>
      <w:r>
        <w:t xml:space="preserve">inflace, původní a zvýšené částky měsíčního nájemného a podrobnosti výpočtu zvýšení. Nebude-li oznámení o zvýšení měsíčního nájemného doručeno nájemci do 31. března kalendářního roku, právo na uplatnění zvýšení měsíčního nájemného v daném kalendářním roce </w:t>
      </w:r>
      <w:r>
        <w:t>zanikne.</w:t>
      </w:r>
    </w:p>
    <w:p w14:paraId="19CC378A" w14:textId="77777777" w:rsidR="000A44FB" w:rsidRDefault="00AC496F">
      <w:pPr>
        <w:pStyle w:val="Nadpis70"/>
        <w:keepNext/>
        <w:keepLines/>
        <w:shd w:val="clear" w:color="auto" w:fill="auto"/>
        <w:spacing w:before="0" w:after="0" w:line="254" w:lineRule="exact"/>
        <w:ind w:left="40"/>
        <w:jc w:val="center"/>
      </w:pPr>
      <w:bookmarkStart w:id="13" w:name="bookmark16"/>
      <w:r>
        <w:lastRenderedPageBreak/>
        <w:t>VI.</w:t>
      </w:r>
      <w:bookmarkEnd w:id="13"/>
    </w:p>
    <w:p w14:paraId="4A7B5ABC" w14:textId="77777777" w:rsidR="000A44FB" w:rsidRDefault="00AC496F">
      <w:pPr>
        <w:pStyle w:val="Nadpis70"/>
        <w:keepNext/>
        <w:keepLines/>
        <w:shd w:val="clear" w:color="auto" w:fill="auto"/>
        <w:spacing w:before="0" w:after="0" w:line="254" w:lineRule="exact"/>
        <w:ind w:left="40"/>
        <w:jc w:val="center"/>
      </w:pPr>
      <w:bookmarkStart w:id="14" w:name="bookmark17"/>
      <w:r>
        <w:t>Trvání smlouvy a nájmu</w:t>
      </w:r>
      <w:bookmarkEnd w:id="14"/>
    </w:p>
    <w:p w14:paraId="7954C193" w14:textId="77777777" w:rsidR="000A44FB" w:rsidRDefault="00AC496F">
      <w:pPr>
        <w:pStyle w:val="Zkladntext20"/>
        <w:numPr>
          <w:ilvl w:val="0"/>
          <w:numId w:val="8"/>
        </w:numPr>
        <w:shd w:val="clear" w:color="auto" w:fill="auto"/>
        <w:tabs>
          <w:tab w:val="left" w:pos="353"/>
        </w:tabs>
        <w:spacing w:before="0" w:after="0" w:line="254" w:lineRule="exact"/>
        <w:ind w:left="420" w:hanging="420"/>
        <w:jc w:val="both"/>
      </w:pPr>
      <w:r>
        <w:t xml:space="preserve">Smluvní strany se dohodly, že tato smlouva se sjednává na dobu určitou, a to na dobu 48 měsíců počínaje dnem její účinnosti. Nájem příslušného zařízení pak počíná dnem jeho řádného dodání nájemci (čl. IV. </w:t>
      </w:r>
      <w:r>
        <w:t>smlouvy) a končí uplynutím doby uvedené v předchozí větě.</w:t>
      </w:r>
    </w:p>
    <w:p w14:paraId="43931817" w14:textId="77777777" w:rsidR="000A44FB" w:rsidRDefault="00AC496F">
      <w:pPr>
        <w:pStyle w:val="Zkladntext20"/>
        <w:numPr>
          <w:ilvl w:val="0"/>
          <w:numId w:val="8"/>
        </w:numPr>
        <w:shd w:val="clear" w:color="auto" w:fill="auto"/>
        <w:tabs>
          <w:tab w:val="left" w:pos="353"/>
        </w:tabs>
        <w:spacing w:before="0" w:after="0" w:line="254" w:lineRule="exact"/>
        <w:ind w:left="420" w:hanging="420"/>
        <w:jc w:val="both"/>
      </w:pPr>
      <w:r>
        <w:t xml:space="preserve">Smluvní strany však ujednaly, že nejpozději 30 dní přede dnem uplynutí doby dle odst. 1 tohoto článku je nájemce oprávněn písemně či e-mailem na adresu pověřeného pracovníka pronajímatele (čl. VII. </w:t>
      </w:r>
      <w:r>
        <w:t xml:space="preserve">odst. 14 této smlouvy) jednostranně prodloužit dobu trvání této smlouvy o dalších 12 kalendářních měsíců </w:t>
      </w:r>
      <w:proofErr w:type="spellStart"/>
      <w:r>
        <w:t>stím</w:t>
      </w:r>
      <w:proofErr w:type="spellEnd"/>
      <w:r>
        <w:t xml:space="preserve">, že po tuto prodlouženou dobu bude nájemce i nadále oprávněn užívat takto pronajatá zařízení (vč. poskytování souvisejících služeb pronajímatelem </w:t>
      </w:r>
      <w:r>
        <w:t xml:space="preserve">dle této smlouvy), avšak za tuto prodlouženou dobu trvání smlouvy (užívání zařízení) nebude již ze strany nájemce hrazeno nájemné za užívání zařízení; samotné užívání zařízení nájemcem v této prodloužené době bude tedy již bezplatné, to však bez dopadu na </w:t>
      </w:r>
      <w:r>
        <w:t>ostatní ujednání této smlouvy, a tak i práva a povinnosti stran dle této, která tak zůstávají i po tuto dobu nedotčena, není-li výslovně v této smlouvě uvedeno jinak.</w:t>
      </w:r>
    </w:p>
    <w:p w14:paraId="7D101593" w14:textId="77777777" w:rsidR="000A44FB" w:rsidRDefault="00AC496F">
      <w:pPr>
        <w:pStyle w:val="Zkladntext20"/>
        <w:numPr>
          <w:ilvl w:val="0"/>
          <w:numId w:val="8"/>
        </w:numPr>
        <w:shd w:val="clear" w:color="auto" w:fill="auto"/>
        <w:tabs>
          <w:tab w:val="left" w:pos="353"/>
        </w:tabs>
        <w:spacing w:before="0" w:after="0" w:line="254" w:lineRule="exact"/>
        <w:ind w:left="420" w:hanging="420"/>
        <w:jc w:val="both"/>
      </w:pPr>
      <w:r>
        <w:t>Nájemce je oprávněn tuto smlouvu kdykoli písemně i bez udání důvodu vypovědět, a to s výp</w:t>
      </w:r>
      <w:r>
        <w:t>ovědní lhůtou 1 měsíce, jež počne běžet 1. dnem v měsíci následujícím po měsíci, ve kterém byla výpověď doručena pronajímateli, a končí posledním dnem tohoto kalendářního měsíce trvání výpovědní lhůty.</w:t>
      </w:r>
    </w:p>
    <w:p w14:paraId="6D18A5D4" w14:textId="77777777" w:rsidR="000A44FB" w:rsidRDefault="00AC496F">
      <w:pPr>
        <w:pStyle w:val="Zkladntext20"/>
        <w:numPr>
          <w:ilvl w:val="0"/>
          <w:numId w:val="8"/>
        </w:numPr>
        <w:shd w:val="clear" w:color="auto" w:fill="auto"/>
        <w:tabs>
          <w:tab w:val="left" w:pos="353"/>
        </w:tabs>
        <w:spacing w:before="0" w:after="0" w:line="254" w:lineRule="exact"/>
        <w:ind w:left="420" w:hanging="420"/>
        <w:jc w:val="both"/>
      </w:pPr>
      <w:r>
        <w:t>Pronajímatel je oprávněn tuto smlouvu písemně vypovědě</w:t>
      </w:r>
      <w:r>
        <w:t>t v případě, že nájemce opakovaně užívá zařízení v rozporu s mu předaným návodem k jeho užití tak, že vzniká či důvodně hrozí vážné poškození zařízení, a nájemce nezjedná nápravu ani v dodatečné přiměřené lhůtě mu za tímto účelem pronajímatelem písemně pos</w:t>
      </w:r>
      <w:r>
        <w:t xml:space="preserve">kytnuté s upozorněním na toto porušování a na možnost pronajímatele tuto smlouvu vypovědět. Výpovědní lhůta pak činí 3 měsíce, jež počne běžet 1. dnem v měsíci následujícím po měsíci, ve kterém byla výpověď doručena nájemci, a končí posledním dnem třetího </w:t>
      </w:r>
      <w:r>
        <w:t>kalendářního měsíce trvání výpovědní lhůty.</w:t>
      </w:r>
    </w:p>
    <w:p w14:paraId="659EB8EA" w14:textId="77777777" w:rsidR="000A44FB" w:rsidRDefault="00AC496F">
      <w:pPr>
        <w:pStyle w:val="Zkladntext20"/>
        <w:numPr>
          <w:ilvl w:val="0"/>
          <w:numId w:val="8"/>
        </w:numPr>
        <w:shd w:val="clear" w:color="auto" w:fill="auto"/>
        <w:tabs>
          <w:tab w:val="left" w:pos="351"/>
        </w:tabs>
        <w:spacing w:before="0" w:after="0" w:line="259" w:lineRule="exact"/>
        <w:ind w:left="420" w:hanging="420"/>
        <w:jc w:val="both"/>
      </w:pPr>
      <w:r>
        <w:t>Nájemce je povinen vrátit pronajímateli pronajatá zařízení do 7 pracovních dnů po skončení nájemního vztahu dle této smlouvy (popř. prodlouženého dle odst. 2 tohoto článku smlouvy), a to ve stavu, v jakém mu byla</w:t>
      </w:r>
      <w:r>
        <w:t xml:space="preserve"> předána, s přihlédnutím k běžnému opotřebení; na případné vady zařízení, k jejichž odstranění je povinen pronajímatel, se nebere zřetel, Místem vrácení je místo plnění a pronajímatel je povinen na tomto místě zařízení převzít a na svůj náklad odvézt. Konk</w:t>
      </w:r>
      <w:r>
        <w:t>rétní termín vrácení zařízení (ve shora uvedené lhůtě) pak bude mezi stranami předem ujednán.</w:t>
      </w:r>
    </w:p>
    <w:p w14:paraId="1528CF70" w14:textId="77777777" w:rsidR="000A44FB" w:rsidRDefault="00AC496F">
      <w:pPr>
        <w:pStyle w:val="Zkladntext20"/>
        <w:numPr>
          <w:ilvl w:val="0"/>
          <w:numId w:val="8"/>
        </w:numPr>
        <w:shd w:val="clear" w:color="auto" w:fill="auto"/>
        <w:tabs>
          <w:tab w:val="left" w:pos="351"/>
        </w:tabs>
        <w:spacing w:before="0" w:after="484" w:line="259" w:lineRule="exact"/>
        <w:ind w:left="420" w:hanging="420"/>
        <w:jc w:val="both"/>
      </w:pPr>
      <w:r>
        <w:t xml:space="preserve">Společně se zařízeními bude pronajímateli vráceno rovněž veškeré vybavení, příslušenství a dokumentace vztahující se k zařízení, jež byla za tímto účelem předána </w:t>
      </w:r>
      <w:r>
        <w:t>pronajímatelem nájemci, a to ve stavu dle předchozího odstavce.</w:t>
      </w:r>
    </w:p>
    <w:p w14:paraId="59AABAC7" w14:textId="77777777" w:rsidR="000A44FB" w:rsidRDefault="00AC496F">
      <w:pPr>
        <w:pStyle w:val="Zkladntext20"/>
        <w:shd w:val="clear" w:color="auto" w:fill="auto"/>
        <w:spacing w:before="0" w:after="0" w:line="254" w:lineRule="exact"/>
        <w:ind w:left="20" w:firstLine="0"/>
      </w:pPr>
      <w:r>
        <w:t>VII.</w:t>
      </w:r>
    </w:p>
    <w:p w14:paraId="05CC3BE3" w14:textId="77777777" w:rsidR="000A44FB" w:rsidRDefault="00AC496F">
      <w:pPr>
        <w:pStyle w:val="Nadpis70"/>
        <w:keepNext/>
        <w:keepLines/>
        <w:shd w:val="clear" w:color="auto" w:fill="auto"/>
        <w:spacing w:before="0" w:after="0" w:line="254" w:lineRule="exact"/>
        <w:ind w:left="20"/>
        <w:jc w:val="center"/>
      </w:pPr>
      <w:bookmarkStart w:id="15" w:name="bookmark18"/>
      <w:r>
        <w:t>Další vzájemná práva a povinnosti</w:t>
      </w:r>
      <w:bookmarkEnd w:id="15"/>
    </w:p>
    <w:p w14:paraId="072233E8" w14:textId="77777777" w:rsidR="000A44FB" w:rsidRDefault="00AC496F">
      <w:pPr>
        <w:pStyle w:val="Zkladntext20"/>
        <w:numPr>
          <w:ilvl w:val="0"/>
          <w:numId w:val="9"/>
        </w:numPr>
        <w:shd w:val="clear" w:color="auto" w:fill="auto"/>
        <w:tabs>
          <w:tab w:val="left" w:pos="351"/>
        </w:tabs>
        <w:spacing w:before="0" w:after="0" w:line="254" w:lineRule="exact"/>
        <w:ind w:left="420" w:hanging="420"/>
        <w:jc w:val="both"/>
      </w:pPr>
      <w:r>
        <w:t xml:space="preserve">Při dodání zařízení do místa plnění je pronajímatel povinen současně se zařízením předat nájemci doklady, které se k zařízení vztahují (návod k </w:t>
      </w:r>
      <w:r>
        <w:t>použití apod.) v českém jazyce a v souladu s ujednáními této smlouvy.</w:t>
      </w:r>
    </w:p>
    <w:p w14:paraId="462E06D9" w14:textId="77777777" w:rsidR="000A44FB" w:rsidRDefault="00AC496F">
      <w:pPr>
        <w:pStyle w:val="Zkladntext20"/>
        <w:numPr>
          <w:ilvl w:val="0"/>
          <w:numId w:val="9"/>
        </w:numPr>
        <w:shd w:val="clear" w:color="auto" w:fill="auto"/>
        <w:tabs>
          <w:tab w:val="left" w:pos="351"/>
        </w:tabs>
        <w:spacing w:before="0" w:after="0" w:line="254" w:lineRule="exact"/>
        <w:ind w:left="420" w:hanging="420"/>
        <w:jc w:val="both"/>
      </w:pPr>
      <w:r>
        <w:t>Pronajímatel je povinen při poskytování plnění dle této smlouvy dbát na ochranu životního prostředí. Dodávané zařízení musí splňovat požadavky na bezpečný výrobek ve smyslu zákona č. 102</w:t>
      </w:r>
      <w:r>
        <w:t>/2001 Sb., o obecné bezpečnosti výrobků a o změně některých zákonů (zákon o obecné bezpečnosti výrobků), věznění pozdějších předpisů, platné technické, bezpečnostní, zdravotní, hygienické a jiné předpisy, včetně předpisů týkajících se ochrany životního pro</w:t>
      </w:r>
      <w:r>
        <w:t>středí, vztahujících se na výrobek a jeho výrobu.</w:t>
      </w:r>
    </w:p>
    <w:p w14:paraId="6EC99C2E" w14:textId="77777777" w:rsidR="000A44FB" w:rsidRDefault="00AC496F">
      <w:pPr>
        <w:pStyle w:val="Zkladntext20"/>
        <w:numPr>
          <w:ilvl w:val="0"/>
          <w:numId w:val="9"/>
        </w:numPr>
        <w:shd w:val="clear" w:color="auto" w:fill="auto"/>
        <w:tabs>
          <w:tab w:val="left" w:pos="351"/>
        </w:tabs>
        <w:spacing w:before="0" w:after="0" w:line="254" w:lineRule="exact"/>
        <w:ind w:left="420" w:hanging="420"/>
        <w:jc w:val="both"/>
      </w:pPr>
      <w:r>
        <w:t>Pronajímatel je povinen písemně informovat nájemce o skutečnostech majících vliv na plnění smlouvy, a to neprodleně, nejpozději však následující pracovní den poté, kdy příslušná skutečnost nastane nebo pron</w:t>
      </w:r>
      <w:r>
        <w:t>ajímatel zjistí, že by nastat mohla.</w:t>
      </w:r>
    </w:p>
    <w:p w14:paraId="47797963" w14:textId="77777777" w:rsidR="000A44FB" w:rsidRDefault="00AC496F">
      <w:pPr>
        <w:pStyle w:val="Zkladntext20"/>
        <w:numPr>
          <w:ilvl w:val="0"/>
          <w:numId w:val="9"/>
        </w:numPr>
        <w:shd w:val="clear" w:color="auto" w:fill="auto"/>
        <w:tabs>
          <w:tab w:val="left" w:pos="351"/>
        </w:tabs>
        <w:spacing w:before="0" w:after="0" w:line="254" w:lineRule="exact"/>
        <w:ind w:left="420" w:hanging="420"/>
        <w:jc w:val="both"/>
      </w:pPr>
      <w:r>
        <w:t>Nájemce je povinen užívat zařízení v souladu s jeho určením, touto smlouvou a stanovenými technickými a jinými navazujícími podmínkami dle příslušné dokumentace předané pronajímatelem nájemci spolu se zařízením, a pečov</w:t>
      </w:r>
      <w:r>
        <w:t>at o to, aby na něm nevznikla škoda.</w:t>
      </w:r>
    </w:p>
    <w:p w14:paraId="1A329B5E" w14:textId="77777777" w:rsidR="000A44FB" w:rsidRDefault="00AC496F">
      <w:pPr>
        <w:pStyle w:val="Zkladntext20"/>
        <w:numPr>
          <w:ilvl w:val="0"/>
          <w:numId w:val="9"/>
        </w:numPr>
        <w:shd w:val="clear" w:color="auto" w:fill="auto"/>
        <w:tabs>
          <w:tab w:val="left" w:pos="351"/>
        </w:tabs>
        <w:spacing w:before="0" w:after="0" w:line="254" w:lineRule="exact"/>
        <w:ind w:left="420" w:hanging="420"/>
        <w:jc w:val="both"/>
      </w:pPr>
      <w:r>
        <w:t>Nájemce není oprávněn přenechat zařízení do užívání třetí osobě bez předchozího písemného souhlasu pronajímatele.</w:t>
      </w:r>
    </w:p>
    <w:p w14:paraId="227F14CE" w14:textId="77777777" w:rsidR="000A44FB" w:rsidRDefault="00AC496F">
      <w:pPr>
        <w:pStyle w:val="Zkladntext20"/>
        <w:numPr>
          <w:ilvl w:val="0"/>
          <w:numId w:val="9"/>
        </w:numPr>
        <w:shd w:val="clear" w:color="auto" w:fill="auto"/>
        <w:tabs>
          <w:tab w:val="left" w:pos="351"/>
        </w:tabs>
        <w:spacing w:before="0" w:after="0" w:line="254" w:lineRule="exact"/>
        <w:ind w:left="420" w:hanging="420"/>
        <w:jc w:val="both"/>
      </w:pPr>
      <w:r>
        <w:t>Veškerou údržbu a veškeré opravy zařízení zajišťuje pro nájemce po dobu trvání této smlouvy na své náklad</w:t>
      </w:r>
      <w:r>
        <w:t xml:space="preserve">y pronajímatel; pronajímatel postupuje tak, aby předmět nájmu udržoval v tom stavu, v jakém </w:t>
      </w:r>
      <w:r>
        <w:lastRenderedPageBreak/>
        <w:t>jej nájemci předal, s přihlédnutím k obvyklému opotřebení. Jakékoli úkony servisu, údržby či opravy, jejichž potřeba není pronajímateli předem známa, provádí pronaj</w:t>
      </w:r>
      <w:r>
        <w:t>ímatel na základě požadavku nájemce na provedení daného úkonu, a to primárně v době určené dle svých provozních možností nájemcem.</w:t>
      </w:r>
    </w:p>
    <w:p w14:paraId="004DEA66" w14:textId="77777777" w:rsidR="000A44FB" w:rsidRDefault="00AC496F">
      <w:pPr>
        <w:pStyle w:val="Zkladntext20"/>
        <w:numPr>
          <w:ilvl w:val="0"/>
          <w:numId w:val="9"/>
        </w:numPr>
        <w:shd w:val="clear" w:color="auto" w:fill="auto"/>
        <w:tabs>
          <w:tab w:val="left" w:pos="351"/>
        </w:tabs>
        <w:spacing w:before="0" w:after="0" w:line="254" w:lineRule="exact"/>
        <w:ind w:left="420" w:hanging="420"/>
        <w:jc w:val="both"/>
      </w:pPr>
      <w:r>
        <w:t>Smluvní strany dále sjednaly, že odchylně od ustanovení odstavce 6 je nájemce povinen hradit veškerou údržbu a opravy zařízen</w:t>
      </w:r>
      <w:r>
        <w:t>í, pokud potřeba jejich provedení vyplynula z prokazatelného úmyslného užívání zařízení nájemcem způsobem, který je rozporný s pokyny výrobce, s nimiž byl nájemce dle odst. 1 tohoto článku seznámen, či s právními předpisy nebo touto smlouvou. O potřebě pro</w:t>
      </w:r>
      <w:r>
        <w:t xml:space="preserve">vedení údržby či oprav dle tohoto odstavce je nájemce povinen informovat pronajímatele bezodkladně poté, co se dozvěděl o potřebě jejich provedení, popř. bezodkladně poté, co pronajímatel prokázal naplnění podmínek dle tohoto odstavce; pronajímatel je pak </w:t>
      </w:r>
      <w:r>
        <w:t>povinen provést příslušný servisní úkon ve lhůtách dle odst. 8 tohoto článku.</w:t>
      </w:r>
    </w:p>
    <w:p w14:paraId="4825EA13" w14:textId="77777777" w:rsidR="000A44FB" w:rsidRDefault="00AC496F">
      <w:pPr>
        <w:pStyle w:val="Zkladntext20"/>
        <w:numPr>
          <w:ilvl w:val="0"/>
          <w:numId w:val="9"/>
        </w:numPr>
        <w:shd w:val="clear" w:color="auto" w:fill="auto"/>
        <w:tabs>
          <w:tab w:val="left" w:pos="351"/>
        </w:tabs>
        <w:spacing w:before="0" w:after="0" w:line="254" w:lineRule="exact"/>
        <w:ind w:left="420" w:hanging="420"/>
        <w:jc w:val="both"/>
      </w:pPr>
      <w:r>
        <w:t>Pronajímatel je povinen odstranit veškeré vady zařízení, či dodat nové zařízení stejného typu a parametrů v případě nemožnosti opravy poškozeného zařízení, nejpozději do 2 pracov</w:t>
      </w:r>
      <w:r>
        <w:t>ních dnů ode dne jejich nahlášení nájemcem, popř. jejich zjištění pronajímatelem. Za vadu zařízení se považuje i potřebná výměna či doplňování spotřebního materiálu (vyjma kancelářského papíru a Příslušenství) tak, aby nevznikla situace, kdy není možno zař</w:t>
      </w:r>
      <w:r>
        <w:t>ízení provozovat z důvodů jeho nedoplnění či neprovedení výměny.</w:t>
      </w:r>
    </w:p>
    <w:p w14:paraId="7191BC62" w14:textId="77777777" w:rsidR="000A44FB" w:rsidRDefault="00AC496F">
      <w:pPr>
        <w:pStyle w:val="Zkladntext20"/>
        <w:numPr>
          <w:ilvl w:val="0"/>
          <w:numId w:val="9"/>
        </w:numPr>
        <w:shd w:val="clear" w:color="auto" w:fill="auto"/>
        <w:tabs>
          <w:tab w:val="left" w:pos="350"/>
        </w:tabs>
        <w:spacing w:before="0" w:after="0" w:line="254" w:lineRule="exact"/>
        <w:ind w:left="420" w:hanging="420"/>
        <w:jc w:val="both"/>
      </w:pPr>
      <w:r>
        <w:t xml:space="preserve">Potřebu provedení jakéhokoli servisního úkonu dle shora uvedeného bude nájemce hlásit pronajímateli prostřednictvím on-line servisního portálu (čl. Vlil. odst. 2 této smlouvy), popř. i jiným </w:t>
      </w:r>
      <w:r>
        <w:t>způsobem na kontaktní údaje příslušného pracovníka pronajímatele (odst. 14 tohoto článku).</w:t>
      </w:r>
    </w:p>
    <w:p w14:paraId="7EF4EFE3" w14:textId="77777777" w:rsidR="000A44FB" w:rsidRDefault="00AC496F">
      <w:pPr>
        <w:pStyle w:val="Zkladntext20"/>
        <w:numPr>
          <w:ilvl w:val="0"/>
          <w:numId w:val="9"/>
        </w:numPr>
        <w:shd w:val="clear" w:color="auto" w:fill="auto"/>
        <w:tabs>
          <w:tab w:val="left" w:pos="375"/>
        </w:tabs>
        <w:spacing w:before="0" w:after="0" w:line="254" w:lineRule="exact"/>
        <w:ind w:left="420" w:hanging="420"/>
        <w:jc w:val="both"/>
      </w:pPr>
      <w:r>
        <w:t>Pronajímatel je dále povinen sám sledovat potřebu provedení revizních, kontrolních, záručních a jiných prohlídek zařízení podle příslušné dokumentace a zajišťovat je</w:t>
      </w:r>
      <w:r>
        <w:t>jich provedení v předepsaných termínech, vč. předepsané či nezbytné výměny spotřebního materiálu či provozních náplní (vyjma kancelářského papíru, tonerových kazet a tiskových válců), aniž by tím bylo jakkoli dotčeno či omezeno užívání zařízení nájemcem dl</w:t>
      </w:r>
      <w:r>
        <w:t>e této smlouvy. Náklady na provedení těchto předepsaných prohlídek, včetně výměn spotřebního materiálu či provozních náplní (vyjma kancelářského papíru, tonerových kazet a tiskových válců), nese v plném rozsahu pronajímatel. Potřebu provedení těchto předep</w:t>
      </w:r>
      <w:r>
        <w:t>saných servisních úkonů je pronajímatel povinen oznámit nájemci alespoň 7 dní předem a tyto budou provedeny v místě plnění v termínu stranami ujednaném, s ohledem na provozní potřeby nájemce.</w:t>
      </w:r>
    </w:p>
    <w:p w14:paraId="15A3D413" w14:textId="77777777" w:rsidR="000A44FB" w:rsidRDefault="00AC496F">
      <w:pPr>
        <w:pStyle w:val="Zkladntext20"/>
        <w:numPr>
          <w:ilvl w:val="0"/>
          <w:numId w:val="9"/>
        </w:numPr>
        <w:shd w:val="clear" w:color="auto" w:fill="auto"/>
        <w:tabs>
          <w:tab w:val="left" w:pos="375"/>
        </w:tabs>
        <w:spacing w:before="0" w:after="0" w:line="254" w:lineRule="exact"/>
        <w:ind w:left="420" w:hanging="420"/>
        <w:jc w:val="both"/>
      </w:pPr>
      <w:r>
        <w:t xml:space="preserve">V případě, že pronajímatelem nebude odstraněna závada </w:t>
      </w:r>
      <w:r>
        <w:t>zařízení ve lhůtě dle odst. 8 tohoto článku, je nájemce oprávněn požadovat po pronajímateli namísto opravy zařízení výměnu vadného zařízení za nové zařízení stejného typu a shodných parametrů a pronajímatel je v takovém případě povinen dodat nájemci na vla</w:t>
      </w:r>
      <w:r>
        <w:t>stní náklad nové zařízení nejpozději do 2 pracovních dnů po vznesení takového požadavku nájemcem. Až do okamžiku dodání nového zařízení je však pronajímatel v prodlení se splněním své povinnosti odstranit vadu zařízení.</w:t>
      </w:r>
    </w:p>
    <w:p w14:paraId="490B9313" w14:textId="77777777" w:rsidR="000A44FB" w:rsidRDefault="00AC496F">
      <w:pPr>
        <w:pStyle w:val="Zkladntext20"/>
        <w:numPr>
          <w:ilvl w:val="0"/>
          <w:numId w:val="9"/>
        </w:numPr>
        <w:shd w:val="clear" w:color="auto" w:fill="auto"/>
        <w:tabs>
          <w:tab w:val="left" w:pos="380"/>
        </w:tabs>
        <w:spacing w:before="0" w:after="0" w:line="254" w:lineRule="exact"/>
        <w:ind w:left="420" w:hanging="420"/>
        <w:jc w:val="both"/>
      </w:pPr>
      <w:r>
        <w:t xml:space="preserve">V případě prodlení </w:t>
      </w:r>
      <w:r>
        <w:t>pronajímatele s odstraněním vady zařízení není nájemce povinen hradit alikvotní část paušálního měsíčního nájemného za příslušné zařízení (formou slevy z nájemného), odpovídající počtu dní prodlení se splněním této jeho povinnosti.</w:t>
      </w:r>
    </w:p>
    <w:p w14:paraId="5C162641" w14:textId="77777777" w:rsidR="000A44FB" w:rsidRDefault="00AC496F">
      <w:pPr>
        <w:pStyle w:val="Zkladntext20"/>
        <w:numPr>
          <w:ilvl w:val="0"/>
          <w:numId w:val="9"/>
        </w:numPr>
        <w:shd w:val="clear" w:color="auto" w:fill="auto"/>
        <w:tabs>
          <w:tab w:val="left" w:pos="380"/>
        </w:tabs>
        <w:spacing w:before="0" w:after="0" w:line="254" w:lineRule="exact"/>
        <w:ind w:left="420" w:hanging="420"/>
        <w:jc w:val="both"/>
      </w:pPr>
      <w:r>
        <w:t xml:space="preserve">Pronajímatel je povinen </w:t>
      </w:r>
      <w:r>
        <w:t xml:space="preserve">ke zpětnému odběru veškerého odpadu vzniklého při jakýchkoli servisních, opravných či jiných úkonech při plnění této smlouvy (vč. použitého či poškozeného spotřebního materiálu, provozních náplní, či měněných částí zařízení) a </w:t>
      </w:r>
      <w:proofErr w:type="spellStart"/>
      <w:r>
        <w:t>kjeho</w:t>
      </w:r>
      <w:proofErr w:type="spellEnd"/>
      <w:r>
        <w:t xml:space="preserve"> likvidaci v souladu spr</w:t>
      </w:r>
      <w:r>
        <w:t>ávními předpisy; v případě, že právní předpisy vyžadují ekologickou likvidaci takového odpadu, je pronajímatel povinen vydat nájemci příslušné potvrzení o ekologické likvidaci. Veškeré náklady s tímto spojené nese pronajímatel.</w:t>
      </w:r>
    </w:p>
    <w:p w14:paraId="58C66A19" w14:textId="77777777" w:rsidR="000A44FB" w:rsidRDefault="00AC496F">
      <w:pPr>
        <w:pStyle w:val="Zkladntext20"/>
        <w:numPr>
          <w:ilvl w:val="0"/>
          <w:numId w:val="9"/>
        </w:numPr>
        <w:shd w:val="clear" w:color="auto" w:fill="auto"/>
        <w:tabs>
          <w:tab w:val="left" w:pos="380"/>
        </w:tabs>
        <w:spacing w:before="0" w:after="0" w:line="254" w:lineRule="exact"/>
        <w:ind w:left="420" w:hanging="420"/>
        <w:jc w:val="both"/>
      </w:pPr>
      <w:r>
        <w:t>Pro účely realizace této sml</w:t>
      </w:r>
      <w:r>
        <w:t>ouvy smluvní strany určují své následující pověřené pracovníky, jež jsou oprávněni jednat ve všech realizačních věcech této smlouvy:</w:t>
      </w:r>
    </w:p>
    <w:p w14:paraId="4EE11CCB" w14:textId="77777777" w:rsidR="000A44FB" w:rsidRDefault="00AC496F">
      <w:pPr>
        <w:pStyle w:val="Zkladntext20"/>
        <w:numPr>
          <w:ilvl w:val="0"/>
          <w:numId w:val="10"/>
        </w:numPr>
        <w:shd w:val="clear" w:color="auto" w:fill="auto"/>
        <w:tabs>
          <w:tab w:val="left" w:pos="2789"/>
        </w:tabs>
        <w:spacing w:before="0" w:after="0" w:line="254" w:lineRule="exact"/>
        <w:ind w:left="420" w:firstLine="0"/>
        <w:jc w:val="both"/>
      </w:pPr>
      <w:r>
        <w:t xml:space="preserve"> za nájemce:</w:t>
      </w:r>
      <w:r>
        <w:tab/>
        <w:t>Ing. Tomáš Walach</w:t>
      </w:r>
    </w:p>
    <w:p w14:paraId="2D1A7E2D" w14:textId="77777777" w:rsidR="000A44FB" w:rsidRDefault="00AC496F">
      <w:pPr>
        <w:pStyle w:val="Zkladntext20"/>
        <w:shd w:val="clear" w:color="auto" w:fill="auto"/>
        <w:spacing w:before="0" w:after="0" w:line="254" w:lineRule="exact"/>
        <w:ind w:left="2800" w:right="3360" w:firstLine="0"/>
        <w:jc w:val="left"/>
      </w:pPr>
      <w:r>
        <w:t xml:space="preserve">e-mail: </w:t>
      </w:r>
      <w:proofErr w:type="spellStart"/>
      <w:proofErr w:type="gramStart"/>
      <w:r>
        <w:rPr>
          <w:rStyle w:val="Zkladntext22"/>
          <w:lang w:val="cs-CZ" w:eastAsia="cs-CZ" w:bidi="cs-CZ"/>
        </w:rPr>
        <w:t>tomas.walach</w:t>
      </w:r>
      <w:proofErr w:type="spellEnd"/>
      <w:proofErr w:type="gramEnd"/>
      <w:r>
        <w:rPr>
          <w:rStyle w:val="Zkladntext22"/>
          <w:lang w:val="cs-CZ" w:eastAsia="cs-CZ" w:bidi="cs-CZ"/>
        </w:rPr>
        <w:t xml:space="preserve">(5) </w:t>
      </w:r>
      <w:r>
        <w:rPr>
          <w:rStyle w:val="Zkladntext22"/>
        </w:rPr>
        <w:t xml:space="preserve">nemtr.cz </w:t>
      </w:r>
      <w:r>
        <w:t>tel. č. 558 309 110,</w:t>
      </w:r>
    </w:p>
    <w:p w14:paraId="6C67436F" w14:textId="77777777" w:rsidR="000A44FB" w:rsidRDefault="00AC496F">
      <w:pPr>
        <w:pStyle w:val="Zkladntext20"/>
        <w:numPr>
          <w:ilvl w:val="0"/>
          <w:numId w:val="10"/>
        </w:numPr>
        <w:shd w:val="clear" w:color="auto" w:fill="auto"/>
        <w:tabs>
          <w:tab w:val="left" w:pos="2789"/>
        </w:tabs>
        <w:spacing w:before="0" w:after="0" w:line="254" w:lineRule="exact"/>
        <w:ind w:left="420" w:firstLine="0"/>
        <w:jc w:val="both"/>
      </w:pPr>
      <w:r>
        <w:t xml:space="preserve"> za pronajímatele:</w:t>
      </w:r>
      <w:r>
        <w:tab/>
        <w:t xml:space="preserve">David </w:t>
      </w:r>
      <w:proofErr w:type="spellStart"/>
      <w:r>
        <w:t>Kaniok</w:t>
      </w:r>
      <w:proofErr w:type="spellEnd"/>
    </w:p>
    <w:p w14:paraId="5092F747" w14:textId="77777777" w:rsidR="000A44FB" w:rsidRDefault="00AC496F">
      <w:pPr>
        <w:pStyle w:val="Zkladntext20"/>
        <w:shd w:val="clear" w:color="auto" w:fill="auto"/>
        <w:spacing w:before="0" w:after="0" w:line="254" w:lineRule="exact"/>
        <w:ind w:left="2800" w:right="3240" w:firstLine="0"/>
        <w:jc w:val="left"/>
      </w:pPr>
      <w:r>
        <w:t>e-mail</w:t>
      </w:r>
      <w:r>
        <w:t xml:space="preserve">: </w:t>
      </w:r>
      <w:hyperlink r:id="rId8" w:history="1">
        <w:r>
          <w:rPr>
            <w:rStyle w:val="Hypertextovodkaz"/>
            <w:lang w:val="en-US" w:eastAsia="en-US" w:bidi="en-US"/>
          </w:rPr>
          <w:t>david.kaniok@zmgroup.cz</w:t>
        </w:r>
      </w:hyperlink>
      <w:r>
        <w:rPr>
          <w:lang w:val="en-US" w:eastAsia="en-US" w:bidi="en-US"/>
        </w:rPr>
        <w:t xml:space="preserve"> </w:t>
      </w:r>
      <w:r>
        <w:t>tel.: 777 078 184</w:t>
      </w:r>
    </w:p>
    <w:p w14:paraId="312545AC" w14:textId="77777777" w:rsidR="000A44FB" w:rsidRDefault="00AC496F">
      <w:pPr>
        <w:pStyle w:val="Zkladntext20"/>
        <w:shd w:val="clear" w:color="auto" w:fill="auto"/>
        <w:spacing w:before="0" w:after="0" w:line="254" w:lineRule="exact"/>
        <w:ind w:left="420" w:firstLine="0"/>
        <w:jc w:val="both"/>
      </w:pPr>
      <w:r>
        <w:t>Změna shora uvedených osob je možná kdykoli písemně (popř. e-mailem), i bez uzavření dodatku k této smlouvě, a nabývá účinnosti její</w:t>
      </w:r>
      <w:r>
        <w:t>m oznámením druhé smluvní straně.</w:t>
      </w:r>
    </w:p>
    <w:p w14:paraId="7DEE9A04" w14:textId="77777777" w:rsidR="000A44FB" w:rsidRDefault="00AC496F">
      <w:pPr>
        <w:pStyle w:val="Zkladntext20"/>
        <w:numPr>
          <w:ilvl w:val="0"/>
          <w:numId w:val="9"/>
        </w:numPr>
        <w:shd w:val="clear" w:color="auto" w:fill="auto"/>
        <w:tabs>
          <w:tab w:val="left" w:pos="380"/>
        </w:tabs>
        <w:spacing w:before="0" w:after="0" w:line="254" w:lineRule="exact"/>
        <w:ind w:left="420" w:hanging="420"/>
        <w:jc w:val="both"/>
      </w:pPr>
      <w:r>
        <w:lastRenderedPageBreak/>
        <w:t>Předmět plnění této smlouvy se pronajímatel zavazuje plnit sám nebo s využitím třetích osob (poddodavatelů) uvedených v příloze č. 3 této smlouvy, s uvedením rozsahu činností (plnění), ke kterým je možno tyto poddodavatele</w:t>
      </w:r>
      <w:r>
        <w:t xml:space="preserve"> užít. Jakákoliv dodatečná změna osoby poddodavatele nebo zvětšení rozsahu plnění svěřeného poddodavateli musí být předem písemně schválena nájemcem. Při poskytování kterékoliv části předmětu plnění poddodavatelem, ať již nájemcem schváleným či neschválený</w:t>
      </w:r>
      <w:r>
        <w:t>m, má pronajímatel odpovědnost, jako by předmět plnění poskytoval sám. Při dodatečné změně osoby poddodavatele nebo pří zvětšení rozsahu plnění svěřeného poddodavateli dle tohoto odstavce však není nutné uzavírat dodatek k této smlouvě.</w:t>
      </w:r>
    </w:p>
    <w:p w14:paraId="4597970B" w14:textId="77777777" w:rsidR="000A44FB" w:rsidRDefault="00AC496F">
      <w:pPr>
        <w:pStyle w:val="Zkladntext20"/>
        <w:numPr>
          <w:ilvl w:val="0"/>
          <w:numId w:val="9"/>
        </w:numPr>
        <w:shd w:val="clear" w:color="auto" w:fill="auto"/>
        <w:tabs>
          <w:tab w:val="left" w:pos="380"/>
        </w:tabs>
        <w:spacing w:before="0" w:after="480" w:line="254" w:lineRule="exact"/>
        <w:ind w:left="420" w:hanging="420"/>
        <w:jc w:val="both"/>
      </w:pPr>
      <w:r>
        <w:t>Pronajímatel se zavazuje zachovávat mlčenlivost a důvěrnost dat uložených na technických prostředcích využívaných k poskytování předmětu plnění této smlouvy, a zavazuje se, že tato data nebudou pronajímatelem zneužita, využita a poskytnuta třetím osobám, a</w:t>
      </w:r>
      <w:r>
        <w:t xml:space="preserve"> zavazuje se tak zajistit jejich odpovídající ochranu, a to i ze strany svých poddodavatelů. Dále se pronajímatel zavazuje, že zneužita, využita a poskytnuta třetím osobám nebudou též jakákoli data či informace nájemce, která by i neúmyslně získal při posk</w:t>
      </w:r>
      <w:r>
        <w:t>ytování předmětu plnění jiným způsobem než uvedeným v první větě tohoto odstavce, a i v těchto případech je povinen pronajímatel zachovávat mlčenlivost a důvěrnost dat, a to i ze strany svých poddodavatelů. O jakémkoli úniku dat či informací třetí osobě je</w:t>
      </w:r>
      <w:r>
        <w:t xml:space="preserve"> pronajímatel povinen ihned po jeho zjištění informovat nájemce. Odpovědnost dle shora uvedeného nese výlučně pronajímatel, a to i v případě, že k porušení shora sjednaných povinností dojde ze strany jeho poddodavatele.</w:t>
      </w:r>
    </w:p>
    <w:p w14:paraId="638A6A1E" w14:textId="77777777" w:rsidR="000A44FB" w:rsidRDefault="00AC496F">
      <w:pPr>
        <w:pStyle w:val="Zkladntext20"/>
        <w:shd w:val="clear" w:color="auto" w:fill="auto"/>
        <w:spacing w:before="0" w:after="0" w:line="254" w:lineRule="exact"/>
        <w:ind w:left="4340" w:firstLine="0"/>
        <w:jc w:val="left"/>
      </w:pPr>
      <w:r>
        <w:t>Vlil.</w:t>
      </w:r>
    </w:p>
    <w:p w14:paraId="5015FB08" w14:textId="77777777" w:rsidR="000A44FB" w:rsidRDefault="00AC496F">
      <w:pPr>
        <w:pStyle w:val="Nadpis70"/>
        <w:keepNext/>
        <w:keepLines/>
        <w:shd w:val="clear" w:color="auto" w:fill="auto"/>
        <w:spacing w:before="0" w:after="0" w:line="254" w:lineRule="exact"/>
        <w:ind w:left="20"/>
        <w:jc w:val="center"/>
      </w:pPr>
      <w:bookmarkStart w:id="16" w:name="bookmark19"/>
      <w:r>
        <w:t>Technická dálková podpora</w:t>
      </w:r>
      <w:bookmarkEnd w:id="16"/>
    </w:p>
    <w:p w14:paraId="764C3E97" w14:textId="77777777" w:rsidR="000A44FB" w:rsidRDefault="00AC496F">
      <w:pPr>
        <w:pStyle w:val="Zkladntext20"/>
        <w:numPr>
          <w:ilvl w:val="0"/>
          <w:numId w:val="11"/>
        </w:numPr>
        <w:shd w:val="clear" w:color="auto" w:fill="auto"/>
        <w:tabs>
          <w:tab w:val="left" w:pos="347"/>
        </w:tabs>
        <w:spacing w:before="0" w:after="0" w:line="254" w:lineRule="exact"/>
        <w:ind w:left="400" w:hanging="400"/>
        <w:jc w:val="both"/>
      </w:pPr>
      <w:r>
        <w:t>Pron</w:t>
      </w:r>
      <w:r>
        <w:t xml:space="preserve">ajímatel se zavazuje zajistit po celou dobu trvání této smlouvy technickou podporu ze strany pracovníků pronajímatele, a to formou telefonní servisní linky HOT LINE nebo on-line Helpdesk pronajímatele, s minimální dostupností v pracovní dny od 8:00- 16:00 </w:t>
      </w:r>
      <w:r>
        <w:t>hod., s reakční dobou do 2 hodin (v uvedené době dostupnosti).</w:t>
      </w:r>
    </w:p>
    <w:p w14:paraId="660A1B24" w14:textId="77777777" w:rsidR="000A44FB" w:rsidRDefault="00AC496F">
      <w:pPr>
        <w:pStyle w:val="Zkladntext20"/>
        <w:numPr>
          <w:ilvl w:val="0"/>
          <w:numId w:val="11"/>
        </w:numPr>
        <w:shd w:val="clear" w:color="auto" w:fill="auto"/>
        <w:tabs>
          <w:tab w:val="left" w:pos="347"/>
        </w:tabs>
        <w:spacing w:before="0" w:after="0" w:line="254" w:lineRule="exact"/>
        <w:ind w:left="400" w:hanging="400"/>
        <w:jc w:val="both"/>
      </w:pPr>
      <w:r>
        <w:t xml:space="preserve">Pronajímatel se dále zavazuje zajistit po celou dobu trvání této smlouvy on-line servisní portál s nepřetržitou dostupností a </w:t>
      </w:r>
      <w:proofErr w:type="spellStart"/>
      <w:r>
        <w:t>sjeho</w:t>
      </w:r>
      <w:proofErr w:type="spellEnd"/>
      <w:r>
        <w:t xml:space="preserve"> pravidelnou aktualizací pronajímatelem, který bude obsahovat </w:t>
      </w:r>
      <w:r>
        <w:t>seznam všech dodaných zařízení (vč. uvedení data dodání zařízení nájemci) a zároveň bude sloužit pro hlášení potřeby provedení servisních úkonů, hlášení závad zařízení a jako přehled provedených servisních úkonů u jednotlivých zařízení, jakož i pro potřeby</w:t>
      </w:r>
      <w:r>
        <w:t xml:space="preserve"> objednávání spotřebního materiálu a Příslušenství či pro jiné potřeby komunikace dle této smlouvy.</w:t>
      </w:r>
    </w:p>
    <w:p w14:paraId="2CC030AF" w14:textId="77777777" w:rsidR="000A44FB" w:rsidRDefault="00AC496F">
      <w:pPr>
        <w:pStyle w:val="Zkladntext20"/>
        <w:numPr>
          <w:ilvl w:val="0"/>
          <w:numId w:val="11"/>
        </w:numPr>
        <w:shd w:val="clear" w:color="auto" w:fill="auto"/>
        <w:tabs>
          <w:tab w:val="left" w:pos="347"/>
        </w:tabs>
        <w:spacing w:before="0" w:after="480" w:line="254" w:lineRule="exact"/>
        <w:ind w:left="400" w:hanging="400"/>
        <w:jc w:val="both"/>
      </w:pPr>
      <w:r>
        <w:t>Příslušné kontaktní, přístupové či další potřebné údaje pro účely využívání technické podpory nájemcem dle odst. 1 a 2 tohoto článku předá pronajímatel píse</w:t>
      </w:r>
      <w:r>
        <w:t>mně nájemci nejpozději při uzavření této smlouvy.</w:t>
      </w:r>
    </w:p>
    <w:p w14:paraId="64188609" w14:textId="77777777" w:rsidR="000A44FB" w:rsidRDefault="00AC496F">
      <w:pPr>
        <w:pStyle w:val="Nadpis70"/>
        <w:keepNext/>
        <w:keepLines/>
        <w:shd w:val="clear" w:color="auto" w:fill="auto"/>
        <w:spacing w:before="0" w:after="0" w:line="254" w:lineRule="exact"/>
        <w:ind w:left="4340"/>
        <w:jc w:val="left"/>
      </w:pPr>
      <w:bookmarkStart w:id="17" w:name="bookmark20"/>
      <w:r>
        <w:t>IX.</w:t>
      </w:r>
      <w:bookmarkEnd w:id="17"/>
    </w:p>
    <w:p w14:paraId="1BDAE6A8" w14:textId="77777777" w:rsidR="000A44FB" w:rsidRDefault="00AC496F">
      <w:pPr>
        <w:pStyle w:val="Nadpis70"/>
        <w:keepNext/>
        <w:keepLines/>
        <w:shd w:val="clear" w:color="auto" w:fill="auto"/>
        <w:spacing w:before="0" w:after="0" w:line="254" w:lineRule="exact"/>
        <w:ind w:left="20"/>
        <w:jc w:val="center"/>
      </w:pPr>
      <w:bookmarkStart w:id="18" w:name="bookmark21"/>
      <w:r>
        <w:t>Dodávky tonerových kazet a tiskových válců</w:t>
      </w:r>
      <w:bookmarkEnd w:id="18"/>
    </w:p>
    <w:p w14:paraId="37CF7746" w14:textId="77777777" w:rsidR="000A44FB" w:rsidRDefault="00AC496F">
      <w:pPr>
        <w:pStyle w:val="Zkladntext20"/>
        <w:numPr>
          <w:ilvl w:val="0"/>
          <w:numId w:val="12"/>
        </w:numPr>
        <w:shd w:val="clear" w:color="auto" w:fill="auto"/>
        <w:tabs>
          <w:tab w:val="left" w:pos="347"/>
        </w:tabs>
        <w:spacing w:before="0" w:after="0" w:line="254" w:lineRule="exact"/>
        <w:ind w:left="400" w:hanging="400"/>
        <w:jc w:val="both"/>
      </w:pPr>
      <w:r>
        <w:t xml:space="preserve">Pronajímatel se po celou dobu trvání této smlouvy zavazuje zajistit nájemci dle jeho požadavků (objednávek) dodávky originálních (popř. výrobcem </w:t>
      </w:r>
      <w:r>
        <w:t>doporučovaných) tonerových kazet a tiskových válců ve specifikaci dle přílohy č. 1 této smlouvy (v této smlouvě také jen jako „Příslušenství") a umožnit nájemci nabýt vlastnické právo k Příslušenství. Veškeré dodávané Příslušenství bude nové, popř. i repas</w:t>
      </w:r>
      <w:r>
        <w:t>ované.</w:t>
      </w:r>
    </w:p>
    <w:p w14:paraId="2D1F93C5" w14:textId="77777777" w:rsidR="000A44FB" w:rsidRDefault="00AC496F">
      <w:pPr>
        <w:pStyle w:val="Zkladntext20"/>
        <w:numPr>
          <w:ilvl w:val="0"/>
          <w:numId w:val="12"/>
        </w:numPr>
        <w:shd w:val="clear" w:color="auto" w:fill="auto"/>
        <w:tabs>
          <w:tab w:val="left" w:pos="347"/>
        </w:tabs>
        <w:spacing w:before="0" w:after="0" w:line="254" w:lineRule="exact"/>
        <w:ind w:left="400" w:hanging="400"/>
        <w:jc w:val="both"/>
      </w:pPr>
      <w:r>
        <w:t>Objednávky Příslušenství pak budou činěny prostřednictvím on-line servisního portálu (čl. Vlil. odst. 2 této smlouvy), popř. i jiným způsobem na kontaktní údaje příslušného pracovníka pronajímatele (čl. Vil. odst. 14 této smlouvy).</w:t>
      </w:r>
    </w:p>
    <w:p w14:paraId="2F74B027" w14:textId="77777777" w:rsidR="000A44FB" w:rsidRDefault="00AC496F">
      <w:pPr>
        <w:pStyle w:val="Zkladntext20"/>
        <w:numPr>
          <w:ilvl w:val="0"/>
          <w:numId w:val="12"/>
        </w:numPr>
        <w:shd w:val="clear" w:color="auto" w:fill="auto"/>
        <w:tabs>
          <w:tab w:val="left" w:pos="347"/>
        </w:tabs>
        <w:spacing w:before="0" w:after="0" w:line="254" w:lineRule="exact"/>
        <w:ind w:left="400" w:hanging="400"/>
        <w:jc w:val="both"/>
      </w:pPr>
      <w:r>
        <w:t>Pronajímatel se z</w:t>
      </w:r>
      <w:r>
        <w:t xml:space="preserve">avazuje dodat objednané Příslušenství v nejkratším možném termínu, nejpozději však do 2 pracovních dnů od učinění objednávky nájemcem. Konkrétní termín a čas dodání Příslušenství (bude probíhat v pracovní dny od 7:00 - 14:00 hod.) se pronajímatel zavazuje </w:t>
      </w:r>
      <w:r>
        <w:t>předem dohodnout s nájemcem.</w:t>
      </w:r>
    </w:p>
    <w:p w14:paraId="2A969BDD" w14:textId="77777777" w:rsidR="000A44FB" w:rsidRDefault="00AC496F">
      <w:pPr>
        <w:pStyle w:val="Zkladntext20"/>
        <w:numPr>
          <w:ilvl w:val="0"/>
          <w:numId w:val="12"/>
        </w:numPr>
        <w:shd w:val="clear" w:color="auto" w:fill="auto"/>
        <w:tabs>
          <w:tab w:val="left" w:pos="347"/>
        </w:tabs>
        <w:spacing w:before="0" w:after="0" w:line="254" w:lineRule="exact"/>
        <w:ind w:left="400" w:hanging="400"/>
        <w:jc w:val="both"/>
      </w:pPr>
      <w:r>
        <w:t>Součástí každé dodávky Příslušenství je vždy doprava zboží do místa plnění (čl. IV. odst. 1 této smlouvy) vč. náležitého obalového materiálu a dokumentace vztahující se k dodávanému Příslušenství v českém jazyce.</w:t>
      </w:r>
    </w:p>
    <w:p w14:paraId="6EE64300" w14:textId="77777777" w:rsidR="000A44FB" w:rsidRDefault="00AC496F">
      <w:pPr>
        <w:pStyle w:val="Zkladntext20"/>
        <w:numPr>
          <w:ilvl w:val="0"/>
          <w:numId w:val="12"/>
        </w:numPr>
        <w:shd w:val="clear" w:color="auto" w:fill="auto"/>
        <w:tabs>
          <w:tab w:val="left" w:pos="347"/>
        </w:tabs>
        <w:spacing w:before="0" w:after="0" w:line="254" w:lineRule="exact"/>
        <w:ind w:left="400" w:hanging="400"/>
        <w:jc w:val="both"/>
      </w:pPr>
      <w:r>
        <w:t>Smluvní strany</w:t>
      </w:r>
      <w:r>
        <w:t xml:space="preserve"> prohlašují, že mezi těmito se nesjednává žádné závazné minimální ani maximální </w:t>
      </w:r>
      <w:r>
        <w:lastRenderedPageBreak/>
        <w:t xml:space="preserve">množství objednávek (počtu kusů Příslušenství) za určité časové, či opakující se, období, které by byl povinen či oprávněn nájemce vyčerpat (učinit). Jednotlivé objednávky tak </w:t>
      </w:r>
      <w:r>
        <w:t>budou prováděny dle aktuálních potřeb a požadavků nájemce.</w:t>
      </w:r>
    </w:p>
    <w:p w14:paraId="12A54F6A" w14:textId="77777777" w:rsidR="000A44FB" w:rsidRDefault="00AC496F">
      <w:pPr>
        <w:pStyle w:val="Zkladntext20"/>
        <w:numPr>
          <w:ilvl w:val="0"/>
          <w:numId w:val="12"/>
        </w:numPr>
        <w:shd w:val="clear" w:color="auto" w:fill="auto"/>
        <w:spacing w:before="0" w:after="0" w:line="254" w:lineRule="exact"/>
        <w:ind w:left="400" w:hanging="400"/>
        <w:jc w:val="both"/>
      </w:pPr>
      <w:r>
        <w:t xml:space="preserve"> Nájemce se zavazuje za řádně dodané Příslušenství zaplatit pronajímateli cenu uvedenou v příloze č. 2 této smlouvy. Kupní cena je stanovena jako pevná a nejvýše přípustná a jsou v ní zahrnuty vešk</w:t>
      </w:r>
      <w:r>
        <w:t>eré náklady pronajímatele spojené s dodávkou objednaného Příslušenství, včetně nákladů na dopravu do místa plnění a jeho balení, dokumentace, poplatky, pojištění, cla, likvidace obalů a odpadů, jakož i veškeré náklady spojené s tímto předmětem plnění, o kt</w:t>
      </w:r>
      <w:r>
        <w:t>erých pronajímatel v době uzavření smlouvy s ohledem na předmět svého podnikání věděl, nebo vědět měl či mohl. Pronajímatel tak nese rovněž veškerá cenová či měnová rizika a vlivy během realizace zakázky (např. rizika spojená s vývojem kurzů zahraničních m</w:t>
      </w:r>
      <w:r>
        <w:t>ěn vůči české koruně apod.).</w:t>
      </w:r>
    </w:p>
    <w:p w14:paraId="6AE44516" w14:textId="77777777" w:rsidR="000A44FB" w:rsidRDefault="00AC496F">
      <w:pPr>
        <w:pStyle w:val="Zkladntext20"/>
        <w:numPr>
          <w:ilvl w:val="0"/>
          <w:numId w:val="12"/>
        </w:numPr>
        <w:shd w:val="clear" w:color="auto" w:fill="auto"/>
        <w:tabs>
          <w:tab w:val="left" w:pos="348"/>
        </w:tabs>
        <w:spacing w:before="0" w:after="0" w:line="254" w:lineRule="exact"/>
        <w:ind w:left="400" w:hanging="400"/>
        <w:jc w:val="both"/>
      </w:pPr>
      <w:r>
        <w:t>Pro dodání objednaného Příslušenství jinak platí přiměřeně ustanovení čl. IV. odst. 7 až 10 této smlouvy.</w:t>
      </w:r>
    </w:p>
    <w:p w14:paraId="523B43F1" w14:textId="77777777" w:rsidR="000A44FB" w:rsidRDefault="00AC496F">
      <w:pPr>
        <w:pStyle w:val="Zkladntext20"/>
        <w:numPr>
          <w:ilvl w:val="0"/>
          <w:numId w:val="12"/>
        </w:numPr>
        <w:shd w:val="clear" w:color="auto" w:fill="auto"/>
        <w:tabs>
          <w:tab w:val="left" w:pos="348"/>
        </w:tabs>
        <w:spacing w:before="0" w:after="0" w:line="254" w:lineRule="exact"/>
        <w:ind w:left="400" w:hanging="400"/>
        <w:jc w:val="both"/>
      </w:pPr>
      <w:r>
        <w:t>Pronajímatel je povinen ke zpětnému odběru a likvidaci použitého Příslušenství ve smyslu čl. VII. odst. 13 této smlouvy.</w:t>
      </w:r>
    </w:p>
    <w:p w14:paraId="46AA6492" w14:textId="77777777" w:rsidR="000A44FB" w:rsidRDefault="00AC496F">
      <w:pPr>
        <w:pStyle w:val="Zkladntext20"/>
        <w:numPr>
          <w:ilvl w:val="0"/>
          <w:numId w:val="12"/>
        </w:numPr>
        <w:shd w:val="clear" w:color="auto" w:fill="auto"/>
        <w:tabs>
          <w:tab w:val="left" w:pos="348"/>
        </w:tabs>
        <w:spacing w:before="0" w:after="0" w:line="254" w:lineRule="exact"/>
        <w:ind w:left="400" w:hanging="400"/>
        <w:jc w:val="both"/>
      </w:pPr>
      <w:r>
        <w:t xml:space="preserve">Cena dodaného Příslušenství pak bude hrazena na základě daňového </w:t>
      </w:r>
      <w:proofErr w:type="gramStart"/>
      <w:r>
        <w:t>dokladu - faktury</w:t>
      </w:r>
      <w:proofErr w:type="gramEnd"/>
      <w:r>
        <w:t xml:space="preserve"> vystavené pronajímatelem po skončení každého kalendářního měsíce trvání této smlouvy, když takto bude nájemci účtována cena Příslušenství řádně dodaného pronajímatelem nájem</w:t>
      </w:r>
      <w:r>
        <w:t>ci v uplynulém kalendářním měsíci. Zálohové platby nebudou poskytovány.</w:t>
      </w:r>
    </w:p>
    <w:p w14:paraId="11E0FDB9" w14:textId="77777777" w:rsidR="000A44FB" w:rsidRDefault="00AC496F">
      <w:pPr>
        <w:pStyle w:val="Zkladntext20"/>
        <w:numPr>
          <w:ilvl w:val="0"/>
          <w:numId w:val="12"/>
        </w:numPr>
        <w:shd w:val="clear" w:color="auto" w:fill="auto"/>
        <w:tabs>
          <w:tab w:val="left" w:pos="380"/>
        </w:tabs>
        <w:spacing w:before="0" w:after="0" w:line="254" w:lineRule="exact"/>
        <w:ind w:left="400" w:hanging="400"/>
        <w:jc w:val="both"/>
      </w:pPr>
      <w:r>
        <w:t xml:space="preserve">Pro splatnost, úhradu a další podmínky fakturace, vč. navýšení cen Příslušenství o míru inflace, pak platí obdobně čl. V. odst. 3, odst. 5 a odst. 7 až odst. 11 této smlouvy. </w:t>
      </w:r>
      <w:r>
        <w:t>Přílohou každé faktury nadto musí být kopie oboustranně podepsaných dodacích listů na dodávky Příslušenství, jehož kupní cena je takto fakturována.</w:t>
      </w:r>
    </w:p>
    <w:p w14:paraId="7F725D06" w14:textId="77777777" w:rsidR="000A44FB" w:rsidRDefault="00AC496F">
      <w:pPr>
        <w:pStyle w:val="Zkladntext20"/>
        <w:numPr>
          <w:ilvl w:val="0"/>
          <w:numId w:val="12"/>
        </w:numPr>
        <w:shd w:val="clear" w:color="auto" w:fill="auto"/>
        <w:tabs>
          <w:tab w:val="left" w:pos="380"/>
        </w:tabs>
        <w:spacing w:before="0" w:after="0" w:line="254" w:lineRule="exact"/>
        <w:ind w:left="400" w:hanging="400"/>
        <w:jc w:val="both"/>
      </w:pPr>
      <w:r>
        <w:t>Pronajímatel nájemci na dodané Příslušenství poskytuje záruku za jakost (dále jen „záruka") ve smyslu § 2113</w:t>
      </w:r>
      <w:r>
        <w:t xml:space="preserve"> a násl. občanského zákoníku, a to v délce 24 měsíců (dále též „záruční doba"). Po dobu trvání záruční doby se pronajímatel zavazuje, že Příslušenství bude mít vlastnosti uvedené v této smlouvě a že si při obvyklém použití uchová své funkce a výkonnost. Zá</w:t>
      </w:r>
      <w:r>
        <w:t>ruka se nevztahuje na běžné opotřebení Příslušenství.</w:t>
      </w:r>
    </w:p>
    <w:p w14:paraId="61679F92" w14:textId="77777777" w:rsidR="000A44FB" w:rsidRDefault="00AC496F">
      <w:pPr>
        <w:pStyle w:val="Zkladntext20"/>
        <w:numPr>
          <w:ilvl w:val="0"/>
          <w:numId w:val="12"/>
        </w:numPr>
        <w:shd w:val="clear" w:color="auto" w:fill="auto"/>
        <w:tabs>
          <w:tab w:val="left" w:pos="380"/>
        </w:tabs>
        <w:spacing w:before="0" w:after="0" w:line="254" w:lineRule="exact"/>
        <w:ind w:left="400" w:hanging="400"/>
        <w:jc w:val="both"/>
      </w:pPr>
      <w:r>
        <w:t xml:space="preserve">Veškeré vady dodaného Příslušenství je nájemce povinen uplatnit u pronajímatele bez zbytečného odkladu poté, kdy vadu zjistil, a to způsobem dle odst. 2 tohoto článku. Uplatňuje-li nájemce </w:t>
      </w:r>
      <w:r>
        <w:t>reklamaci vadného Příslušenství u pronajímatele, má se za to, že požaduje jeho výměnu za bezvadné, neuvede-li v reklamaci jinak (právo volby nároku z vad má nájemce), nebo nedohodnou-li se smluvní strany jinak. V takovém případě je pronajímatel povinen dod</w:t>
      </w:r>
      <w:r>
        <w:t>at nájemci nové, bezvadné Příslušenství ve lhůtě do 2 pracovních dnů od doručení reklamace. Ve stejné lhůtě je pronajímatel povinen vyřídit reklamaci (uspokojit nároky nájemce) i v případě jiného nájemcem zvoleného nároku z vad.</w:t>
      </w:r>
    </w:p>
    <w:p w14:paraId="5F618F8F" w14:textId="77777777" w:rsidR="000A44FB" w:rsidRDefault="00AC496F">
      <w:pPr>
        <w:pStyle w:val="Zkladntext20"/>
        <w:numPr>
          <w:ilvl w:val="0"/>
          <w:numId w:val="12"/>
        </w:numPr>
        <w:shd w:val="clear" w:color="auto" w:fill="auto"/>
        <w:tabs>
          <w:tab w:val="left" w:pos="380"/>
        </w:tabs>
        <w:spacing w:before="0" w:after="0" w:line="254" w:lineRule="exact"/>
        <w:ind w:left="400" w:hanging="400"/>
        <w:jc w:val="both"/>
      </w:pPr>
      <w:r>
        <w:t xml:space="preserve">O průběhu reklamace sepíše </w:t>
      </w:r>
      <w:r>
        <w:t>pronajímatel a nájemce zápis potvrzený oběma stranami, min. s těmito údaji: odkaz na tuto smlouvu, uvedení vadného zboží, popis vady, průběh vyřízení reklamace, konečný stav, datum převzetí reklamace a datum jejího vyřízení.</w:t>
      </w:r>
    </w:p>
    <w:p w14:paraId="3CCD53E4" w14:textId="77777777" w:rsidR="000A44FB" w:rsidRDefault="00AC496F">
      <w:pPr>
        <w:pStyle w:val="Zkladntext20"/>
        <w:numPr>
          <w:ilvl w:val="0"/>
          <w:numId w:val="12"/>
        </w:numPr>
        <w:shd w:val="clear" w:color="auto" w:fill="auto"/>
        <w:tabs>
          <w:tab w:val="left" w:pos="380"/>
        </w:tabs>
        <w:spacing w:before="0" w:after="0" w:line="254" w:lineRule="exact"/>
        <w:ind w:left="400" w:hanging="400"/>
        <w:jc w:val="both"/>
      </w:pPr>
      <w:r>
        <w:t>Pronajímatel je povinen odstran</w:t>
      </w:r>
      <w:r>
        <w:t>it vady ve lhůtě shora uvedené i v případě, že reklamaci neuznává; v případě neoprávněné reklamace nese náklady na odstranění vady nájemce.</w:t>
      </w:r>
    </w:p>
    <w:p w14:paraId="2C181DBB" w14:textId="77777777" w:rsidR="000A44FB" w:rsidRDefault="00AC496F">
      <w:pPr>
        <w:pStyle w:val="Zkladntext20"/>
        <w:numPr>
          <w:ilvl w:val="0"/>
          <w:numId w:val="12"/>
        </w:numPr>
        <w:shd w:val="clear" w:color="auto" w:fill="auto"/>
        <w:tabs>
          <w:tab w:val="left" w:pos="380"/>
        </w:tabs>
        <w:spacing w:before="0" w:after="480" w:line="254" w:lineRule="exact"/>
        <w:ind w:left="400" w:hanging="400"/>
        <w:jc w:val="both"/>
      </w:pPr>
      <w:r>
        <w:t>Pronajímatel je povinen uhradit nájemci škodu, která mu vznikla vadným plněním, a to v plné výši. Pronajímatel rovně</w:t>
      </w:r>
      <w:r>
        <w:t>ž nájemci uhradí náklady vzniklé při uplatňování práv z vadného plnění.</w:t>
      </w:r>
    </w:p>
    <w:p w14:paraId="343968D9" w14:textId="77777777" w:rsidR="000A44FB" w:rsidRDefault="00AC496F">
      <w:pPr>
        <w:pStyle w:val="Zkladntext20"/>
        <w:shd w:val="clear" w:color="auto" w:fill="auto"/>
        <w:spacing w:before="0" w:after="0" w:line="254" w:lineRule="exact"/>
        <w:ind w:left="4360" w:firstLine="0"/>
        <w:jc w:val="left"/>
      </w:pPr>
      <w:r>
        <w:t>X.</w:t>
      </w:r>
    </w:p>
    <w:p w14:paraId="1978257A" w14:textId="77777777" w:rsidR="000A44FB" w:rsidRDefault="00AC496F">
      <w:pPr>
        <w:pStyle w:val="Nadpis70"/>
        <w:keepNext/>
        <w:keepLines/>
        <w:shd w:val="clear" w:color="auto" w:fill="auto"/>
        <w:spacing w:before="0" w:after="0" w:line="254" w:lineRule="exact"/>
        <w:jc w:val="center"/>
      </w:pPr>
      <w:bookmarkStart w:id="19" w:name="bookmark22"/>
      <w:r>
        <w:t>Práva duševního vlastnictví</w:t>
      </w:r>
      <w:bookmarkEnd w:id="19"/>
    </w:p>
    <w:p w14:paraId="3142683A" w14:textId="77777777" w:rsidR="000A44FB" w:rsidRDefault="00AC496F">
      <w:pPr>
        <w:pStyle w:val="Zkladntext20"/>
        <w:numPr>
          <w:ilvl w:val="0"/>
          <w:numId w:val="13"/>
        </w:numPr>
        <w:shd w:val="clear" w:color="auto" w:fill="auto"/>
        <w:tabs>
          <w:tab w:val="left" w:pos="348"/>
        </w:tabs>
        <w:spacing w:before="0" w:after="0" w:line="254" w:lineRule="exact"/>
        <w:ind w:left="400" w:hanging="400"/>
        <w:jc w:val="both"/>
      </w:pPr>
      <w:r>
        <w:t>Je-li toho pro řádné užívání zařízení třeba, bude součástí dodávky zařízení rovněž dodávka odpovídajícího software (nainstalovaného na dodávaném zařízení</w:t>
      </w:r>
      <w:r>
        <w:t>), jeho průběžná aktualizace, jakož i poskytnutí odpovídajících licencí nájemci (nejpozději při dodání zařízení nájemci) na celou dobu užívání zařízení nájemcem dle této smlouvy. Pronajímatel je v takovém případě povinen předat nájemci spolu se zařízením r</w:t>
      </w:r>
      <w:r>
        <w:t>ovněž veškeré informace, doklady a dokumentaci potřebnou pro výkon práv dle tohoto odstavce, v českém jazyce.</w:t>
      </w:r>
    </w:p>
    <w:p w14:paraId="5BA547AB" w14:textId="77777777" w:rsidR="000A44FB" w:rsidRDefault="00AC496F">
      <w:pPr>
        <w:pStyle w:val="Zkladntext20"/>
        <w:numPr>
          <w:ilvl w:val="0"/>
          <w:numId w:val="13"/>
        </w:numPr>
        <w:shd w:val="clear" w:color="auto" w:fill="auto"/>
        <w:tabs>
          <w:tab w:val="left" w:pos="348"/>
        </w:tabs>
        <w:spacing w:before="0" w:after="0" w:line="254" w:lineRule="exact"/>
        <w:ind w:left="400" w:hanging="400"/>
        <w:jc w:val="both"/>
      </w:pPr>
      <w:r>
        <w:t>Cena za plnění všech těchto povinností pronajímatele (vč. poskytovaných licencí) je pak již zohledněna ve sjednaném nájemném dle této smlouvy.</w:t>
      </w:r>
    </w:p>
    <w:p w14:paraId="6EBB59B6" w14:textId="77777777" w:rsidR="000A44FB" w:rsidRDefault="00AC496F">
      <w:pPr>
        <w:pStyle w:val="Zkladntext20"/>
        <w:numPr>
          <w:ilvl w:val="0"/>
          <w:numId w:val="13"/>
        </w:numPr>
        <w:shd w:val="clear" w:color="auto" w:fill="auto"/>
        <w:tabs>
          <w:tab w:val="left" w:pos="348"/>
        </w:tabs>
        <w:spacing w:before="0" w:after="0" w:line="254" w:lineRule="exact"/>
        <w:ind w:left="400" w:hanging="400"/>
        <w:jc w:val="both"/>
      </w:pPr>
      <w:r>
        <w:t>Pro</w:t>
      </w:r>
      <w:r>
        <w:t xml:space="preserve">najímatel se zavazuje, že při poskytování plnění dle této smlouvy neporuší práva třetích osob, která těmto osobám mohou plynout z práv k duševnímu vlastnictví, zejména z autorských práv, že je </w:t>
      </w:r>
      <w:r>
        <w:lastRenderedPageBreak/>
        <w:t>plně oprávněn disponovat s právy, které touto smlouvou příp. př</w:t>
      </w:r>
      <w:r>
        <w:t>evádí/postupuje na nájemce, nebo k jejichž užití příp. poskytuje nájemci dle této smlouvy licenci, a zavazuje se za tímto účelem zajistit řádné a nerušené užívání výstupů poskytovaného plnění nájemcem, včetně</w:t>
      </w:r>
      <w:r>
        <w:br w:type="page"/>
      </w:r>
      <w:r>
        <w:lastRenderedPageBreak/>
        <w:t>případného zajištění dalších souhlasů a licencí</w:t>
      </w:r>
      <w:r>
        <w:t xml:space="preserve"> od autorů v souladu s autorským zákonem, popř. od nositelů jiných práv duševního vlastnictví v souladu s právními předpisy.</w:t>
      </w:r>
    </w:p>
    <w:p w14:paraId="246D9F38" w14:textId="77777777" w:rsidR="000A44FB" w:rsidRDefault="00AC496F">
      <w:pPr>
        <w:pStyle w:val="Zkladntext20"/>
        <w:numPr>
          <w:ilvl w:val="0"/>
          <w:numId w:val="13"/>
        </w:numPr>
        <w:shd w:val="clear" w:color="auto" w:fill="auto"/>
        <w:tabs>
          <w:tab w:val="left" w:pos="353"/>
        </w:tabs>
        <w:spacing w:before="0" w:after="484" w:line="259" w:lineRule="exact"/>
        <w:ind w:left="400" w:hanging="400"/>
        <w:jc w:val="both"/>
      </w:pPr>
      <w:r>
        <w:t xml:space="preserve">Pronajímatel se zavazuje, že nájemci uhradí veškeré náklady, výdaje, škody a majetkovou i nemajetkovou újmu, které nájemci </w:t>
      </w:r>
      <w:r>
        <w:t>vzniknou v důsledku porušení povinností dle tohoto článku.</w:t>
      </w:r>
    </w:p>
    <w:p w14:paraId="1C81E3D0" w14:textId="77777777" w:rsidR="000A44FB" w:rsidRDefault="00AC496F">
      <w:pPr>
        <w:pStyle w:val="Nadpis70"/>
        <w:keepNext/>
        <w:keepLines/>
        <w:shd w:val="clear" w:color="auto" w:fill="auto"/>
        <w:spacing w:before="0" w:after="0" w:line="254" w:lineRule="exact"/>
        <w:ind w:left="4340"/>
        <w:jc w:val="left"/>
      </w:pPr>
      <w:bookmarkStart w:id="20" w:name="bookmark23"/>
      <w:r>
        <w:t>XI.</w:t>
      </w:r>
      <w:bookmarkEnd w:id="20"/>
    </w:p>
    <w:p w14:paraId="3E0D6C71" w14:textId="77777777" w:rsidR="000A44FB" w:rsidRDefault="00AC496F">
      <w:pPr>
        <w:pStyle w:val="Nadpis70"/>
        <w:keepNext/>
        <w:keepLines/>
        <w:shd w:val="clear" w:color="auto" w:fill="auto"/>
        <w:spacing w:before="0" w:after="0" w:line="254" w:lineRule="exact"/>
        <w:ind w:right="20"/>
        <w:jc w:val="center"/>
      </w:pPr>
      <w:bookmarkStart w:id="21" w:name="bookmark24"/>
      <w:r>
        <w:t>Sankce</w:t>
      </w:r>
      <w:bookmarkEnd w:id="21"/>
    </w:p>
    <w:p w14:paraId="240608A3" w14:textId="77777777" w:rsidR="000A44FB" w:rsidRDefault="00AC496F">
      <w:pPr>
        <w:pStyle w:val="Zkladntext20"/>
        <w:numPr>
          <w:ilvl w:val="0"/>
          <w:numId w:val="14"/>
        </w:numPr>
        <w:shd w:val="clear" w:color="auto" w:fill="auto"/>
        <w:tabs>
          <w:tab w:val="left" w:pos="353"/>
        </w:tabs>
        <w:spacing w:before="0" w:after="0" w:line="254" w:lineRule="exact"/>
        <w:ind w:left="400" w:hanging="400"/>
        <w:jc w:val="both"/>
      </w:pPr>
      <w:r>
        <w:t>V případě prodlení pronajímatele s dodávkou zařízení nebo jeho části, či v případě prodlení pronajímatele s odstraněním vady zařízení (popř. dodáním nového zařízení), je pronajímatel pov</w:t>
      </w:r>
      <w:r>
        <w:t xml:space="preserve">inen zaplatit nájemci smluvní pokutu ve výši 1/15 (jedné patnáctiny) sjednané výše měsíčního nájemného daného zařízení (vč. DPH), a to za </w:t>
      </w:r>
      <w:proofErr w:type="gramStart"/>
      <w:r>
        <w:t>každý</w:t>
      </w:r>
      <w:proofErr w:type="gramEnd"/>
      <w:r>
        <w:t xml:space="preserve"> byť započatý den prodlení a každé zařízení, s jehož dodávkou či odstraněním vady je pronajímatel v prodlení.</w:t>
      </w:r>
    </w:p>
    <w:p w14:paraId="16862A09" w14:textId="77777777" w:rsidR="000A44FB" w:rsidRDefault="00AC496F">
      <w:pPr>
        <w:pStyle w:val="Zkladntext20"/>
        <w:numPr>
          <w:ilvl w:val="0"/>
          <w:numId w:val="14"/>
        </w:numPr>
        <w:shd w:val="clear" w:color="auto" w:fill="auto"/>
        <w:tabs>
          <w:tab w:val="left" w:pos="353"/>
        </w:tabs>
        <w:spacing w:before="0" w:after="0" w:line="254" w:lineRule="exact"/>
        <w:ind w:left="400" w:hanging="400"/>
        <w:jc w:val="both"/>
      </w:pPr>
      <w:r>
        <w:t>V p</w:t>
      </w:r>
      <w:r>
        <w:t xml:space="preserve">řípadě prodlení pronajímatele s dodávkou Příslušenství nebo jeho části dle příslušné objednávky nájemce je pronajímatel povinen zaplatit nájemci smluvní pokutu ve výši </w:t>
      </w:r>
      <w:proofErr w:type="gramStart"/>
      <w:r>
        <w:t>0,25%</w:t>
      </w:r>
      <w:proofErr w:type="gramEnd"/>
      <w:r>
        <w:t xml:space="preserve"> z celkové ceny (vč. DPH) celé objednávky Příslušenství, s jehož dodávkou (byť jen </w:t>
      </w:r>
      <w:r>
        <w:t>zčásti) je pronajímatel v prodlení, a to za každý byť započatý den prodlení.</w:t>
      </w:r>
    </w:p>
    <w:p w14:paraId="3407666C" w14:textId="77777777" w:rsidR="000A44FB" w:rsidRDefault="00AC496F">
      <w:pPr>
        <w:pStyle w:val="Zkladntext20"/>
        <w:numPr>
          <w:ilvl w:val="0"/>
          <w:numId w:val="14"/>
        </w:numPr>
        <w:shd w:val="clear" w:color="auto" w:fill="auto"/>
        <w:tabs>
          <w:tab w:val="left" w:pos="353"/>
        </w:tabs>
        <w:spacing w:before="0" w:after="0" w:line="254" w:lineRule="exact"/>
        <w:ind w:left="400" w:hanging="400"/>
        <w:jc w:val="both"/>
      </w:pPr>
      <w:r>
        <w:t xml:space="preserve">V případě prodlení pronajímatele s odstraněním vady Příslušenství je pronajímatel povinen zaplatit nájemci smluvní pokutu ve výši 100,- Kč za </w:t>
      </w:r>
      <w:proofErr w:type="gramStart"/>
      <w:r>
        <w:t>každý</w:t>
      </w:r>
      <w:proofErr w:type="gramEnd"/>
      <w:r>
        <w:t xml:space="preserve"> byť započatý den prodlení a kaž</w:t>
      </w:r>
      <w:r>
        <w:t>dý reklamovaný kus Příslušenství.</w:t>
      </w:r>
    </w:p>
    <w:p w14:paraId="1AF11E32" w14:textId="77777777" w:rsidR="000A44FB" w:rsidRDefault="00AC496F">
      <w:pPr>
        <w:pStyle w:val="Zkladntext20"/>
        <w:numPr>
          <w:ilvl w:val="0"/>
          <w:numId w:val="14"/>
        </w:numPr>
        <w:shd w:val="clear" w:color="auto" w:fill="auto"/>
        <w:tabs>
          <w:tab w:val="left" w:pos="353"/>
        </w:tabs>
        <w:spacing w:before="0" w:after="0" w:line="254" w:lineRule="exact"/>
        <w:ind w:left="400" w:hanging="400"/>
        <w:jc w:val="both"/>
      </w:pPr>
      <w:r>
        <w:t xml:space="preserve">V případě porušení jakékoli povinnosti pronajímatele dle čl. X. této smlouvy (práva duševního vlastnictví) je pronajímatel povinen zaplatit nájemci smluvní pokutu ve výši </w:t>
      </w:r>
      <w:proofErr w:type="gramStart"/>
      <w:r>
        <w:t>10.000,-</w:t>
      </w:r>
      <w:proofErr w:type="gramEnd"/>
      <w:r>
        <w:t xml:space="preserve"> Kč za každé jednotlivé porušení takové pov</w:t>
      </w:r>
      <w:r>
        <w:t>innosti.</w:t>
      </w:r>
    </w:p>
    <w:p w14:paraId="2F20194A" w14:textId="77777777" w:rsidR="000A44FB" w:rsidRDefault="00AC496F">
      <w:pPr>
        <w:pStyle w:val="Zkladntext20"/>
        <w:numPr>
          <w:ilvl w:val="0"/>
          <w:numId w:val="14"/>
        </w:numPr>
        <w:shd w:val="clear" w:color="auto" w:fill="auto"/>
        <w:tabs>
          <w:tab w:val="left" w:pos="353"/>
        </w:tabs>
        <w:spacing w:before="0" w:after="0" w:line="254" w:lineRule="exact"/>
        <w:ind w:left="400" w:hanging="400"/>
        <w:jc w:val="both"/>
      </w:pPr>
      <w:r>
        <w:t xml:space="preserve">V případě porušení jakékoli povinnosti pronajímatele dle čl. VII. odst. 16 této smlouvy (povinnost mlčenlivosti a důvěrnost dat) je pronajímatel povinen zaplatit nájemci smluvní pokutu ve výši </w:t>
      </w:r>
      <w:proofErr w:type="gramStart"/>
      <w:r>
        <w:t>100.000,-</w:t>
      </w:r>
      <w:proofErr w:type="gramEnd"/>
      <w:r>
        <w:t xml:space="preserve"> Kč za každé jednotlivé porušení takové povin</w:t>
      </w:r>
      <w:r>
        <w:t>nosti.</w:t>
      </w:r>
    </w:p>
    <w:p w14:paraId="7D76FD67" w14:textId="77777777" w:rsidR="000A44FB" w:rsidRDefault="00AC496F">
      <w:pPr>
        <w:pStyle w:val="Zkladntext20"/>
        <w:numPr>
          <w:ilvl w:val="0"/>
          <w:numId w:val="14"/>
        </w:numPr>
        <w:shd w:val="clear" w:color="auto" w:fill="auto"/>
        <w:tabs>
          <w:tab w:val="left" w:pos="353"/>
        </w:tabs>
        <w:spacing w:before="0" w:after="0" w:line="254" w:lineRule="exact"/>
        <w:ind w:left="400" w:hanging="400"/>
        <w:jc w:val="both"/>
      </w:pPr>
      <w:r>
        <w:t>Pro případ prodlení se zaplacením sjednaného nájemného či kupní ceny Příslušenství sjednávají smluvní strany úrok z prodlení ve výši stanovené občanskoprávními předpisy.</w:t>
      </w:r>
    </w:p>
    <w:p w14:paraId="58E44A3C" w14:textId="77777777" w:rsidR="000A44FB" w:rsidRDefault="00AC496F">
      <w:pPr>
        <w:pStyle w:val="Zkladntext20"/>
        <w:numPr>
          <w:ilvl w:val="0"/>
          <w:numId w:val="14"/>
        </w:numPr>
        <w:shd w:val="clear" w:color="auto" w:fill="auto"/>
        <w:tabs>
          <w:tab w:val="left" w:pos="353"/>
        </w:tabs>
        <w:spacing w:before="0" w:after="480" w:line="254" w:lineRule="exact"/>
        <w:ind w:left="400" w:hanging="400"/>
        <w:jc w:val="both"/>
      </w:pPr>
      <w:r>
        <w:t xml:space="preserve">Smluvní pokuty se nezapočítávají na náhradu případně vzniklé škody, kterou lze </w:t>
      </w:r>
      <w:r>
        <w:t>vymáhat samostatně vedle smluvní pokuty, a to v plné výši.</w:t>
      </w:r>
    </w:p>
    <w:p w14:paraId="4900B657" w14:textId="77777777" w:rsidR="000A44FB" w:rsidRDefault="00AC496F">
      <w:pPr>
        <w:pStyle w:val="Nadpis70"/>
        <w:keepNext/>
        <w:keepLines/>
        <w:shd w:val="clear" w:color="auto" w:fill="auto"/>
        <w:spacing w:before="0" w:after="0" w:line="254" w:lineRule="exact"/>
        <w:ind w:left="3920"/>
        <w:jc w:val="left"/>
      </w:pPr>
      <w:bookmarkStart w:id="22" w:name="bookmark25"/>
      <w:r>
        <w:t>XII.</w:t>
      </w:r>
      <w:bookmarkEnd w:id="22"/>
    </w:p>
    <w:p w14:paraId="3B5FF994" w14:textId="77777777" w:rsidR="000A44FB" w:rsidRDefault="00AC496F">
      <w:pPr>
        <w:pStyle w:val="Nadpis70"/>
        <w:keepNext/>
        <w:keepLines/>
        <w:shd w:val="clear" w:color="auto" w:fill="auto"/>
        <w:spacing w:before="0" w:after="0" w:line="254" w:lineRule="exact"/>
        <w:ind w:left="3420"/>
        <w:jc w:val="left"/>
      </w:pPr>
      <w:bookmarkStart w:id="23" w:name="bookmark26"/>
      <w:r>
        <w:t>Zánik smlouvy</w:t>
      </w:r>
      <w:bookmarkEnd w:id="23"/>
    </w:p>
    <w:p w14:paraId="6BF671AA" w14:textId="77777777" w:rsidR="000A44FB" w:rsidRDefault="00AC496F">
      <w:pPr>
        <w:pStyle w:val="Zkladntext20"/>
        <w:shd w:val="clear" w:color="auto" w:fill="auto"/>
        <w:spacing w:before="0" w:after="0" w:line="254" w:lineRule="exact"/>
        <w:ind w:left="400" w:hanging="400"/>
        <w:jc w:val="both"/>
      </w:pPr>
      <w:r>
        <w:pict w14:anchorId="381C28C3">
          <v:shapetype id="_x0000_t202" coordsize="21600,21600" o:spt="202" path="m,l,21600r21600,l21600,xe">
            <v:stroke joinstyle="miter"/>
            <v:path gradientshapeok="t" o:connecttype="rect"/>
          </v:shapetype>
          <v:shape id="_x0000_s1028" type="#_x0000_t202" style="position:absolute;left:0;text-align:left;margin-left:3.95pt;margin-top:-1.2pt;width:9.35pt;height:13.65pt;z-index:-125829374;mso-wrap-distance-left:5pt;mso-wrap-distance-top:21.1pt;mso-wrap-distance-right:8.4pt;mso-wrap-distance-bottom:213.75pt;mso-position-horizontal-relative:margin" filled="f" stroked="f">
            <v:textbox style="mso-fit-shape-to-text:t" inset="0,0,0,0">
              <w:txbxContent>
                <w:p w14:paraId="17ABA5E8" w14:textId="77777777" w:rsidR="000A44FB" w:rsidRDefault="00AC496F">
                  <w:pPr>
                    <w:pStyle w:val="Zkladntext20"/>
                    <w:shd w:val="clear" w:color="auto" w:fill="auto"/>
                    <w:spacing w:before="0" w:after="0" w:line="210" w:lineRule="exact"/>
                    <w:ind w:firstLine="0"/>
                    <w:jc w:val="left"/>
                  </w:pPr>
                  <w:r>
                    <w:rPr>
                      <w:rStyle w:val="Zkladntext2Exact"/>
                    </w:rPr>
                    <w:t>1.</w:t>
                  </w:r>
                </w:p>
              </w:txbxContent>
            </v:textbox>
            <w10:wrap type="square" side="right" anchorx="margin"/>
          </v:shape>
        </w:pict>
      </w:r>
      <w:r>
        <w:pict w14:anchorId="2B549E5A">
          <v:shape id="_x0000_s1029" type="#_x0000_t202" style="position:absolute;left:0;text-align:left;margin-left:2.3pt;margin-top:192pt;width:9.6pt;height:13.4pt;z-index:-125829373;mso-wrap-distance-left:5pt;mso-wrap-distance-top:214.3pt;mso-wrap-distance-right:9.85pt;mso-wrap-distance-bottom:20.8pt;mso-position-horizontal-relative:margin" filled="f" stroked="f">
            <v:textbox style="mso-fit-shape-to-text:t" inset="0,0,0,0">
              <w:txbxContent>
                <w:p w14:paraId="7325CF6F" w14:textId="77777777" w:rsidR="000A44FB" w:rsidRDefault="00AC496F">
                  <w:pPr>
                    <w:pStyle w:val="Zkladntext9"/>
                    <w:shd w:val="clear" w:color="auto" w:fill="auto"/>
                    <w:spacing w:line="210" w:lineRule="exact"/>
                  </w:pPr>
                  <w:r>
                    <w:rPr>
                      <w:rStyle w:val="Zkladntext9Calibri105ptExact"/>
                      <w:b w:val="0"/>
                      <w:bCs w:val="0"/>
                    </w:rPr>
                    <w:t>2</w:t>
                  </w:r>
                  <w:r>
                    <w:t>.</w:t>
                  </w:r>
                </w:p>
              </w:txbxContent>
            </v:textbox>
            <w10:wrap type="square" side="right" anchorx="margin"/>
          </v:shape>
        </w:pict>
      </w:r>
      <w:r>
        <w:t>Tato smlouva zaniká:</w:t>
      </w:r>
    </w:p>
    <w:p w14:paraId="68736ADC" w14:textId="77777777" w:rsidR="000A44FB" w:rsidRDefault="00AC496F">
      <w:pPr>
        <w:pStyle w:val="Zkladntext20"/>
        <w:numPr>
          <w:ilvl w:val="0"/>
          <w:numId w:val="15"/>
        </w:numPr>
        <w:shd w:val="clear" w:color="auto" w:fill="auto"/>
        <w:tabs>
          <w:tab w:val="left" w:pos="353"/>
        </w:tabs>
        <w:spacing w:before="0" w:after="0" w:line="254" w:lineRule="exact"/>
        <w:ind w:left="400" w:hanging="400"/>
        <w:jc w:val="both"/>
      </w:pPr>
      <w:r>
        <w:t>písemnou dohodou smluvních stran,</w:t>
      </w:r>
    </w:p>
    <w:p w14:paraId="2ED76D8A" w14:textId="77777777" w:rsidR="000A44FB" w:rsidRDefault="00AC496F">
      <w:pPr>
        <w:pStyle w:val="Zkladntext20"/>
        <w:numPr>
          <w:ilvl w:val="0"/>
          <w:numId w:val="15"/>
        </w:numPr>
        <w:shd w:val="clear" w:color="auto" w:fill="auto"/>
        <w:tabs>
          <w:tab w:val="left" w:pos="353"/>
        </w:tabs>
        <w:spacing w:before="0" w:after="0" w:line="254" w:lineRule="exact"/>
        <w:ind w:left="400" w:hanging="400"/>
        <w:jc w:val="both"/>
      </w:pPr>
      <w:r>
        <w:t>písemnou výpovědí smluvní strany dle čl. VI. odst. 3 a 4 této smlouvy,</w:t>
      </w:r>
    </w:p>
    <w:p w14:paraId="19920507" w14:textId="77777777" w:rsidR="000A44FB" w:rsidRDefault="00AC496F">
      <w:pPr>
        <w:pStyle w:val="Zkladntext20"/>
        <w:numPr>
          <w:ilvl w:val="0"/>
          <w:numId w:val="15"/>
        </w:numPr>
        <w:shd w:val="clear" w:color="auto" w:fill="auto"/>
        <w:tabs>
          <w:tab w:val="left" w:pos="353"/>
        </w:tabs>
        <w:spacing w:before="0" w:after="0" w:line="254" w:lineRule="exact"/>
        <w:ind w:left="400" w:hanging="400"/>
        <w:jc w:val="both"/>
      </w:pPr>
      <w:r>
        <w:t xml:space="preserve">písemnou výpovědí bez výpovědní doby v </w:t>
      </w:r>
      <w:r>
        <w:t>následujících případech:</w:t>
      </w:r>
    </w:p>
    <w:p w14:paraId="11D7925F" w14:textId="77777777" w:rsidR="000A44FB" w:rsidRDefault="00AC496F">
      <w:pPr>
        <w:pStyle w:val="Zkladntext20"/>
        <w:shd w:val="clear" w:color="auto" w:fill="auto"/>
        <w:spacing w:before="0" w:after="0" w:line="254" w:lineRule="exact"/>
        <w:ind w:left="700" w:firstLine="0"/>
        <w:jc w:val="both"/>
      </w:pPr>
      <w:r>
        <w:t>prodlení pronajímatele s dodávkou zařízení či Příslušenství delším jak 7 kalendářních dnů, nebo</w:t>
      </w:r>
    </w:p>
    <w:p w14:paraId="1616FC2A" w14:textId="77777777" w:rsidR="000A44FB" w:rsidRDefault="00AC496F">
      <w:pPr>
        <w:pStyle w:val="Zkladntext20"/>
        <w:shd w:val="clear" w:color="auto" w:fill="auto"/>
        <w:spacing w:before="0" w:after="0" w:line="254" w:lineRule="exact"/>
        <w:ind w:left="700" w:firstLine="0"/>
        <w:jc w:val="both"/>
      </w:pPr>
      <w:r>
        <w:t>prodlení pronajímatele s plněním jeho povinností vyplývajících z ujednání o právech z vadného plnění delším jak 7 kalendářních dnů, neb</w:t>
      </w:r>
      <w:r>
        <w:t>o</w:t>
      </w:r>
    </w:p>
    <w:p w14:paraId="0AD48CD6" w14:textId="77777777" w:rsidR="000A44FB" w:rsidRDefault="00AC496F">
      <w:pPr>
        <w:pStyle w:val="Zkladntext20"/>
        <w:shd w:val="clear" w:color="auto" w:fill="auto"/>
        <w:spacing w:before="0" w:after="0" w:line="254" w:lineRule="exact"/>
        <w:ind w:left="700" w:firstLine="0"/>
        <w:jc w:val="both"/>
      </w:pPr>
      <w:r>
        <w:t>nedodržení smluvních ujednání o právech duševního vlastnictví dle čl. X. této smlouvy, nebo</w:t>
      </w:r>
    </w:p>
    <w:p w14:paraId="172B9C5A" w14:textId="77777777" w:rsidR="000A44FB" w:rsidRDefault="00AC496F">
      <w:pPr>
        <w:pStyle w:val="Zkladntext20"/>
        <w:shd w:val="clear" w:color="auto" w:fill="auto"/>
        <w:spacing w:before="0" w:after="0" w:line="254" w:lineRule="exact"/>
        <w:ind w:left="700" w:firstLine="0"/>
        <w:jc w:val="both"/>
      </w:pPr>
      <w:r>
        <w:t>nedodržení smluvních ujednání o povinnosti mlčenlivosti a důvěrnosti dat dle čl. VII. odst. 16 této smlouvy,</w:t>
      </w:r>
    </w:p>
    <w:p w14:paraId="7F19DB6B" w14:textId="77777777" w:rsidR="000A44FB" w:rsidRDefault="00AC496F">
      <w:pPr>
        <w:pStyle w:val="Zkladntext20"/>
        <w:shd w:val="clear" w:color="auto" w:fill="auto"/>
        <w:spacing w:before="0" w:after="0" w:line="254" w:lineRule="exact"/>
        <w:ind w:left="700" w:firstLine="0"/>
        <w:jc w:val="both"/>
      </w:pPr>
      <w:r>
        <w:t>prodlení nájemce s úhradou nájemného či kupní ceny Př</w:t>
      </w:r>
      <w:r>
        <w:t>íslušenství delším jak 30 kalendářních dnů po doručení písemné výzvy pronajímatele s upozorněním na toto prodlení a možnost pronajímatele tuto smlouvu vypovědět.</w:t>
      </w:r>
    </w:p>
    <w:p w14:paraId="1E0396F4" w14:textId="77777777" w:rsidR="000A44FB" w:rsidRDefault="00AC496F">
      <w:pPr>
        <w:pStyle w:val="Zkladntext20"/>
        <w:shd w:val="clear" w:color="auto" w:fill="auto"/>
        <w:spacing w:before="0" w:after="0" w:line="254" w:lineRule="exact"/>
        <w:ind w:left="400" w:hanging="400"/>
        <w:jc w:val="both"/>
      </w:pPr>
      <w:r>
        <w:t>Nájemce je oprávněn od této smlouvy odstoupit v těchto případech:</w:t>
      </w:r>
    </w:p>
    <w:p w14:paraId="0AC2C485" w14:textId="77777777" w:rsidR="000A44FB" w:rsidRDefault="00AC496F">
      <w:pPr>
        <w:pStyle w:val="Zkladntext20"/>
        <w:shd w:val="clear" w:color="auto" w:fill="auto"/>
        <w:spacing w:before="0" w:after="0" w:line="254" w:lineRule="exact"/>
        <w:ind w:left="400" w:hanging="400"/>
        <w:jc w:val="both"/>
      </w:pPr>
      <w:r>
        <w:t>a) bylo-li příslušným soudem</w:t>
      </w:r>
      <w:r>
        <w:t xml:space="preserve"> rozhodnuto o tom, že pronajímatel je v úpadku ve smyslu zákona č. 182/2006 Sb., o úpadku a způsobech jeho řešení (insolvenční zákon), věznění pozdějších</w:t>
      </w:r>
      <w:r>
        <w:br w:type="page"/>
      </w:r>
    </w:p>
    <w:p w14:paraId="6CF9C66E" w14:textId="77777777" w:rsidR="000A44FB" w:rsidRDefault="00AC496F">
      <w:pPr>
        <w:pStyle w:val="Zkladntext20"/>
        <w:shd w:val="clear" w:color="auto" w:fill="auto"/>
        <w:spacing w:before="0" w:after="0" w:line="254" w:lineRule="exact"/>
        <w:ind w:left="820" w:firstLine="0"/>
        <w:jc w:val="left"/>
      </w:pPr>
      <w:r>
        <w:lastRenderedPageBreak/>
        <w:t>předpisů (a to bez ohledu na právní moc tohoto rozhodnutí),</w:t>
      </w:r>
    </w:p>
    <w:p w14:paraId="453E58EE" w14:textId="77777777" w:rsidR="000A44FB" w:rsidRDefault="00AC496F">
      <w:pPr>
        <w:pStyle w:val="Zkladntext20"/>
        <w:numPr>
          <w:ilvl w:val="0"/>
          <w:numId w:val="16"/>
        </w:numPr>
        <w:shd w:val="clear" w:color="auto" w:fill="auto"/>
        <w:tabs>
          <w:tab w:val="left" w:pos="762"/>
        </w:tabs>
        <w:spacing w:before="0" w:after="0" w:line="254" w:lineRule="exact"/>
        <w:ind w:left="400" w:firstLine="0"/>
        <w:jc w:val="both"/>
      </w:pPr>
      <w:r>
        <w:t>podá-li pronajímatel sám na sebe insolven</w:t>
      </w:r>
      <w:r>
        <w:t>ční návrh,</w:t>
      </w:r>
    </w:p>
    <w:p w14:paraId="03E67CC1" w14:textId="77777777" w:rsidR="000A44FB" w:rsidRDefault="00AC496F">
      <w:pPr>
        <w:pStyle w:val="Zkladntext20"/>
        <w:numPr>
          <w:ilvl w:val="0"/>
          <w:numId w:val="16"/>
        </w:numPr>
        <w:shd w:val="clear" w:color="auto" w:fill="auto"/>
        <w:tabs>
          <w:tab w:val="left" w:pos="762"/>
        </w:tabs>
        <w:spacing w:before="0" w:after="0" w:line="254" w:lineRule="exact"/>
        <w:ind w:left="400" w:firstLine="0"/>
        <w:jc w:val="both"/>
      </w:pPr>
      <w:r>
        <w:t>bude-li na pronajímatele zahájeno exekuční řízení nebo vstoupí-li pronajímatel do likvidace.</w:t>
      </w:r>
    </w:p>
    <w:p w14:paraId="3C4CA6DE" w14:textId="77777777" w:rsidR="000A44FB" w:rsidRDefault="00AC496F">
      <w:pPr>
        <w:pStyle w:val="Zkladntext20"/>
        <w:shd w:val="clear" w:color="auto" w:fill="auto"/>
        <w:spacing w:before="0" w:after="0" w:line="254" w:lineRule="exact"/>
        <w:ind w:left="400" w:hanging="400"/>
        <w:jc w:val="both"/>
      </w:pPr>
      <w:r>
        <w:t>3. Zánikem smlouvy není dotčeno právo oprávněné smluvní strany na zaplacení smluvní pokuty ani</w:t>
      </w:r>
    </w:p>
    <w:p w14:paraId="63AA79AC" w14:textId="77777777" w:rsidR="000A44FB" w:rsidRDefault="00AC496F">
      <w:pPr>
        <w:pStyle w:val="Zkladntext20"/>
        <w:shd w:val="clear" w:color="auto" w:fill="auto"/>
        <w:spacing w:before="0" w:after="480" w:line="254" w:lineRule="exact"/>
        <w:ind w:left="400" w:firstLine="0"/>
        <w:jc w:val="both"/>
      </w:pPr>
      <w:r>
        <w:t xml:space="preserve">na náhradu škody vzniklé porušením smlouvy, ani </w:t>
      </w:r>
      <w:r>
        <w:t>ujednání, která mají vzhledem ke své povaze zavazovat strany i po zániku smlouvy (kupř. povinnost mlčenlivosti a ochrana důvěrných dat).</w:t>
      </w:r>
    </w:p>
    <w:p w14:paraId="1E0AB253" w14:textId="77777777" w:rsidR="000A44FB" w:rsidRDefault="00AC496F">
      <w:pPr>
        <w:pStyle w:val="Nadpis70"/>
        <w:keepNext/>
        <w:keepLines/>
        <w:shd w:val="clear" w:color="auto" w:fill="auto"/>
        <w:spacing w:before="0" w:after="0" w:line="254" w:lineRule="exact"/>
        <w:ind w:left="4300"/>
        <w:jc w:val="left"/>
      </w:pPr>
      <w:bookmarkStart w:id="24" w:name="bookmark27"/>
      <w:r>
        <w:t>XIII.</w:t>
      </w:r>
      <w:bookmarkEnd w:id="24"/>
    </w:p>
    <w:p w14:paraId="1B67D0C7" w14:textId="77777777" w:rsidR="000A44FB" w:rsidRDefault="00AC496F">
      <w:pPr>
        <w:pStyle w:val="Nadpis70"/>
        <w:keepNext/>
        <w:keepLines/>
        <w:shd w:val="clear" w:color="auto" w:fill="auto"/>
        <w:spacing w:before="0" w:after="0" w:line="254" w:lineRule="exact"/>
        <w:jc w:val="center"/>
      </w:pPr>
      <w:bookmarkStart w:id="25" w:name="bookmark28"/>
      <w:r>
        <w:t>Závěrečná ustanovení</w:t>
      </w:r>
      <w:bookmarkEnd w:id="25"/>
    </w:p>
    <w:p w14:paraId="78C125BA" w14:textId="77777777" w:rsidR="000A44FB" w:rsidRDefault="00AC496F">
      <w:pPr>
        <w:pStyle w:val="Zkladntext20"/>
        <w:numPr>
          <w:ilvl w:val="0"/>
          <w:numId w:val="17"/>
        </w:numPr>
        <w:shd w:val="clear" w:color="auto" w:fill="auto"/>
        <w:tabs>
          <w:tab w:val="left" w:pos="342"/>
        </w:tabs>
        <w:spacing w:before="0" w:after="0" w:line="254" w:lineRule="exact"/>
        <w:ind w:left="400" w:hanging="400"/>
        <w:jc w:val="both"/>
      </w:pPr>
      <w:r>
        <w:t xml:space="preserve">Smlouva vzniká dnem jejího uzavření; dnem uzavření této smlouvy je den označený datem u </w:t>
      </w:r>
      <w:r>
        <w:t xml:space="preserve">podpisů smluvních stran. Je-li takto označeno více dní, je dnem uzavření této smlouvy den z označených dnů nejpozdější. V souladu s </w:t>
      </w:r>
      <w:proofErr w:type="spellStart"/>
      <w:r>
        <w:t>ust</w:t>
      </w:r>
      <w:proofErr w:type="spellEnd"/>
      <w:r>
        <w:t>. § 6 odst. 1 zákona č. 340/2015 Sb., o registru smluv, v platném znění, tato smlouva nabývá účinnosti dnem jejího uveřej</w:t>
      </w:r>
      <w:r>
        <w:t>nění v registru smluv.</w:t>
      </w:r>
    </w:p>
    <w:p w14:paraId="24D13CB2" w14:textId="77777777" w:rsidR="000A44FB" w:rsidRDefault="00AC496F">
      <w:pPr>
        <w:pStyle w:val="Zkladntext20"/>
        <w:numPr>
          <w:ilvl w:val="0"/>
          <w:numId w:val="17"/>
        </w:numPr>
        <w:shd w:val="clear" w:color="auto" w:fill="auto"/>
        <w:tabs>
          <w:tab w:val="left" w:pos="342"/>
        </w:tabs>
        <w:spacing w:before="0" w:after="0" w:line="254" w:lineRule="exact"/>
        <w:ind w:left="400" w:hanging="400"/>
        <w:jc w:val="both"/>
      </w:pPr>
      <w:r>
        <w:t xml:space="preserve">Tato smlouva, jakož i práva a povinnosti v této výslovně neupravená, se řídí právním řádem České republiky, zejména ustanoveními zákona č. 89/2012 Sb., občanského zákoníku, v platném znění, s výslovným vyloučením aplikace </w:t>
      </w:r>
      <w:proofErr w:type="spellStart"/>
      <w:r>
        <w:t>ust</w:t>
      </w:r>
      <w:proofErr w:type="spellEnd"/>
      <w:r>
        <w:t>. § 557,</w:t>
      </w:r>
      <w:r>
        <w:t xml:space="preserve"> § 2230, § 2233 a § 2234 občanského zákoníku.</w:t>
      </w:r>
    </w:p>
    <w:p w14:paraId="0A123057" w14:textId="77777777" w:rsidR="000A44FB" w:rsidRDefault="00AC496F">
      <w:pPr>
        <w:pStyle w:val="Zkladntext20"/>
        <w:numPr>
          <w:ilvl w:val="0"/>
          <w:numId w:val="17"/>
        </w:numPr>
        <w:shd w:val="clear" w:color="auto" w:fill="auto"/>
        <w:tabs>
          <w:tab w:val="left" w:pos="342"/>
        </w:tabs>
        <w:spacing w:before="0" w:after="0" w:line="254" w:lineRule="exact"/>
        <w:ind w:left="400" w:hanging="400"/>
        <w:jc w:val="both"/>
      </w:pPr>
      <w:r>
        <w:t>Tato smlouva je projevem svobodné a pravé vůle všech účastníků, přičemž účastníci tímto prohlašují, že se s obsahem této smlouvy seznámili, souhlasí s ním a uvádějí, že obsah této smlouvy je totožný s jejich vů</w:t>
      </w:r>
      <w:r>
        <w:t>lí, která je prosta jakéhokoliv nátlaku a omylu. Toto prohlášení stvrzují svými vlastnoručními podpisy.</w:t>
      </w:r>
    </w:p>
    <w:p w14:paraId="76D52B81" w14:textId="77777777" w:rsidR="000A44FB" w:rsidRDefault="00AC496F">
      <w:pPr>
        <w:pStyle w:val="Zkladntext20"/>
        <w:numPr>
          <w:ilvl w:val="0"/>
          <w:numId w:val="17"/>
        </w:numPr>
        <w:shd w:val="clear" w:color="auto" w:fill="auto"/>
        <w:tabs>
          <w:tab w:val="left" w:pos="342"/>
        </w:tabs>
        <w:spacing w:before="0" w:after="0" w:line="254" w:lineRule="exact"/>
        <w:ind w:left="400" w:hanging="400"/>
        <w:jc w:val="both"/>
      </w:pPr>
      <w:r>
        <w:t>Tato smlouva obsahuje úplné ujednání o předmětu smlouvy a všech náležitostech, které strany měly a chtěly ve smlouvě ujednat, a které považují za důleži</w:t>
      </w:r>
      <w:r>
        <w:t>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6AF2F304" w14:textId="77777777" w:rsidR="000A44FB" w:rsidRDefault="00AC496F">
      <w:pPr>
        <w:pStyle w:val="Zkladntext20"/>
        <w:numPr>
          <w:ilvl w:val="0"/>
          <w:numId w:val="17"/>
        </w:numPr>
        <w:shd w:val="clear" w:color="auto" w:fill="auto"/>
        <w:tabs>
          <w:tab w:val="left" w:pos="342"/>
        </w:tabs>
        <w:spacing w:before="0" w:after="0" w:line="254" w:lineRule="exact"/>
        <w:ind w:left="400" w:hanging="400"/>
        <w:jc w:val="both"/>
      </w:pPr>
      <w:r>
        <w:t>Strany této smlou</w:t>
      </w:r>
      <w:r>
        <w:t>vy shodně konstatují, že si nepřejí, aby nad rámec výslovných ustanovení této smlouvy byla jakákoli práva a povinnosti dovozovány z dosavadní či budoucí praxe zavedené mezi stranami či zvyklostí zachovávaných obecně či v odvětví týkajícím se předmětu plněn</w:t>
      </w:r>
      <w:r>
        <w:t>í této smlouvy, ledaže je ve smlouvě výslovně sjednáno jinak.</w:t>
      </w:r>
    </w:p>
    <w:p w14:paraId="0561C3BD" w14:textId="77777777" w:rsidR="000A44FB" w:rsidRDefault="00AC496F">
      <w:pPr>
        <w:pStyle w:val="Zkladntext20"/>
        <w:numPr>
          <w:ilvl w:val="0"/>
          <w:numId w:val="17"/>
        </w:numPr>
        <w:shd w:val="clear" w:color="auto" w:fill="auto"/>
        <w:tabs>
          <w:tab w:val="left" w:pos="342"/>
        </w:tabs>
        <w:spacing w:before="0" w:after="0" w:line="254" w:lineRule="exact"/>
        <w:ind w:left="400" w:hanging="400"/>
        <w:jc w:val="both"/>
      </w:pPr>
      <w:r>
        <w:t xml:space="preserve">Pronajímatel zároveň tímto přebírá podle </w:t>
      </w:r>
      <w:proofErr w:type="spellStart"/>
      <w:r>
        <w:t>ust</w:t>
      </w:r>
      <w:proofErr w:type="spellEnd"/>
      <w:r>
        <w:t>. § 1765 občanského zákoníku riziko změny okolností, a to v plném rozsahu.</w:t>
      </w:r>
    </w:p>
    <w:p w14:paraId="129ED0B3" w14:textId="77777777" w:rsidR="000A44FB" w:rsidRDefault="00AC496F">
      <w:pPr>
        <w:pStyle w:val="Zkladntext20"/>
        <w:numPr>
          <w:ilvl w:val="0"/>
          <w:numId w:val="17"/>
        </w:numPr>
        <w:shd w:val="clear" w:color="auto" w:fill="auto"/>
        <w:tabs>
          <w:tab w:val="left" w:pos="342"/>
        </w:tabs>
        <w:spacing w:before="0" w:after="0" w:line="254" w:lineRule="exact"/>
        <w:ind w:left="400" w:hanging="400"/>
        <w:jc w:val="both"/>
      </w:pPr>
      <w:r>
        <w:t>Pronajímatel není oprávněn si jednostranně započíst jakoukoli pohledávku vz</w:t>
      </w:r>
      <w:r>
        <w:t>niklou na základě této smlouvy či v souvislosti s touto vůči pohledávkám nájemce vyplývajícím z této smlouvy či v souvislosti s touto.</w:t>
      </w:r>
    </w:p>
    <w:p w14:paraId="71B92EDA" w14:textId="77777777" w:rsidR="000A44FB" w:rsidRDefault="00AC496F">
      <w:pPr>
        <w:pStyle w:val="Zkladntext20"/>
        <w:numPr>
          <w:ilvl w:val="0"/>
          <w:numId w:val="17"/>
        </w:numPr>
        <w:shd w:val="clear" w:color="auto" w:fill="auto"/>
        <w:tabs>
          <w:tab w:val="left" w:pos="342"/>
        </w:tabs>
        <w:spacing w:before="0" w:after="0" w:line="254" w:lineRule="exact"/>
        <w:ind w:left="400" w:hanging="400"/>
        <w:jc w:val="both"/>
      </w:pPr>
      <w:r>
        <w:t xml:space="preserve">Není-li v této smlouvě výslovně ujednáno jinak, tuto smlouvu je možno měnit pouze písemnými (popř. ve formě sjednané pro </w:t>
      </w:r>
      <w:r>
        <w:t>uzavření této smlouvy dle odst. 11 tohoto článku), číslovanými dodatky, podepsanými všemi stranami. Strany výslovně vylučují provádět jakékoli změny této smlouvy ve formě jiné než dle věty první tohoto odstavce (příp. ve formě přísnější od této).</w:t>
      </w:r>
    </w:p>
    <w:p w14:paraId="68475A81" w14:textId="77777777" w:rsidR="000A44FB" w:rsidRDefault="00AC496F">
      <w:pPr>
        <w:pStyle w:val="Zkladntext20"/>
        <w:numPr>
          <w:ilvl w:val="0"/>
          <w:numId w:val="17"/>
        </w:numPr>
        <w:shd w:val="clear" w:color="auto" w:fill="auto"/>
        <w:tabs>
          <w:tab w:val="left" w:pos="342"/>
        </w:tabs>
        <w:spacing w:before="0" w:after="0" w:line="254" w:lineRule="exact"/>
        <w:ind w:left="400" w:hanging="400"/>
        <w:jc w:val="both"/>
      </w:pPr>
      <w:r>
        <w:t>Strany té</w:t>
      </w:r>
      <w:r>
        <w:t xml:space="preserve">to smlouvy sjednávají, že pokud v důsledku změny či odlišného výkladu právních předpisů anebo judikatury soudů anebo jiné skutečnosti bude u některého ustanovení této smlouvy shledán důvod jeho neplatnosti či nevynutitelnosti, tato smlouva jako celek bude </w:t>
      </w:r>
      <w:r>
        <w:t>nadále platit, přičemž za neplatnou bude možné považovat pouze tu část, které se důvod neplatnosti či nevynutitelnosti bude přímo týkat. Strany smlouvy se pak zavazují toto ustanovení doplnit či nahradit novým ujednáním, které bude odpovídat aktuálnímu výk</w:t>
      </w:r>
      <w:r>
        <w:t>ladu právních předpisů, aby smyslu a účelu smlouvy bylo dosaženo.</w:t>
      </w:r>
    </w:p>
    <w:p w14:paraId="1467E3B4" w14:textId="77777777" w:rsidR="000A44FB" w:rsidRDefault="00AC496F">
      <w:pPr>
        <w:pStyle w:val="Zkladntext20"/>
        <w:numPr>
          <w:ilvl w:val="0"/>
          <w:numId w:val="17"/>
        </w:numPr>
        <w:shd w:val="clear" w:color="auto" w:fill="auto"/>
        <w:tabs>
          <w:tab w:val="left" w:pos="375"/>
        </w:tabs>
        <w:spacing w:before="0" w:after="0" w:line="254" w:lineRule="exact"/>
        <w:ind w:left="400" w:hanging="400"/>
        <w:jc w:val="both"/>
      </w:pPr>
      <w:r>
        <w:t xml:space="preserve">Pronajímatel nemůže bez předchozího písemného souhlasu nájemce postoupit svá práva a povinnosti plynoucí z této smlouvy či s touto související, ani tuto smlouvu jako celek, třetí </w:t>
      </w:r>
      <w:r>
        <w:t>straně.</w:t>
      </w:r>
    </w:p>
    <w:p w14:paraId="709725E3" w14:textId="77777777" w:rsidR="000A44FB" w:rsidRDefault="00AC496F">
      <w:pPr>
        <w:pStyle w:val="Zkladntext20"/>
        <w:numPr>
          <w:ilvl w:val="0"/>
          <w:numId w:val="17"/>
        </w:numPr>
        <w:shd w:val="clear" w:color="auto" w:fill="auto"/>
        <w:tabs>
          <w:tab w:val="left" w:pos="375"/>
        </w:tabs>
        <w:spacing w:before="0" w:after="0" w:line="254" w:lineRule="exact"/>
        <w:ind w:left="400" w:hanging="400"/>
        <w:jc w:val="both"/>
      </w:pPr>
      <w:r>
        <w:t>Tato smlouva je vyhotovena ve 2 stejnopisech s platností originálu, z nichž nájemce obdrží 1 a pronajímatel 1. Tato smlouva může být uzavřena rovněž elektronicky, uznávanými elektronickými podpisy.</w:t>
      </w:r>
      <w:r>
        <w:br w:type="page"/>
      </w:r>
    </w:p>
    <w:p w14:paraId="719569D3" w14:textId="77777777" w:rsidR="000A44FB" w:rsidRDefault="00AC496F">
      <w:pPr>
        <w:pStyle w:val="Zkladntext20"/>
        <w:numPr>
          <w:ilvl w:val="0"/>
          <w:numId w:val="17"/>
        </w:numPr>
        <w:shd w:val="clear" w:color="auto" w:fill="auto"/>
        <w:tabs>
          <w:tab w:val="left" w:pos="424"/>
        </w:tabs>
        <w:spacing w:before="0" w:after="0" w:line="254" w:lineRule="exact"/>
        <w:ind w:left="360" w:hanging="360"/>
        <w:jc w:val="both"/>
      </w:pPr>
      <w:r>
        <w:lastRenderedPageBreak/>
        <w:t>Smluvní strany se dohodly, že uveřejnění této sml</w:t>
      </w:r>
      <w:r>
        <w:t>ouvy v souladu se zákonem o registru smluv provede nájemce. Smlouva bude zveřejněna po anonymizaci provedené v souladu s platnými právními předpisy.</w:t>
      </w:r>
    </w:p>
    <w:p w14:paraId="0C09C74E" w14:textId="77777777" w:rsidR="000A44FB" w:rsidRDefault="00AC496F">
      <w:pPr>
        <w:pStyle w:val="Zkladntext20"/>
        <w:numPr>
          <w:ilvl w:val="0"/>
          <w:numId w:val="17"/>
        </w:numPr>
        <w:shd w:val="clear" w:color="auto" w:fill="auto"/>
        <w:tabs>
          <w:tab w:val="left" w:pos="424"/>
        </w:tabs>
        <w:spacing w:before="0" w:after="0" w:line="254" w:lineRule="exact"/>
        <w:ind w:left="360" w:hanging="360"/>
        <w:jc w:val="both"/>
      </w:pPr>
      <w:r>
        <w:t>Nedílnou součástí této smlouvy jsou následující přílohy:</w:t>
      </w:r>
    </w:p>
    <w:p w14:paraId="6E2FB45B" w14:textId="77777777" w:rsidR="000A44FB" w:rsidRDefault="00AC496F">
      <w:pPr>
        <w:pStyle w:val="Zkladntext20"/>
        <w:shd w:val="clear" w:color="auto" w:fill="auto"/>
        <w:spacing w:before="0" w:after="0" w:line="254" w:lineRule="exact"/>
        <w:ind w:left="360" w:firstLine="0"/>
        <w:jc w:val="both"/>
      </w:pPr>
      <w:r>
        <w:t>Příloha č. 1: Požadované technické parametry výpoč</w:t>
      </w:r>
      <w:r>
        <w:t xml:space="preserve">etní techniky (seznam a specifikace </w:t>
      </w:r>
      <w:proofErr w:type="gramStart"/>
      <w:r>
        <w:t>zboží - zařízení</w:t>
      </w:r>
      <w:proofErr w:type="gramEnd"/>
      <w:r>
        <w:t xml:space="preserve"> a Příslušenství)</w:t>
      </w:r>
    </w:p>
    <w:p w14:paraId="3726E9AA" w14:textId="77777777" w:rsidR="000A44FB" w:rsidRDefault="00AC496F">
      <w:pPr>
        <w:pStyle w:val="Zkladntext20"/>
        <w:shd w:val="clear" w:color="auto" w:fill="auto"/>
        <w:spacing w:before="0" w:after="0" w:line="254" w:lineRule="exact"/>
        <w:ind w:left="360" w:firstLine="0"/>
        <w:jc w:val="both"/>
      </w:pPr>
      <w:r>
        <w:t>Příloha č. 2: Ceník (paušální výše měsíčního nájemného zařízení, ceny Příslušenství)</w:t>
      </w:r>
    </w:p>
    <w:p w14:paraId="6ADEFA18" w14:textId="77777777" w:rsidR="000A44FB" w:rsidRDefault="00AC496F">
      <w:pPr>
        <w:pStyle w:val="Zkladntext20"/>
        <w:shd w:val="clear" w:color="auto" w:fill="auto"/>
        <w:spacing w:before="0" w:after="0" w:line="254" w:lineRule="exact"/>
        <w:ind w:left="360" w:firstLine="0"/>
        <w:jc w:val="both"/>
      </w:pPr>
      <w:r>
        <w:pict w14:anchorId="684BB08B">
          <v:shape id="_x0000_s1030" type="#_x0000_t202" style="position:absolute;left:0;text-align:left;margin-left:9.1pt;margin-top:21.65pt;width:176.15pt;height:82.9pt;z-index:-125829372;mso-wrap-distance-left:5pt;mso-wrap-distance-right:81.6pt;mso-wrap-distance-bottom:.05pt;mso-position-horizontal-relative:margin" filled="f" stroked="f">
            <v:textbox style="mso-fit-shape-to-text:t" inset="0,0,0,0">
              <w:txbxContent>
                <w:p w14:paraId="5F2D6F9E" w14:textId="6678CA4D" w:rsidR="000A44FB" w:rsidRDefault="000A44FB">
                  <w:pPr>
                    <w:pStyle w:val="Zkladntext20"/>
                    <w:shd w:val="clear" w:color="auto" w:fill="auto"/>
                    <w:spacing w:before="0" w:after="0" w:line="210" w:lineRule="exact"/>
                    <w:ind w:left="1860" w:firstLine="0"/>
                    <w:jc w:val="left"/>
                  </w:pPr>
                </w:p>
              </w:txbxContent>
            </v:textbox>
            <w10:wrap type="topAndBottom" anchorx="margin"/>
          </v:shape>
        </w:pict>
      </w:r>
      <w:r>
        <w:pict w14:anchorId="3AC0BA22">
          <v:shape id="_x0000_s1031" type="#_x0000_t202" style="position:absolute;left:0;text-align:left;margin-left:278.4pt;margin-top:49.45pt;width:107.5pt;height:13.35pt;z-index:-125829371;mso-wrap-distance-left:87pt;mso-wrap-distance-right:61.2pt;mso-wrap-distance-bottom:7.05pt;mso-position-horizontal-relative:margin" filled="f" stroked="f">
            <v:textbox style="mso-fit-shape-to-text:t" inset="0,0,0,0">
              <w:txbxContent>
                <w:p w14:paraId="7AF2BD18" w14:textId="38BDBC42" w:rsidR="000A44FB" w:rsidRDefault="000A44FB">
                  <w:pPr>
                    <w:pStyle w:val="Zkladntext20"/>
                    <w:shd w:val="clear" w:color="auto" w:fill="auto"/>
                    <w:spacing w:before="0" w:after="0" w:line="210" w:lineRule="exact"/>
                    <w:ind w:firstLine="0"/>
                    <w:jc w:val="left"/>
                  </w:pPr>
                </w:p>
              </w:txbxContent>
            </v:textbox>
            <w10:wrap type="topAndBottom" anchorx="margin"/>
          </v:shape>
        </w:pict>
      </w:r>
      <w:r>
        <w:pict w14:anchorId="0EB18AF0">
          <v:shape id="_x0000_s1032" type="#_x0000_t202" style="position:absolute;left:0;text-align:left;margin-left:266.9pt;margin-top:69.85pt;width:41.5pt;height:35.4pt;z-index:-125829370;mso-wrap-distance-left:75.5pt;mso-wrap-distance-right:24.7pt;mso-position-horizontal-relative:margin" filled="f" stroked="f">
            <v:textbox style="mso-fit-shape-to-text:t" inset="0,0,0,0">
              <w:txbxContent>
                <w:p w14:paraId="3AB322E3" w14:textId="36D42D83" w:rsidR="000A44FB" w:rsidRDefault="000A44FB">
                  <w:pPr>
                    <w:pStyle w:val="Nadpis3"/>
                    <w:keepNext/>
                    <w:keepLines/>
                    <w:shd w:val="clear" w:color="auto" w:fill="auto"/>
                    <w:spacing w:after="0" w:line="300" w:lineRule="exact"/>
                  </w:pPr>
                </w:p>
              </w:txbxContent>
            </v:textbox>
            <w10:wrap type="topAndBottom" anchorx="margin"/>
          </v:shape>
        </w:pict>
      </w:r>
      <w:r>
        <w:pict w14:anchorId="4C2BD1D5">
          <v:shape id="_x0000_s1033" type="#_x0000_t202" style="position:absolute;left:0;text-align:left;margin-left:333.1pt;margin-top:68.45pt;width:59.75pt;height:37.9pt;z-index:-125829369;mso-wrap-distance-left:141.75pt;mso-wrap-distance-right:54.25pt;mso-position-horizontal-relative:margin" filled="f" stroked="f">
            <v:textbox style="mso-fit-shape-to-text:t" inset="0,0,0,0">
              <w:txbxContent>
                <w:p w14:paraId="24995C99" w14:textId="04E2D721" w:rsidR="000A44FB" w:rsidRDefault="000A44FB">
                  <w:pPr>
                    <w:pStyle w:val="Zkladntext13"/>
                    <w:shd w:val="clear" w:color="auto" w:fill="auto"/>
                  </w:pPr>
                </w:p>
              </w:txbxContent>
            </v:textbox>
            <w10:wrap type="topAndBottom" anchorx="margin"/>
          </v:shape>
        </w:pict>
      </w:r>
      <w:r>
        <w:t xml:space="preserve">Příloha č. 3: Seznam poddodavatelů a rozsah jejich oprávnění při plnění této </w:t>
      </w:r>
      <w:r>
        <w:t>smlouvy</w:t>
      </w:r>
    </w:p>
    <w:p w14:paraId="072D54AC" w14:textId="0D63CCFB" w:rsidR="000A44FB" w:rsidRDefault="00AC496F">
      <w:pPr>
        <w:pStyle w:val="Zkladntext20"/>
        <w:shd w:val="clear" w:color="auto" w:fill="auto"/>
        <w:spacing w:before="0" w:after="0" w:line="254" w:lineRule="exact"/>
        <w:ind w:firstLine="0"/>
        <w:sectPr w:rsidR="000A44FB">
          <w:footerReference w:type="even" r:id="rId9"/>
          <w:footerReference w:type="default" r:id="rId10"/>
          <w:pgSz w:w="11900" w:h="16840"/>
          <w:pgMar w:top="820" w:right="1366" w:bottom="1772" w:left="1481" w:header="0" w:footer="3" w:gutter="0"/>
          <w:cols w:space="720"/>
          <w:noEndnote/>
          <w:docGrid w:linePitch="360"/>
        </w:sectPr>
      </w:pPr>
      <w:r>
        <w:pict w14:anchorId="481DBE82">
          <v:shape id="_x0000_s1036" type="#_x0000_t202" style="position:absolute;left:0;text-align:left;margin-left:280.8pt;margin-top:-2.7pt;width:105.85pt;height:41.25pt;z-index:-125829368;mso-wrap-distance-left:74.9pt;mso-wrap-distance-right:5pt;mso-wrap-distance-bottom:19.35pt;mso-position-horizontal-relative:margin" filled="f" stroked="f">
            <v:textbox style="mso-fit-shape-to-text:t" inset="0,0,0,0">
              <w:txbxContent>
                <w:p w14:paraId="5B050111" w14:textId="42F5D6E5" w:rsidR="000A44FB" w:rsidRDefault="000A44FB">
                  <w:pPr>
                    <w:pStyle w:val="Zkladntext20"/>
                    <w:shd w:val="clear" w:color="auto" w:fill="auto"/>
                    <w:spacing w:before="0" w:after="0" w:line="254" w:lineRule="exact"/>
                    <w:ind w:left="540"/>
                    <w:jc w:val="left"/>
                  </w:pPr>
                </w:p>
              </w:txbxContent>
            </v:textbox>
            <w10:wrap type="square" side="left" anchorx="margin"/>
          </v:shape>
        </w:pict>
      </w:r>
    </w:p>
    <w:tbl>
      <w:tblPr>
        <w:tblOverlap w:val="never"/>
        <w:tblW w:w="0" w:type="auto"/>
        <w:jc w:val="center"/>
        <w:tblLayout w:type="fixed"/>
        <w:tblCellMar>
          <w:left w:w="10" w:type="dxa"/>
          <w:right w:w="10" w:type="dxa"/>
        </w:tblCellMar>
        <w:tblLook w:val="04A0" w:firstRow="1" w:lastRow="0" w:firstColumn="1" w:lastColumn="0" w:noHBand="0" w:noVBand="1"/>
      </w:tblPr>
      <w:tblGrid>
        <w:gridCol w:w="4954"/>
        <w:gridCol w:w="840"/>
        <w:gridCol w:w="1973"/>
        <w:gridCol w:w="1824"/>
      </w:tblGrid>
      <w:tr w:rsidR="000A44FB" w14:paraId="0BF21101" w14:textId="77777777">
        <w:tblPrEx>
          <w:tblCellMar>
            <w:top w:w="0" w:type="dxa"/>
            <w:bottom w:w="0" w:type="dxa"/>
          </w:tblCellMar>
        </w:tblPrEx>
        <w:trPr>
          <w:trHeight w:hRule="exact" w:val="288"/>
          <w:jc w:val="center"/>
        </w:trPr>
        <w:tc>
          <w:tcPr>
            <w:tcW w:w="5794" w:type="dxa"/>
            <w:gridSpan w:val="2"/>
            <w:tcBorders>
              <w:top w:val="single" w:sz="4" w:space="0" w:color="auto"/>
              <w:left w:val="single" w:sz="4" w:space="0" w:color="auto"/>
            </w:tcBorders>
            <w:shd w:val="clear" w:color="auto" w:fill="FFFFFF"/>
          </w:tcPr>
          <w:p w14:paraId="7115F7F7" w14:textId="77777777" w:rsidR="000A44FB" w:rsidRDefault="00AC496F">
            <w:pPr>
              <w:pStyle w:val="Zkladntext20"/>
              <w:framePr w:w="9590" w:wrap="notBeside" w:vAnchor="text" w:hAnchor="text" w:xAlign="center" w:y="1"/>
              <w:shd w:val="clear" w:color="auto" w:fill="auto"/>
              <w:spacing w:before="0" w:after="0" w:line="210" w:lineRule="exact"/>
              <w:ind w:left="140" w:firstLine="0"/>
              <w:jc w:val="left"/>
            </w:pPr>
            <w:r>
              <w:rPr>
                <w:rStyle w:val="Zkladntext21"/>
              </w:rPr>
              <w:lastRenderedPageBreak/>
              <w:t xml:space="preserve">Parametry/Typ I </w:t>
            </w:r>
            <w:proofErr w:type="spellStart"/>
            <w:r>
              <w:rPr>
                <w:rStyle w:val="Zkladntext21"/>
              </w:rPr>
              <w:t>Jedn</w:t>
            </w:r>
            <w:proofErr w:type="spellEnd"/>
            <w:r>
              <w:rPr>
                <w:rStyle w:val="Zkladntext21"/>
              </w:rPr>
              <w:t>.</w:t>
            </w:r>
          </w:p>
        </w:tc>
        <w:tc>
          <w:tcPr>
            <w:tcW w:w="1973" w:type="dxa"/>
            <w:shd w:val="clear" w:color="auto" w:fill="FFFFFF"/>
          </w:tcPr>
          <w:p w14:paraId="72D6A262" w14:textId="77777777" w:rsidR="000A44FB" w:rsidRDefault="000A44FB">
            <w:pPr>
              <w:framePr w:w="9590" w:wrap="notBeside" w:vAnchor="text" w:hAnchor="text" w:xAlign="center" w:y="1"/>
              <w:rPr>
                <w:sz w:val="10"/>
                <w:szCs w:val="10"/>
              </w:rPr>
            </w:pPr>
          </w:p>
        </w:tc>
        <w:tc>
          <w:tcPr>
            <w:tcW w:w="1824" w:type="dxa"/>
            <w:shd w:val="clear" w:color="auto" w:fill="FFFFFF"/>
          </w:tcPr>
          <w:p w14:paraId="2F2079EC" w14:textId="77777777" w:rsidR="000A44FB" w:rsidRDefault="000A44FB">
            <w:pPr>
              <w:framePr w:w="9590" w:wrap="notBeside" w:vAnchor="text" w:hAnchor="text" w:xAlign="center" w:y="1"/>
              <w:rPr>
                <w:sz w:val="10"/>
                <w:szCs w:val="10"/>
              </w:rPr>
            </w:pPr>
          </w:p>
        </w:tc>
      </w:tr>
      <w:tr w:rsidR="000A44FB" w14:paraId="6DA43FEB" w14:textId="77777777">
        <w:tblPrEx>
          <w:tblCellMar>
            <w:top w:w="0" w:type="dxa"/>
            <w:bottom w:w="0" w:type="dxa"/>
          </w:tblCellMar>
        </w:tblPrEx>
        <w:trPr>
          <w:trHeight w:hRule="exact" w:val="269"/>
          <w:jc w:val="center"/>
        </w:trPr>
        <w:tc>
          <w:tcPr>
            <w:tcW w:w="5794" w:type="dxa"/>
            <w:gridSpan w:val="2"/>
            <w:tcBorders>
              <w:top w:val="single" w:sz="4" w:space="0" w:color="auto"/>
              <w:left w:val="single" w:sz="4" w:space="0" w:color="auto"/>
            </w:tcBorders>
            <w:shd w:val="clear" w:color="auto" w:fill="FFFFFF"/>
            <w:vAlign w:val="bottom"/>
          </w:tcPr>
          <w:p w14:paraId="608304AA" w14:textId="77777777" w:rsidR="000A44FB" w:rsidRDefault="00AC496F">
            <w:pPr>
              <w:pStyle w:val="Zkladntext20"/>
              <w:framePr w:w="9590" w:wrap="notBeside" w:vAnchor="text" w:hAnchor="text" w:xAlign="center" w:y="1"/>
              <w:shd w:val="clear" w:color="auto" w:fill="auto"/>
              <w:spacing w:before="0" w:after="0" w:line="210" w:lineRule="exact"/>
              <w:ind w:left="140" w:firstLine="0"/>
              <w:jc w:val="left"/>
            </w:pPr>
            <w:r>
              <w:rPr>
                <w:rStyle w:val="Zkladntext21"/>
              </w:rPr>
              <w:t>typ technologie</w:t>
            </w:r>
          </w:p>
        </w:tc>
        <w:tc>
          <w:tcPr>
            <w:tcW w:w="1973" w:type="dxa"/>
            <w:shd w:val="clear" w:color="auto" w:fill="FFFFFF"/>
            <w:vAlign w:val="bottom"/>
          </w:tcPr>
          <w:p w14:paraId="1D56DB88"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laserová</w:t>
            </w:r>
          </w:p>
        </w:tc>
        <w:tc>
          <w:tcPr>
            <w:tcW w:w="1824" w:type="dxa"/>
            <w:tcBorders>
              <w:right w:val="single" w:sz="4" w:space="0" w:color="auto"/>
            </w:tcBorders>
            <w:shd w:val="clear" w:color="auto" w:fill="FFFFFF"/>
            <w:vAlign w:val="bottom"/>
          </w:tcPr>
          <w:p w14:paraId="2830A7DB"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Laserová</w:t>
            </w:r>
          </w:p>
        </w:tc>
      </w:tr>
      <w:tr w:rsidR="000A44FB" w14:paraId="793B99E8" w14:textId="77777777">
        <w:tblPrEx>
          <w:tblCellMar>
            <w:top w:w="0" w:type="dxa"/>
            <w:bottom w:w="0" w:type="dxa"/>
          </w:tblCellMar>
        </w:tblPrEx>
        <w:trPr>
          <w:trHeight w:hRule="exact" w:val="259"/>
          <w:jc w:val="center"/>
        </w:trPr>
        <w:tc>
          <w:tcPr>
            <w:tcW w:w="9591" w:type="dxa"/>
            <w:gridSpan w:val="4"/>
            <w:tcBorders>
              <w:top w:val="single" w:sz="4" w:space="0" w:color="auto"/>
              <w:left w:val="single" w:sz="4" w:space="0" w:color="auto"/>
              <w:right w:val="single" w:sz="4" w:space="0" w:color="auto"/>
            </w:tcBorders>
            <w:shd w:val="clear" w:color="auto" w:fill="FFFFFF"/>
            <w:vAlign w:val="bottom"/>
          </w:tcPr>
          <w:p w14:paraId="5134FF86" w14:textId="77777777" w:rsidR="000A44FB" w:rsidRDefault="00AC496F">
            <w:pPr>
              <w:pStyle w:val="Zkladntext20"/>
              <w:framePr w:w="9590" w:wrap="notBeside" w:vAnchor="text" w:hAnchor="text" w:xAlign="center" w:y="1"/>
              <w:shd w:val="clear" w:color="auto" w:fill="auto"/>
              <w:spacing w:before="0" w:after="0" w:line="210" w:lineRule="exact"/>
              <w:ind w:firstLine="0"/>
              <w:jc w:val="left"/>
            </w:pPr>
            <w:r>
              <w:rPr>
                <w:rStyle w:val="Zkladntext21"/>
              </w:rPr>
              <w:t>Tisk</w:t>
            </w:r>
          </w:p>
        </w:tc>
      </w:tr>
      <w:tr w:rsidR="000A44FB" w14:paraId="2761A8F4" w14:textId="77777777">
        <w:tblPrEx>
          <w:tblCellMar>
            <w:top w:w="0" w:type="dxa"/>
            <w:bottom w:w="0" w:type="dxa"/>
          </w:tblCellMar>
        </w:tblPrEx>
        <w:trPr>
          <w:trHeight w:hRule="exact" w:val="259"/>
          <w:jc w:val="center"/>
        </w:trPr>
        <w:tc>
          <w:tcPr>
            <w:tcW w:w="4954" w:type="dxa"/>
            <w:tcBorders>
              <w:top w:val="single" w:sz="4" w:space="0" w:color="auto"/>
              <w:left w:val="single" w:sz="4" w:space="0" w:color="auto"/>
            </w:tcBorders>
            <w:shd w:val="clear" w:color="auto" w:fill="FFFFFF"/>
            <w:vAlign w:val="bottom"/>
          </w:tcPr>
          <w:p w14:paraId="7E8C5E80" w14:textId="77777777" w:rsidR="000A44FB" w:rsidRDefault="00AC496F">
            <w:pPr>
              <w:pStyle w:val="Zkladntext20"/>
              <w:framePr w:w="9590" w:wrap="notBeside" w:vAnchor="text" w:hAnchor="text" w:xAlign="center" w:y="1"/>
              <w:shd w:val="clear" w:color="auto" w:fill="auto"/>
              <w:spacing w:before="0" w:after="0" w:line="210" w:lineRule="exact"/>
              <w:ind w:firstLine="0"/>
              <w:jc w:val="left"/>
            </w:pPr>
            <w:r>
              <w:rPr>
                <w:rStyle w:val="Zkladntext21"/>
              </w:rPr>
              <w:t>ČB tisk</w:t>
            </w:r>
          </w:p>
        </w:tc>
        <w:tc>
          <w:tcPr>
            <w:tcW w:w="840" w:type="dxa"/>
            <w:tcBorders>
              <w:top w:val="single" w:sz="4" w:space="0" w:color="auto"/>
              <w:left w:val="single" w:sz="4" w:space="0" w:color="auto"/>
            </w:tcBorders>
            <w:shd w:val="clear" w:color="auto" w:fill="FFFFFF"/>
            <w:vAlign w:val="center"/>
          </w:tcPr>
          <w:p w14:paraId="6A125334"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w:t>
            </w:r>
          </w:p>
        </w:tc>
        <w:tc>
          <w:tcPr>
            <w:tcW w:w="1973" w:type="dxa"/>
            <w:tcBorders>
              <w:top w:val="single" w:sz="4" w:space="0" w:color="auto"/>
              <w:left w:val="single" w:sz="4" w:space="0" w:color="auto"/>
            </w:tcBorders>
            <w:shd w:val="clear" w:color="auto" w:fill="FFFFFF"/>
            <w:vAlign w:val="bottom"/>
          </w:tcPr>
          <w:p w14:paraId="5C0ED1B9"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c>
          <w:tcPr>
            <w:tcW w:w="1824" w:type="dxa"/>
            <w:tcBorders>
              <w:top w:val="single" w:sz="4" w:space="0" w:color="auto"/>
              <w:left w:val="single" w:sz="4" w:space="0" w:color="auto"/>
              <w:right w:val="single" w:sz="4" w:space="0" w:color="auto"/>
            </w:tcBorders>
            <w:shd w:val="clear" w:color="auto" w:fill="FFFFFF"/>
            <w:vAlign w:val="bottom"/>
          </w:tcPr>
          <w:p w14:paraId="3F908C42"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r>
      <w:tr w:rsidR="000A44FB" w14:paraId="3D6BA298" w14:textId="77777777">
        <w:tblPrEx>
          <w:tblCellMar>
            <w:top w:w="0" w:type="dxa"/>
            <w:bottom w:w="0" w:type="dxa"/>
          </w:tblCellMar>
        </w:tblPrEx>
        <w:trPr>
          <w:trHeight w:hRule="exact" w:val="259"/>
          <w:jc w:val="center"/>
        </w:trPr>
        <w:tc>
          <w:tcPr>
            <w:tcW w:w="4954" w:type="dxa"/>
            <w:tcBorders>
              <w:top w:val="single" w:sz="4" w:space="0" w:color="auto"/>
              <w:left w:val="single" w:sz="4" w:space="0" w:color="auto"/>
            </w:tcBorders>
            <w:shd w:val="clear" w:color="auto" w:fill="FFFFFF"/>
            <w:vAlign w:val="bottom"/>
          </w:tcPr>
          <w:p w14:paraId="689B5E79" w14:textId="77777777" w:rsidR="000A44FB" w:rsidRDefault="00AC496F">
            <w:pPr>
              <w:pStyle w:val="Zkladntext20"/>
              <w:framePr w:w="9590" w:wrap="notBeside" w:vAnchor="text" w:hAnchor="text" w:xAlign="center" w:y="1"/>
              <w:shd w:val="clear" w:color="auto" w:fill="auto"/>
              <w:spacing w:before="0" w:after="0" w:line="210" w:lineRule="exact"/>
              <w:ind w:firstLine="0"/>
              <w:jc w:val="left"/>
            </w:pPr>
            <w:r>
              <w:rPr>
                <w:rStyle w:val="Zkladntext21"/>
              </w:rPr>
              <w:t>minimální rychlost tisku černobíle A4</w:t>
            </w:r>
          </w:p>
        </w:tc>
        <w:tc>
          <w:tcPr>
            <w:tcW w:w="840" w:type="dxa"/>
            <w:tcBorders>
              <w:top w:val="single" w:sz="4" w:space="0" w:color="auto"/>
              <w:left w:val="single" w:sz="4" w:space="0" w:color="auto"/>
            </w:tcBorders>
            <w:shd w:val="clear" w:color="auto" w:fill="FFFFFF"/>
            <w:vAlign w:val="bottom"/>
          </w:tcPr>
          <w:p w14:paraId="2B842CE3" w14:textId="77777777" w:rsidR="000A44FB" w:rsidRDefault="00AC496F">
            <w:pPr>
              <w:pStyle w:val="Zkladntext20"/>
              <w:framePr w:w="9590" w:wrap="notBeside" w:vAnchor="text" w:hAnchor="text" w:xAlign="center" w:y="1"/>
              <w:shd w:val="clear" w:color="auto" w:fill="auto"/>
              <w:spacing w:before="0" w:after="0" w:line="210" w:lineRule="exact"/>
              <w:ind w:left="160" w:firstLine="0"/>
              <w:jc w:val="left"/>
            </w:pPr>
            <w:r>
              <w:rPr>
                <w:rStyle w:val="Zkladntext21"/>
              </w:rPr>
              <w:t>str./min</w:t>
            </w:r>
          </w:p>
        </w:tc>
        <w:tc>
          <w:tcPr>
            <w:tcW w:w="1973" w:type="dxa"/>
            <w:tcBorders>
              <w:top w:val="single" w:sz="4" w:space="0" w:color="auto"/>
              <w:left w:val="single" w:sz="4" w:space="0" w:color="auto"/>
            </w:tcBorders>
            <w:shd w:val="clear" w:color="auto" w:fill="FFFFFF"/>
            <w:vAlign w:val="bottom"/>
          </w:tcPr>
          <w:p w14:paraId="08BACDA5"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40</w:t>
            </w:r>
          </w:p>
        </w:tc>
        <w:tc>
          <w:tcPr>
            <w:tcW w:w="1824" w:type="dxa"/>
            <w:tcBorders>
              <w:top w:val="single" w:sz="4" w:space="0" w:color="auto"/>
              <w:left w:val="single" w:sz="4" w:space="0" w:color="auto"/>
              <w:right w:val="single" w:sz="4" w:space="0" w:color="auto"/>
            </w:tcBorders>
            <w:shd w:val="clear" w:color="auto" w:fill="FFFFFF"/>
            <w:vAlign w:val="bottom"/>
          </w:tcPr>
          <w:p w14:paraId="016FE9DE"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40</w:t>
            </w:r>
          </w:p>
        </w:tc>
      </w:tr>
      <w:tr w:rsidR="000A44FB" w14:paraId="4AE4EED3" w14:textId="77777777">
        <w:tblPrEx>
          <w:tblCellMar>
            <w:top w:w="0" w:type="dxa"/>
            <w:bottom w:w="0" w:type="dxa"/>
          </w:tblCellMar>
        </w:tblPrEx>
        <w:trPr>
          <w:trHeight w:hRule="exact" w:val="254"/>
          <w:jc w:val="center"/>
        </w:trPr>
        <w:tc>
          <w:tcPr>
            <w:tcW w:w="4954" w:type="dxa"/>
            <w:tcBorders>
              <w:top w:val="single" w:sz="4" w:space="0" w:color="auto"/>
              <w:left w:val="single" w:sz="4" w:space="0" w:color="auto"/>
            </w:tcBorders>
            <w:shd w:val="clear" w:color="auto" w:fill="FFFFFF"/>
            <w:vAlign w:val="bottom"/>
          </w:tcPr>
          <w:p w14:paraId="65497CDB" w14:textId="77777777" w:rsidR="000A44FB" w:rsidRDefault="00AC496F">
            <w:pPr>
              <w:pStyle w:val="Zkladntext20"/>
              <w:framePr w:w="9590" w:wrap="notBeside" w:vAnchor="text" w:hAnchor="text" w:xAlign="center" w:y="1"/>
              <w:shd w:val="clear" w:color="auto" w:fill="auto"/>
              <w:spacing w:before="0" w:after="0" w:line="210" w:lineRule="exact"/>
              <w:ind w:firstLine="0"/>
              <w:jc w:val="left"/>
            </w:pPr>
            <w:r>
              <w:rPr>
                <w:rStyle w:val="Zkladntext21"/>
              </w:rPr>
              <w:t>minimální rozlišení tisku</w:t>
            </w:r>
          </w:p>
        </w:tc>
        <w:tc>
          <w:tcPr>
            <w:tcW w:w="840" w:type="dxa"/>
            <w:tcBorders>
              <w:top w:val="single" w:sz="4" w:space="0" w:color="auto"/>
              <w:left w:val="single" w:sz="4" w:space="0" w:color="auto"/>
            </w:tcBorders>
            <w:shd w:val="clear" w:color="auto" w:fill="FFFFFF"/>
            <w:vAlign w:val="bottom"/>
          </w:tcPr>
          <w:p w14:paraId="4F47C87B"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dpi</w:t>
            </w:r>
          </w:p>
        </w:tc>
        <w:tc>
          <w:tcPr>
            <w:tcW w:w="1973" w:type="dxa"/>
            <w:tcBorders>
              <w:top w:val="single" w:sz="4" w:space="0" w:color="auto"/>
              <w:left w:val="single" w:sz="4" w:space="0" w:color="auto"/>
            </w:tcBorders>
            <w:shd w:val="clear" w:color="auto" w:fill="FFFFFF"/>
            <w:vAlign w:val="bottom"/>
          </w:tcPr>
          <w:p w14:paraId="0FE2F83E"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1200 dpi</w:t>
            </w:r>
          </w:p>
        </w:tc>
        <w:tc>
          <w:tcPr>
            <w:tcW w:w="1824" w:type="dxa"/>
            <w:tcBorders>
              <w:top w:val="single" w:sz="4" w:space="0" w:color="auto"/>
              <w:left w:val="single" w:sz="4" w:space="0" w:color="auto"/>
              <w:right w:val="single" w:sz="4" w:space="0" w:color="auto"/>
            </w:tcBorders>
            <w:shd w:val="clear" w:color="auto" w:fill="FFFFFF"/>
            <w:vAlign w:val="bottom"/>
          </w:tcPr>
          <w:p w14:paraId="115A2909"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1200 dpi</w:t>
            </w:r>
          </w:p>
        </w:tc>
      </w:tr>
      <w:tr w:rsidR="000A44FB" w14:paraId="1C18B55A" w14:textId="77777777">
        <w:tblPrEx>
          <w:tblCellMar>
            <w:top w:w="0" w:type="dxa"/>
            <w:bottom w:w="0" w:type="dxa"/>
          </w:tblCellMar>
        </w:tblPrEx>
        <w:trPr>
          <w:trHeight w:hRule="exact" w:val="264"/>
          <w:jc w:val="center"/>
        </w:trPr>
        <w:tc>
          <w:tcPr>
            <w:tcW w:w="4954" w:type="dxa"/>
            <w:tcBorders>
              <w:top w:val="single" w:sz="4" w:space="0" w:color="auto"/>
              <w:left w:val="single" w:sz="4" w:space="0" w:color="auto"/>
            </w:tcBorders>
            <w:shd w:val="clear" w:color="auto" w:fill="FFFFFF"/>
            <w:vAlign w:val="bottom"/>
          </w:tcPr>
          <w:p w14:paraId="4BAAE31A" w14:textId="77777777" w:rsidR="000A44FB" w:rsidRDefault="00AC496F">
            <w:pPr>
              <w:pStyle w:val="Zkladntext20"/>
              <w:framePr w:w="9590" w:wrap="notBeside" w:vAnchor="text" w:hAnchor="text" w:xAlign="center" w:y="1"/>
              <w:shd w:val="clear" w:color="auto" w:fill="auto"/>
              <w:spacing w:before="0" w:after="0" w:line="210" w:lineRule="exact"/>
              <w:ind w:firstLine="0"/>
              <w:jc w:val="left"/>
            </w:pPr>
            <w:r>
              <w:rPr>
                <w:rStyle w:val="Zkladntext21"/>
              </w:rPr>
              <w:t>maximální měsíční zatížení tiskárny</w:t>
            </w:r>
          </w:p>
        </w:tc>
        <w:tc>
          <w:tcPr>
            <w:tcW w:w="840" w:type="dxa"/>
            <w:tcBorders>
              <w:top w:val="single" w:sz="4" w:space="0" w:color="auto"/>
              <w:left w:val="single" w:sz="4" w:space="0" w:color="auto"/>
            </w:tcBorders>
            <w:shd w:val="clear" w:color="auto" w:fill="FFFFFF"/>
            <w:vAlign w:val="bottom"/>
          </w:tcPr>
          <w:p w14:paraId="75D73D1A"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stran</w:t>
            </w:r>
          </w:p>
        </w:tc>
        <w:tc>
          <w:tcPr>
            <w:tcW w:w="1973" w:type="dxa"/>
            <w:tcBorders>
              <w:top w:val="single" w:sz="4" w:space="0" w:color="auto"/>
              <w:left w:val="single" w:sz="4" w:space="0" w:color="auto"/>
            </w:tcBorders>
            <w:shd w:val="clear" w:color="auto" w:fill="FFFFFF"/>
            <w:vAlign w:val="bottom"/>
          </w:tcPr>
          <w:p w14:paraId="5D4FF46C"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 xml:space="preserve">50 </w:t>
            </w:r>
            <w:r>
              <w:rPr>
                <w:rStyle w:val="Zkladntext21"/>
              </w:rPr>
              <w:t>000</w:t>
            </w:r>
          </w:p>
        </w:tc>
        <w:tc>
          <w:tcPr>
            <w:tcW w:w="1824" w:type="dxa"/>
            <w:tcBorders>
              <w:top w:val="single" w:sz="4" w:space="0" w:color="auto"/>
              <w:left w:val="single" w:sz="4" w:space="0" w:color="auto"/>
              <w:right w:val="single" w:sz="4" w:space="0" w:color="auto"/>
            </w:tcBorders>
            <w:shd w:val="clear" w:color="auto" w:fill="FFFFFF"/>
            <w:vAlign w:val="bottom"/>
          </w:tcPr>
          <w:p w14:paraId="5F60B550"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50 000</w:t>
            </w:r>
          </w:p>
        </w:tc>
      </w:tr>
      <w:tr w:rsidR="000A44FB" w14:paraId="5739C3DF" w14:textId="77777777">
        <w:tblPrEx>
          <w:tblCellMar>
            <w:top w:w="0" w:type="dxa"/>
            <w:bottom w:w="0" w:type="dxa"/>
          </w:tblCellMar>
        </w:tblPrEx>
        <w:trPr>
          <w:trHeight w:hRule="exact" w:val="259"/>
          <w:jc w:val="center"/>
        </w:trPr>
        <w:tc>
          <w:tcPr>
            <w:tcW w:w="4954" w:type="dxa"/>
            <w:tcBorders>
              <w:top w:val="single" w:sz="4" w:space="0" w:color="auto"/>
              <w:left w:val="single" w:sz="4" w:space="0" w:color="auto"/>
            </w:tcBorders>
            <w:shd w:val="clear" w:color="auto" w:fill="FFFFFF"/>
            <w:vAlign w:val="center"/>
          </w:tcPr>
          <w:p w14:paraId="7AF1F7C3" w14:textId="77777777" w:rsidR="000A44FB" w:rsidRDefault="00AC496F">
            <w:pPr>
              <w:pStyle w:val="Zkladntext20"/>
              <w:framePr w:w="9590" w:wrap="notBeside" w:vAnchor="text" w:hAnchor="text" w:xAlign="center" w:y="1"/>
              <w:shd w:val="clear" w:color="auto" w:fill="auto"/>
              <w:spacing w:before="0" w:after="0" w:line="210" w:lineRule="exact"/>
              <w:ind w:firstLine="0"/>
              <w:jc w:val="left"/>
            </w:pPr>
            <w:r>
              <w:rPr>
                <w:rStyle w:val="Zkladntext21"/>
              </w:rPr>
              <w:t>automatický oboustranný tisk (duplex)</w:t>
            </w:r>
          </w:p>
        </w:tc>
        <w:tc>
          <w:tcPr>
            <w:tcW w:w="840" w:type="dxa"/>
            <w:tcBorders>
              <w:top w:val="single" w:sz="4" w:space="0" w:color="auto"/>
              <w:left w:val="single" w:sz="4" w:space="0" w:color="auto"/>
            </w:tcBorders>
            <w:shd w:val="clear" w:color="auto" w:fill="FFFFFF"/>
            <w:vAlign w:val="center"/>
          </w:tcPr>
          <w:p w14:paraId="2FBAEB47" w14:textId="77777777" w:rsidR="000A44FB" w:rsidRDefault="00AC496F">
            <w:pPr>
              <w:pStyle w:val="Zkladntext20"/>
              <w:framePr w:w="9590" w:wrap="notBeside" w:vAnchor="text" w:hAnchor="text" w:xAlign="center" w:y="1"/>
              <w:shd w:val="clear" w:color="auto" w:fill="auto"/>
              <w:spacing w:before="0" w:after="0" w:line="80" w:lineRule="exact"/>
              <w:ind w:firstLine="0"/>
            </w:pPr>
            <w:r>
              <w:rPr>
                <w:rStyle w:val="Zkladntext24pt"/>
              </w:rPr>
              <w:t>-</w:t>
            </w:r>
          </w:p>
        </w:tc>
        <w:tc>
          <w:tcPr>
            <w:tcW w:w="1973" w:type="dxa"/>
            <w:tcBorders>
              <w:top w:val="single" w:sz="4" w:space="0" w:color="auto"/>
              <w:left w:val="single" w:sz="4" w:space="0" w:color="auto"/>
            </w:tcBorders>
            <w:shd w:val="clear" w:color="auto" w:fill="FFFFFF"/>
            <w:vAlign w:val="center"/>
          </w:tcPr>
          <w:p w14:paraId="30E0CAF3"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c>
          <w:tcPr>
            <w:tcW w:w="1824" w:type="dxa"/>
            <w:tcBorders>
              <w:top w:val="single" w:sz="4" w:space="0" w:color="auto"/>
              <w:left w:val="single" w:sz="4" w:space="0" w:color="auto"/>
              <w:right w:val="single" w:sz="4" w:space="0" w:color="auto"/>
            </w:tcBorders>
            <w:shd w:val="clear" w:color="auto" w:fill="FFFFFF"/>
            <w:vAlign w:val="center"/>
          </w:tcPr>
          <w:p w14:paraId="3AD6A30C"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r>
      <w:tr w:rsidR="000A44FB" w14:paraId="510A9A95" w14:textId="77777777">
        <w:tblPrEx>
          <w:tblCellMar>
            <w:top w:w="0" w:type="dxa"/>
            <w:bottom w:w="0" w:type="dxa"/>
          </w:tblCellMar>
        </w:tblPrEx>
        <w:trPr>
          <w:trHeight w:hRule="exact" w:val="264"/>
          <w:jc w:val="center"/>
        </w:trPr>
        <w:tc>
          <w:tcPr>
            <w:tcW w:w="4954" w:type="dxa"/>
            <w:tcBorders>
              <w:top w:val="single" w:sz="4" w:space="0" w:color="auto"/>
              <w:left w:val="single" w:sz="4" w:space="0" w:color="auto"/>
            </w:tcBorders>
            <w:shd w:val="clear" w:color="auto" w:fill="FFFFFF"/>
            <w:vAlign w:val="bottom"/>
          </w:tcPr>
          <w:p w14:paraId="5E1C2AE9" w14:textId="77777777" w:rsidR="000A44FB" w:rsidRDefault="00AC496F">
            <w:pPr>
              <w:pStyle w:val="Zkladntext20"/>
              <w:framePr w:w="9590" w:wrap="notBeside" w:vAnchor="text" w:hAnchor="text" w:xAlign="center" w:y="1"/>
              <w:shd w:val="clear" w:color="auto" w:fill="auto"/>
              <w:spacing w:before="0" w:after="0" w:line="210" w:lineRule="exact"/>
              <w:ind w:firstLine="0"/>
              <w:jc w:val="left"/>
            </w:pPr>
            <w:r>
              <w:rPr>
                <w:rStyle w:val="Zkladntext21"/>
              </w:rPr>
              <w:t>maximální čas prvního tisku stránky z režimu připraven</w:t>
            </w:r>
          </w:p>
        </w:tc>
        <w:tc>
          <w:tcPr>
            <w:tcW w:w="840" w:type="dxa"/>
            <w:tcBorders>
              <w:top w:val="single" w:sz="4" w:space="0" w:color="auto"/>
              <w:left w:val="single" w:sz="4" w:space="0" w:color="auto"/>
            </w:tcBorders>
            <w:shd w:val="clear" w:color="auto" w:fill="FFFFFF"/>
            <w:vAlign w:val="bottom"/>
          </w:tcPr>
          <w:p w14:paraId="79A711DF" w14:textId="77777777" w:rsidR="000A44FB" w:rsidRDefault="00AC496F">
            <w:pPr>
              <w:pStyle w:val="Zkladntext20"/>
              <w:framePr w:w="9590" w:wrap="notBeside" w:vAnchor="text" w:hAnchor="text" w:xAlign="center" w:y="1"/>
              <w:shd w:val="clear" w:color="auto" w:fill="auto"/>
              <w:spacing w:before="0" w:after="0" w:line="210" w:lineRule="exact"/>
              <w:ind w:left="160" w:firstLine="0"/>
              <w:jc w:val="left"/>
            </w:pPr>
            <w:r>
              <w:rPr>
                <w:rStyle w:val="Zkladntext21"/>
              </w:rPr>
              <w:t>vteřiny</w:t>
            </w:r>
          </w:p>
        </w:tc>
        <w:tc>
          <w:tcPr>
            <w:tcW w:w="1973" w:type="dxa"/>
            <w:tcBorders>
              <w:top w:val="single" w:sz="4" w:space="0" w:color="auto"/>
              <w:left w:val="single" w:sz="4" w:space="0" w:color="auto"/>
            </w:tcBorders>
            <w:shd w:val="clear" w:color="auto" w:fill="FFFFFF"/>
            <w:vAlign w:val="bottom"/>
          </w:tcPr>
          <w:p w14:paraId="19658110"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8</w:t>
            </w:r>
          </w:p>
        </w:tc>
        <w:tc>
          <w:tcPr>
            <w:tcW w:w="1824" w:type="dxa"/>
            <w:tcBorders>
              <w:top w:val="single" w:sz="4" w:space="0" w:color="auto"/>
              <w:left w:val="single" w:sz="4" w:space="0" w:color="auto"/>
              <w:right w:val="single" w:sz="4" w:space="0" w:color="auto"/>
            </w:tcBorders>
            <w:shd w:val="clear" w:color="auto" w:fill="FFFFFF"/>
            <w:vAlign w:val="bottom"/>
          </w:tcPr>
          <w:p w14:paraId="66150FC3" w14:textId="77777777" w:rsidR="000A44FB" w:rsidRDefault="00AC496F">
            <w:pPr>
              <w:pStyle w:val="Zkladntext20"/>
              <w:framePr w:w="9590" w:wrap="notBeside" w:vAnchor="text" w:hAnchor="text" w:xAlign="center" w:y="1"/>
              <w:shd w:val="clear" w:color="auto" w:fill="auto"/>
              <w:spacing w:before="0" w:after="0" w:line="190" w:lineRule="exact"/>
              <w:ind w:firstLine="0"/>
            </w:pPr>
            <w:r>
              <w:rPr>
                <w:rStyle w:val="Zkladntext295ptKurzva"/>
              </w:rPr>
              <w:t>7,2</w:t>
            </w:r>
          </w:p>
        </w:tc>
      </w:tr>
      <w:tr w:rsidR="000A44FB" w14:paraId="0D585FFD" w14:textId="77777777">
        <w:tblPrEx>
          <w:tblCellMar>
            <w:top w:w="0" w:type="dxa"/>
            <w:bottom w:w="0" w:type="dxa"/>
          </w:tblCellMar>
        </w:tblPrEx>
        <w:trPr>
          <w:trHeight w:hRule="exact" w:val="259"/>
          <w:jc w:val="center"/>
        </w:trPr>
        <w:tc>
          <w:tcPr>
            <w:tcW w:w="9591" w:type="dxa"/>
            <w:gridSpan w:val="4"/>
            <w:tcBorders>
              <w:top w:val="single" w:sz="4" w:space="0" w:color="auto"/>
              <w:left w:val="single" w:sz="4" w:space="0" w:color="auto"/>
              <w:right w:val="single" w:sz="4" w:space="0" w:color="auto"/>
            </w:tcBorders>
            <w:shd w:val="clear" w:color="auto" w:fill="FFFFFF"/>
            <w:vAlign w:val="bottom"/>
          </w:tcPr>
          <w:p w14:paraId="1ED931CE" w14:textId="77777777" w:rsidR="000A44FB" w:rsidRDefault="00AC496F">
            <w:pPr>
              <w:pStyle w:val="Zkladntext20"/>
              <w:framePr w:w="9590" w:wrap="notBeside" w:vAnchor="text" w:hAnchor="text" w:xAlign="center" w:y="1"/>
              <w:shd w:val="clear" w:color="auto" w:fill="auto"/>
              <w:spacing w:before="0" w:after="0" w:line="210" w:lineRule="exact"/>
              <w:ind w:firstLine="0"/>
              <w:jc w:val="left"/>
            </w:pPr>
            <w:r>
              <w:rPr>
                <w:rStyle w:val="Zkladntext21"/>
              </w:rPr>
              <w:t>Manipulace s médii</w:t>
            </w:r>
          </w:p>
        </w:tc>
      </w:tr>
      <w:tr w:rsidR="000A44FB" w14:paraId="42234C3A" w14:textId="77777777">
        <w:tblPrEx>
          <w:tblCellMar>
            <w:top w:w="0" w:type="dxa"/>
            <w:bottom w:w="0" w:type="dxa"/>
          </w:tblCellMar>
        </w:tblPrEx>
        <w:trPr>
          <w:trHeight w:hRule="exact" w:val="259"/>
          <w:jc w:val="center"/>
        </w:trPr>
        <w:tc>
          <w:tcPr>
            <w:tcW w:w="4954" w:type="dxa"/>
            <w:tcBorders>
              <w:top w:val="single" w:sz="4" w:space="0" w:color="auto"/>
              <w:left w:val="single" w:sz="4" w:space="0" w:color="auto"/>
            </w:tcBorders>
            <w:shd w:val="clear" w:color="auto" w:fill="FFFFFF"/>
            <w:vAlign w:val="bottom"/>
          </w:tcPr>
          <w:p w14:paraId="12673093" w14:textId="77777777" w:rsidR="000A44FB" w:rsidRDefault="00AC496F">
            <w:pPr>
              <w:pStyle w:val="Zkladntext20"/>
              <w:framePr w:w="9590" w:wrap="notBeside" w:vAnchor="text" w:hAnchor="text" w:xAlign="center" w:y="1"/>
              <w:shd w:val="clear" w:color="auto" w:fill="auto"/>
              <w:spacing w:before="0" w:after="0" w:line="210" w:lineRule="exact"/>
              <w:ind w:firstLine="0"/>
              <w:jc w:val="left"/>
            </w:pPr>
            <w:r>
              <w:rPr>
                <w:rStyle w:val="Zkladntext21"/>
              </w:rPr>
              <w:t>maximální formát média</w:t>
            </w:r>
          </w:p>
        </w:tc>
        <w:tc>
          <w:tcPr>
            <w:tcW w:w="840" w:type="dxa"/>
            <w:tcBorders>
              <w:top w:val="single" w:sz="4" w:space="0" w:color="auto"/>
              <w:left w:val="single" w:sz="4" w:space="0" w:color="auto"/>
            </w:tcBorders>
            <w:shd w:val="clear" w:color="auto" w:fill="FFFFFF"/>
            <w:vAlign w:val="center"/>
          </w:tcPr>
          <w:p w14:paraId="1BBF2BB4" w14:textId="77777777" w:rsidR="000A44FB" w:rsidRDefault="00AC496F">
            <w:pPr>
              <w:pStyle w:val="Zkladntext20"/>
              <w:framePr w:w="9590" w:wrap="notBeside" w:vAnchor="text" w:hAnchor="text" w:xAlign="center" w:y="1"/>
              <w:shd w:val="clear" w:color="auto" w:fill="auto"/>
              <w:spacing w:before="0" w:after="0" w:line="80" w:lineRule="exact"/>
              <w:ind w:firstLine="0"/>
            </w:pPr>
            <w:r>
              <w:rPr>
                <w:rStyle w:val="Zkladntext24pt"/>
              </w:rPr>
              <w:t>-</w:t>
            </w:r>
          </w:p>
        </w:tc>
        <w:tc>
          <w:tcPr>
            <w:tcW w:w="1973" w:type="dxa"/>
            <w:tcBorders>
              <w:top w:val="single" w:sz="4" w:space="0" w:color="auto"/>
              <w:left w:val="single" w:sz="4" w:space="0" w:color="auto"/>
            </w:tcBorders>
            <w:shd w:val="clear" w:color="auto" w:fill="FFFFFF"/>
            <w:vAlign w:val="bottom"/>
          </w:tcPr>
          <w:p w14:paraId="0FFC69FE"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A4</w:t>
            </w:r>
          </w:p>
        </w:tc>
        <w:tc>
          <w:tcPr>
            <w:tcW w:w="1824" w:type="dxa"/>
            <w:tcBorders>
              <w:top w:val="single" w:sz="4" w:space="0" w:color="auto"/>
              <w:left w:val="single" w:sz="4" w:space="0" w:color="auto"/>
              <w:right w:val="single" w:sz="4" w:space="0" w:color="auto"/>
            </w:tcBorders>
            <w:shd w:val="clear" w:color="auto" w:fill="FFFFFF"/>
            <w:vAlign w:val="bottom"/>
          </w:tcPr>
          <w:p w14:paraId="617AE154"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A4</w:t>
            </w:r>
          </w:p>
        </w:tc>
      </w:tr>
      <w:tr w:rsidR="000A44FB" w14:paraId="60A973B4" w14:textId="77777777">
        <w:tblPrEx>
          <w:tblCellMar>
            <w:top w:w="0" w:type="dxa"/>
            <w:bottom w:w="0" w:type="dxa"/>
          </w:tblCellMar>
        </w:tblPrEx>
        <w:trPr>
          <w:trHeight w:hRule="exact" w:val="259"/>
          <w:jc w:val="center"/>
        </w:trPr>
        <w:tc>
          <w:tcPr>
            <w:tcW w:w="4954" w:type="dxa"/>
            <w:tcBorders>
              <w:top w:val="single" w:sz="4" w:space="0" w:color="auto"/>
              <w:left w:val="single" w:sz="4" w:space="0" w:color="auto"/>
            </w:tcBorders>
            <w:shd w:val="clear" w:color="auto" w:fill="FFFFFF"/>
            <w:vAlign w:val="bottom"/>
          </w:tcPr>
          <w:p w14:paraId="5F301872" w14:textId="77777777" w:rsidR="000A44FB" w:rsidRDefault="00AC496F">
            <w:pPr>
              <w:pStyle w:val="Zkladntext20"/>
              <w:framePr w:w="9590" w:wrap="notBeside" w:vAnchor="text" w:hAnchor="text" w:xAlign="center" w:y="1"/>
              <w:shd w:val="clear" w:color="auto" w:fill="auto"/>
              <w:spacing w:before="0" w:after="0" w:line="210" w:lineRule="exact"/>
              <w:ind w:firstLine="0"/>
              <w:jc w:val="left"/>
            </w:pPr>
            <w:r>
              <w:rPr>
                <w:rStyle w:val="Zkladntext21"/>
              </w:rPr>
              <w:t>podpora formátu média A6 z ručního podavače</w:t>
            </w:r>
          </w:p>
        </w:tc>
        <w:tc>
          <w:tcPr>
            <w:tcW w:w="840" w:type="dxa"/>
            <w:tcBorders>
              <w:top w:val="single" w:sz="4" w:space="0" w:color="auto"/>
              <w:left w:val="single" w:sz="4" w:space="0" w:color="auto"/>
            </w:tcBorders>
            <w:shd w:val="clear" w:color="auto" w:fill="FFFFFF"/>
            <w:vAlign w:val="center"/>
          </w:tcPr>
          <w:p w14:paraId="5326C347" w14:textId="77777777" w:rsidR="000A44FB" w:rsidRDefault="00AC496F">
            <w:pPr>
              <w:pStyle w:val="Zkladntext20"/>
              <w:framePr w:w="9590" w:wrap="notBeside" w:vAnchor="text" w:hAnchor="text" w:xAlign="center" w:y="1"/>
              <w:shd w:val="clear" w:color="auto" w:fill="auto"/>
              <w:spacing w:before="0" w:after="0" w:line="80" w:lineRule="exact"/>
              <w:ind w:firstLine="0"/>
            </w:pPr>
            <w:r>
              <w:rPr>
                <w:rStyle w:val="Zkladntext24pt"/>
              </w:rPr>
              <w:t>-</w:t>
            </w:r>
          </w:p>
        </w:tc>
        <w:tc>
          <w:tcPr>
            <w:tcW w:w="1973" w:type="dxa"/>
            <w:tcBorders>
              <w:top w:val="single" w:sz="4" w:space="0" w:color="auto"/>
              <w:left w:val="single" w:sz="4" w:space="0" w:color="auto"/>
            </w:tcBorders>
            <w:shd w:val="clear" w:color="auto" w:fill="FFFFFF"/>
            <w:vAlign w:val="bottom"/>
          </w:tcPr>
          <w:p w14:paraId="111E49EC"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c>
          <w:tcPr>
            <w:tcW w:w="1824" w:type="dxa"/>
            <w:tcBorders>
              <w:top w:val="single" w:sz="4" w:space="0" w:color="auto"/>
              <w:left w:val="single" w:sz="4" w:space="0" w:color="auto"/>
              <w:right w:val="single" w:sz="4" w:space="0" w:color="auto"/>
            </w:tcBorders>
            <w:shd w:val="clear" w:color="auto" w:fill="FFFFFF"/>
            <w:vAlign w:val="bottom"/>
          </w:tcPr>
          <w:p w14:paraId="52068F04"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r>
      <w:tr w:rsidR="000A44FB" w14:paraId="72C984B0" w14:textId="77777777">
        <w:tblPrEx>
          <w:tblCellMar>
            <w:top w:w="0" w:type="dxa"/>
            <w:bottom w:w="0" w:type="dxa"/>
          </w:tblCellMar>
        </w:tblPrEx>
        <w:trPr>
          <w:trHeight w:hRule="exact" w:val="259"/>
          <w:jc w:val="center"/>
        </w:trPr>
        <w:tc>
          <w:tcPr>
            <w:tcW w:w="4954" w:type="dxa"/>
            <w:tcBorders>
              <w:top w:val="single" w:sz="4" w:space="0" w:color="auto"/>
              <w:left w:val="single" w:sz="4" w:space="0" w:color="auto"/>
            </w:tcBorders>
            <w:shd w:val="clear" w:color="auto" w:fill="FFFFFF"/>
            <w:vAlign w:val="bottom"/>
          </w:tcPr>
          <w:p w14:paraId="5FC8A5C4" w14:textId="77777777" w:rsidR="000A44FB" w:rsidRDefault="00AC496F">
            <w:pPr>
              <w:pStyle w:val="Zkladntext20"/>
              <w:framePr w:w="9590" w:wrap="notBeside" w:vAnchor="text" w:hAnchor="text" w:xAlign="center" w:y="1"/>
              <w:shd w:val="clear" w:color="auto" w:fill="auto"/>
              <w:spacing w:before="0" w:after="0" w:line="210" w:lineRule="exact"/>
              <w:ind w:firstLine="0"/>
              <w:jc w:val="left"/>
            </w:pPr>
            <w:r>
              <w:rPr>
                <w:rStyle w:val="Zkladntext21"/>
              </w:rPr>
              <w:t xml:space="preserve">podpora </w:t>
            </w:r>
            <w:r>
              <w:rPr>
                <w:rStyle w:val="Zkladntext21"/>
              </w:rPr>
              <w:t>formátu média A6 ze zásobníku podavače</w:t>
            </w:r>
          </w:p>
        </w:tc>
        <w:tc>
          <w:tcPr>
            <w:tcW w:w="840" w:type="dxa"/>
            <w:tcBorders>
              <w:top w:val="single" w:sz="4" w:space="0" w:color="auto"/>
              <w:left w:val="single" w:sz="4" w:space="0" w:color="auto"/>
            </w:tcBorders>
            <w:shd w:val="clear" w:color="auto" w:fill="FFFFFF"/>
            <w:vAlign w:val="center"/>
          </w:tcPr>
          <w:p w14:paraId="2F8C4731" w14:textId="77777777" w:rsidR="000A44FB" w:rsidRDefault="00AC496F">
            <w:pPr>
              <w:pStyle w:val="Zkladntext20"/>
              <w:framePr w:w="9590" w:wrap="notBeside" w:vAnchor="text" w:hAnchor="text" w:xAlign="center" w:y="1"/>
              <w:shd w:val="clear" w:color="auto" w:fill="auto"/>
              <w:spacing w:before="0" w:after="0" w:line="80" w:lineRule="exact"/>
              <w:ind w:firstLine="0"/>
            </w:pPr>
            <w:r>
              <w:rPr>
                <w:rStyle w:val="Zkladntext24pt"/>
              </w:rPr>
              <w:t>-</w:t>
            </w:r>
          </w:p>
        </w:tc>
        <w:tc>
          <w:tcPr>
            <w:tcW w:w="1973" w:type="dxa"/>
            <w:tcBorders>
              <w:top w:val="single" w:sz="4" w:space="0" w:color="auto"/>
              <w:left w:val="single" w:sz="4" w:space="0" w:color="auto"/>
            </w:tcBorders>
            <w:shd w:val="clear" w:color="auto" w:fill="FFFFFF"/>
            <w:vAlign w:val="bottom"/>
          </w:tcPr>
          <w:p w14:paraId="3393E75C"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c>
          <w:tcPr>
            <w:tcW w:w="1824" w:type="dxa"/>
            <w:tcBorders>
              <w:top w:val="single" w:sz="4" w:space="0" w:color="auto"/>
              <w:left w:val="single" w:sz="4" w:space="0" w:color="auto"/>
              <w:right w:val="single" w:sz="4" w:space="0" w:color="auto"/>
            </w:tcBorders>
            <w:shd w:val="clear" w:color="auto" w:fill="FFFFFF"/>
            <w:vAlign w:val="bottom"/>
          </w:tcPr>
          <w:p w14:paraId="4C1F95FA"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r>
      <w:tr w:rsidR="000A44FB" w14:paraId="10A6ACB3" w14:textId="77777777">
        <w:tblPrEx>
          <w:tblCellMar>
            <w:top w:w="0" w:type="dxa"/>
            <w:bottom w:w="0" w:type="dxa"/>
          </w:tblCellMar>
        </w:tblPrEx>
        <w:trPr>
          <w:trHeight w:hRule="exact" w:val="259"/>
          <w:jc w:val="center"/>
        </w:trPr>
        <w:tc>
          <w:tcPr>
            <w:tcW w:w="4954" w:type="dxa"/>
            <w:tcBorders>
              <w:top w:val="single" w:sz="4" w:space="0" w:color="auto"/>
              <w:left w:val="single" w:sz="4" w:space="0" w:color="auto"/>
            </w:tcBorders>
            <w:shd w:val="clear" w:color="auto" w:fill="FFFFFF"/>
            <w:vAlign w:val="bottom"/>
          </w:tcPr>
          <w:p w14:paraId="37F45138" w14:textId="77777777" w:rsidR="000A44FB" w:rsidRDefault="00AC496F">
            <w:pPr>
              <w:pStyle w:val="Zkladntext20"/>
              <w:framePr w:w="9590" w:wrap="notBeside" w:vAnchor="text" w:hAnchor="text" w:xAlign="center" w:y="1"/>
              <w:shd w:val="clear" w:color="auto" w:fill="auto"/>
              <w:spacing w:before="0" w:after="0" w:line="210" w:lineRule="exact"/>
              <w:ind w:firstLine="0"/>
              <w:jc w:val="left"/>
            </w:pPr>
            <w:r>
              <w:rPr>
                <w:rStyle w:val="Zkladntext21"/>
              </w:rPr>
              <w:t>podpora formátu média A5 z ručního podavače</w:t>
            </w:r>
          </w:p>
        </w:tc>
        <w:tc>
          <w:tcPr>
            <w:tcW w:w="840" w:type="dxa"/>
            <w:tcBorders>
              <w:top w:val="single" w:sz="4" w:space="0" w:color="auto"/>
              <w:left w:val="single" w:sz="4" w:space="0" w:color="auto"/>
            </w:tcBorders>
            <w:shd w:val="clear" w:color="auto" w:fill="FFFFFF"/>
            <w:vAlign w:val="center"/>
          </w:tcPr>
          <w:p w14:paraId="32DC9FCB" w14:textId="77777777" w:rsidR="000A44FB" w:rsidRDefault="00AC496F">
            <w:pPr>
              <w:pStyle w:val="Zkladntext20"/>
              <w:framePr w:w="9590" w:wrap="notBeside" w:vAnchor="text" w:hAnchor="text" w:xAlign="center" w:y="1"/>
              <w:shd w:val="clear" w:color="auto" w:fill="auto"/>
              <w:spacing w:before="0" w:after="0" w:line="80" w:lineRule="exact"/>
              <w:ind w:firstLine="0"/>
            </w:pPr>
            <w:r>
              <w:rPr>
                <w:rStyle w:val="Zkladntext24pt"/>
              </w:rPr>
              <w:t>-</w:t>
            </w:r>
          </w:p>
        </w:tc>
        <w:tc>
          <w:tcPr>
            <w:tcW w:w="1973" w:type="dxa"/>
            <w:tcBorders>
              <w:top w:val="single" w:sz="4" w:space="0" w:color="auto"/>
              <w:left w:val="single" w:sz="4" w:space="0" w:color="auto"/>
            </w:tcBorders>
            <w:shd w:val="clear" w:color="auto" w:fill="FFFFFF"/>
            <w:vAlign w:val="bottom"/>
          </w:tcPr>
          <w:p w14:paraId="54EB0F67"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c>
          <w:tcPr>
            <w:tcW w:w="1824" w:type="dxa"/>
            <w:tcBorders>
              <w:top w:val="single" w:sz="4" w:space="0" w:color="auto"/>
              <w:left w:val="single" w:sz="4" w:space="0" w:color="auto"/>
              <w:right w:val="single" w:sz="4" w:space="0" w:color="auto"/>
            </w:tcBorders>
            <w:shd w:val="clear" w:color="auto" w:fill="FFFFFF"/>
            <w:vAlign w:val="bottom"/>
          </w:tcPr>
          <w:p w14:paraId="58BAC865"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r>
      <w:tr w:rsidR="000A44FB" w14:paraId="5870A3B6" w14:textId="77777777">
        <w:tblPrEx>
          <w:tblCellMar>
            <w:top w:w="0" w:type="dxa"/>
            <w:bottom w:w="0" w:type="dxa"/>
          </w:tblCellMar>
        </w:tblPrEx>
        <w:trPr>
          <w:trHeight w:hRule="exact" w:val="264"/>
          <w:jc w:val="center"/>
        </w:trPr>
        <w:tc>
          <w:tcPr>
            <w:tcW w:w="4954" w:type="dxa"/>
            <w:tcBorders>
              <w:top w:val="single" w:sz="4" w:space="0" w:color="auto"/>
              <w:left w:val="single" w:sz="4" w:space="0" w:color="auto"/>
            </w:tcBorders>
            <w:shd w:val="clear" w:color="auto" w:fill="FFFFFF"/>
            <w:vAlign w:val="bottom"/>
          </w:tcPr>
          <w:p w14:paraId="653C18FB" w14:textId="77777777" w:rsidR="000A44FB" w:rsidRDefault="00AC496F">
            <w:pPr>
              <w:pStyle w:val="Zkladntext20"/>
              <w:framePr w:w="9590" w:wrap="notBeside" w:vAnchor="text" w:hAnchor="text" w:xAlign="center" w:y="1"/>
              <w:shd w:val="clear" w:color="auto" w:fill="auto"/>
              <w:spacing w:before="0" w:after="0" w:line="210" w:lineRule="exact"/>
              <w:ind w:firstLine="0"/>
              <w:jc w:val="left"/>
            </w:pPr>
            <w:r>
              <w:rPr>
                <w:rStyle w:val="Zkladntext21"/>
              </w:rPr>
              <w:t>podpora formátu média A5 ze zásobníku podavače</w:t>
            </w:r>
          </w:p>
        </w:tc>
        <w:tc>
          <w:tcPr>
            <w:tcW w:w="840" w:type="dxa"/>
            <w:tcBorders>
              <w:top w:val="single" w:sz="4" w:space="0" w:color="auto"/>
              <w:left w:val="single" w:sz="4" w:space="0" w:color="auto"/>
            </w:tcBorders>
            <w:shd w:val="clear" w:color="auto" w:fill="FFFFFF"/>
            <w:vAlign w:val="center"/>
          </w:tcPr>
          <w:p w14:paraId="4D9739BD" w14:textId="77777777" w:rsidR="000A44FB" w:rsidRDefault="00AC496F">
            <w:pPr>
              <w:pStyle w:val="Zkladntext20"/>
              <w:framePr w:w="9590" w:wrap="notBeside" w:vAnchor="text" w:hAnchor="text" w:xAlign="center" w:y="1"/>
              <w:shd w:val="clear" w:color="auto" w:fill="auto"/>
              <w:spacing w:before="0" w:after="0" w:line="80" w:lineRule="exact"/>
              <w:ind w:firstLine="0"/>
            </w:pPr>
            <w:r>
              <w:rPr>
                <w:rStyle w:val="Zkladntext24pt"/>
              </w:rPr>
              <w:t>-</w:t>
            </w:r>
          </w:p>
        </w:tc>
        <w:tc>
          <w:tcPr>
            <w:tcW w:w="1973" w:type="dxa"/>
            <w:tcBorders>
              <w:top w:val="single" w:sz="4" w:space="0" w:color="auto"/>
              <w:left w:val="single" w:sz="4" w:space="0" w:color="auto"/>
            </w:tcBorders>
            <w:shd w:val="clear" w:color="auto" w:fill="FFFFFF"/>
            <w:vAlign w:val="bottom"/>
          </w:tcPr>
          <w:p w14:paraId="3D8ED85C"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c>
          <w:tcPr>
            <w:tcW w:w="1824" w:type="dxa"/>
            <w:tcBorders>
              <w:top w:val="single" w:sz="4" w:space="0" w:color="auto"/>
              <w:left w:val="single" w:sz="4" w:space="0" w:color="auto"/>
              <w:right w:val="single" w:sz="4" w:space="0" w:color="auto"/>
            </w:tcBorders>
            <w:shd w:val="clear" w:color="auto" w:fill="FFFFFF"/>
            <w:vAlign w:val="bottom"/>
          </w:tcPr>
          <w:p w14:paraId="2C0F0CF3"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r>
      <w:tr w:rsidR="000A44FB" w14:paraId="670D2E2D" w14:textId="77777777">
        <w:tblPrEx>
          <w:tblCellMar>
            <w:top w:w="0" w:type="dxa"/>
            <w:bottom w:w="0" w:type="dxa"/>
          </w:tblCellMar>
        </w:tblPrEx>
        <w:trPr>
          <w:trHeight w:hRule="exact" w:val="259"/>
          <w:jc w:val="center"/>
        </w:trPr>
        <w:tc>
          <w:tcPr>
            <w:tcW w:w="4954" w:type="dxa"/>
            <w:tcBorders>
              <w:top w:val="single" w:sz="4" w:space="0" w:color="auto"/>
              <w:left w:val="single" w:sz="4" w:space="0" w:color="auto"/>
            </w:tcBorders>
            <w:shd w:val="clear" w:color="auto" w:fill="FFFFFF"/>
            <w:vAlign w:val="bottom"/>
          </w:tcPr>
          <w:p w14:paraId="74456A5C" w14:textId="77777777" w:rsidR="000A44FB" w:rsidRDefault="00AC496F">
            <w:pPr>
              <w:pStyle w:val="Zkladntext20"/>
              <w:framePr w:w="9590" w:wrap="notBeside" w:vAnchor="text" w:hAnchor="text" w:xAlign="center" w:y="1"/>
              <w:shd w:val="clear" w:color="auto" w:fill="auto"/>
              <w:spacing w:before="0" w:after="0" w:line="210" w:lineRule="exact"/>
              <w:ind w:firstLine="0"/>
              <w:jc w:val="left"/>
            </w:pPr>
            <w:r>
              <w:rPr>
                <w:rStyle w:val="Zkladntext21"/>
              </w:rPr>
              <w:t>automatický ruční podavač / zásobník</w:t>
            </w:r>
          </w:p>
        </w:tc>
        <w:tc>
          <w:tcPr>
            <w:tcW w:w="840" w:type="dxa"/>
            <w:tcBorders>
              <w:top w:val="single" w:sz="4" w:space="0" w:color="auto"/>
              <w:left w:val="single" w:sz="4" w:space="0" w:color="auto"/>
            </w:tcBorders>
            <w:shd w:val="clear" w:color="auto" w:fill="FFFFFF"/>
            <w:vAlign w:val="center"/>
          </w:tcPr>
          <w:p w14:paraId="260E452F" w14:textId="77777777" w:rsidR="000A44FB" w:rsidRDefault="00AC496F">
            <w:pPr>
              <w:pStyle w:val="Zkladntext20"/>
              <w:framePr w:w="9590" w:wrap="notBeside" w:vAnchor="text" w:hAnchor="text" w:xAlign="center" w:y="1"/>
              <w:shd w:val="clear" w:color="auto" w:fill="auto"/>
              <w:spacing w:before="0" w:after="0" w:line="80" w:lineRule="exact"/>
              <w:ind w:firstLine="0"/>
            </w:pPr>
            <w:r>
              <w:rPr>
                <w:rStyle w:val="Zkladntext24pt"/>
              </w:rPr>
              <w:t>-</w:t>
            </w:r>
          </w:p>
        </w:tc>
        <w:tc>
          <w:tcPr>
            <w:tcW w:w="1973" w:type="dxa"/>
            <w:tcBorders>
              <w:top w:val="single" w:sz="4" w:space="0" w:color="auto"/>
              <w:left w:val="single" w:sz="4" w:space="0" w:color="auto"/>
            </w:tcBorders>
            <w:shd w:val="clear" w:color="auto" w:fill="FFFFFF"/>
            <w:vAlign w:val="bottom"/>
          </w:tcPr>
          <w:p w14:paraId="0C80D5FF"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c>
          <w:tcPr>
            <w:tcW w:w="1824" w:type="dxa"/>
            <w:tcBorders>
              <w:top w:val="single" w:sz="4" w:space="0" w:color="auto"/>
              <w:left w:val="single" w:sz="4" w:space="0" w:color="auto"/>
              <w:right w:val="single" w:sz="4" w:space="0" w:color="auto"/>
            </w:tcBorders>
            <w:shd w:val="clear" w:color="auto" w:fill="FFFFFF"/>
            <w:vAlign w:val="bottom"/>
          </w:tcPr>
          <w:p w14:paraId="459E5AC6"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r>
      <w:tr w:rsidR="000A44FB" w14:paraId="21983841" w14:textId="77777777">
        <w:tblPrEx>
          <w:tblCellMar>
            <w:top w:w="0" w:type="dxa"/>
            <w:bottom w:w="0" w:type="dxa"/>
          </w:tblCellMar>
        </w:tblPrEx>
        <w:trPr>
          <w:trHeight w:hRule="exact" w:val="259"/>
          <w:jc w:val="center"/>
        </w:trPr>
        <w:tc>
          <w:tcPr>
            <w:tcW w:w="4954" w:type="dxa"/>
            <w:tcBorders>
              <w:top w:val="single" w:sz="4" w:space="0" w:color="auto"/>
              <w:left w:val="single" w:sz="4" w:space="0" w:color="auto"/>
            </w:tcBorders>
            <w:shd w:val="clear" w:color="auto" w:fill="FFFFFF"/>
            <w:vAlign w:val="bottom"/>
          </w:tcPr>
          <w:p w14:paraId="7FB162CA" w14:textId="77777777" w:rsidR="000A44FB" w:rsidRDefault="00AC496F">
            <w:pPr>
              <w:pStyle w:val="Zkladntext20"/>
              <w:framePr w:w="9590" w:wrap="notBeside" w:vAnchor="text" w:hAnchor="text" w:xAlign="center" w:y="1"/>
              <w:shd w:val="clear" w:color="auto" w:fill="auto"/>
              <w:spacing w:before="0" w:after="0" w:line="210" w:lineRule="exact"/>
              <w:ind w:firstLine="0"/>
              <w:jc w:val="left"/>
            </w:pPr>
            <w:r>
              <w:rPr>
                <w:rStyle w:val="Zkladntext21"/>
              </w:rPr>
              <w:t xml:space="preserve">minimální kapacita standardního </w:t>
            </w:r>
            <w:r>
              <w:rPr>
                <w:rStyle w:val="Zkladntext21"/>
              </w:rPr>
              <w:t>zásobníku</w:t>
            </w:r>
          </w:p>
        </w:tc>
        <w:tc>
          <w:tcPr>
            <w:tcW w:w="840" w:type="dxa"/>
            <w:tcBorders>
              <w:top w:val="single" w:sz="4" w:space="0" w:color="auto"/>
              <w:left w:val="single" w:sz="4" w:space="0" w:color="auto"/>
            </w:tcBorders>
            <w:shd w:val="clear" w:color="auto" w:fill="FFFFFF"/>
            <w:vAlign w:val="bottom"/>
          </w:tcPr>
          <w:p w14:paraId="5327D58B" w14:textId="77777777" w:rsidR="000A44FB" w:rsidRDefault="00AC496F">
            <w:pPr>
              <w:pStyle w:val="Zkladntext20"/>
              <w:framePr w:w="9590" w:wrap="notBeside" w:vAnchor="text" w:hAnchor="text" w:xAlign="center" w:y="1"/>
              <w:shd w:val="clear" w:color="auto" w:fill="auto"/>
              <w:spacing w:before="0" w:after="0" w:line="210" w:lineRule="exact"/>
              <w:ind w:left="260" w:firstLine="0"/>
              <w:jc w:val="left"/>
            </w:pPr>
            <w:r>
              <w:rPr>
                <w:rStyle w:val="Zkladntext21"/>
              </w:rPr>
              <w:t>listů</w:t>
            </w:r>
          </w:p>
        </w:tc>
        <w:tc>
          <w:tcPr>
            <w:tcW w:w="1973" w:type="dxa"/>
            <w:tcBorders>
              <w:top w:val="single" w:sz="4" w:space="0" w:color="auto"/>
              <w:left w:val="single" w:sz="4" w:space="0" w:color="auto"/>
            </w:tcBorders>
            <w:shd w:val="clear" w:color="auto" w:fill="FFFFFF"/>
            <w:vAlign w:val="bottom"/>
          </w:tcPr>
          <w:p w14:paraId="3A382092"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250</w:t>
            </w:r>
          </w:p>
        </w:tc>
        <w:tc>
          <w:tcPr>
            <w:tcW w:w="1824" w:type="dxa"/>
            <w:tcBorders>
              <w:top w:val="single" w:sz="4" w:space="0" w:color="auto"/>
              <w:left w:val="single" w:sz="4" w:space="0" w:color="auto"/>
              <w:right w:val="single" w:sz="4" w:space="0" w:color="auto"/>
            </w:tcBorders>
            <w:shd w:val="clear" w:color="auto" w:fill="FFFFFF"/>
            <w:vAlign w:val="bottom"/>
          </w:tcPr>
          <w:p w14:paraId="16464A2C"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250</w:t>
            </w:r>
          </w:p>
        </w:tc>
      </w:tr>
      <w:tr w:rsidR="000A44FB" w14:paraId="4E5A55C6" w14:textId="77777777">
        <w:tblPrEx>
          <w:tblCellMar>
            <w:top w:w="0" w:type="dxa"/>
            <w:bottom w:w="0" w:type="dxa"/>
          </w:tblCellMar>
        </w:tblPrEx>
        <w:trPr>
          <w:trHeight w:hRule="exact" w:val="254"/>
          <w:jc w:val="center"/>
        </w:trPr>
        <w:tc>
          <w:tcPr>
            <w:tcW w:w="4954" w:type="dxa"/>
            <w:tcBorders>
              <w:top w:val="single" w:sz="4" w:space="0" w:color="auto"/>
              <w:left w:val="single" w:sz="4" w:space="0" w:color="auto"/>
            </w:tcBorders>
            <w:shd w:val="clear" w:color="auto" w:fill="FFFFFF"/>
            <w:vAlign w:val="bottom"/>
          </w:tcPr>
          <w:p w14:paraId="67B2C6EA" w14:textId="77777777" w:rsidR="000A44FB" w:rsidRDefault="00AC496F">
            <w:pPr>
              <w:pStyle w:val="Zkladntext20"/>
              <w:framePr w:w="9590" w:wrap="notBeside" w:vAnchor="text" w:hAnchor="text" w:xAlign="center" w:y="1"/>
              <w:shd w:val="clear" w:color="auto" w:fill="auto"/>
              <w:spacing w:before="0" w:after="0" w:line="210" w:lineRule="exact"/>
              <w:ind w:firstLine="0"/>
              <w:jc w:val="left"/>
            </w:pPr>
            <w:r>
              <w:rPr>
                <w:rStyle w:val="Zkladntext21"/>
              </w:rPr>
              <w:t>minimální kapacita výstupního zásobníku</w:t>
            </w:r>
          </w:p>
        </w:tc>
        <w:tc>
          <w:tcPr>
            <w:tcW w:w="840" w:type="dxa"/>
            <w:tcBorders>
              <w:top w:val="single" w:sz="4" w:space="0" w:color="auto"/>
              <w:left w:val="single" w:sz="4" w:space="0" w:color="auto"/>
            </w:tcBorders>
            <w:shd w:val="clear" w:color="auto" w:fill="FFFFFF"/>
            <w:vAlign w:val="bottom"/>
          </w:tcPr>
          <w:p w14:paraId="5085ECC7" w14:textId="77777777" w:rsidR="000A44FB" w:rsidRDefault="00AC496F">
            <w:pPr>
              <w:pStyle w:val="Zkladntext20"/>
              <w:framePr w:w="9590" w:wrap="notBeside" w:vAnchor="text" w:hAnchor="text" w:xAlign="center" w:y="1"/>
              <w:shd w:val="clear" w:color="auto" w:fill="auto"/>
              <w:spacing w:before="0" w:after="0" w:line="210" w:lineRule="exact"/>
              <w:ind w:left="260" w:firstLine="0"/>
              <w:jc w:val="left"/>
            </w:pPr>
            <w:r>
              <w:rPr>
                <w:rStyle w:val="Zkladntext21"/>
              </w:rPr>
              <w:t>listů</w:t>
            </w:r>
          </w:p>
        </w:tc>
        <w:tc>
          <w:tcPr>
            <w:tcW w:w="1973" w:type="dxa"/>
            <w:tcBorders>
              <w:top w:val="single" w:sz="4" w:space="0" w:color="auto"/>
              <w:left w:val="single" w:sz="4" w:space="0" w:color="auto"/>
            </w:tcBorders>
            <w:shd w:val="clear" w:color="auto" w:fill="FFFFFF"/>
            <w:vAlign w:val="bottom"/>
          </w:tcPr>
          <w:p w14:paraId="3CD96C1B"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150</w:t>
            </w:r>
          </w:p>
        </w:tc>
        <w:tc>
          <w:tcPr>
            <w:tcW w:w="1824" w:type="dxa"/>
            <w:tcBorders>
              <w:top w:val="single" w:sz="4" w:space="0" w:color="auto"/>
              <w:left w:val="single" w:sz="4" w:space="0" w:color="auto"/>
              <w:right w:val="single" w:sz="4" w:space="0" w:color="auto"/>
            </w:tcBorders>
            <w:shd w:val="clear" w:color="auto" w:fill="FFFFFF"/>
            <w:vAlign w:val="bottom"/>
          </w:tcPr>
          <w:p w14:paraId="7C150B2A"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150</w:t>
            </w:r>
          </w:p>
        </w:tc>
      </w:tr>
      <w:tr w:rsidR="000A44FB" w14:paraId="6B4A56C0" w14:textId="77777777">
        <w:tblPrEx>
          <w:tblCellMar>
            <w:top w:w="0" w:type="dxa"/>
            <w:bottom w:w="0" w:type="dxa"/>
          </w:tblCellMar>
        </w:tblPrEx>
        <w:trPr>
          <w:trHeight w:hRule="exact" w:val="259"/>
          <w:jc w:val="center"/>
        </w:trPr>
        <w:tc>
          <w:tcPr>
            <w:tcW w:w="9591" w:type="dxa"/>
            <w:gridSpan w:val="4"/>
            <w:tcBorders>
              <w:top w:val="single" w:sz="4" w:space="0" w:color="auto"/>
              <w:left w:val="single" w:sz="4" w:space="0" w:color="auto"/>
              <w:right w:val="single" w:sz="4" w:space="0" w:color="auto"/>
            </w:tcBorders>
            <w:shd w:val="clear" w:color="auto" w:fill="FFFFFF"/>
            <w:vAlign w:val="bottom"/>
          </w:tcPr>
          <w:p w14:paraId="7A996F28" w14:textId="77777777" w:rsidR="000A44FB" w:rsidRDefault="00AC496F">
            <w:pPr>
              <w:pStyle w:val="Zkladntext20"/>
              <w:framePr w:w="9590" w:wrap="notBeside" w:vAnchor="text" w:hAnchor="text" w:xAlign="center" w:y="1"/>
              <w:shd w:val="clear" w:color="auto" w:fill="auto"/>
              <w:spacing w:before="0" w:after="0" w:line="210" w:lineRule="exact"/>
              <w:ind w:firstLine="0"/>
              <w:jc w:val="left"/>
            </w:pPr>
            <w:r>
              <w:rPr>
                <w:rStyle w:val="Zkladntext21"/>
              </w:rPr>
              <w:t>Ostatní</w:t>
            </w:r>
          </w:p>
        </w:tc>
      </w:tr>
      <w:tr w:rsidR="000A44FB" w14:paraId="124EF178" w14:textId="77777777">
        <w:tblPrEx>
          <w:tblCellMar>
            <w:top w:w="0" w:type="dxa"/>
            <w:bottom w:w="0" w:type="dxa"/>
          </w:tblCellMar>
        </w:tblPrEx>
        <w:trPr>
          <w:trHeight w:hRule="exact" w:val="254"/>
          <w:jc w:val="center"/>
        </w:trPr>
        <w:tc>
          <w:tcPr>
            <w:tcW w:w="4954" w:type="dxa"/>
            <w:tcBorders>
              <w:top w:val="single" w:sz="4" w:space="0" w:color="auto"/>
              <w:left w:val="single" w:sz="4" w:space="0" w:color="auto"/>
            </w:tcBorders>
            <w:shd w:val="clear" w:color="auto" w:fill="FFFFFF"/>
            <w:vAlign w:val="bottom"/>
          </w:tcPr>
          <w:p w14:paraId="1DEF0275" w14:textId="77777777" w:rsidR="000A44FB" w:rsidRDefault="00AC496F">
            <w:pPr>
              <w:pStyle w:val="Zkladntext20"/>
              <w:framePr w:w="9590" w:wrap="notBeside" w:vAnchor="text" w:hAnchor="text" w:xAlign="center" w:y="1"/>
              <w:shd w:val="clear" w:color="auto" w:fill="auto"/>
              <w:spacing w:before="0" w:after="0" w:line="210" w:lineRule="exact"/>
              <w:ind w:firstLine="0"/>
              <w:jc w:val="left"/>
            </w:pPr>
            <w:r>
              <w:rPr>
                <w:rStyle w:val="Zkladntext21"/>
              </w:rPr>
              <w:t>připojení USB 2.0</w:t>
            </w:r>
          </w:p>
        </w:tc>
        <w:tc>
          <w:tcPr>
            <w:tcW w:w="840" w:type="dxa"/>
            <w:tcBorders>
              <w:top w:val="single" w:sz="4" w:space="0" w:color="auto"/>
              <w:left w:val="single" w:sz="4" w:space="0" w:color="auto"/>
            </w:tcBorders>
            <w:shd w:val="clear" w:color="auto" w:fill="FFFFFF"/>
            <w:vAlign w:val="bottom"/>
          </w:tcPr>
          <w:p w14:paraId="753DFBF9" w14:textId="77777777" w:rsidR="000A44FB" w:rsidRDefault="00AC496F">
            <w:pPr>
              <w:pStyle w:val="Zkladntext20"/>
              <w:framePr w:w="9590" w:wrap="notBeside" w:vAnchor="text" w:hAnchor="text" w:xAlign="center" w:y="1"/>
              <w:shd w:val="clear" w:color="auto" w:fill="auto"/>
              <w:spacing w:before="0" w:after="0" w:line="80" w:lineRule="exact"/>
              <w:ind w:firstLine="0"/>
            </w:pPr>
            <w:r>
              <w:rPr>
                <w:rStyle w:val="Zkladntext24pt"/>
              </w:rPr>
              <w:t>-</w:t>
            </w:r>
          </w:p>
        </w:tc>
        <w:tc>
          <w:tcPr>
            <w:tcW w:w="1973" w:type="dxa"/>
            <w:tcBorders>
              <w:top w:val="single" w:sz="4" w:space="0" w:color="auto"/>
              <w:left w:val="single" w:sz="4" w:space="0" w:color="auto"/>
            </w:tcBorders>
            <w:shd w:val="clear" w:color="auto" w:fill="FFFFFF"/>
            <w:vAlign w:val="bottom"/>
          </w:tcPr>
          <w:p w14:paraId="65F86582"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c>
          <w:tcPr>
            <w:tcW w:w="1824" w:type="dxa"/>
            <w:tcBorders>
              <w:top w:val="single" w:sz="4" w:space="0" w:color="auto"/>
              <w:left w:val="single" w:sz="4" w:space="0" w:color="auto"/>
              <w:right w:val="single" w:sz="4" w:space="0" w:color="auto"/>
            </w:tcBorders>
            <w:shd w:val="clear" w:color="auto" w:fill="FFFFFF"/>
            <w:vAlign w:val="bottom"/>
          </w:tcPr>
          <w:p w14:paraId="055B155B"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r>
      <w:tr w:rsidR="000A44FB" w14:paraId="6E056F48" w14:textId="77777777">
        <w:tblPrEx>
          <w:tblCellMar>
            <w:top w:w="0" w:type="dxa"/>
            <w:bottom w:w="0" w:type="dxa"/>
          </w:tblCellMar>
        </w:tblPrEx>
        <w:trPr>
          <w:trHeight w:hRule="exact" w:val="259"/>
          <w:jc w:val="center"/>
        </w:trPr>
        <w:tc>
          <w:tcPr>
            <w:tcW w:w="4954" w:type="dxa"/>
            <w:tcBorders>
              <w:top w:val="single" w:sz="4" w:space="0" w:color="auto"/>
              <w:left w:val="single" w:sz="4" w:space="0" w:color="auto"/>
            </w:tcBorders>
            <w:shd w:val="clear" w:color="auto" w:fill="FFFFFF"/>
            <w:vAlign w:val="bottom"/>
          </w:tcPr>
          <w:p w14:paraId="79923EEA" w14:textId="77777777" w:rsidR="000A44FB" w:rsidRDefault="00AC496F">
            <w:pPr>
              <w:pStyle w:val="Zkladntext20"/>
              <w:framePr w:w="9590" w:wrap="notBeside" w:vAnchor="text" w:hAnchor="text" w:xAlign="center" w:y="1"/>
              <w:shd w:val="clear" w:color="auto" w:fill="auto"/>
              <w:spacing w:before="0" w:after="0" w:line="210" w:lineRule="exact"/>
              <w:ind w:firstLine="0"/>
              <w:jc w:val="left"/>
            </w:pPr>
            <w:r>
              <w:rPr>
                <w:rStyle w:val="Zkladntext21"/>
              </w:rPr>
              <w:t>připojení 10/100Base-T Ethernet</w:t>
            </w:r>
          </w:p>
        </w:tc>
        <w:tc>
          <w:tcPr>
            <w:tcW w:w="840" w:type="dxa"/>
            <w:tcBorders>
              <w:top w:val="single" w:sz="4" w:space="0" w:color="auto"/>
              <w:left w:val="single" w:sz="4" w:space="0" w:color="auto"/>
            </w:tcBorders>
            <w:shd w:val="clear" w:color="auto" w:fill="FFFFFF"/>
            <w:vAlign w:val="center"/>
          </w:tcPr>
          <w:p w14:paraId="7A848B4B" w14:textId="77777777" w:rsidR="000A44FB" w:rsidRDefault="00AC496F">
            <w:pPr>
              <w:pStyle w:val="Zkladntext20"/>
              <w:framePr w:w="9590" w:wrap="notBeside" w:vAnchor="text" w:hAnchor="text" w:xAlign="center" w:y="1"/>
              <w:shd w:val="clear" w:color="auto" w:fill="auto"/>
              <w:spacing w:before="0" w:after="0" w:line="80" w:lineRule="exact"/>
              <w:ind w:firstLine="0"/>
            </w:pPr>
            <w:r>
              <w:rPr>
                <w:rStyle w:val="Zkladntext24pt"/>
              </w:rPr>
              <w:t>-</w:t>
            </w:r>
          </w:p>
        </w:tc>
        <w:tc>
          <w:tcPr>
            <w:tcW w:w="1973" w:type="dxa"/>
            <w:tcBorders>
              <w:top w:val="single" w:sz="4" w:space="0" w:color="auto"/>
              <w:left w:val="single" w:sz="4" w:space="0" w:color="auto"/>
            </w:tcBorders>
            <w:shd w:val="clear" w:color="auto" w:fill="FFFFFF"/>
            <w:vAlign w:val="bottom"/>
          </w:tcPr>
          <w:p w14:paraId="49E0B8DA"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c>
          <w:tcPr>
            <w:tcW w:w="1824" w:type="dxa"/>
            <w:tcBorders>
              <w:top w:val="single" w:sz="4" w:space="0" w:color="auto"/>
              <w:left w:val="single" w:sz="4" w:space="0" w:color="auto"/>
              <w:right w:val="single" w:sz="4" w:space="0" w:color="auto"/>
            </w:tcBorders>
            <w:shd w:val="clear" w:color="auto" w:fill="FFFFFF"/>
            <w:vAlign w:val="bottom"/>
          </w:tcPr>
          <w:p w14:paraId="4D205FBB"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r>
      <w:tr w:rsidR="000A44FB" w14:paraId="5377C3E3" w14:textId="77777777">
        <w:tblPrEx>
          <w:tblCellMar>
            <w:top w:w="0" w:type="dxa"/>
            <w:bottom w:w="0" w:type="dxa"/>
          </w:tblCellMar>
        </w:tblPrEx>
        <w:trPr>
          <w:trHeight w:hRule="exact" w:val="518"/>
          <w:jc w:val="center"/>
        </w:trPr>
        <w:tc>
          <w:tcPr>
            <w:tcW w:w="4954" w:type="dxa"/>
            <w:tcBorders>
              <w:top w:val="single" w:sz="4" w:space="0" w:color="auto"/>
              <w:left w:val="single" w:sz="4" w:space="0" w:color="auto"/>
            </w:tcBorders>
            <w:shd w:val="clear" w:color="auto" w:fill="FFFFFF"/>
            <w:vAlign w:val="bottom"/>
          </w:tcPr>
          <w:p w14:paraId="618B2201" w14:textId="77777777" w:rsidR="000A44FB" w:rsidRDefault="00AC496F">
            <w:pPr>
              <w:pStyle w:val="Zkladntext20"/>
              <w:framePr w:w="9590" w:wrap="notBeside" w:vAnchor="text" w:hAnchor="text" w:xAlign="center" w:y="1"/>
              <w:shd w:val="clear" w:color="auto" w:fill="auto"/>
              <w:spacing w:before="0" w:after="0" w:line="254" w:lineRule="exact"/>
              <w:ind w:firstLine="0"/>
              <w:jc w:val="left"/>
            </w:pPr>
            <w:r>
              <w:rPr>
                <w:rStyle w:val="Zkladntext21"/>
              </w:rPr>
              <w:t>možnost tisknout A4 na papír formátu A5 a A6 bez prodlevy a chybových hlášení</w:t>
            </w:r>
          </w:p>
        </w:tc>
        <w:tc>
          <w:tcPr>
            <w:tcW w:w="840" w:type="dxa"/>
            <w:tcBorders>
              <w:top w:val="single" w:sz="4" w:space="0" w:color="auto"/>
              <w:left w:val="single" w:sz="4" w:space="0" w:color="auto"/>
            </w:tcBorders>
            <w:shd w:val="clear" w:color="auto" w:fill="FFFFFF"/>
            <w:vAlign w:val="center"/>
          </w:tcPr>
          <w:p w14:paraId="31A45C27"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w:t>
            </w:r>
          </w:p>
        </w:tc>
        <w:tc>
          <w:tcPr>
            <w:tcW w:w="1973" w:type="dxa"/>
            <w:tcBorders>
              <w:top w:val="single" w:sz="4" w:space="0" w:color="auto"/>
              <w:left w:val="single" w:sz="4" w:space="0" w:color="auto"/>
            </w:tcBorders>
            <w:shd w:val="clear" w:color="auto" w:fill="FFFFFF"/>
            <w:vAlign w:val="center"/>
          </w:tcPr>
          <w:p w14:paraId="09700B34"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c>
          <w:tcPr>
            <w:tcW w:w="1824" w:type="dxa"/>
            <w:tcBorders>
              <w:top w:val="single" w:sz="4" w:space="0" w:color="auto"/>
              <w:left w:val="single" w:sz="4" w:space="0" w:color="auto"/>
              <w:right w:val="single" w:sz="4" w:space="0" w:color="auto"/>
            </w:tcBorders>
            <w:shd w:val="clear" w:color="auto" w:fill="FFFFFF"/>
            <w:vAlign w:val="center"/>
          </w:tcPr>
          <w:p w14:paraId="2A6A84DC"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r>
      <w:tr w:rsidR="000A44FB" w14:paraId="7406B5DE" w14:textId="77777777">
        <w:tblPrEx>
          <w:tblCellMar>
            <w:top w:w="0" w:type="dxa"/>
            <w:bottom w:w="0" w:type="dxa"/>
          </w:tblCellMar>
        </w:tblPrEx>
        <w:trPr>
          <w:trHeight w:hRule="exact" w:val="504"/>
          <w:jc w:val="center"/>
        </w:trPr>
        <w:tc>
          <w:tcPr>
            <w:tcW w:w="4954" w:type="dxa"/>
            <w:tcBorders>
              <w:top w:val="single" w:sz="4" w:space="0" w:color="auto"/>
              <w:left w:val="single" w:sz="4" w:space="0" w:color="auto"/>
            </w:tcBorders>
            <w:shd w:val="clear" w:color="auto" w:fill="FFFFFF"/>
            <w:vAlign w:val="bottom"/>
          </w:tcPr>
          <w:p w14:paraId="34A2BEBF" w14:textId="77777777" w:rsidR="000A44FB" w:rsidRDefault="00AC496F">
            <w:pPr>
              <w:pStyle w:val="Zkladntext20"/>
              <w:framePr w:w="9590" w:wrap="notBeside" w:vAnchor="text" w:hAnchor="text" w:xAlign="center" w:y="1"/>
              <w:shd w:val="clear" w:color="auto" w:fill="auto"/>
              <w:spacing w:before="0" w:after="0" w:line="250" w:lineRule="exact"/>
              <w:ind w:firstLine="0"/>
              <w:jc w:val="left"/>
            </w:pPr>
            <w:r>
              <w:rPr>
                <w:rStyle w:val="Zkladntext21"/>
              </w:rPr>
              <w:t>minimální požadovaná kapacita tiskové kazety při 5% pokrytí dle standardu ISO/IEC 19752</w:t>
            </w:r>
          </w:p>
        </w:tc>
        <w:tc>
          <w:tcPr>
            <w:tcW w:w="840" w:type="dxa"/>
            <w:tcBorders>
              <w:top w:val="single" w:sz="4" w:space="0" w:color="auto"/>
              <w:left w:val="single" w:sz="4" w:space="0" w:color="auto"/>
            </w:tcBorders>
            <w:shd w:val="clear" w:color="auto" w:fill="FFFFFF"/>
            <w:vAlign w:val="center"/>
          </w:tcPr>
          <w:p w14:paraId="627C72B6"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stran</w:t>
            </w:r>
          </w:p>
        </w:tc>
        <w:tc>
          <w:tcPr>
            <w:tcW w:w="1973" w:type="dxa"/>
            <w:tcBorders>
              <w:top w:val="single" w:sz="4" w:space="0" w:color="auto"/>
              <w:left w:val="single" w:sz="4" w:space="0" w:color="auto"/>
            </w:tcBorders>
            <w:shd w:val="clear" w:color="auto" w:fill="FFFFFF"/>
            <w:vAlign w:val="center"/>
          </w:tcPr>
          <w:p w14:paraId="5B499B57"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6000</w:t>
            </w:r>
          </w:p>
        </w:tc>
        <w:tc>
          <w:tcPr>
            <w:tcW w:w="1824" w:type="dxa"/>
            <w:tcBorders>
              <w:top w:val="single" w:sz="4" w:space="0" w:color="auto"/>
              <w:left w:val="single" w:sz="4" w:space="0" w:color="auto"/>
              <w:right w:val="single" w:sz="4" w:space="0" w:color="auto"/>
            </w:tcBorders>
            <w:shd w:val="clear" w:color="auto" w:fill="FFFFFF"/>
            <w:vAlign w:val="center"/>
          </w:tcPr>
          <w:p w14:paraId="31D92FAC"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8000</w:t>
            </w:r>
          </w:p>
        </w:tc>
      </w:tr>
      <w:tr w:rsidR="000A44FB" w14:paraId="46458F7B" w14:textId="77777777">
        <w:tblPrEx>
          <w:tblCellMar>
            <w:top w:w="0" w:type="dxa"/>
            <w:bottom w:w="0" w:type="dxa"/>
          </w:tblCellMar>
        </w:tblPrEx>
        <w:trPr>
          <w:trHeight w:hRule="exact" w:val="259"/>
          <w:jc w:val="center"/>
        </w:trPr>
        <w:tc>
          <w:tcPr>
            <w:tcW w:w="4954" w:type="dxa"/>
            <w:tcBorders>
              <w:top w:val="single" w:sz="4" w:space="0" w:color="auto"/>
              <w:left w:val="single" w:sz="4" w:space="0" w:color="auto"/>
            </w:tcBorders>
            <w:shd w:val="clear" w:color="auto" w:fill="FFFFFF"/>
            <w:vAlign w:val="bottom"/>
          </w:tcPr>
          <w:p w14:paraId="407C046D" w14:textId="77777777" w:rsidR="000A44FB" w:rsidRDefault="00AC496F">
            <w:pPr>
              <w:pStyle w:val="Zkladntext20"/>
              <w:framePr w:w="9590" w:wrap="notBeside" w:vAnchor="text" w:hAnchor="text" w:xAlign="center" w:y="1"/>
              <w:shd w:val="clear" w:color="auto" w:fill="auto"/>
              <w:spacing w:before="0" w:after="0" w:line="210" w:lineRule="exact"/>
              <w:ind w:firstLine="0"/>
              <w:jc w:val="left"/>
            </w:pPr>
            <w:r>
              <w:rPr>
                <w:rStyle w:val="Zkladntext21"/>
              </w:rPr>
              <w:t>Tiskové jazyky PCL6, Postscript3</w:t>
            </w:r>
          </w:p>
        </w:tc>
        <w:tc>
          <w:tcPr>
            <w:tcW w:w="840" w:type="dxa"/>
            <w:tcBorders>
              <w:top w:val="single" w:sz="4" w:space="0" w:color="auto"/>
              <w:left w:val="single" w:sz="4" w:space="0" w:color="auto"/>
            </w:tcBorders>
            <w:shd w:val="clear" w:color="auto" w:fill="FFFFFF"/>
            <w:vAlign w:val="bottom"/>
          </w:tcPr>
          <w:p w14:paraId="70C2B052" w14:textId="77777777" w:rsidR="000A44FB" w:rsidRDefault="00AC496F">
            <w:pPr>
              <w:pStyle w:val="Zkladntext20"/>
              <w:framePr w:w="9590" w:wrap="notBeside" w:vAnchor="text" w:hAnchor="text" w:xAlign="center" w:y="1"/>
              <w:shd w:val="clear" w:color="auto" w:fill="auto"/>
              <w:spacing w:before="0" w:after="0" w:line="80" w:lineRule="exact"/>
              <w:ind w:firstLine="0"/>
            </w:pPr>
            <w:r>
              <w:rPr>
                <w:rStyle w:val="Zkladntext24pt"/>
              </w:rPr>
              <w:t>-</w:t>
            </w:r>
          </w:p>
        </w:tc>
        <w:tc>
          <w:tcPr>
            <w:tcW w:w="1973" w:type="dxa"/>
            <w:tcBorders>
              <w:top w:val="single" w:sz="4" w:space="0" w:color="auto"/>
              <w:left w:val="single" w:sz="4" w:space="0" w:color="auto"/>
            </w:tcBorders>
            <w:shd w:val="clear" w:color="auto" w:fill="FFFFFF"/>
            <w:vAlign w:val="bottom"/>
          </w:tcPr>
          <w:p w14:paraId="77F33B1D"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c>
          <w:tcPr>
            <w:tcW w:w="1824" w:type="dxa"/>
            <w:tcBorders>
              <w:top w:val="single" w:sz="4" w:space="0" w:color="auto"/>
              <w:left w:val="single" w:sz="4" w:space="0" w:color="auto"/>
              <w:right w:val="single" w:sz="4" w:space="0" w:color="auto"/>
            </w:tcBorders>
            <w:shd w:val="clear" w:color="auto" w:fill="FFFFFF"/>
            <w:vAlign w:val="bottom"/>
          </w:tcPr>
          <w:p w14:paraId="492FB528"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r>
      <w:tr w:rsidR="000A44FB" w14:paraId="04306E57" w14:textId="77777777">
        <w:tblPrEx>
          <w:tblCellMar>
            <w:top w:w="0" w:type="dxa"/>
            <w:bottom w:w="0" w:type="dxa"/>
          </w:tblCellMar>
        </w:tblPrEx>
        <w:trPr>
          <w:trHeight w:hRule="exact" w:val="758"/>
          <w:jc w:val="center"/>
        </w:trPr>
        <w:tc>
          <w:tcPr>
            <w:tcW w:w="4954" w:type="dxa"/>
            <w:tcBorders>
              <w:top w:val="single" w:sz="4" w:space="0" w:color="auto"/>
              <w:left w:val="single" w:sz="4" w:space="0" w:color="auto"/>
            </w:tcBorders>
            <w:shd w:val="clear" w:color="auto" w:fill="FFFFFF"/>
            <w:vAlign w:val="bottom"/>
          </w:tcPr>
          <w:p w14:paraId="759E3440" w14:textId="77777777" w:rsidR="000A44FB" w:rsidRDefault="00AC496F">
            <w:pPr>
              <w:pStyle w:val="Zkladntext20"/>
              <w:framePr w:w="9590" w:wrap="notBeside" w:vAnchor="text" w:hAnchor="text" w:xAlign="center" w:y="1"/>
              <w:shd w:val="clear" w:color="auto" w:fill="auto"/>
              <w:spacing w:before="0" w:after="0" w:line="250" w:lineRule="exact"/>
              <w:ind w:firstLine="0"/>
              <w:jc w:val="left"/>
            </w:pPr>
            <w:r>
              <w:rPr>
                <w:rStyle w:val="Zkladntext21"/>
              </w:rPr>
              <w:t xml:space="preserve">bez limitu maximálního počtu </w:t>
            </w:r>
            <w:proofErr w:type="gramStart"/>
            <w:r>
              <w:rPr>
                <w:rStyle w:val="Zkladntext21"/>
              </w:rPr>
              <w:t>stran - počet</w:t>
            </w:r>
            <w:proofErr w:type="gramEnd"/>
            <w:r>
              <w:rPr>
                <w:rStyle w:val="Zkladntext21"/>
              </w:rPr>
              <w:t xml:space="preserve"> vytištěných stran na 1 kazetu je dán pouze množstvím </w:t>
            </w:r>
            <w:r>
              <w:rPr>
                <w:rStyle w:val="Zkladntext21"/>
              </w:rPr>
              <w:t>toneru a opotřebením</w:t>
            </w:r>
          </w:p>
          <w:p w14:paraId="514781E5" w14:textId="77777777" w:rsidR="000A44FB" w:rsidRDefault="00AC496F">
            <w:pPr>
              <w:pStyle w:val="Zkladntext20"/>
              <w:framePr w:w="9590" w:wrap="notBeside" w:vAnchor="text" w:hAnchor="text" w:xAlign="center" w:y="1"/>
              <w:shd w:val="clear" w:color="auto" w:fill="auto"/>
              <w:spacing w:before="0" w:after="0" w:line="250" w:lineRule="exact"/>
              <w:ind w:firstLine="0"/>
              <w:jc w:val="left"/>
            </w:pPr>
            <w:r>
              <w:rPr>
                <w:rStyle w:val="Zkladntext21"/>
              </w:rPr>
              <w:t>kazety.</w:t>
            </w:r>
          </w:p>
        </w:tc>
        <w:tc>
          <w:tcPr>
            <w:tcW w:w="840" w:type="dxa"/>
            <w:tcBorders>
              <w:top w:val="single" w:sz="4" w:space="0" w:color="auto"/>
              <w:left w:val="single" w:sz="4" w:space="0" w:color="auto"/>
            </w:tcBorders>
            <w:shd w:val="clear" w:color="auto" w:fill="FFFFFF"/>
            <w:vAlign w:val="center"/>
          </w:tcPr>
          <w:p w14:paraId="3F4F17C4"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w:t>
            </w:r>
          </w:p>
        </w:tc>
        <w:tc>
          <w:tcPr>
            <w:tcW w:w="1973" w:type="dxa"/>
            <w:tcBorders>
              <w:top w:val="single" w:sz="4" w:space="0" w:color="auto"/>
              <w:left w:val="single" w:sz="4" w:space="0" w:color="auto"/>
            </w:tcBorders>
            <w:shd w:val="clear" w:color="auto" w:fill="FFFFFF"/>
            <w:vAlign w:val="center"/>
          </w:tcPr>
          <w:p w14:paraId="584F916B"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c>
          <w:tcPr>
            <w:tcW w:w="1824" w:type="dxa"/>
            <w:tcBorders>
              <w:top w:val="single" w:sz="4" w:space="0" w:color="auto"/>
              <w:left w:val="single" w:sz="4" w:space="0" w:color="auto"/>
              <w:right w:val="single" w:sz="4" w:space="0" w:color="auto"/>
            </w:tcBorders>
            <w:shd w:val="clear" w:color="auto" w:fill="FFFFFF"/>
            <w:vAlign w:val="center"/>
          </w:tcPr>
          <w:p w14:paraId="7F8AA031"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r>
      <w:tr w:rsidR="000A44FB" w14:paraId="39C3C1BD" w14:textId="77777777">
        <w:tblPrEx>
          <w:tblCellMar>
            <w:top w:w="0" w:type="dxa"/>
            <w:bottom w:w="0" w:type="dxa"/>
          </w:tblCellMar>
        </w:tblPrEx>
        <w:trPr>
          <w:trHeight w:hRule="exact" w:val="499"/>
          <w:jc w:val="center"/>
        </w:trPr>
        <w:tc>
          <w:tcPr>
            <w:tcW w:w="4954" w:type="dxa"/>
            <w:tcBorders>
              <w:top w:val="single" w:sz="4" w:space="0" w:color="auto"/>
              <w:left w:val="single" w:sz="4" w:space="0" w:color="auto"/>
            </w:tcBorders>
            <w:shd w:val="clear" w:color="auto" w:fill="FFFFFF"/>
            <w:vAlign w:val="bottom"/>
          </w:tcPr>
          <w:p w14:paraId="5105C0DE" w14:textId="77777777" w:rsidR="000A44FB" w:rsidRDefault="00AC496F">
            <w:pPr>
              <w:pStyle w:val="Zkladntext20"/>
              <w:framePr w:w="9590" w:wrap="notBeside" w:vAnchor="text" w:hAnchor="text" w:xAlign="center" w:y="1"/>
              <w:shd w:val="clear" w:color="auto" w:fill="auto"/>
              <w:spacing w:before="0" w:after="0" w:line="250" w:lineRule="exact"/>
              <w:ind w:firstLine="0"/>
              <w:jc w:val="left"/>
            </w:pPr>
            <w:r>
              <w:rPr>
                <w:rStyle w:val="Zkladntext21"/>
              </w:rPr>
              <w:t>možnost rozšíření min. o 1 přídavný podavač s kapacitou 500 listů</w:t>
            </w:r>
          </w:p>
        </w:tc>
        <w:tc>
          <w:tcPr>
            <w:tcW w:w="840" w:type="dxa"/>
            <w:tcBorders>
              <w:top w:val="single" w:sz="4" w:space="0" w:color="auto"/>
              <w:left w:val="single" w:sz="4" w:space="0" w:color="auto"/>
            </w:tcBorders>
            <w:shd w:val="clear" w:color="auto" w:fill="FFFFFF"/>
            <w:vAlign w:val="center"/>
          </w:tcPr>
          <w:p w14:paraId="64C4E681"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w:t>
            </w:r>
          </w:p>
        </w:tc>
        <w:tc>
          <w:tcPr>
            <w:tcW w:w="1973" w:type="dxa"/>
            <w:tcBorders>
              <w:top w:val="single" w:sz="4" w:space="0" w:color="auto"/>
              <w:left w:val="single" w:sz="4" w:space="0" w:color="auto"/>
            </w:tcBorders>
            <w:shd w:val="clear" w:color="auto" w:fill="FFFFFF"/>
            <w:vAlign w:val="center"/>
          </w:tcPr>
          <w:p w14:paraId="70CBC53E"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c>
          <w:tcPr>
            <w:tcW w:w="1824" w:type="dxa"/>
            <w:tcBorders>
              <w:top w:val="single" w:sz="4" w:space="0" w:color="auto"/>
              <w:left w:val="single" w:sz="4" w:space="0" w:color="auto"/>
              <w:right w:val="single" w:sz="4" w:space="0" w:color="auto"/>
            </w:tcBorders>
            <w:shd w:val="clear" w:color="auto" w:fill="FFFFFF"/>
            <w:vAlign w:val="center"/>
          </w:tcPr>
          <w:p w14:paraId="545AC852"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r>
      <w:tr w:rsidR="000A44FB" w14:paraId="14DD3568" w14:textId="77777777">
        <w:tblPrEx>
          <w:tblCellMar>
            <w:top w:w="0" w:type="dxa"/>
            <w:bottom w:w="0" w:type="dxa"/>
          </w:tblCellMar>
        </w:tblPrEx>
        <w:trPr>
          <w:trHeight w:hRule="exact" w:val="509"/>
          <w:jc w:val="center"/>
        </w:trPr>
        <w:tc>
          <w:tcPr>
            <w:tcW w:w="4954" w:type="dxa"/>
            <w:tcBorders>
              <w:top w:val="single" w:sz="4" w:space="0" w:color="auto"/>
              <w:left w:val="single" w:sz="4" w:space="0" w:color="auto"/>
            </w:tcBorders>
            <w:shd w:val="clear" w:color="auto" w:fill="FFFFFF"/>
            <w:vAlign w:val="bottom"/>
          </w:tcPr>
          <w:p w14:paraId="25EC423C" w14:textId="77777777" w:rsidR="000A44FB" w:rsidRDefault="00AC496F">
            <w:pPr>
              <w:pStyle w:val="Zkladntext20"/>
              <w:framePr w:w="9590" w:wrap="notBeside" w:vAnchor="text" w:hAnchor="text" w:xAlign="center" w:y="1"/>
              <w:shd w:val="clear" w:color="auto" w:fill="auto"/>
              <w:spacing w:before="0" w:after="0" w:line="250" w:lineRule="exact"/>
              <w:ind w:firstLine="0"/>
              <w:jc w:val="left"/>
            </w:pPr>
            <w:r>
              <w:rPr>
                <w:rStyle w:val="Zkladntext21"/>
              </w:rPr>
              <w:t>Podpora operačních systémů Windows Vista, 7, 8,10 (vše v 32 i 64 bit verzi), Linux, Unix</w:t>
            </w:r>
          </w:p>
        </w:tc>
        <w:tc>
          <w:tcPr>
            <w:tcW w:w="840" w:type="dxa"/>
            <w:tcBorders>
              <w:top w:val="single" w:sz="4" w:space="0" w:color="auto"/>
              <w:left w:val="single" w:sz="4" w:space="0" w:color="auto"/>
            </w:tcBorders>
            <w:shd w:val="clear" w:color="auto" w:fill="FFFFFF"/>
            <w:vAlign w:val="center"/>
          </w:tcPr>
          <w:p w14:paraId="73B5B1B7"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w:t>
            </w:r>
          </w:p>
        </w:tc>
        <w:tc>
          <w:tcPr>
            <w:tcW w:w="1973" w:type="dxa"/>
            <w:tcBorders>
              <w:top w:val="single" w:sz="4" w:space="0" w:color="auto"/>
              <w:left w:val="single" w:sz="4" w:space="0" w:color="auto"/>
            </w:tcBorders>
            <w:shd w:val="clear" w:color="auto" w:fill="FFFFFF"/>
            <w:vAlign w:val="center"/>
          </w:tcPr>
          <w:p w14:paraId="1C6FA2FB"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c>
          <w:tcPr>
            <w:tcW w:w="1824" w:type="dxa"/>
            <w:tcBorders>
              <w:top w:val="single" w:sz="4" w:space="0" w:color="auto"/>
              <w:left w:val="single" w:sz="4" w:space="0" w:color="auto"/>
              <w:right w:val="single" w:sz="4" w:space="0" w:color="auto"/>
            </w:tcBorders>
            <w:shd w:val="clear" w:color="auto" w:fill="FFFFFF"/>
            <w:vAlign w:val="center"/>
          </w:tcPr>
          <w:p w14:paraId="01CC4770"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r>
      <w:tr w:rsidR="000A44FB" w14:paraId="24DDEC50" w14:textId="77777777">
        <w:tblPrEx>
          <w:tblCellMar>
            <w:top w:w="0" w:type="dxa"/>
            <w:bottom w:w="0" w:type="dxa"/>
          </w:tblCellMar>
        </w:tblPrEx>
        <w:trPr>
          <w:trHeight w:hRule="exact" w:val="259"/>
          <w:jc w:val="center"/>
        </w:trPr>
        <w:tc>
          <w:tcPr>
            <w:tcW w:w="4954" w:type="dxa"/>
            <w:tcBorders>
              <w:top w:val="single" w:sz="4" w:space="0" w:color="auto"/>
              <w:left w:val="single" w:sz="4" w:space="0" w:color="auto"/>
            </w:tcBorders>
            <w:shd w:val="clear" w:color="auto" w:fill="FFFFFF"/>
            <w:vAlign w:val="bottom"/>
          </w:tcPr>
          <w:p w14:paraId="0556A696" w14:textId="77777777" w:rsidR="000A44FB" w:rsidRDefault="00AC496F">
            <w:pPr>
              <w:pStyle w:val="Zkladntext20"/>
              <w:framePr w:w="9590" w:wrap="notBeside" w:vAnchor="text" w:hAnchor="text" w:xAlign="center" w:y="1"/>
              <w:shd w:val="clear" w:color="auto" w:fill="auto"/>
              <w:spacing w:before="0" w:after="0" w:line="210" w:lineRule="exact"/>
              <w:ind w:firstLine="0"/>
              <w:jc w:val="left"/>
            </w:pPr>
            <w:r>
              <w:rPr>
                <w:rStyle w:val="Zkladntext21"/>
              </w:rPr>
              <w:t xml:space="preserve">Správa tiskového zařízení přes </w:t>
            </w:r>
            <w:r>
              <w:rPr>
                <w:rStyle w:val="Zkladntext21"/>
              </w:rPr>
              <w:t>webové rozhraní</w:t>
            </w:r>
          </w:p>
        </w:tc>
        <w:tc>
          <w:tcPr>
            <w:tcW w:w="840" w:type="dxa"/>
            <w:tcBorders>
              <w:top w:val="single" w:sz="4" w:space="0" w:color="auto"/>
              <w:left w:val="single" w:sz="4" w:space="0" w:color="auto"/>
            </w:tcBorders>
            <w:shd w:val="clear" w:color="auto" w:fill="FFFFFF"/>
            <w:vAlign w:val="bottom"/>
          </w:tcPr>
          <w:p w14:paraId="68417DC4" w14:textId="77777777" w:rsidR="000A44FB" w:rsidRDefault="00AC496F">
            <w:pPr>
              <w:pStyle w:val="Zkladntext20"/>
              <w:framePr w:w="9590" w:wrap="notBeside" w:vAnchor="text" w:hAnchor="text" w:xAlign="center" w:y="1"/>
              <w:shd w:val="clear" w:color="auto" w:fill="auto"/>
              <w:spacing w:before="0" w:after="0" w:line="80" w:lineRule="exact"/>
              <w:ind w:firstLine="0"/>
            </w:pPr>
            <w:r>
              <w:rPr>
                <w:rStyle w:val="Zkladntext24pt"/>
              </w:rPr>
              <w:t>-</w:t>
            </w:r>
          </w:p>
        </w:tc>
        <w:tc>
          <w:tcPr>
            <w:tcW w:w="1973" w:type="dxa"/>
            <w:tcBorders>
              <w:top w:val="single" w:sz="4" w:space="0" w:color="auto"/>
              <w:left w:val="single" w:sz="4" w:space="0" w:color="auto"/>
            </w:tcBorders>
            <w:shd w:val="clear" w:color="auto" w:fill="FFFFFF"/>
            <w:vAlign w:val="bottom"/>
          </w:tcPr>
          <w:p w14:paraId="3382A7AA"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c>
          <w:tcPr>
            <w:tcW w:w="1824" w:type="dxa"/>
            <w:tcBorders>
              <w:top w:val="single" w:sz="4" w:space="0" w:color="auto"/>
              <w:left w:val="single" w:sz="4" w:space="0" w:color="auto"/>
              <w:right w:val="single" w:sz="4" w:space="0" w:color="auto"/>
            </w:tcBorders>
            <w:shd w:val="clear" w:color="auto" w:fill="FFFFFF"/>
            <w:vAlign w:val="bottom"/>
          </w:tcPr>
          <w:p w14:paraId="3666E7F8"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r>
      <w:tr w:rsidR="000A44FB" w14:paraId="06503A32" w14:textId="77777777">
        <w:tblPrEx>
          <w:tblCellMar>
            <w:top w:w="0" w:type="dxa"/>
            <w:bottom w:w="0" w:type="dxa"/>
          </w:tblCellMar>
        </w:tblPrEx>
        <w:trPr>
          <w:trHeight w:hRule="exact" w:val="264"/>
          <w:jc w:val="center"/>
        </w:trPr>
        <w:tc>
          <w:tcPr>
            <w:tcW w:w="4954" w:type="dxa"/>
            <w:tcBorders>
              <w:top w:val="single" w:sz="4" w:space="0" w:color="auto"/>
              <w:left w:val="single" w:sz="4" w:space="0" w:color="auto"/>
            </w:tcBorders>
            <w:shd w:val="clear" w:color="auto" w:fill="FFFFFF"/>
            <w:vAlign w:val="bottom"/>
          </w:tcPr>
          <w:p w14:paraId="70BF7D05" w14:textId="77777777" w:rsidR="000A44FB" w:rsidRDefault="00AC496F">
            <w:pPr>
              <w:pStyle w:val="Zkladntext20"/>
              <w:framePr w:w="9590" w:wrap="notBeside" w:vAnchor="text" w:hAnchor="text" w:xAlign="center" w:y="1"/>
              <w:shd w:val="clear" w:color="auto" w:fill="auto"/>
              <w:spacing w:before="0" w:after="0" w:line="210" w:lineRule="exact"/>
              <w:ind w:firstLine="0"/>
              <w:jc w:val="left"/>
            </w:pPr>
            <w:r>
              <w:rPr>
                <w:rStyle w:val="Zkladntext21"/>
              </w:rPr>
              <w:t>minimální záruční doba v režimu NBD</w:t>
            </w:r>
          </w:p>
        </w:tc>
        <w:tc>
          <w:tcPr>
            <w:tcW w:w="840" w:type="dxa"/>
            <w:tcBorders>
              <w:top w:val="single" w:sz="4" w:space="0" w:color="auto"/>
              <w:left w:val="single" w:sz="4" w:space="0" w:color="auto"/>
            </w:tcBorders>
            <w:shd w:val="clear" w:color="auto" w:fill="FFFFFF"/>
            <w:vAlign w:val="bottom"/>
          </w:tcPr>
          <w:p w14:paraId="7D2C1F59" w14:textId="77777777" w:rsidR="000A44FB" w:rsidRDefault="00AC496F">
            <w:pPr>
              <w:pStyle w:val="Zkladntext20"/>
              <w:framePr w:w="9590" w:wrap="notBeside" w:vAnchor="text" w:hAnchor="text" w:xAlign="center" w:y="1"/>
              <w:shd w:val="clear" w:color="auto" w:fill="auto"/>
              <w:spacing w:before="0" w:after="0" w:line="210" w:lineRule="exact"/>
              <w:ind w:left="160" w:firstLine="0"/>
              <w:jc w:val="left"/>
            </w:pPr>
            <w:r>
              <w:rPr>
                <w:rStyle w:val="Zkladntext21"/>
              </w:rPr>
              <w:t>měsíce</w:t>
            </w:r>
          </w:p>
        </w:tc>
        <w:tc>
          <w:tcPr>
            <w:tcW w:w="1973" w:type="dxa"/>
            <w:tcBorders>
              <w:top w:val="single" w:sz="4" w:space="0" w:color="auto"/>
              <w:left w:val="single" w:sz="4" w:space="0" w:color="auto"/>
            </w:tcBorders>
            <w:shd w:val="clear" w:color="auto" w:fill="FFFFFF"/>
            <w:vAlign w:val="bottom"/>
          </w:tcPr>
          <w:p w14:paraId="20BBA753"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48</w:t>
            </w:r>
          </w:p>
        </w:tc>
        <w:tc>
          <w:tcPr>
            <w:tcW w:w="1824" w:type="dxa"/>
            <w:tcBorders>
              <w:top w:val="single" w:sz="4" w:space="0" w:color="auto"/>
              <w:left w:val="single" w:sz="4" w:space="0" w:color="auto"/>
              <w:right w:val="single" w:sz="4" w:space="0" w:color="auto"/>
            </w:tcBorders>
            <w:shd w:val="clear" w:color="auto" w:fill="FFFFFF"/>
            <w:vAlign w:val="bottom"/>
          </w:tcPr>
          <w:p w14:paraId="5A0ED6B8"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48</w:t>
            </w:r>
          </w:p>
        </w:tc>
      </w:tr>
      <w:tr w:rsidR="000A44FB" w14:paraId="118E16A7" w14:textId="77777777">
        <w:tblPrEx>
          <w:tblCellMar>
            <w:top w:w="0" w:type="dxa"/>
            <w:bottom w:w="0" w:type="dxa"/>
          </w:tblCellMar>
        </w:tblPrEx>
        <w:trPr>
          <w:trHeight w:hRule="exact" w:val="283"/>
          <w:jc w:val="center"/>
        </w:trPr>
        <w:tc>
          <w:tcPr>
            <w:tcW w:w="4954" w:type="dxa"/>
            <w:tcBorders>
              <w:top w:val="single" w:sz="4" w:space="0" w:color="auto"/>
              <w:left w:val="single" w:sz="4" w:space="0" w:color="auto"/>
              <w:bottom w:val="single" w:sz="4" w:space="0" w:color="auto"/>
            </w:tcBorders>
            <w:shd w:val="clear" w:color="auto" w:fill="FFFFFF"/>
            <w:vAlign w:val="center"/>
          </w:tcPr>
          <w:p w14:paraId="4ED5527A" w14:textId="77777777" w:rsidR="000A44FB" w:rsidRDefault="00AC496F">
            <w:pPr>
              <w:pStyle w:val="Zkladntext20"/>
              <w:framePr w:w="9590" w:wrap="notBeside" w:vAnchor="text" w:hAnchor="text" w:xAlign="center" w:y="1"/>
              <w:shd w:val="clear" w:color="auto" w:fill="auto"/>
              <w:spacing w:before="0" w:after="0" w:line="210" w:lineRule="exact"/>
              <w:ind w:firstLine="0"/>
              <w:jc w:val="left"/>
            </w:pPr>
            <w:r>
              <w:rPr>
                <w:rStyle w:val="Zkladntext21"/>
              </w:rPr>
              <w:t>záruční servis v místě instalace (on-</w:t>
            </w:r>
            <w:proofErr w:type="spellStart"/>
            <w:r>
              <w:rPr>
                <w:rStyle w:val="Zkladntext21"/>
              </w:rPr>
              <w:t>site</w:t>
            </w:r>
            <w:proofErr w:type="spellEnd"/>
            <w:r>
              <w:rPr>
                <w:rStyle w:val="Zkladntext21"/>
              </w:rPr>
              <w:t>)</w:t>
            </w:r>
          </w:p>
        </w:tc>
        <w:tc>
          <w:tcPr>
            <w:tcW w:w="840" w:type="dxa"/>
            <w:tcBorders>
              <w:top w:val="single" w:sz="4" w:space="0" w:color="auto"/>
              <w:left w:val="single" w:sz="4" w:space="0" w:color="auto"/>
              <w:bottom w:val="single" w:sz="4" w:space="0" w:color="auto"/>
            </w:tcBorders>
            <w:shd w:val="clear" w:color="auto" w:fill="FFFFFF"/>
            <w:vAlign w:val="center"/>
          </w:tcPr>
          <w:p w14:paraId="68C9E2A4"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w:t>
            </w:r>
          </w:p>
        </w:tc>
        <w:tc>
          <w:tcPr>
            <w:tcW w:w="1973" w:type="dxa"/>
            <w:tcBorders>
              <w:top w:val="single" w:sz="4" w:space="0" w:color="auto"/>
              <w:left w:val="single" w:sz="4" w:space="0" w:color="auto"/>
              <w:bottom w:val="single" w:sz="4" w:space="0" w:color="auto"/>
            </w:tcBorders>
            <w:shd w:val="clear" w:color="auto" w:fill="FFFFFF"/>
            <w:vAlign w:val="center"/>
          </w:tcPr>
          <w:p w14:paraId="2408A2FE"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14:paraId="7A61B5F3" w14:textId="77777777" w:rsidR="000A44FB" w:rsidRDefault="00AC496F">
            <w:pPr>
              <w:pStyle w:val="Zkladntext20"/>
              <w:framePr w:w="9590" w:wrap="notBeside" w:vAnchor="text" w:hAnchor="text" w:xAlign="center" w:y="1"/>
              <w:shd w:val="clear" w:color="auto" w:fill="auto"/>
              <w:spacing w:before="0" w:after="0" w:line="210" w:lineRule="exact"/>
              <w:ind w:firstLine="0"/>
            </w:pPr>
            <w:r>
              <w:rPr>
                <w:rStyle w:val="Zkladntext21"/>
              </w:rPr>
              <w:t>ano</w:t>
            </w:r>
          </w:p>
        </w:tc>
      </w:tr>
    </w:tbl>
    <w:p w14:paraId="1307C363" w14:textId="77777777" w:rsidR="000A44FB" w:rsidRDefault="000A44FB">
      <w:pPr>
        <w:framePr w:w="9590" w:wrap="notBeside" w:vAnchor="text" w:hAnchor="text" w:xAlign="center" w:y="1"/>
        <w:rPr>
          <w:sz w:val="2"/>
          <w:szCs w:val="2"/>
        </w:rPr>
      </w:pPr>
    </w:p>
    <w:p w14:paraId="2BDF61B7" w14:textId="77777777" w:rsidR="000A44FB" w:rsidRDefault="000A44FB">
      <w:pPr>
        <w:rPr>
          <w:sz w:val="2"/>
          <w:szCs w:val="2"/>
        </w:rPr>
      </w:pPr>
    </w:p>
    <w:p w14:paraId="33B47E86" w14:textId="77777777" w:rsidR="000A44FB" w:rsidRDefault="000A44FB">
      <w:pPr>
        <w:rPr>
          <w:sz w:val="2"/>
          <w:szCs w:val="2"/>
        </w:rPr>
        <w:sectPr w:rsidR="000A44FB">
          <w:headerReference w:type="even" r:id="rId11"/>
          <w:headerReference w:type="default" r:id="rId12"/>
          <w:footerReference w:type="even" r:id="rId13"/>
          <w:footerReference w:type="default" r:id="rId14"/>
          <w:headerReference w:type="first" r:id="rId15"/>
          <w:pgSz w:w="11900" w:h="16840"/>
          <w:pgMar w:top="2234" w:right="1098" w:bottom="2234" w:left="1212"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96"/>
        <w:gridCol w:w="912"/>
        <w:gridCol w:w="2045"/>
        <w:gridCol w:w="1690"/>
      </w:tblGrid>
      <w:tr w:rsidR="000A44FB" w14:paraId="461505E8" w14:textId="77777777">
        <w:tblPrEx>
          <w:tblCellMar>
            <w:top w:w="0" w:type="dxa"/>
            <w:bottom w:w="0" w:type="dxa"/>
          </w:tblCellMar>
        </w:tblPrEx>
        <w:trPr>
          <w:trHeight w:hRule="exact" w:val="571"/>
          <w:jc w:val="center"/>
        </w:trPr>
        <w:tc>
          <w:tcPr>
            <w:tcW w:w="4896" w:type="dxa"/>
            <w:tcBorders>
              <w:top w:val="single" w:sz="4" w:space="0" w:color="auto"/>
              <w:left w:val="single" w:sz="4" w:space="0" w:color="auto"/>
            </w:tcBorders>
            <w:shd w:val="clear" w:color="auto" w:fill="000000"/>
          </w:tcPr>
          <w:p w14:paraId="2E66BABD" w14:textId="77777777" w:rsidR="000A44FB" w:rsidRDefault="000A44FB">
            <w:pPr>
              <w:framePr w:w="9542" w:wrap="notBeside" w:vAnchor="text" w:hAnchor="text" w:xAlign="center" w:y="1"/>
              <w:rPr>
                <w:sz w:val="10"/>
                <w:szCs w:val="10"/>
              </w:rPr>
            </w:pPr>
          </w:p>
        </w:tc>
        <w:tc>
          <w:tcPr>
            <w:tcW w:w="912" w:type="dxa"/>
            <w:tcBorders>
              <w:top w:val="single" w:sz="4" w:space="0" w:color="auto"/>
              <w:left w:val="single" w:sz="4" w:space="0" w:color="auto"/>
            </w:tcBorders>
            <w:shd w:val="clear" w:color="auto" w:fill="000000"/>
          </w:tcPr>
          <w:p w14:paraId="3616B941" w14:textId="77777777" w:rsidR="000A44FB" w:rsidRDefault="000A44FB">
            <w:pPr>
              <w:framePr w:w="9542" w:wrap="notBeside" w:vAnchor="text" w:hAnchor="text" w:xAlign="center" w:y="1"/>
              <w:rPr>
                <w:sz w:val="10"/>
                <w:szCs w:val="10"/>
              </w:rPr>
            </w:pPr>
          </w:p>
        </w:tc>
        <w:tc>
          <w:tcPr>
            <w:tcW w:w="2045" w:type="dxa"/>
            <w:tcBorders>
              <w:top w:val="single" w:sz="4" w:space="0" w:color="auto"/>
              <w:left w:val="single" w:sz="4" w:space="0" w:color="auto"/>
            </w:tcBorders>
            <w:shd w:val="clear" w:color="auto" w:fill="000000"/>
          </w:tcPr>
          <w:p w14:paraId="20CDCF3A" w14:textId="77777777" w:rsidR="000A44FB" w:rsidRDefault="000A44FB">
            <w:pPr>
              <w:framePr w:w="9542" w:wrap="notBeside" w:vAnchor="text" w:hAnchor="text" w:xAlign="center" w:y="1"/>
              <w:rPr>
                <w:sz w:val="10"/>
                <w:szCs w:val="10"/>
              </w:rPr>
            </w:pPr>
          </w:p>
        </w:tc>
        <w:tc>
          <w:tcPr>
            <w:tcW w:w="1690" w:type="dxa"/>
            <w:tcBorders>
              <w:top w:val="single" w:sz="4" w:space="0" w:color="auto"/>
              <w:left w:val="single" w:sz="4" w:space="0" w:color="auto"/>
              <w:right w:val="single" w:sz="4" w:space="0" w:color="auto"/>
            </w:tcBorders>
            <w:shd w:val="clear" w:color="auto" w:fill="000000"/>
          </w:tcPr>
          <w:p w14:paraId="1293AB08" w14:textId="77777777" w:rsidR="000A44FB" w:rsidRDefault="00AC496F">
            <w:pPr>
              <w:pStyle w:val="Zkladntext20"/>
              <w:framePr w:w="9542" w:wrap="notBeside" w:vAnchor="text" w:hAnchor="text" w:xAlign="center" w:y="1"/>
              <w:shd w:val="clear" w:color="auto" w:fill="auto"/>
              <w:spacing w:before="0" w:after="0" w:line="260" w:lineRule="exact"/>
              <w:ind w:firstLine="0"/>
              <w:jc w:val="left"/>
            </w:pPr>
            <w:proofErr w:type="spellStart"/>
            <w:r>
              <w:rPr>
                <w:rStyle w:val="Zkladntext213ptKurzvadkovn-2pt"/>
              </w:rPr>
              <w:t>mmm</w:t>
            </w:r>
            <w:proofErr w:type="spellEnd"/>
          </w:p>
        </w:tc>
      </w:tr>
      <w:tr w:rsidR="000A44FB" w14:paraId="084E054B" w14:textId="77777777">
        <w:tblPrEx>
          <w:tblCellMar>
            <w:top w:w="0" w:type="dxa"/>
            <w:bottom w:w="0" w:type="dxa"/>
          </w:tblCellMar>
        </w:tblPrEx>
        <w:trPr>
          <w:trHeight w:hRule="exact" w:val="259"/>
          <w:jc w:val="center"/>
        </w:trPr>
        <w:tc>
          <w:tcPr>
            <w:tcW w:w="4896" w:type="dxa"/>
            <w:tcBorders>
              <w:top w:val="single" w:sz="4" w:space="0" w:color="auto"/>
              <w:left w:val="single" w:sz="4" w:space="0" w:color="auto"/>
            </w:tcBorders>
            <w:shd w:val="clear" w:color="auto" w:fill="FFFFFF"/>
          </w:tcPr>
          <w:p w14:paraId="2F90715F" w14:textId="77777777" w:rsidR="000A44FB" w:rsidRDefault="00AC496F">
            <w:pPr>
              <w:pStyle w:val="Zkladntext20"/>
              <w:framePr w:w="9542" w:wrap="notBeside" w:vAnchor="text" w:hAnchor="text" w:xAlign="center" w:y="1"/>
              <w:shd w:val="clear" w:color="auto" w:fill="auto"/>
              <w:spacing w:before="0" w:after="0" w:line="210" w:lineRule="exact"/>
              <w:ind w:firstLine="0"/>
              <w:jc w:val="left"/>
            </w:pPr>
            <w:r>
              <w:rPr>
                <w:rStyle w:val="Zkladntext21"/>
              </w:rPr>
              <w:t>|typ technologie</w:t>
            </w:r>
          </w:p>
        </w:tc>
        <w:tc>
          <w:tcPr>
            <w:tcW w:w="912" w:type="dxa"/>
            <w:tcBorders>
              <w:top w:val="single" w:sz="4" w:space="0" w:color="auto"/>
              <w:left w:val="single" w:sz="4" w:space="0" w:color="auto"/>
            </w:tcBorders>
            <w:shd w:val="clear" w:color="auto" w:fill="FFFFFF"/>
          </w:tcPr>
          <w:p w14:paraId="535A060E" w14:textId="77777777" w:rsidR="000A44FB" w:rsidRDefault="000A44FB">
            <w:pPr>
              <w:framePr w:w="9542" w:wrap="notBeside" w:vAnchor="text" w:hAnchor="text" w:xAlign="center" w:y="1"/>
              <w:rPr>
                <w:sz w:val="10"/>
                <w:szCs w:val="10"/>
              </w:rPr>
            </w:pPr>
          </w:p>
        </w:tc>
        <w:tc>
          <w:tcPr>
            <w:tcW w:w="3735" w:type="dxa"/>
            <w:gridSpan w:val="2"/>
            <w:tcBorders>
              <w:top w:val="single" w:sz="4" w:space="0" w:color="auto"/>
              <w:left w:val="single" w:sz="4" w:space="0" w:color="auto"/>
              <w:right w:val="single" w:sz="4" w:space="0" w:color="auto"/>
            </w:tcBorders>
            <w:shd w:val="clear" w:color="auto" w:fill="FFFFFF"/>
          </w:tcPr>
          <w:p w14:paraId="3FA717EF"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laserová | laserová</w:t>
            </w:r>
          </w:p>
        </w:tc>
      </w:tr>
      <w:tr w:rsidR="000A44FB" w14:paraId="59BB6FE5" w14:textId="77777777">
        <w:tblPrEx>
          <w:tblCellMar>
            <w:top w:w="0" w:type="dxa"/>
            <w:bottom w:w="0" w:type="dxa"/>
          </w:tblCellMar>
        </w:tblPrEx>
        <w:trPr>
          <w:trHeight w:hRule="exact" w:val="269"/>
          <w:jc w:val="center"/>
        </w:trPr>
        <w:tc>
          <w:tcPr>
            <w:tcW w:w="9543" w:type="dxa"/>
            <w:gridSpan w:val="4"/>
            <w:tcBorders>
              <w:top w:val="single" w:sz="4" w:space="0" w:color="auto"/>
              <w:left w:val="single" w:sz="4" w:space="0" w:color="auto"/>
              <w:right w:val="single" w:sz="4" w:space="0" w:color="auto"/>
            </w:tcBorders>
            <w:shd w:val="clear" w:color="auto" w:fill="FFFFFF"/>
          </w:tcPr>
          <w:p w14:paraId="342DBD14" w14:textId="77777777" w:rsidR="000A44FB" w:rsidRDefault="00AC496F">
            <w:pPr>
              <w:pStyle w:val="Zkladntext20"/>
              <w:framePr w:w="9542" w:wrap="notBeside" w:vAnchor="text" w:hAnchor="text" w:xAlign="center" w:y="1"/>
              <w:shd w:val="clear" w:color="auto" w:fill="auto"/>
              <w:spacing w:before="0" w:after="0" w:line="210" w:lineRule="exact"/>
              <w:ind w:firstLine="0"/>
              <w:jc w:val="left"/>
            </w:pPr>
            <w:proofErr w:type="spellStart"/>
            <w:proofErr w:type="gramStart"/>
            <w:r>
              <w:rPr>
                <w:rStyle w:val="Zkladntext21"/>
              </w:rPr>
              <w:t>Iscan</w:t>
            </w:r>
            <w:proofErr w:type="spellEnd"/>
            <w:r>
              <w:rPr>
                <w:rStyle w:val="Zkladntext21"/>
              </w:rPr>
              <w:t xml:space="preserve"> - </w:t>
            </w:r>
            <w:r>
              <w:rPr>
                <w:rStyle w:val="Zkladntext2Tun"/>
              </w:rPr>
              <w:t>kopie</w:t>
            </w:r>
            <w:proofErr w:type="gramEnd"/>
          </w:p>
        </w:tc>
      </w:tr>
      <w:tr w:rsidR="000A44FB" w14:paraId="33C7B9BD" w14:textId="77777777">
        <w:tblPrEx>
          <w:tblCellMar>
            <w:top w:w="0" w:type="dxa"/>
            <w:bottom w:w="0" w:type="dxa"/>
          </w:tblCellMar>
        </w:tblPrEx>
        <w:trPr>
          <w:trHeight w:hRule="exact" w:val="269"/>
          <w:jc w:val="center"/>
        </w:trPr>
        <w:tc>
          <w:tcPr>
            <w:tcW w:w="4896" w:type="dxa"/>
            <w:tcBorders>
              <w:top w:val="single" w:sz="4" w:space="0" w:color="auto"/>
              <w:left w:val="single" w:sz="4" w:space="0" w:color="auto"/>
            </w:tcBorders>
            <w:shd w:val="clear" w:color="auto" w:fill="FFFFFF"/>
            <w:vAlign w:val="bottom"/>
          </w:tcPr>
          <w:p w14:paraId="06C096E9" w14:textId="77777777" w:rsidR="000A44FB" w:rsidRDefault="00AC496F">
            <w:pPr>
              <w:pStyle w:val="Zkladntext20"/>
              <w:framePr w:w="9542" w:wrap="notBeside" w:vAnchor="text" w:hAnchor="text" w:xAlign="center" w:y="1"/>
              <w:shd w:val="clear" w:color="auto" w:fill="auto"/>
              <w:spacing w:before="0" w:after="0" w:line="210" w:lineRule="exact"/>
              <w:ind w:firstLine="0"/>
              <w:jc w:val="both"/>
            </w:pPr>
            <w:r>
              <w:rPr>
                <w:rStyle w:val="Zkladntext21"/>
              </w:rPr>
              <w:t xml:space="preserve">barevný </w:t>
            </w:r>
            <w:proofErr w:type="spellStart"/>
            <w:r>
              <w:rPr>
                <w:rStyle w:val="Zkladntext21"/>
              </w:rPr>
              <w:t>scan</w:t>
            </w:r>
            <w:proofErr w:type="spellEnd"/>
          </w:p>
        </w:tc>
        <w:tc>
          <w:tcPr>
            <w:tcW w:w="912" w:type="dxa"/>
            <w:tcBorders>
              <w:top w:val="single" w:sz="4" w:space="0" w:color="auto"/>
              <w:left w:val="single" w:sz="4" w:space="0" w:color="auto"/>
            </w:tcBorders>
            <w:shd w:val="clear" w:color="auto" w:fill="FFFFFF"/>
          </w:tcPr>
          <w:p w14:paraId="256A1FA5" w14:textId="77777777" w:rsidR="000A44FB" w:rsidRDefault="000A44FB">
            <w:pPr>
              <w:framePr w:w="9542" w:wrap="notBeside" w:vAnchor="text" w:hAnchor="text" w:xAlign="center" w:y="1"/>
              <w:rPr>
                <w:sz w:val="10"/>
                <w:szCs w:val="10"/>
              </w:rPr>
            </w:pPr>
          </w:p>
        </w:tc>
        <w:tc>
          <w:tcPr>
            <w:tcW w:w="2045" w:type="dxa"/>
            <w:tcBorders>
              <w:top w:val="single" w:sz="4" w:space="0" w:color="auto"/>
              <w:left w:val="single" w:sz="4" w:space="0" w:color="auto"/>
            </w:tcBorders>
            <w:shd w:val="clear" w:color="auto" w:fill="FFFFFF"/>
            <w:vAlign w:val="bottom"/>
          </w:tcPr>
          <w:p w14:paraId="734CBCDA"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c>
          <w:tcPr>
            <w:tcW w:w="1690" w:type="dxa"/>
            <w:tcBorders>
              <w:top w:val="single" w:sz="4" w:space="0" w:color="auto"/>
              <w:left w:val="single" w:sz="4" w:space="0" w:color="auto"/>
              <w:right w:val="single" w:sz="4" w:space="0" w:color="auto"/>
            </w:tcBorders>
            <w:shd w:val="clear" w:color="auto" w:fill="FFFFFF"/>
            <w:vAlign w:val="bottom"/>
          </w:tcPr>
          <w:p w14:paraId="61F5F513"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r>
      <w:tr w:rsidR="000A44FB" w14:paraId="7E55CC7D" w14:textId="77777777">
        <w:tblPrEx>
          <w:tblCellMar>
            <w:top w:w="0" w:type="dxa"/>
            <w:bottom w:w="0" w:type="dxa"/>
          </w:tblCellMar>
        </w:tblPrEx>
        <w:trPr>
          <w:trHeight w:hRule="exact" w:val="528"/>
          <w:jc w:val="center"/>
        </w:trPr>
        <w:tc>
          <w:tcPr>
            <w:tcW w:w="4896" w:type="dxa"/>
            <w:tcBorders>
              <w:top w:val="single" w:sz="4" w:space="0" w:color="auto"/>
              <w:left w:val="single" w:sz="4" w:space="0" w:color="auto"/>
            </w:tcBorders>
            <w:shd w:val="clear" w:color="auto" w:fill="FFFFFF"/>
            <w:vAlign w:val="bottom"/>
          </w:tcPr>
          <w:p w14:paraId="102D475A" w14:textId="77777777" w:rsidR="000A44FB" w:rsidRDefault="00AC496F">
            <w:pPr>
              <w:pStyle w:val="Zkladntext20"/>
              <w:framePr w:w="9542" w:wrap="notBeside" w:vAnchor="text" w:hAnchor="text" w:xAlign="center" w:y="1"/>
              <w:shd w:val="clear" w:color="auto" w:fill="auto"/>
              <w:spacing w:before="0" w:after="0" w:line="254" w:lineRule="exact"/>
              <w:ind w:firstLine="0"/>
              <w:jc w:val="both"/>
            </w:pPr>
            <w:r>
              <w:rPr>
                <w:rStyle w:val="Zkladntext21"/>
              </w:rPr>
              <w:t>Automatický podavač (ADF) jednoprůchodový oboustranný podavač s kapacitou min. 50 listů</w:t>
            </w:r>
          </w:p>
        </w:tc>
        <w:tc>
          <w:tcPr>
            <w:tcW w:w="912" w:type="dxa"/>
            <w:tcBorders>
              <w:top w:val="single" w:sz="4" w:space="0" w:color="auto"/>
              <w:left w:val="single" w:sz="4" w:space="0" w:color="auto"/>
            </w:tcBorders>
            <w:shd w:val="clear" w:color="auto" w:fill="FFFFFF"/>
          </w:tcPr>
          <w:p w14:paraId="34170A4F" w14:textId="77777777" w:rsidR="000A44FB" w:rsidRDefault="000A44FB">
            <w:pPr>
              <w:framePr w:w="9542" w:wrap="notBeside" w:vAnchor="text" w:hAnchor="text" w:xAlign="center" w:y="1"/>
              <w:rPr>
                <w:sz w:val="10"/>
                <w:szCs w:val="10"/>
              </w:rPr>
            </w:pPr>
          </w:p>
        </w:tc>
        <w:tc>
          <w:tcPr>
            <w:tcW w:w="2045" w:type="dxa"/>
            <w:tcBorders>
              <w:top w:val="single" w:sz="4" w:space="0" w:color="auto"/>
              <w:left w:val="single" w:sz="4" w:space="0" w:color="auto"/>
            </w:tcBorders>
            <w:shd w:val="clear" w:color="auto" w:fill="FFFFFF"/>
            <w:vAlign w:val="center"/>
          </w:tcPr>
          <w:p w14:paraId="72F33E88"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c>
          <w:tcPr>
            <w:tcW w:w="1690" w:type="dxa"/>
            <w:tcBorders>
              <w:top w:val="single" w:sz="4" w:space="0" w:color="auto"/>
              <w:left w:val="single" w:sz="4" w:space="0" w:color="auto"/>
              <w:right w:val="single" w:sz="4" w:space="0" w:color="auto"/>
            </w:tcBorders>
            <w:shd w:val="clear" w:color="auto" w:fill="FFFFFF"/>
            <w:vAlign w:val="center"/>
          </w:tcPr>
          <w:p w14:paraId="78B2CC55"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r>
      <w:tr w:rsidR="000A44FB" w14:paraId="465898BC" w14:textId="77777777">
        <w:tblPrEx>
          <w:tblCellMar>
            <w:top w:w="0" w:type="dxa"/>
            <w:bottom w:w="0" w:type="dxa"/>
          </w:tblCellMar>
        </w:tblPrEx>
        <w:trPr>
          <w:trHeight w:hRule="exact" w:val="269"/>
          <w:jc w:val="center"/>
        </w:trPr>
        <w:tc>
          <w:tcPr>
            <w:tcW w:w="4896" w:type="dxa"/>
            <w:tcBorders>
              <w:top w:val="single" w:sz="4" w:space="0" w:color="auto"/>
              <w:left w:val="single" w:sz="4" w:space="0" w:color="auto"/>
            </w:tcBorders>
            <w:shd w:val="clear" w:color="auto" w:fill="FFFFFF"/>
            <w:vAlign w:val="bottom"/>
          </w:tcPr>
          <w:p w14:paraId="3C92E21A" w14:textId="77777777" w:rsidR="000A44FB" w:rsidRDefault="00AC496F">
            <w:pPr>
              <w:pStyle w:val="Zkladntext20"/>
              <w:framePr w:w="9542" w:wrap="notBeside" w:vAnchor="text" w:hAnchor="text" w:xAlign="center" w:y="1"/>
              <w:shd w:val="clear" w:color="auto" w:fill="auto"/>
              <w:spacing w:before="0" w:after="0" w:line="210" w:lineRule="exact"/>
              <w:ind w:firstLine="0"/>
              <w:jc w:val="both"/>
            </w:pPr>
            <w:r>
              <w:rPr>
                <w:rStyle w:val="Zkladntext21"/>
              </w:rPr>
              <w:t xml:space="preserve">Skenování do </w:t>
            </w:r>
            <w:proofErr w:type="gramStart"/>
            <w:r>
              <w:rPr>
                <w:rStyle w:val="Zkladntext21"/>
              </w:rPr>
              <w:t>klient - počítač</w:t>
            </w:r>
            <w:proofErr w:type="gramEnd"/>
            <w:r>
              <w:rPr>
                <w:rStyle w:val="Zkladntext21"/>
              </w:rPr>
              <w:t>, e-mail, USB, FTP</w:t>
            </w:r>
          </w:p>
        </w:tc>
        <w:tc>
          <w:tcPr>
            <w:tcW w:w="912" w:type="dxa"/>
            <w:tcBorders>
              <w:top w:val="single" w:sz="4" w:space="0" w:color="auto"/>
              <w:left w:val="single" w:sz="4" w:space="0" w:color="auto"/>
            </w:tcBorders>
            <w:shd w:val="clear" w:color="auto" w:fill="FFFFFF"/>
            <w:vAlign w:val="center"/>
          </w:tcPr>
          <w:p w14:paraId="69F8E1AD" w14:textId="77777777" w:rsidR="000A44FB" w:rsidRDefault="00AC496F">
            <w:pPr>
              <w:pStyle w:val="Zkladntext20"/>
              <w:framePr w:w="9542" w:wrap="notBeside" w:vAnchor="text" w:hAnchor="text" w:xAlign="center" w:y="1"/>
              <w:shd w:val="clear" w:color="auto" w:fill="auto"/>
              <w:spacing w:before="0" w:after="0" w:line="80" w:lineRule="exact"/>
              <w:ind w:firstLine="0"/>
            </w:pPr>
            <w:r>
              <w:rPr>
                <w:rStyle w:val="Zkladntext24pt"/>
              </w:rPr>
              <w:t>-</w:t>
            </w:r>
          </w:p>
        </w:tc>
        <w:tc>
          <w:tcPr>
            <w:tcW w:w="2045" w:type="dxa"/>
            <w:tcBorders>
              <w:top w:val="single" w:sz="4" w:space="0" w:color="auto"/>
              <w:left w:val="single" w:sz="4" w:space="0" w:color="auto"/>
            </w:tcBorders>
            <w:shd w:val="clear" w:color="auto" w:fill="FFFFFF"/>
            <w:vAlign w:val="bottom"/>
          </w:tcPr>
          <w:p w14:paraId="0BF688B6"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c>
          <w:tcPr>
            <w:tcW w:w="1690" w:type="dxa"/>
            <w:tcBorders>
              <w:top w:val="single" w:sz="4" w:space="0" w:color="auto"/>
              <w:left w:val="single" w:sz="4" w:space="0" w:color="auto"/>
              <w:right w:val="single" w:sz="4" w:space="0" w:color="auto"/>
            </w:tcBorders>
            <w:shd w:val="clear" w:color="auto" w:fill="FFFFFF"/>
            <w:vAlign w:val="bottom"/>
          </w:tcPr>
          <w:p w14:paraId="0BE75FF3"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r>
      <w:tr w:rsidR="000A44FB" w14:paraId="1DA9FF1C" w14:textId="77777777">
        <w:tblPrEx>
          <w:tblCellMar>
            <w:top w:w="0" w:type="dxa"/>
            <w:bottom w:w="0" w:type="dxa"/>
          </w:tblCellMar>
        </w:tblPrEx>
        <w:trPr>
          <w:trHeight w:hRule="exact" w:val="264"/>
          <w:jc w:val="center"/>
        </w:trPr>
        <w:tc>
          <w:tcPr>
            <w:tcW w:w="9543" w:type="dxa"/>
            <w:gridSpan w:val="4"/>
            <w:tcBorders>
              <w:top w:val="single" w:sz="4" w:space="0" w:color="auto"/>
              <w:left w:val="single" w:sz="4" w:space="0" w:color="auto"/>
              <w:right w:val="single" w:sz="4" w:space="0" w:color="auto"/>
            </w:tcBorders>
            <w:shd w:val="clear" w:color="auto" w:fill="FFFFFF"/>
            <w:vAlign w:val="bottom"/>
          </w:tcPr>
          <w:p w14:paraId="4FE84B9F" w14:textId="77777777" w:rsidR="000A44FB" w:rsidRDefault="00AC496F">
            <w:pPr>
              <w:pStyle w:val="Zkladntext20"/>
              <w:framePr w:w="9542" w:wrap="notBeside" w:vAnchor="text" w:hAnchor="text" w:xAlign="center" w:y="1"/>
              <w:shd w:val="clear" w:color="auto" w:fill="auto"/>
              <w:tabs>
                <w:tab w:val="left" w:leader="underscore" w:pos="3610"/>
                <w:tab w:val="left" w:leader="underscore" w:pos="3778"/>
                <w:tab w:val="left" w:leader="underscore" w:pos="4829"/>
                <w:tab w:val="left" w:leader="underscore" w:pos="9374"/>
              </w:tabs>
              <w:spacing w:before="0" w:after="0" w:line="260" w:lineRule="exact"/>
              <w:ind w:firstLine="0"/>
              <w:jc w:val="both"/>
            </w:pPr>
            <w:r>
              <w:rPr>
                <w:rStyle w:val="Zkladntext21"/>
                <w:lang w:val="fr-FR" w:eastAsia="fr-FR" w:bidi="fr-FR"/>
              </w:rPr>
              <w:t>llüis</w:t>
            </w:r>
            <w:r>
              <w:rPr>
                <w:rStyle w:val="Zkladntext21"/>
              </w:rPr>
              <w:tab/>
            </w:r>
            <w:r>
              <w:rPr>
                <w:rStyle w:val="Zkladntext21"/>
              </w:rPr>
              <w:tab/>
            </w:r>
            <w:r>
              <w:rPr>
                <w:rStyle w:val="Zkladntext21"/>
              </w:rPr>
              <w:tab/>
              <w:t>__</w:t>
            </w:r>
            <w:r>
              <w:rPr>
                <w:rStyle w:val="Zkladntext213ptTundkovn3pt"/>
              </w:rPr>
              <w:tab/>
              <w:t>I</w:t>
            </w:r>
          </w:p>
        </w:tc>
      </w:tr>
      <w:tr w:rsidR="000A44FB" w14:paraId="62C3BC78" w14:textId="77777777">
        <w:tblPrEx>
          <w:tblCellMar>
            <w:top w:w="0" w:type="dxa"/>
            <w:bottom w:w="0" w:type="dxa"/>
          </w:tblCellMar>
        </w:tblPrEx>
        <w:trPr>
          <w:trHeight w:hRule="exact" w:val="269"/>
          <w:jc w:val="center"/>
        </w:trPr>
        <w:tc>
          <w:tcPr>
            <w:tcW w:w="4896" w:type="dxa"/>
            <w:tcBorders>
              <w:top w:val="single" w:sz="4" w:space="0" w:color="auto"/>
              <w:left w:val="single" w:sz="4" w:space="0" w:color="auto"/>
            </w:tcBorders>
            <w:shd w:val="clear" w:color="auto" w:fill="FFFFFF"/>
          </w:tcPr>
          <w:p w14:paraId="1DACA1AD" w14:textId="77777777" w:rsidR="000A44FB" w:rsidRDefault="00AC496F">
            <w:pPr>
              <w:pStyle w:val="Zkladntext20"/>
              <w:framePr w:w="9542" w:wrap="notBeside" w:vAnchor="text" w:hAnchor="text" w:xAlign="center" w:y="1"/>
              <w:shd w:val="clear" w:color="auto" w:fill="auto"/>
              <w:spacing w:before="0" w:after="0" w:line="210" w:lineRule="exact"/>
              <w:ind w:left="140" w:firstLine="0"/>
              <w:jc w:val="left"/>
            </w:pPr>
            <w:r>
              <w:rPr>
                <w:rStyle w:val="Zkladntext21"/>
              </w:rPr>
              <w:t>ČB tisk</w:t>
            </w:r>
          </w:p>
        </w:tc>
        <w:tc>
          <w:tcPr>
            <w:tcW w:w="912" w:type="dxa"/>
            <w:tcBorders>
              <w:top w:val="single" w:sz="4" w:space="0" w:color="auto"/>
              <w:left w:val="single" w:sz="4" w:space="0" w:color="auto"/>
            </w:tcBorders>
            <w:shd w:val="clear" w:color="auto" w:fill="FFFFFF"/>
            <w:vAlign w:val="center"/>
          </w:tcPr>
          <w:p w14:paraId="02C32EC9" w14:textId="77777777" w:rsidR="000A44FB" w:rsidRDefault="00AC496F">
            <w:pPr>
              <w:pStyle w:val="Zkladntext20"/>
              <w:framePr w:w="9542" w:wrap="notBeside" w:vAnchor="text" w:hAnchor="text" w:xAlign="center" w:y="1"/>
              <w:shd w:val="clear" w:color="auto" w:fill="auto"/>
              <w:spacing w:before="0" w:after="0" w:line="80" w:lineRule="exact"/>
              <w:ind w:left="440" w:firstLine="0"/>
              <w:jc w:val="left"/>
            </w:pPr>
            <w:r>
              <w:rPr>
                <w:rStyle w:val="Zkladntext24pt"/>
              </w:rPr>
              <w:t>-</w:t>
            </w:r>
          </w:p>
        </w:tc>
        <w:tc>
          <w:tcPr>
            <w:tcW w:w="2045" w:type="dxa"/>
            <w:tcBorders>
              <w:top w:val="single" w:sz="4" w:space="0" w:color="auto"/>
              <w:left w:val="single" w:sz="4" w:space="0" w:color="auto"/>
            </w:tcBorders>
            <w:shd w:val="clear" w:color="auto" w:fill="FFFFFF"/>
            <w:vAlign w:val="bottom"/>
          </w:tcPr>
          <w:p w14:paraId="14E68CB2"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c>
          <w:tcPr>
            <w:tcW w:w="1690" w:type="dxa"/>
            <w:tcBorders>
              <w:top w:val="single" w:sz="4" w:space="0" w:color="auto"/>
              <w:left w:val="single" w:sz="4" w:space="0" w:color="auto"/>
              <w:right w:val="single" w:sz="4" w:space="0" w:color="auto"/>
            </w:tcBorders>
            <w:shd w:val="clear" w:color="auto" w:fill="FFFFFF"/>
            <w:vAlign w:val="bottom"/>
          </w:tcPr>
          <w:p w14:paraId="6BB03A91"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r>
      <w:tr w:rsidR="000A44FB" w14:paraId="0988A0CC" w14:textId="77777777">
        <w:tblPrEx>
          <w:tblCellMar>
            <w:top w:w="0" w:type="dxa"/>
            <w:bottom w:w="0" w:type="dxa"/>
          </w:tblCellMar>
        </w:tblPrEx>
        <w:trPr>
          <w:trHeight w:hRule="exact" w:val="269"/>
          <w:jc w:val="center"/>
        </w:trPr>
        <w:tc>
          <w:tcPr>
            <w:tcW w:w="4896" w:type="dxa"/>
            <w:tcBorders>
              <w:top w:val="single" w:sz="4" w:space="0" w:color="auto"/>
              <w:left w:val="single" w:sz="4" w:space="0" w:color="auto"/>
            </w:tcBorders>
            <w:shd w:val="clear" w:color="auto" w:fill="FFFFFF"/>
            <w:vAlign w:val="bottom"/>
          </w:tcPr>
          <w:p w14:paraId="0A2221BC" w14:textId="77777777" w:rsidR="000A44FB" w:rsidRDefault="00AC496F">
            <w:pPr>
              <w:pStyle w:val="Zkladntext20"/>
              <w:framePr w:w="9542" w:wrap="notBeside" w:vAnchor="text" w:hAnchor="text" w:xAlign="center" w:y="1"/>
              <w:shd w:val="clear" w:color="auto" w:fill="auto"/>
              <w:spacing w:before="0" w:after="0" w:line="210" w:lineRule="exact"/>
              <w:ind w:left="140" w:firstLine="0"/>
              <w:jc w:val="left"/>
            </w:pPr>
            <w:r>
              <w:rPr>
                <w:rStyle w:val="Zkladntext21"/>
              </w:rPr>
              <w:t>minimální rychlost tisku černobíle A4</w:t>
            </w:r>
          </w:p>
        </w:tc>
        <w:tc>
          <w:tcPr>
            <w:tcW w:w="912" w:type="dxa"/>
            <w:tcBorders>
              <w:top w:val="single" w:sz="4" w:space="0" w:color="auto"/>
              <w:left w:val="single" w:sz="4" w:space="0" w:color="auto"/>
            </w:tcBorders>
            <w:shd w:val="clear" w:color="auto" w:fill="FFFFFF"/>
            <w:vAlign w:val="bottom"/>
          </w:tcPr>
          <w:p w14:paraId="5A74F07A" w14:textId="77777777" w:rsidR="000A44FB" w:rsidRDefault="00AC496F">
            <w:pPr>
              <w:pStyle w:val="Zkladntext20"/>
              <w:framePr w:w="9542" w:wrap="notBeside" w:vAnchor="text" w:hAnchor="text" w:xAlign="center" w:y="1"/>
              <w:shd w:val="clear" w:color="auto" w:fill="auto"/>
              <w:spacing w:before="0" w:after="0" w:line="210" w:lineRule="exact"/>
              <w:ind w:left="220" w:firstLine="0"/>
              <w:jc w:val="left"/>
            </w:pPr>
            <w:r>
              <w:rPr>
                <w:rStyle w:val="Zkladntext21"/>
              </w:rPr>
              <w:t>str./min</w:t>
            </w:r>
          </w:p>
        </w:tc>
        <w:tc>
          <w:tcPr>
            <w:tcW w:w="2045" w:type="dxa"/>
            <w:tcBorders>
              <w:top w:val="single" w:sz="4" w:space="0" w:color="auto"/>
              <w:left w:val="single" w:sz="4" w:space="0" w:color="auto"/>
            </w:tcBorders>
            <w:shd w:val="clear" w:color="auto" w:fill="FFFFFF"/>
            <w:vAlign w:val="bottom"/>
          </w:tcPr>
          <w:p w14:paraId="533A6797"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40</w:t>
            </w:r>
          </w:p>
        </w:tc>
        <w:tc>
          <w:tcPr>
            <w:tcW w:w="1690" w:type="dxa"/>
            <w:tcBorders>
              <w:top w:val="single" w:sz="4" w:space="0" w:color="auto"/>
              <w:left w:val="single" w:sz="4" w:space="0" w:color="auto"/>
              <w:right w:val="single" w:sz="4" w:space="0" w:color="auto"/>
            </w:tcBorders>
            <w:shd w:val="clear" w:color="auto" w:fill="FFFFFF"/>
            <w:vAlign w:val="bottom"/>
          </w:tcPr>
          <w:p w14:paraId="02A4DB95"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40</w:t>
            </w:r>
          </w:p>
        </w:tc>
      </w:tr>
      <w:tr w:rsidR="000A44FB" w14:paraId="28D6FE4B" w14:textId="77777777">
        <w:tblPrEx>
          <w:tblCellMar>
            <w:top w:w="0" w:type="dxa"/>
            <w:bottom w:w="0" w:type="dxa"/>
          </w:tblCellMar>
        </w:tblPrEx>
        <w:trPr>
          <w:trHeight w:hRule="exact" w:val="269"/>
          <w:jc w:val="center"/>
        </w:trPr>
        <w:tc>
          <w:tcPr>
            <w:tcW w:w="4896" w:type="dxa"/>
            <w:tcBorders>
              <w:top w:val="single" w:sz="4" w:space="0" w:color="auto"/>
              <w:left w:val="single" w:sz="4" w:space="0" w:color="auto"/>
            </w:tcBorders>
            <w:shd w:val="clear" w:color="auto" w:fill="FFFFFF"/>
            <w:vAlign w:val="bottom"/>
          </w:tcPr>
          <w:p w14:paraId="598D7865" w14:textId="77777777" w:rsidR="000A44FB" w:rsidRDefault="00AC496F">
            <w:pPr>
              <w:pStyle w:val="Zkladntext20"/>
              <w:framePr w:w="9542" w:wrap="notBeside" w:vAnchor="text" w:hAnchor="text" w:xAlign="center" w:y="1"/>
              <w:shd w:val="clear" w:color="auto" w:fill="auto"/>
              <w:spacing w:before="0" w:after="0" w:line="210" w:lineRule="exact"/>
              <w:ind w:left="140" w:firstLine="0"/>
              <w:jc w:val="left"/>
            </w:pPr>
            <w:r>
              <w:rPr>
                <w:rStyle w:val="Zkladntext21"/>
              </w:rPr>
              <w:t>minimální rozlišení tisku</w:t>
            </w:r>
          </w:p>
        </w:tc>
        <w:tc>
          <w:tcPr>
            <w:tcW w:w="912" w:type="dxa"/>
            <w:tcBorders>
              <w:top w:val="single" w:sz="4" w:space="0" w:color="auto"/>
              <w:left w:val="single" w:sz="4" w:space="0" w:color="auto"/>
            </w:tcBorders>
            <w:shd w:val="clear" w:color="auto" w:fill="FFFFFF"/>
            <w:vAlign w:val="bottom"/>
          </w:tcPr>
          <w:p w14:paraId="235093B3"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dpi</w:t>
            </w:r>
          </w:p>
        </w:tc>
        <w:tc>
          <w:tcPr>
            <w:tcW w:w="2045" w:type="dxa"/>
            <w:tcBorders>
              <w:top w:val="single" w:sz="4" w:space="0" w:color="auto"/>
              <w:left w:val="single" w:sz="4" w:space="0" w:color="auto"/>
            </w:tcBorders>
            <w:shd w:val="clear" w:color="auto" w:fill="FFFFFF"/>
            <w:vAlign w:val="bottom"/>
          </w:tcPr>
          <w:p w14:paraId="653EFC7D"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1200 dpi</w:t>
            </w:r>
          </w:p>
        </w:tc>
        <w:tc>
          <w:tcPr>
            <w:tcW w:w="1690" w:type="dxa"/>
            <w:tcBorders>
              <w:top w:val="single" w:sz="4" w:space="0" w:color="auto"/>
              <w:left w:val="single" w:sz="4" w:space="0" w:color="auto"/>
              <w:right w:val="single" w:sz="4" w:space="0" w:color="auto"/>
            </w:tcBorders>
            <w:shd w:val="clear" w:color="auto" w:fill="FFFFFF"/>
            <w:vAlign w:val="bottom"/>
          </w:tcPr>
          <w:p w14:paraId="3C6925AC"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1200 dpi</w:t>
            </w:r>
          </w:p>
        </w:tc>
      </w:tr>
      <w:tr w:rsidR="000A44FB" w14:paraId="2123909C" w14:textId="77777777">
        <w:tblPrEx>
          <w:tblCellMar>
            <w:top w:w="0" w:type="dxa"/>
            <w:bottom w:w="0" w:type="dxa"/>
          </w:tblCellMar>
        </w:tblPrEx>
        <w:trPr>
          <w:trHeight w:hRule="exact" w:val="264"/>
          <w:jc w:val="center"/>
        </w:trPr>
        <w:tc>
          <w:tcPr>
            <w:tcW w:w="4896" w:type="dxa"/>
            <w:tcBorders>
              <w:top w:val="single" w:sz="4" w:space="0" w:color="auto"/>
              <w:left w:val="single" w:sz="4" w:space="0" w:color="auto"/>
            </w:tcBorders>
            <w:shd w:val="clear" w:color="auto" w:fill="FFFFFF"/>
            <w:vAlign w:val="bottom"/>
          </w:tcPr>
          <w:p w14:paraId="5AE64FAC" w14:textId="77777777" w:rsidR="000A44FB" w:rsidRDefault="00AC496F">
            <w:pPr>
              <w:pStyle w:val="Zkladntext20"/>
              <w:framePr w:w="9542" w:wrap="notBeside" w:vAnchor="text" w:hAnchor="text" w:xAlign="center" w:y="1"/>
              <w:shd w:val="clear" w:color="auto" w:fill="auto"/>
              <w:spacing w:before="0" w:after="0" w:line="210" w:lineRule="exact"/>
              <w:ind w:left="140" w:firstLine="0"/>
              <w:jc w:val="left"/>
            </w:pPr>
            <w:r>
              <w:rPr>
                <w:rStyle w:val="Zkladntext21"/>
              </w:rPr>
              <w:t>maximální měsíční zatížení tiskárny</w:t>
            </w:r>
          </w:p>
        </w:tc>
        <w:tc>
          <w:tcPr>
            <w:tcW w:w="912" w:type="dxa"/>
            <w:tcBorders>
              <w:top w:val="single" w:sz="4" w:space="0" w:color="auto"/>
              <w:left w:val="single" w:sz="4" w:space="0" w:color="auto"/>
            </w:tcBorders>
            <w:shd w:val="clear" w:color="auto" w:fill="FFFFFF"/>
            <w:vAlign w:val="bottom"/>
          </w:tcPr>
          <w:p w14:paraId="508B5DD0"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stran</w:t>
            </w:r>
          </w:p>
        </w:tc>
        <w:tc>
          <w:tcPr>
            <w:tcW w:w="2045" w:type="dxa"/>
            <w:tcBorders>
              <w:top w:val="single" w:sz="4" w:space="0" w:color="auto"/>
              <w:left w:val="single" w:sz="4" w:space="0" w:color="auto"/>
            </w:tcBorders>
            <w:shd w:val="clear" w:color="auto" w:fill="FFFFFF"/>
            <w:vAlign w:val="bottom"/>
          </w:tcPr>
          <w:p w14:paraId="0D9AD6B9"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50 000</w:t>
            </w:r>
          </w:p>
        </w:tc>
        <w:tc>
          <w:tcPr>
            <w:tcW w:w="1690" w:type="dxa"/>
            <w:tcBorders>
              <w:top w:val="single" w:sz="4" w:space="0" w:color="auto"/>
              <w:left w:val="single" w:sz="4" w:space="0" w:color="auto"/>
              <w:right w:val="single" w:sz="4" w:space="0" w:color="auto"/>
            </w:tcBorders>
            <w:shd w:val="clear" w:color="auto" w:fill="FFFFFF"/>
            <w:vAlign w:val="bottom"/>
          </w:tcPr>
          <w:p w14:paraId="082C28BD"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50 000</w:t>
            </w:r>
          </w:p>
        </w:tc>
      </w:tr>
      <w:tr w:rsidR="000A44FB" w14:paraId="582DB340" w14:textId="77777777">
        <w:tblPrEx>
          <w:tblCellMar>
            <w:top w:w="0" w:type="dxa"/>
            <w:bottom w:w="0" w:type="dxa"/>
          </w:tblCellMar>
        </w:tblPrEx>
        <w:trPr>
          <w:trHeight w:hRule="exact" w:val="264"/>
          <w:jc w:val="center"/>
        </w:trPr>
        <w:tc>
          <w:tcPr>
            <w:tcW w:w="4896" w:type="dxa"/>
            <w:tcBorders>
              <w:top w:val="single" w:sz="4" w:space="0" w:color="auto"/>
              <w:left w:val="single" w:sz="4" w:space="0" w:color="auto"/>
            </w:tcBorders>
            <w:shd w:val="clear" w:color="auto" w:fill="FFFFFF"/>
            <w:vAlign w:val="bottom"/>
          </w:tcPr>
          <w:p w14:paraId="6C6F821E" w14:textId="77777777" w:rsidR="000A44FB" w:rsidRDefault="00AC496F">
            <w:pPr>
              <w:pStyle w:val="Zkladntext20"/>
              <w:framePr w:w="9542" w:wrap="notBeside" w:vAnchor="text" w:hAnchor="text" w:xAlign="center" w:y="1"/>
              <w:shd w:val="clear" w:color="auto" w:fill="auto"/>
              <w:spacing w:before="0" w:after="0" w:line="210" w:lineRule="exact"/>
              <w:ind w:left="140" w:firstLine="0"/>
              <w:jc w:val="left"/>
            </w:pPr>
            <w:r>
              <w:rPr>
                <w:rStyle w:val="Zkladntext21"/>
              </w:rPr>
              <w:t>automatický oboustranný tisk (duplex)</w:t>
            </w:r>
          </w:p>
        </w:tc>
        <w:tc>
          <w:tcPr>
            <w:tcW w:w="912" w:type="dxa"/>
            <w:tcBorders>
              <w:top w:val="single" w:sz="4" w:space="0" w:color="auto"/>
              <w:left w:val="single" w:sz="4" w:space="0" w:color="auto"/>
            </w:tcBorders>
            <w:shd w:val="clear" w:color="auto" w:fill="FFFFFF"/>
            <w:vAlign w:val="center"/>
          </w:tcPr>
          <w:p w14:paraId="0CDFA3C0" w14:textId="77777777" w:rsidR="000A44FB" w:rsidRDefault="00AC496F">
            <w:pPr>
              <w:pStyle w:val="Zkladntext20"/>
              <w:framePr w:w="9542" w:wrap="notBeside" w:vAnchor="text" w:hAnchor="text" w:xAlign="center" w:y="1"/>
              <w:shd w:val="clear" w:color="auto" w:fill="auto"/>
              <w:spacing w:before="0" w:after="0" w:line="80" w:lineRule="exact"/>
              <w:ind w:firstLine="0"/>
            </w:pPr>
            <w:r>
              <w:rPr>
                <w:rStyle w:val="Zkladntext24pt"/>
              </w:rPr>
              <w:t>-</w:t>
            </w:r>
          </w:p>
        </w:tc>
        <w:tc>
          <w:tcPr>
            <w:tcW w:w="2045" w:type="dxa"/>
            <w:tcBorders>
              <w:top w:val="single" w:sz="4" w:space="0" w:color="auto"/>
              <w:left w:val="single" w:sz="4" w:space="0" w:color="auto"/>
            </w:tcBorders>
            <w:shd w:val="clear" w:color="auto" w:fill="FFFFFF"/>
            <w:vAlign w:val="bottom"/>
          </w:tcPr>
          <w:p w14:paraId="7A99B11F"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c>
          <w:tcPr>
            <w:tcW w:w="1690" w:type="dxa"/>
            <w:tcBorders>
              <w:top w:val="single" w:sz="4" w:space="0" w:color="auto"/>
              <w:left w:val="single" w:sz="4" w:space="0" w:color="auto"/>
              <w:right w:val="single" w:sz="4" w:space="0" w:color="auto"/>
            </w:tcBorders>
            <w:shd w:val="clear" w:color="auto" w:fill="FFFFFF"/>
            <w:vAlign w:val="bottom"/>
          </w:tcPr>
          <w:p w14:paraId="752CF130"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r>
      <w:tr w:rsidR="000A44FB" w14:paraId="35A3D434" w14:textId="77777777">
        <w:tblPrEx>
          <w:tblCellMar>
            <w:top w:w="0" w:type="dxa"/>
            <w:bottom w:w="0" w:type="dxa"/>
          </w:tblCellMar>
        </w:tblPrEx>
        <w:trPr>
          <w:trHeight w:hRule="exact" w:val="528"/>
          <w:jc w:val="center"/>
        </w:trPr>
        <w:tc>
          <w:tcPr>
            <w:tcW w:w="4896" w:type="dxa"/>
            <w:tcBorders>
              <w:top w:val="single" w:sz="4" w:space="0" w:color="auto"/>
              <w:left w:val="single" w:sz="4" w:space="0" w:color="auto"/>
            </w:tcBorders>
            <w:shd w:val="clear" w:color="auto" w:fill="FFFFFF"/>
            <w:vAlign w:val="center"/>
          </w:tcPr>
          <w:p w14:paraId="6C427EFB" w14:textId="77777777" w:rsidR="000A44FB" w:rsidRDefault="00AC496F">
            <w:pPr>
              <w:pStyle w:val="Zkladntext20"/>
              <w:framePr w:w="9542" w:wrap="notBeside" w:vAnchor="text" w:hAnchor="text" w:xAlign="center" w:y="1"/>
              <w:shd w:val="clear" w:color="auto" w:fill="auto"/>
              <w:spacing w:before="0" w:after="0" w:line="210" w:lineRule="exact"/>
              <w:ind w:left="140" w:firstLine="0"/>
              <w:jc w:val="left"/>
            </w:pPr>
            <w:r>
              <w:rPr>
                <w:rStyle w:val="Zkladntext21"/>
              </w:rPr>
              <w:t>maximální čas prvního tisku stránky z režimu připraven</w:t>
            </w:r>
          </w:p>
        </w:tc>
        <w:tc>
          <w:tcPr>
            <w:tcW w:w="912" w:type="dxa"/>
            <w:tcBorders>
              <w:top w:val="single" w:sz="4" w:space="0" w:color="auto"/>
              <w:left w:val="single" w:sz="4" w:space="0" w:color="auto"/>
            </w:tcBorders>
            <w:shd w:val="clear" w:color="auto" w:fill="FFFFFF"/>
            <w:vAlign w:val="center"/>
          </w:tcPr>
          <w:p w14:paraId="4E0E5021" w14:textId="77777777" w:rsidR="000A44FB" w:rsidRDefault="00AC496F">
            <w:pPr>
              <w:pStyle w:val="Zkladntext20"/>
              <w:framePr w:w="9542" w:wrap="notBeside" w:vAnchor="text" w:hAnchor="text" w:xAlign="center" w:y="1"/>
              <w:shd w:val="clear" w:color="auto" w:fill="auto"/>
              <w:spacing w:before="0" w:after="0" w:line="210" w:lineRule="exact"/>
              <w:ind w:left="220" w:firstLine="0"/>
              <w:jc w:val="left"/>
            </w:pPr>
            <w:r>
              <w:rPr>
                <w:rStyle w:val="Zkladntext21"/>
              </w:rPr>
              <w:t>vteřiny</w:t>
            </w:r>
          </w:p>
        </w:tc>
        <w:tc>
          <w:tcPr>
            <w:tcW w:w="2045" w:type="dxa"/>
            <w:tcBorders>
              <w:top w:val="single" w:sz="4" w:space="0" w:color="auto"/>
              <w:left w:val="single" w:sz="4" w:space="0" w:color="auto"/>
            </w:tcBorders>
            <w:shd w:val="clear" w:color="auto" w:fill="FFFFFF"/>
            <w:vAlign w:val="center"/>
          </w:tcPr>
          <w:p w14:paraId="1624E007"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8</w:t>
            </w:r>
          </w:p>
        </w:tc>
        <w:tc>
          <w:tcPr>
            <w:tcW w:w="1690" w:type="dxa"/>
            <w:tcBorders>
              <w:top w:val="single" w:sz="4" w:space="0" w:color="auto"/>
              <w:left w:val="single" w:sz="4" w:space="0" w:color="auto"/>
              <w:right w:val="single" w:sz="4" w:space="0" w:color="auto"/>
            </w:tcBorders>
            <w:shd w:val="clear" w:color="auto" w:fill="FFFFFF"/>
            <w:vAlign w:val="center"/>
          </w:tcPr>
          <w:p w14:paraId="1FB31E73"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7,2</w:t>
            </w:r>
          </w:p>
        </w:tc>
      </w:tr>
      <w:tr w:rsidR="000A44FB" w14:paraId="408D2F71" w14:textId="77777777">
        <w:tblPrEx>
          <w:tblCellMar>
            <w:top w:w="0" w:type="dxa"/>
            <w:bottom w:w="0" w:type="dxa"/>
          </w:tblCellMar>
        </w:tblPrEx>
        <w:trPr>
          <w:trHeight w:hRule="exact" w:val="269"/>
          <w:jc w:val="center"/>
        </w:trPr>
        <w:tc>
          <w:tcPr>
            <w:tcW w:w="9543" w:type="dxa"/>
            <w:gridSpan w:val="4"/>
            <w:tcBorders>
              <w:top w:val="single" w:sz="4" w:space="0" w:color="auto"/>
              <w:left w:val="single" w:sz="4" w:space="0" w:color="auto"/>
              <w:right w:val="single" w:sz="4" w:space="0" w:color="auto"/>
            </w:tcBorders>
            <w:shd w:val="clear" w:color="auto" w:fill="FFFFFF"/>
          </w:tcPr>
          <w:p w14:paraId="6910B218" w14:textId="77777777" w:rsidR="000A44FB" w:rsidRDefault="00AC496F">
            <w:pPr>
              <w:pStyle w:val="Zkladntext20"/>
              <w:framePr w:w="9542" w:wrap="notBeside" w:vAnchor="text" w:hAnchor="text" w:xAlign="center" w:y="1"/>
              <w:shd w:val="clear" w:color="auto" w:fill="auto"/>
              <w:spacing w:before="0" w:after="0" w:line="210" w:lineRule="exact"/>
              <w:ind w:firstLine="0"/>
              <w:jc w:val="left"/>
            </w:pPr>
            <w:r>
              <w:rPr>
                <w:rStyle w:val="Zkladntext21"/>
              </w:rPr>
              <w:t>[Manipulace s médii</w:t>
            </w:r>
          </w:p>
        </w:tc>
      </w:tr>
      <w:tr w:rsidR="000A44FB" w14:paraId="3DD445D1" w14:textId="77777777">
        <w:tblPrEx>
          <w:tblCellMar>
            <w:top w:w="0" w:type="dxa"/>
            <w:bottom w:w="0" w:type="dxa"/>
          </w:tblCellMar>
        </w:tblPrEx>
        <w:trPr>
          <w:trHeight w:hRule="exact" w:val="269"/>
          <w:jc w:val="center"/>
        </w:trPr>
        <w:tc>
          <w:tcPr>
            <w:tcW w:w="4896" w:type="dxa"/>
            <w:tcBorders>
              <w:top w:val="single" w:sz="4" w:space="0" w:color="auto"/>
              <w:left w:val="single" w:sz="4" w:space="0" w:color="auto"/>
            </w:tcBorders>
            <w:shd w:val="clear" w:color="auto" w:fill="FFFFFF"/>
            <w:vAlign w:val="bottom"/>
          </w:tcPr>
          <w:p w14:paraId="0361CB09" w14:textId="77777777" w:rsidR="000A44FB" w:rsidRDefault="00AC496F">
            <w:pPr>
              <w:pStyle w:val="Zkladntext20"/>
              <w:framePr w:w="9542" w:wrap="notBeside" w:vAnchor="text" w:hAnchor="text" w:xAlign="center" w:y="1"/>
              <w:shd w:val="clear" w:color="auto" w:fill="auto"/>
              <w:spacing w:before="0" w:after="0" w:line="210" w:lineRule="exact"/>
              <w:ind w:firstLine="0"/>
              <w:jc w:val="left"/>
            </w:pPr>
            <w:r>
              <w:rPr>
                <w:rStyle w:val="Zkladntext21"/>
              </w:rPr>
              <w:t>maximální formát média</w:t>
            </w:r>
          </w:p>
        </w:tc>
        <w:tc>
          <w:tcPr>
            <w:tcW w:w="912" w:type="dxa"/>
            <w:tcBorders>
              <w:top w:val="single" w:sz="4" w:space="0" w:color="auto"/>
              <w:left w:val="single" w:sz="4" w:space="0" w:color="auto"/>
            </w:tcBorders>
            <w:shd w:val="clear" w:color="auto" w:fill="FFFFFF"/>
            <w:vAlign w:val="center"/>
          </w:tcPr>
          <w:p w14:paraId="59B6C899" w14:textId="77777777" w:rsidR="000A44FB" w:rsidRDefault="00AC496F">
            <w:pPr>
              <w:pStyle w:val="Zkladntext20"/>
              <w:framePr w:w="9542" w:wrap="notBeside" w:vAnchor="text" w:hAnchor="text" w:xAlign="center" w:y="1"/>
              <w:shd w:val="clear" w:color="auto" w:fill="auto"/>
              <w:spacing w:before="0" w:after="0" w:line="80" w:lineRule="exact"/>
              <w:ind w:firstLine="0"/>
            </w:pPr>
            <w:r>
              <w:rPr>
                <w:rStyle w:val="Zkladntext24pt"/>
              </w:rPr>
              <w:t>-</w:t>
            </w:r>
          </w:p>
        </w:tc>
        <w:tc>
          <w:tcPr>
            <w:tcW w:w="2045" w:type="dxa"/>
            <w:tcBorders>
              <w:top w:val="single" w:sz="4" w:space="0" w:color="auto"/>
              <w:left w:val="single" w:sz="4" w:space="0" w:color="auto"/>
            </w:tcBorders>
            <w:shd w:val="clear" w:color="auto" w:fill="FFFFFF"/>
            <w:vAlign w:val="bottom"/>
          </w:tcPr>
          <w:p w14:paraId="543A757D"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A4</w:t>
            </w:r>
          </w:p>
        </w:tc>
        <w:tc>
          <w:tcPr>
            <w:tcW w:w="1690" w:type="dxa"/>
            <w:tcBorders>
              <w:top w:val="single" w:sz="4" w:space="0" w:color="auto"/>
              <w:left w:val="single" w:sz="4" w:space="0" w:color="auto"/>
              <w:right w:val="single" w:sz="4" w:space="0" w:color="auto"/>
            </w:tcBorders>
            <w:shd w:val="clear" w:color="auto" w:fill="FFFFFF"/>
            <w:vAlign w:val="bottom"/>
          </w:tcPr>
          <w:p w14:paraId="61BA296E"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A4</w:t>
            </w:r>
          </w:p>
        </w:tc>
      </w:tr>
      <w:tr w:rsidR="000A44FB" w14:paraId="0D135C0A" w14:textId="77777777">
        <w:tblPrEx>
          <w:tblCellMar>
            <w:top w:w="0" w:type="dxa"/>
            <w:bottom w:w="0" w:type="dxa"/>
          </w:tblCellMar>
        </w:tblPrEx>
        <w:trPr>
          <w:trHeight w:hRule="exact" w:val="269"/>
          <w:jc w:val="center"/>
        </w:trPr>
        <w:tc>
          <w:tcPr>
            <w:tcW w:w="4896" w:type="dxa"/>
            <w:tcBorders>
              <w:top w:val="single" w:sz="4" w:space="0" w:color="auto"/>
              <w:left w:val="single" w:sz="4" w:space="0" w:color="auto"/>
            </w:tcBorders>
            <w:shd w:val="clear" w:color="auto" w:fill="FFFFFF"/>
            <w:vAlign w:val="bottom"/>
          </w:tcPr>
          <w:p w14:paraId="13872923" w14:textId="77777777" w:rsidR="000A44FB" w:rsidRDefault="00AC496F">
            <w:pPr>
              <w:pStyle w:val="Zkladntext20"/>
              <w:framePr w:w="9542" w:wrap="notBeside" w:vAnchor="text" w:hAnchor="text" w:xAlign="center" w:y="1"/>
              <w:shd w:val="clear" w:color="auto" w:fill="auto"/>
              <w:spacing w:before="0" w:after="0" w:line="210" w:lineRule="exact"/>
              <w:ind w:firstLine="0"/>
              <w:jc w:val="left"/>
            </w:pPr>
            <w:r>
              <w:rPr>
                <w:rStyle w:val="Zkladntext21"/>
              </w:rPr>
              <w:t>podpora formátu média A6 z ručního podavače</w:t>
            </w:r>
          </w:p>
        </w:tc>
        <w:tc>
          <w:tcPr>
            <w:tcW w:w="912" w:type="dxa"/>
            <w:tcBorders>
              <w:top w:val="single" w:sz="4" w:space="0" w:color="auto"/>
              <w:left w:val="single" w:sz="4" w:space="0" w:color="auto"/>
            </w:tcBorders>
            <w:shd w:val="clear" w:color="auto" w:fill="FFFFFF"/>
            <w:vAlign w:val="center"/>
          </w:tcPr>
          <w:p w14:paraId="4341DEC2"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Tun"/>
              </w:rPr>
              <w:t>-</w:t>
            </w:r>
          </w:p>
        </w:tc>
        <w:tc>
          <w:tcPr>
            <w:tcW w:w="2045" w:type="dxa"/>
            <w:tcBorders>
              <w:top w:val="single" w:sz="4" w:space="0" w:color="auto"/>
              <w:left w:val="single" w:sz="4" w:space="0" w:color="auto"/>
            </w:tcBorders>
            <w:shd w:val="clear" w:color="auto" w:fill="FFFFFF"/>
            <w:vAlign w:val="bottom"/>
          </w:tcPr>
          <w:p w14:paraId="510B9769"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c>
          <w:tcPr>
            <w:tcW w:w="1690" w:type="dxa"/>
            <w:tcBorders>
              <w:top w:val="single" w:sz="4" w:space="0" w:color="auto"/>
              <w:left w:val="single" w:sz="4" w:space="0" w:color="auto"/>
              <w:right w:val="single" w:sz="4" w:space="0" w:color="auto"/>
            </w:tcBorders>
            <w:shd w:val="clear" w:color="auto" w:fill="FFFFFF"/>
            <w:vAlign w:val="bottom"/>
          </w:tcPr>
          <w:p w14:paraId="44BC764E"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r>
      <w:tr w:rsidR="000A44FB" w14:paraId="23B41BD3" w14:textId="77777777">
        <w:tblPrEx>
          <w:tblCellMar>
            <w:top w:w="0" w:type="dxa"/>
            <w:bottom w:w="0" w:type="dxa"/>
          </w:tblCellMar>
        </w:tblPrEx>
        <w:trPr>
          <w:trHeight w:hRule="exact" w:val="269"/>
          <w:jc w:val="center"/>
        </w:trPr>
        <w:tc>
          <w:tcPr>
            <w:tcW w:w="4896" w:type="dxa"/>
            <w:tcBorders>
              <w:top w:val="single" w:sz="4" w:space="0" w:color="auto"/>
              <w:left w:val="single" w:sz="4" w:space="0" w:color="auto"/>
            </w:tcBorders>
            <w:shd w:val="clear" w:color="auto" w:fill="FFFFFF"/>
            <w:vAlign w:val="bottom"/>
          </w:tcPr>
          <w:p w14:paraId="3ABEACF9" w14:textId="77777777" w:rsidR="000A44FB" w:rsidRDefault="00AC496F">
            <w:pPr>
              <w:pStyle w:val="Zkladntext20"/>
              <w:framePr w:w="9542" w:wrap="notBeside" w:vAnchor="text" w:hAnchor="text" w:xAlign="center" w:y="1"/>
              <w:shd w:val="clear" w:color="auto" w:fill="auto"/>
              <w:spacing w:before="0" w:after="0" w:line="210" w:lineRule="exact"/>
              <w:ind w:firstLine="0"/>
              <w:jc w:val="left"/>
            </w:pPr>
            <w:r>
              <w:rPr>
                <w:rStyle w:val="Zkladntext21"/>
              </w:rPr>
              <w:t>podpora formátu média A6 ze zásobníku podavače</w:t>
            </w:r>
          </w:p>
        </w:tc>
        <w:tc>
          <w:tcPr>
            <w:tcW w:w="912" w:type="dxa"/>
            <w:tcBorders>
              <w:top w:val="single" w:sz="4" w:space="0" w:color="auto"/>
              <w:left w:val="single" w:sz="4" w:space="0" w:color="auto"/>
            </w:tcBorders>
            <w:shd w:val="clear" w:color="auto" w:fill="FFFFFF"/>
            <w:vAlign w:val="center"/>
          </w:tcPr>
          <w:p w14:paraId="3FFE8EEB" w14:textId="77777777" w:rsidR="000A44FB" w:rsidRDefault="00AC496F">
            <w:pPr>
              <w:pStyle w:val="Zkladntext20"/>
              <w:framePr w:w="9542" w:wrap="notBeside" w:vAnchor="text" w:hAnchor="text" w:xAlign="center" w:y="1"/>
              <w:shd w:val="clear" w:color="auto" w:fill="auto"/>
              <w:spacing w:before="0" w:after="0" w:line="80" w:lineRule="exact"/>
              <w:ind w:firstLine="0"/>
            </w:pPr>
            <w:r>
              <w:rPr>
                <w:rStyle w:val="Zkladntext24pt"/>
              </w:rPr>
              <w:t>-</w:t>
            </w:r>
          </w:p>
        </w:tc>
        <w:tc>
          <w:tcPr>
            <w:tcW w:w="2045" w:type="dxa"/>
            <w:tcBorders>
              <w:top w:val="single" w:sz="4" w:space="0" w:color="auto"/>
              <w:left w:val="single" w:sz="4" w:space="0" w:color="auto"/>
            </w:tcBorders>
            <w:shd w:val="clear" w:color="auto" w:fill="FFFFFF"/>
            <w:vAlign w:val="bottom"/>
          </w:tcPr>
          <w:p w14:paraId="23BDABA2"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c>
          <w:tcPr>
            <w:tcW w:w="1690" w:type="dxa"/>
            <w:tcBorders>
              <w:top w:val="single" w:sz="4" w:space="0" w:color="auto"/>
              <w:left w:val="single" w:sz="4" w:space="0" w:color="auto"/>
              <w:right w:val="single" w:sz="4" w:space="0" w:color="auto"/>
            </w:tcBorders>
            <w:shd w:val="clear" w:color="auto" w:fill="FFFFFF"/>
            <w:vAlign w:val="bottom"/>
          </w:tcPr>
          <w:p w14:paraId="3E6E2CA9"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r>
      <w:tr w:rsidR="000A44FB" w14:paraId="5CB5694C" w14:textId="77777777">
        <w:tblPrEx>
          <w:tblCellMar>
            <w:top w:w="0" w:type="dxa"/>
            <w:bottom w:w="0" w:type="dxa"/>
          </w:tblCellMar>
        </w:tblPrEx>
        <w:trPr>
          <w:trHeight w:hRule="exact" w:val="269"/>
          <w:jc w:val="center"/>
        </w:trPr>
        <w:tc>
          <w:tcPr>
            <w:tcW w:w="4896" w:type="dxa"/>
            <w:tcBorders>
              <w:top w:val="single" w:sz="4" w:space="0" w:color="auto"/>
              <w:left w:val="single" w:sz="4" w:space="0" w:color="auto"/>
            </w:tcBorders>
            <w:shd w:val="clear" w:color="auto" w:fill="FFFFFF"/>
            <w:vAlign w:val="bottom"/>
          </w:tcPr>
          <w:p w14:paraId="4F9C2B9E" w14:textId="77777777" w:rsidR="000A44FB" w:rsidRDefault="00AC496F">
            <w:pPr>
              <w:pStyle w:val="Zkladntext20"/>
              <w:framePr w:w="9542" w:wrap="notBeside" w:vAnchor="text" w:hAnchor="text" w:xAlign="center" w:y="1"/>
              <w:shd w:val="clear" w:color="auto" w:fill="auto"/>
              <w:spacing w:before="0" w:after="0" w:line="210" w:lineRule="exact"/>
              <w:ind w:firstLine="0"/>
              <w:jc w:val="left"/>
            </w:pPr>
            <w:r>
              <w:rPr>
                <w:rStyle w:val="Zkladntext21"/>
              </w:rPr>
              <w:t>podpora formátu média A5 z ručního podavače</w:t>
            </w:r>
          </w:p>
        </w:tc>
        <w:tc>
          <w:tcPr>
            <w:tcW w:w="912" w:type="dxa"/>
            <w:tcBorders>
              <w:top w:val="single" w:sz="4" w:space="0" w:color="auto"/>
              <w:left w:val="single" w:sz="4" w:space="0" w:color="auto"/>
            </w:tcBorders>
            <w:shd w:val="clear" w:color="auto" w:fill="FFFFFF"/>
            <w:vAlign w:val="center"/>
          </w:tcPr>
          <w:p w14:paraId="35422E8E"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w:t>
            </w:r>
          </w:p>
        </w:tc>
        <w:tc>
          <w:tcPr>
            <w:tcW w:w="2045" w:type="dxa"/>
            <w:tcBorders>
              <w:top w:val="single" w:sz="4" w:space="0" w:color="auto"/>
              <w:left w:val="single" w:sz="4" w:space="0" w:color="auto"/>
            </w:tcBorders>
            <w:shd w:val="clear" w:color="auto" w:fill="FFFFFF"/>
            <w:vAlign w:val="bottom"/>
          </w:tcPr>
          <w:p w14:paraId="4700D57A"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c>
          <w:tcPr>
            <w:tcW w:w="1690" w:type="dxa"/>
            <w:tcBorders>
              <w:top w:val="single" w:sz="4" w:space="0" w:color="auto"/>
              <w:left w:val="single" w:sz="4" w:space="0" w:color="auto"/>
              <w:right w:val="single" w:sz="4" w:space="0" w:color="auto"/>
            </w:tcBorders>
            <w:shd w:val="clear" w:color="auto" w:fill="FFFFFF"/>
            <w:vAlign w:val="bottom"/>
          </w:tcPr>
          <w:p w14:paraId="060A85A3"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r>
      <w:tr w:rsidR="000A44FB" w14:paraId="7B64EC6B" w14:textId="77777777">
        <w:tblPrEx>
          <w:tblCellMar>
            <w:top w:w="0" w:type="dxa"/>
            <w:bottom w:w="0" w:type="dxa"/>
          </w:tblCellMar>
        </w:tblPrEx>
        <w:trPr>
          <w:trHeight w:hRule="exact" w:val="259"/>
          <w:jc w:val="center"/>
        </w:trPr>
        <w:tc>
          <w:tcPr>
            <w:tcW w:w="4896" w:type="dxa"/>
            <w:tcBorders>
              <w:top w:val="single" w:sz="4" w:space="0" w:color="auto"/>
              <w:left w:val="single" w:sz="4" w:space="0" w:color="auto"/>
            </w:tcBorders>
            <w:shd w:val="clear" w:color="auto" w:fill="FFFFFF"/>
            <w:vAlign w:val="bottom"/>
          </w:tcPr>
          <w:p w14:paraId="36957375" w14:textId="77777777" w:rsidR="000A44FB" w:rsidRDefault="00AC496F">
            <w:pPr>
              <w:pStyle w:val="Zkladntext20"/>
              <w:framePr w:w="9542" w:wrap="notBeside" w:vAnchor="text" w:hAnchor="text" w:xAlign="center" w:y="1"/>
              <w:shd w:val="clear" w:color="auto" w:fill="auto"/>
              <w:spacing w:before="0" w:after="0" w:line="210" w:lineRule="exact"/>
              <w:ind w:firstLine="0"/>
              <w:jc w:val="left"/>
            </w:pPr>
            <w:r>
              <w:rPr>
                <w:rStyle w:val="Zkladntext21"/>
              </w:rPr>
              <w:t>podpora formátu média A5 ze zásobníku podavače</w:t>
            </w:r>
          </w:p>
        </w:tc>
        <w:tc>
          <w:tcPr>
            <w:tcW w:w="912" w:type="dxa"/>
            <w:tcBorders>
              <w:top w:val="single" w:sz="4" w:space="0" w:color="auto"/>
              <w:left w:val="single" w:sz="4" w:space="0" w:color="auto"/>
            </w:tcBorders>
            <w:shd w:val="clear" w:color="auto" w:fill="FFFFFF"/>
            <w:vAlign w:val="center"/>
          </w:tcPr>
          <w:p w14:paraId="1E7B2A18" w14:textId="77777777" w:rsidR="000A44FB" w:rsidRDefault="00AC496F">
            <w:pPr>
              <w:pStyle w:val="Zkladntext20"/>
              <w:framePr w:w="9542" w:wrap="notBeside" w:vAnchor="text" w:hAnchor="text" w:xAlign="center" w:y="1"/>
              <w:shd w:val="clear" w:color="auto" w:fill="auto"/>
              <w:spacing w:before="0" w:after="0" w:line="80" w:lineRule="exact"/>
              <w:ind w:firstLine="0"/>
            </w:pPr>
            <w:r>
              <w:rPr>
                <w:rStyle w:val="Zkladntext24pt"/>
              </w:rPr>
              <w:t>-</w:t>
            </w:r>
          </w:p>
        </w:tc>
        <w:tc>
          <w:tcPr>
            <w:tcW w:w="2045" w:type="dxa"/>
            <w:tcBorders>
              <w:top w:val="single" w:sz="4" w:space="0" w:color="auto"/>
              <w:left w:val="single" w:sz="4" w:space="0" w:color="auto"/>
            </w:tcBorders>
            <w:shd w:val="clear" w:color="auto" w:fill="FFFFFF"/>
            <w:vAlign w:val="bottom"/>
          </w:tcPr>
          <w:p w14:paraId="760AA558"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c>
          <w:tcPr>
            <w:tcW w:w="1690" w:type="dxa"/>
            <w:tcBorders>
              <w:top w:val="single" w:sz="4" w:space="0" w:color="auto"/>
              <w:left w:val="single" w:sz="4" w:space="0" w:color="auto"/>
              <w:right w:val="single" w:sz="4" w:space="0" w:color="auto"/>
            </w:tcBorders>
            <w:shd w:val="clear" w:color="auto" w:fill="FFFFFF"/>
            <w:vAlign w:val="bottom"/>
          </w:tcPr>
          <w:p w14:paraId="11761DE1"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r>
      <w:tr w:rsidR="000A44FB" w14:paraId="4E99E20F" w14:textId="77777777">
        <w:tblPrEx>
          <w:tblCellMar>
            <w:top w:w="0" w:type="dxa"/>
            <w:bottom w:w="0" w:type="dxa"/>
          </w:tblCellMar>
        </w:tblPrEx>
        <w:trPr>
          <w:trHeight w:hRule="exact" w:val="269"/>
          <w:jc w:val="center"/>
        </w:trPr>
        <w:tc>
          <w:tcPr>
            <w:tcW w:w="4896" w:type="dxa"/>
            <w:tcBorders>
              <w:top w:val="single" w:sz="4" w:space="0" w:color="auto"/>
              <w:left w:val="single" w:sz="4" w:space="0" w:color="auto"/>
            </w:tcBorders>
            <w:shd w:val="clear" w:color="auto" w:fill="FFFFFF"/>
            <w:vAlign w:val="bottom"/>
          </w:tcPr>
          <w:p w14:paraId="69CEC11A" w14:textId="77777777" w:rsidR="000A44FB" w:rsidRDefault="00AC496F">
            <w:pPr>
              <w:pStyle w:val="Zkladntext20"/>
              <w:framePr w:w="9542" w:wrap="notBeside" w:vAnchor="text" w:hAnchor="text" w:xAlign="center" w:y="1"/>
              <w:shd w:val="clear" w:color="auto" w:fill="auto"/>
              <w:spacing w:before="0" w:after="0" w:line="210" w:lineRule="exact"/>
              <w:ind w:firstLine="0"/>
              <w:jc w:val="left"/>
            </w:pPr>
            <w:r>
              <w:rPr>
                <w:rStyle w:val="Zkladntext21"/>
              </w:rPr>
              <w:t>automatický ruční podavač / zásobník</w:t>
            </w:r>
          </w:p>
        </w:tc>
        <w:tc>
          <w:tcPr>
            <w:tcW w:w="912" w:type="dxa"/>
            <w:tcBorders>
              <w:top w:val="single" w:sz="4" w:space="0" w:color="auto"/>
              <w:left w:val="single" w:sz="4" w:space="0" w:color="auto"/>
            </w:tcBorders>
            <w:shd w:val="clear" w:color="auto" w:fill="FFFFFF"/>
            <w:vAlign w:val="center"/>
          </w:tcPr>
          <w:p w14:paraId="3BD2E294" w14:textId="77777777" w:rsidR="000A44FB" w:rsidRDefault="00AC496F">
            <w:pPr>
              <w:pStyle w:val="Zkladntext20"/>
              <w:framePr w:w="9542" w:wrap="notBeside" w:vAnchor="text" w:hAnchor="text" w:xAlign="center" w:y="1"/>
              <w:shd w:val="clear" w:color="auto" w:fill="auto"/>
              <w:spacing w:before="0" w:after="0" w:line="80" w:lineRule="exact"/>
              <w:ind w:firstLine="0"/>
            </w:pPr>
            <w:r>
              <w:rPr>
                <w:rStyle w:val="Zkladntext24pt"/>
              </w:rPr>
              <w:t>-</w:t>
            </w:r>
          </w:p>
        </w:tc>
        <w:tc>
          <w:tcPr>
            <w:tcW w:w="2045" w:type="dxa"/>
            <w:tcBorders>
              <w:top w:val="single" w:sz="4" w:space="0" w:color="auto"/>
              <w:left w:val="single" w:sz="4" w:space="0" w:color="auto"/>
            </w:tcBorders>
            <w:shd w:val="clear" w:color="auto" w:fill="FFFFFF"/>
            <w:vAlign w:val="bottom"/>
          </w:tcPr>
          <w:p w14:paraId="244B2354"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c>
          <w:tcPr>
            <w:tcW w:w="1690" w:type="dxa"/>
            <w:tcBorders>
              <w:top w:val="single" w:sz="4" w:space="0" w:color="auto"/>
              <w:left w:val="single" w:sz="4" w:space="0" w:color="auto"/>
              <w:right w:val="single" w:sz="4" w:space="0" w:color="auto"/>
            </w:tcBorders>
            <w:shd w:val="clear" w:color="auto" w:fill="FFFFFF"/>
            <w:vAlign w:val="bottom"/>
          </w:tcPr>
          <w:p w14:paraId="71972601"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r>
      <w:tr w:rsidR="000A44FB" w14:paraId="641A8976" w14:textId="77777777">
        <w:tblPrEx>
          <w:tblCellMar>
            <w:top w:w="0" w:type="dxa"/>
            <w:bottom w:w="0" w:type="dxa"/>
          </w:tblCellMar>
        </w:tblPrEx>
        <w:trPr>
          <w:trHeight w:hRule="exact" w:val="269"/>
          <w:jc w:val="center"/>
        </w:trPr>
        <w:tc>
          <w:tcPr>
            <w:tcW w:w="4896" w:type="dxa"/>
            <w:tcBorders>
              <w:top w:val="single" w:sz="4" w:space="0" w:color="auto"/>
              <w:left w:val="single" w:sz="4" w:space="0" w:color="auto"/>
            </w:tcBorders>
            <w:shd w:val="clear" w:color="auto" w:fill="FFFFFF"/>
            <w:vAlign w:val="bottom"/>
          </w:tcPr>
          <w:p w14:paraId="0082304C" w14:textId="77777777" w:rsidR="000A44FB" w:rsidRDefault="00AC496F">
            <w:pPr>
              <w:pStyle w:val="Zkladntext20"/>
              <w:framePr w:w="9542" w:wrap="notBeside" w:vAnchor="text" w:hAnchor="text" w:xAlign="center" w:y="1"/>
              <w:shd w:val="clear" w:color="auto" w:fill="auto"/>
              <w:spacing w:before="0" w:after="0" w:line="210" w:lineRule="exact"/>
              <w:ind w:firstLine="0"/>
              <w:jc w:val="left"/>
            </w:pPr>
            <w:r>
              <w:rPr>
                <w:rStyle w:val="Zkladntext21"/>
              </w:rPr>
              <w:t>minimální kapacita ručního podavače / zásobníku</w:t>
            </w:r>
          </w:p>
        </w:tc>
        <w:tc>
          <w:tcPr>
            <w:tcW w:w="912" w:type="dxa"/>
            <w:tcBorders>
              <w:top w:val="single" w:sz="4" w:space="0" w:color="auto"/>
              <w:left w:val="single" w:sz="4" w:space="0" w:color="auto"/>
            </w:tcBorders>
            <w:shd w:val="clear" w:color="auto" w:fill="FFFFFF"/>
            <w:vAlign w:val="bottom"/>
          </w:tcPr>
          <w:p w14:paraId="1D8374BB"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listů</w:t>
            </w:r>
          </w:p>
        </w:tc>
        <w:tc>
          <w:tcPr>
            <w:tcW w:w="2045" w:type="dxa"/>
            <w:tcBorders>
              <w:top w:val="single" w:sz="4" w:space="0" w:color="auto"/>
              <w:left w:val="single" w:sz="4" w:space="0" w:color="auto"/>
            </w:tcBorders>
            <w:shd w:val="clear" w:color="auto" w:fill="FFFFFF"/>
            <w:vAlign w:val="bottom"/>
          </w:tcPr>
          <w:p w14:paraId="5721E859"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50</w:t>
            </w:r>
          </w:p>
        </w:tc>
        <w:tc>
          <w:tcPr>
            <w:tcW w:w="1690" w:type="dxa"/>
            <w:tcBorders>
              <w:top w:val="single" w:sz="4" w:space="0" w:color="auto"/>
              <w:left w:val="single" w:sz="4" w:space="0" w:color="auto"/>
              <w:right w:val="single" w:sz="4" w:space="0" w:color="auto"/>
            </w:tcBorders>
            <w:shd w:val="clear" w:color="auto" w:fill="FFFFFF"/>
            <w:vAlign w:val="bottom"/>
          </w:tcPr>
          <w:p w14:paraId="4ADB8F70"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50</w:t>
            </w:r>
          </w:p>
        </w:tc>
      </w:tr>
      <w:tr w:rsidR="000A44FB" w14:paraId="7039730C" w14:textId="77777777">
        <w:tblPrEx>
          <w:tblCellMar>
            <w:top w:w="0" w:type="dxa"/>
            <w:bottom w:w="0" w:type="dxa"/>
          </w:tblCellMar>
        </w:tblPrEx>
        <w:trPr>
          <w:trHeight w:hRule="exact" w:val="259"/>
          <w:jc w:val="center"/>
        </w:trPr>
        <w:tc>
          <w:tcPr>
            <w:tcW w:w="4896" w:type="dxa"/>
            <w:tcBorders>
              <w:top w:val="single" w:sz="4" w:space="0" w:color="auto"/>
              <w:left w:val="single" w:sz="4" w:space="0" w:color="auto"/>
            </w:tcBorders>
            <w:shd w:val="clear" w:color="auto" w:fill="FFFFFF"/>
            <w:vAlign w:val="bottom"/>
          </w:tcPr>
          <w:p w14:paraId="69186289" w14:textId="77777777" w:rsidR="000A44FB" w:rsidRDefault="00AC496F">
            <w:pPr>
              <w:pStyle w:val="Zkladntext20"/>
              <w:framePr w:w="9542" w:wrap="notBeside" w:vAnchor="text" w:hAnchor="text" w:xAlign="center" w:y="1"/>
              <w:shd w:val="clear" w:color="auto" w:fill="auto"/>
              <w:spacing w:before="0" w:after="0" w:line="210" w:lineRule="exact"/>
              <w:ind w:firstLine="0"/>
              <w:jc w:val="left"/>
            </w:pPr>
            <w:r>
              <w:rPr>
                <w:rStyle w:val="Zkladntext21"/>
              </w:rPr>
              <w:t>minimální kapacita standardního zásobníku</w:t>
            </w:r>
          </w:p>
        </w:tc>
        <w:tc>
          <w:tcPr>
            <w:tcW w:w="912" w:type="dxa"/>
            <w:tcBorders>
              <w:top w:val="single" w:sz="4" w:space="0" w:color="auto"/>
              <w:left w:val="single" w:sz="4" w:space="0" w:color="auto"/>
            </w:tcBorders>
            <w:shd w:val="clear" w:color="auto" w:fill="FFFFFF"/>
            <w:vAlign w:val="bottom"/>
          </w:tcPr>
          <w:p w14:paraId="67890679"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listů</w:t>
            </w:r>
          </w:p>
        </w:tc>
        <w:tc>
          <w:tcPr>
            <w:tcW w:w="2045" w:type="dxa"/>
            <w:tcBorders>
              <w:top w:val="single" w:sz="4" w:space="0" w:color="auto"/>
              <w:left w:val="single" w:sz="4" w:space="0" w:color="auto"/>
            </w:tcBorders>
            <w:shd w:val="clear" w:color="auto" w:fill="FFFFFF"/>
            <w:vAlign w:val="bottom"/>
          </w:tcPr>
          <w:p w14:paraId="0ECA2E98"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250</w:t>
            </w:r>
          </w:p>
        </w:tc>
        <w:tc>
          <w:tcPr>
            <w:tcW w:w="1690" w:type="dxa"/>
            <w:tcBorders>
              <w:top w:val="single" w:sz="4" w:space="0" w:color="auto"/>
              <w:left w:val="single" w:sz="4" w:space="0" w:color="auto"/>
              <w:right w:val="single" w:sz="4" w:space="0" w:color="auto"/>
            </w:tcBorders>
            <w:shd w:val="clear" w:color="auto" w:fill="FFFFFF"/>
            <w:vAlign w:val="bottom"/>
          </w:tcPr>
          <w:p w14:paraId="7D6A4080"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250</w:t>
            </w:r>
          </w:p>
        </w:tc>
      </w:tr>
      <w:tr w:rsidR="000A44FB" w14:paraId="5343F1CA" w14:textId="77777777">
        <w:tblPrEx>
          <w:tblCellMar>
            <w:top w:w="0" w:type="dxa"/>
            <w:bottom w:w="0" w:type="dxa"/>
          </w:tblCellMar>
        </w:tblPrEx>
        <w:trPr>
          <w:trHeight w:hRule="exact" w:val="269"/>
          <w:jc w:val="center"/>
        </w:trPr>
        <w:tc>
          <w:tcPr>
            <w:tcW w:w="4896" w:type="dxa"/>
            <w:tcBorders>
              <w:top w:val="single" w:sz="4" w:space="0" w:color="auto"/>
              <w:left w:val="single" w:sz="4" w:space="0" w:color="auto"/>
            </w:tcBorders>
            <w:shd w:val="clear" w:color="auto" w:fill="FFFFFF"/>
            <w:vAlign w:val="bottom"/>
          </w:tcPr>
          <w:p w14:paraId="66FF79A2" w14:textId="77777777" w:rsidR="000A44FB" w:rsidRDefault="00AC496F">
            <w:pPr>
              <w:pStyle w:val="Zkladntext20"/>
              <w:framePr w:w="9542" w:wrap="notBeside" w:vAnchor="text" w:hAnchor="text" w:xAlign="center" w:y="1"/>
              <w:shd w:val="clear" w:color="auto" w:fill="auto"/>
              <w:spacing w:before="0" w:after="0" w:line="210" w:lineRule="exact"/>
              <w:ind w:firstLine="0"/>
              <w:jc w:val="left"/>
            </w:pPr>
            <w:r>
              <w:rPr>
                <w:rStyle w:val="Zkladntext21"/>
              </w:rPr>
              <w:t>minimální kapacita výstupního zásobníku</w:t>
            </w:r>
          </w:p>
        </w:tc>
        <w:tc>
          <w:tcPr>
            <w:tcW w:w="912" w:type="dxa"/>
            <w:tcBorders>
              <w:top w:val="single" w:sz="4" w:space="0" w:color="auto"/>
              <w:left w:val="single" w:sz="4" w:space="0" w:color="auto"/>
            </w:tcBorders>
            <w:shd w:val="clear" w:color="auto" w:fill="FFFFFF"/>
            <w:vAlign w:val="bottom"/>
          </w:tcPr>
          <w:p w14:paraId="71EA39CE"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listů</w:t>
            </w:r>
          </w:p>
        </w:tc>
        <w:tc>
          <w:tcPr>
            <w:tcW w:w="2045" w:type="dxa"/>
            <w:tcBorders>
              <w:top w:val="single" w:sz="4" w:space="0" w:color="auto"/>
              <w:left w:val="single" w:sz="4" w:space="0" w:color="auto"/>
            </w:tcBorders>
            <w:shd w:val="clear" w:color="auto" w:fill="FFFFFF"/>
            <w:vAlign w:val="bottom"/>
          </w:tcPr>
          <w:p w14:paraId="41B87AA3"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150</w:t>
            </w:r>
          </w:p>
        </w:tc>
        <w:tc>
          <w:tcPr>
            <w:tcW w:w="1690" w:type="dxa"/>
            <w:tcBorders>
              <w:top w:val="single" w:sz="4" w:space="0" w:color="auto"/>
              <w:left w:val="single" w:sz="4" w:space="0" w:color="auto"/>
              <w:right w:val="single" w:sz="4" w:space="0" w:color="auto"/>
            </w:tcBorders>
            <w:shd w:val="clear" w:color="auto" w:fill="FFFFFF"/>
            <w:vAlign w:val="bottom"/>
          </w:tcPr>
          <w:p w14:paraId="5D45A125"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150</w:t>
            </w:r>
          </w:p>
        </w:tc>
      </w:tr>
      <w:tr w:rsidR="000A44FB" w14:paraId="3AD7FEC6" w14:textId="77777777">
        <w:tblPrEx>
          <w:tblCellMar>
            <w:top w:w="0" w:type="dxa"/>
            <w:bottom w:w="0" w:type="dxa"/>
          </w:tblCellMar>
        </w:tblPrEx>
        <w:trPr>
          <w:trHeight w:hRule="exact" w:val="264"/>
          <w:jc w:val="center"/>
        </w:trPr>
        <w:tc>
          <w:tcPr>
            <w:tcW w:w="9543" w:type="dxa"/>
            <w:gridSpan w:val="4"/>
            <w:tcBorders>
              <w:top w:val="single" w:sz="4" w:space="0" w:color="auto"/>
              <w:left w:val="single" w:sz="4" w:space="0" w:color="auto"/>
              <w:right w:val="single" w:sz="4" w:space="0" w:color="auto"/>
            </w:tcBorders>
            <w:shd w:val="clear" w:color="auto" w:fill="FFFFFF"/>
            <w:vAlign w:val="bottom"/>
          </w:tcPr>
          <w:p w14:paraId="709FBB0E" w14:textId="77777777" w:rsidR="000A44FB" w:rsidRDefault="00AC496F">
            <w:pPr>
              <w:pStyle w:val="Zkladntext20"/>
              <w:framePr w:w="9542" w:wrap="notBeside" w:vAnchor="text" w:hAnchor="text" w:xAlign="center" w:y="1"/>
              <w:shd w:val="clear" w:color="auto" w:fill="auto"/>
              <w:spacing w:before="0" w:after="0" w:line="210" w:lineRule="exact"/>
              <w:ind w:firstLine="0"/>
              <w:jc w:val="left"/>
            </w:pPr>
            <w:r>
              <w:rPr>
                <w:rStyle w:val="Zkladntext21"/>
              </w:rPr>
              <w:t>[Ostatní</w:t>
            </w:r>
          </w:p>
        </w:tc>
      </w:tr>
      <w:tr w:rsidR="000A44FB" w14:paraId="7F05A856" w14:textId="77777777">
        <w:tblPrEx>
          <w:tblCellMar>
            <w:top w:w="0" w:type="dxa"/>
            <w:bottom w:w="0" w:type="dxa"/>
          </w:tblCellMar>
        </w:tblPrEx>
        <w:trPr>
          <w:trHeight w:hRule="exact" w:val="269"/>
          <w:jc w:val="center"/>
        </w:trPr>
        <w:tc>
          <w:tcPr>
            <w:tcW w:w="4896" w:type="dxa"/>
            <w:tcBorders>
              <w:top w:val="single" w:sz="4" w:space="0" w:color="auto"/>
              <w:left w:val="single" w:sz="4" w:space="0" w:color="auto"/>
            </w:tcBorders>
            <w:shd w:val="clear" w:color="auto" w:fill="FFFFFF"/>
            <w:vAlign w:val="bottom"/>
          </w:tcPr>
          <w:p w14:paraId="0B55C0FC" w14:textId="77777777" w:rsidR="000A44FB" w:rsidRDefault="00AC496F">
            <w:pPr>
              <w:pStyle w:val="Zkladntext20"/>
              <w:framePr w:w="9542" w:wrap="notBeside" w:vAnchor="text" w:hAnchor="text" w:xAlign="center" w:y="1"/>
              <w:shd w:val="clear" w:color="auto" w:fill="auto"/>
              <w:spacing w:before="0" w:after="0" w:line="210" w:lineRule="exact"/>
              <w:ind w:firstLine="0"/>
              <w:jc w:val="left"/>
            </w:pPr>
            <w:r>
              <w:rPr>
                <w:rStyle w:val="Zkladntext21"/>
              </w:rPr>
              <w:t>připojení USB 2.0</w:t>
            </w:r>
          </w:p>
        </w:tc>
        <w:tc>
          <w:tcPr>
            <w:tcW w:w="912" w:type="dxa"/>
            <w:tcBorders>
              <w:top w:val="single" w:sz="4" w:space="0" w:color="auto"/>
              <w:left w:val="single" w:sz="4" w:space="0" w:color="auto"/>
            </w:tcBorders>
            <w:shd w:val="clear" w:color="auto" w:fill="FFFFFF"/>
          </w:tcPr>
          <w:p w14:paraId="73D928DC" w14:textId="77777777" w:rsidR="000A44FB" w:rsidRDefault="000A44FB">
            <w:pPr>
              <w:framePr w:w="9542" w:wrap="notBeside" w:vAnchor="text" w:hAnchor="text" w:xAlign="center" w:y="1"/>
              <w:rPr>
                <w:sz w:val="10"/>
                <w:szCs w:val="10"/>
              </w:rPr>
            </w:pPr>
          </w:p>
        </w:tc>
        <w:tc>
          <w:tcPr>
            <w:tcW w:w="2045" w:type="dxa"/>
            <w:tcBorders>
              <w:top w:val="single" w:sz="4" w:space="0" w:color="auto"/>
              <w:left w:val="single" w:sz="4" w:space="0" w:color="auto"/>
            </w:tcBorders>
            <w:shd w:val="clear" w:color="auto" w:fill="FFFFFF"/>
            <w:vAlign w:val="bottom"/>
          </w:tcPr>
          <w:p w14:paraId="6D016B4B"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c>
          <w:tcPr>
            <w:tcW w:w="1690" w:type="dxa"/>
            <w:tcBorders>
              <w:top w:val="single" w:sz="4" w:space="0" w:color="auto"/>
              <w:left w:val="single" w:sz="4" w:space="0" w:color="auto"/>
              <w:right w:val="single" w:sz="4" w:space="0" w:color="auto"/>
            </w:tcBorders>
            <w:shd w:val="clear" w:color="auto" w:fill="FFFFFF"/>
            <w:vAlign w:val="bottom"/>
          </w:tcPr>
          <w:p w14:paraId="6A7E0152"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r>
      <w:tr w:rsidR="000A44FB" w14:paraId="320ECA79" w14:textId="77777777">
        <w:tblPrEx>
          <w:tblCellMar>
            <w:top w:w="0" w:type="dxa"/>
            <w:bottom w:w="0" w:type="dxa"/>
          </w:tblCellMar>
        </w:tblPrEx>
        <w:trPr>
          <w:trHeight w:hRule="exact" w:val="274"/>
          <w:jc w:val="center"/>
        </w:trPr>
        <w:tc>
          <w:tcPr>
            <w:tcW w:w="4896" w:type="dxa"/>
            <w:tcBorders>
              <w:top w:val="single" w:sz="4" w:space="0" w:color="auto"/>
              <w:left w:val="single" w:sz="4" w:space="0" w:color="auto"/>
            </w:tcBorders>
            <w:shd w:val="clear" w:color="auto" w:fill="FFFFFF"/>
            <w:vAlign w:val="bottom"/>
          </w:tcPr>
          <w:p w14:paraId="1717ED9F" w14:textId="77777777" w:rsidR="000A44FB" w:rsidRDefault="00AC496F">
            <w:pPr>
              <w:pStyle w:val="Zkladntext20"/>
              <w:framePr w:w="9542" w:wrap="notBeside" w:vAnchor="text" w:hAnchor="text" w:xAlign="center" w:y="1"/>
              <w:shd w:val="clear" w:color="auto" w:fill="auto"/>
              <w:spacing w:before="0" w:after="0" w:line="210" w:lineRule="exact"/>
              <w:ind w:firstLine="0"/>
              <w:jc w:val="left"/>
            </w:pPr>
            <w:r>
              <w:rPr>
                <w:rStyle w:val="Zkladntext21"/>
              </w:rPr>
              <w:t>připojení 10/100Base-T Ethernet</w:t>
            </w:r>
          </w:p>
        </w:tc>
        <w:tc>
          <w:tcPr>
            <w:tcW w:w="912" w:type="dxa"/>
            <w:tcBorders>
              <w:top w:val="single" w:sz="4" w:space="0" w:color="auto"/>
              <w:left w:val="single" w:sz="4" w:space="0" w:color="auto"/>
            </w:tcBorders>
            <w:shd w:val="clear" w:color="auto" w:fill="FFFFFF"/>
            <w:vAlign w:val="center"/>
          </w:tcPr>
          <w:p w14:paraId="0C03A257" w14:textId="77777777" w:rsidR="000A44FB" w:rsidRDefault="00AC496F">
            <w:pPr>
              <w:pStyle w:val="Zkladntext20"/>
              <w:framePr w:w="9542" w:wrap="notBeside" w:vAnchor="text" w:hAnchor="text" w:xAlign="center" w:y="1"/>
              <w:shd w:val="clear" w:color="auto" w:fill="auto"/>
              <w:spacing w:before="0" w:after="0" w:line="80" w:lineRule="exact"/>
              <w:ind w:firstLine="0"/>
            </w:pPr>
            <w:r>
              <w:rPr>
                <w:rStyle w:val="Zkladntext24pt"/>
              </w:rPr>
              <w:t>-</w:t>
            </w:r>
          </w:p>
        </w:tc>
        <w:tc>
          <w:tcPr>
            <w:tcW w:w="2045" w:type="dxa"/>
            <w:tcBorders>
              <w:top w:val="single" w:sz="4" w:space="0" w:color="auto"/>
              <w:left w:val="single" w:sz="4" w:space="0" w:color="auto"/>
            </w:tcBorders>
            <w:shd w:val="clear" w:color="auto" w:fill="FFFFFF"/>
            <w:vAlign w:val="bottom"/>
          </w:tcPr>
          <w:p w14:paraId="02779237"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c>
          <w:tcPr>
            <w:tcW w:w="1690" w:type="dxa"/>
            <w:tcBorders>
              <w:top w:val="single" w:sz="4" w:space="0" w:color="auto"/>
              <w:left w:val="single" w:sz="4" w:space="0" w:color="auto"/>
              <w:right w:val="single" w:sz="4" w:space="0" w:color="auto"/>
            </w:tcBorders>
            <w:shd w:val="clear" w:color="auto" w:fill="FFFFFF"/>
            <w:vAlign w:val="bottom"/>
          </w:tcPr>
          <w:p w14:paraId="4030FAB5"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r>
      <w:tr w:rsidR="000A44FB" w14:paraId="2F0FB52C" w14:textId="77777777">
        <w:tblPrEx>
          <w:tblCellMar>
            <w:top w:w="0" w:type="dxa"/>
            <w:bottom w:w="0" w:type="dxa"/>
          </w:tblCellMar>
        </w:tblPrEx>
        <w:trPr>
          <w:trHeight w:hRule="exact" w:val="523"/>
          <w:jc w:val="center"/>
        </w:trPr>
        <w:tc>
          <w:tcPr>
            <w:tcW w:w="4896" w:type="dxa"/>
            <w:tcBorders>
              <w:top w:val="single" w:sz="4" w:space="0" w:color="auto"/>
              <w:left w:val="single" w:sz="4" w:space="0" w:color="auto"/>
            </w:tcBorders>
            <w:shd w:val="clear" w:color="auto" w:fill="FFFFFF"/>
            <w:vAlign w:val="bottom"/>
          </w:tcPr>
          <w:p w14:paraId="7C7A50D5" w14:textId="77777777" w:rsidR="000A44FB" w:rsidRDefault="00AC496F">
            <w:pPr>
              <w:pStyle w:val="Zkladntext20"/>
              <w:framePr w:w="9542" w:wrap="notBeside" w:vAnchor="text" w:hAnchor="text" w:xAlign="center" w:y="1"/>
              <w:shd w:val="clear" w:color="auto" w:fill="auto"/>
              <w:spacing w:before="0" w:after="0" w:line="254" w:lineRule="exact"/>
              <w:ind w:firstLine="0"/>
              <w:jc w:val="left"/>
            </w:pPr>
            <w:r>
              <w:rPr>
                <w:rStyle w:val="Zkladntext21"/>
              </w:rPr>
              <w:t>možnost tisknout A4 na papír formátu A5 a A6 bez prodlevy a chybových hlášení</w:t>
            </w:r>
          </w:p>
        </w:tc>
        <w:tc>
          <w:tcPr>
            <w:tcW w:w="912" w:type="dxa"/>
            <w:tcBorders>
              <w:top w:val="single" w:sz="4" w:space="0" w:color="auto"/>
              <w:left w:val="single" w:sz="4" w:space="0" w:color="auto"/>
            </w:tcBorders>
            <w:shd w:val="clear" w:color="auto" w:fill="FFFFFF"/>
            <w:vAlign w:val="center"/>
          </w:tcPr>
          <w:p w14:paraId="7B7BE327"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w:t>
            </w:r>
          </w:p>
        </w:tc>
        <w:tc>
          <w:tcPr>
            <w:tcW w:w="2045" w:type="dxa"/>
            <w:tcBorders>
              <w:top w:val="single" w:sz="4" w:space="0" w:color="auto"/>
              <w:left w:val="single" w:sz="4" w:space="0" w:color="auto"/>
            </w:tcBorders>
            <w:shd w:val="clear" w:color="auto" w:fill="FFFFFF"/>
            <w:vAlign w:val="center"/>
          </w:tcPr>
          <w:p w14:paraId="5AC63F09"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c>
          <w:tcPr>
            <w:tcW w:w="1690" w:type="dxa"/>
            <w:tcBorders>
              <w:top w:val="single" w:sz="4" w:space="0" w:color="auto"/>
              <w:left w:val="single" w:sz="4" w:space="0" w:color="auto"/>
              <w:right w:val="single" w:sz="4" w:space="0" w:color="auto"/>
            </w:tcBorders>
            <w:shd w:val="clear" w:color="auto" w:fill="FFFFFF"/>
            <w:vAlign w:val="center"/>
          </w:tcPr>
          <w:p w14:paraId="026D1D75"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r>
      <w:tr w:rsidR="000A44FB" w14:paraId="6972AE70" w14:textId="77777777">
        <w:tblPrEx>
          <w:tblCellMar>
            <w:top w:w="0" w:type="dxa"/>
            <w:bottom w:w="0" w:type="dxa"/>
          </w:tblCellMar>
        </w:tblPrEx>
        <w:trPr>
          <w:trHeight w:hRule="exact" w:val="523"/>
          <w:jc w:val="center"/>
        </w:trPr>
        <w:tc>
          <w:tcPr>
            <w:tcW w:w="4896" w:type="dxa"/>
            <w:tcBorders>
              <w:top w:val="single" w:sz="4" w:space="0" w:color="auto"/>
              <w:left w:val="single" w:sz="4" w:space="0" w:color="auto"/>
            </w:tcBorders>
            <w:shd w:val="clear" w:color="auto" w:fill="FFFFFF"/>
            <w:vAlign w:val="bottom"/>
          </w:tcPr>
          <w:p w14:paraId="08A61E26" w14:textId="77777777" w:rsidR="000A44FB" w:rsidRDefault="00AC496F">
            <w:pPr>
              <w:pStyle w:val="Zkladntext20"/>
              <w:framePr w:w="9542" w:wrap="notBeside" w:vAnchor="text" w:hAnchor="text" w:xAlign="center" w:y="1"/>
              <w:shd w:val="clear" w:color="auto" w:fill="auto"/>
              <w:spacing w:before="0" w:after="0" w:line="254" w:lineRule="exact"/>
              <w:ind w:firstLine="0"/>
              <w:jc w:val="left"/>
            </w:pPr>
            <w:r>
              <w:rPr>
                <w:rStyle w:val="Zkladntext21"/>
              </w:rPr>
              <w:t>minimální požadovaná kapacita tiskové kazety při 5% pokrytí dle standardu ISO/IEC 19752</w:t>
            </w:r>
          </w:p>
        </w:tc>
        <w:tc>
          <w:tcPr>
            <w:tcW w:w="912" w:type="dxa"/>
            <w:tcBorders>
              <w:top w:val="single" w:sz="4" w:space="0" w:color="auto"/>
              <w:left w:val="single" w:sz="4" w:space="0" w:color="auto"/>
            </w:tcBorders>
            <w:shd w:val="clear" w:color="auto" w:fill="FFFFFF"/>
            <w:vAlign w:val="center"/>
          </w:tcPr>
          <w:p w14:paraId="67DF5505"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stran</w:t>
            </w:r>
          </w:p>
        </w:tc>
        <w:tc>
          <w:tcPr>
            <w:tcW w:w="2045" w:type="dxa"/>
            <w:tcBorders>
              <w:top w:val="single" w:sz="4" w:space="0" w:color="auto"/>
              <w:left w:val="single" w:sz="4" w:space="0" w:color="auto"/>
            </w:tcBorders>
            <w:shd w:val="clear" w:color="auto" w:fill="FFFFFF"/>
            <w:vAlign w:val="center"/>
          </w:tcPr>
          <w:p w14:paraId="7DCD8A03"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6000</w:t>
            </w:r>
          </w:p>
        </w:tc>
        <w:tc>
          <w:tcPr>
            <w:tcW w:w="1690" w:type="dxa"/>
            <w:tcBorders>
              <w:top w:val="single" w:sz="4" w:space="0" w:color="auto"/>
              <w:left w:val="single" w:sz="4" w:space="0" w:color="auto"/>
              <w:right w:val="single" w:sz="4" w:space="0" w:color="auto"/>
            </w:tcBorders>
            <w:shd w:val="clear" w:color="auto" w:fill="FFFFFF"/>
            <w:vAlign w:val="center"/>
          </w:tcPr>
          <w:p w14:paraId="51349631"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8000</w:t>
            </w:r>
          </w:p>
        </w:tc>
      </w:tr>
      <w:tr w:rsidR="000A44FB" w14:paraId="22DF3B39" w14:textId="77777777">
        <w:tblPrEx>
          <w:tblCellMar>
            <w:top w:w="0" w:type="dxa"/>
            <w:bottom w:w="0" w:type="dxa"/>
          </w:tblCellMar>
        </w:tblPrEx>
        <w:trPr>
          <w:trHeight w:hRule="exact" w:val="269"/>
          <w:jc w:val="center"/>
        </w:trPr>
        <w:tc>
          <w:tcPr>
            <w:tcW w:w="4896" w:type="dxa"/>
            <w:tcBorders>
              <w:top w:val="single" w:sz="4" w:space="0" w:color="auto"/>
              <w:left w:val="single" w:sz="4" w:space="0" w:color="auto"/>
            </w:tcBorders>
            <w:shd w:val="clear" w:color="auto" w:fill="FFFFFF"/>
            <w:vAlign w:val="bottom"/>
          </w:tcPr>
          <w:p w14:paraId="6F9AFA51" w14:textId="77777777" w:rsidR="000A44FB" w:rsidRDefault="00AC496F">
            <w:pPr>
              <w:pStyle w:val="Zkladntext20"/>
              <w:framePr w:w="9542" w:wrap="notBeside" w:vAnchor="text" w:hAnchor="text" w:xAlign="center" w:y="1"/>
              <w:shd w:val="clear" w:color="auto" w:fill="auto"/>
              <w:spacing w:before="0" w:after="0" w:line="210" w:lineRule="exact"/>
              <w:ind w:firstLine="0"/>
              <w:jc w:val="left"/>
            </w:pPr>
            <w:r>
              <w:rPr>
                <w:rStyle w:val="Zkladntext21"/>
              </w:rPr>
              <w:t>Tiskové jazyky PCL6, Postscript3, PDF</w:t>
            </w:r>
          </w:p>
        </w:tc>
        <w:tc>
          <w:tcPr>
            <w:tcW w:w="912" w:type="dxa"/>
            <w:tcBorders>
              <w:top w:val="single" w:sz="4" w:space="0" w:color="auto"/>
              <w:left w:val="single" w:sz="4" w:space="0" w:color="auto"/>
            </w:tcBorders>
            <w:shd w:val="clear" w:color="auto" w:fill="FFFFFF"/>
            <w:vAlign w:val="bottom"/>
          </w:tcPr>
          <w:p w14:paraId="2781EA64" w14:textId="77777777" w:rsidR="000A44FB" w:rsidRDefault="00AC496F">
            <w:pPr>
              <w:pStyle w:val="Zkladntext20"/>
              <w:framePr w:w="9542" w:wrap="notBeside" w:vAnchor="text" w:hAnchor="text" w:xAlign="center" w:y="1"/>
              <w:shd w:val="clear" w:color="auto" w:fill="auto"/>
              <w:spacing w:before="0" w:after="0" w:line="80" w:lineRule="exact"/>
              <w:ind w:firstLine="0"/>
            </w:pPr>
            <w:r>
              <w:rPr>
                <w:rStyle w:val="Zkladntext24pt"/>
              </w:rPr>
              <w:t>-</w:t>
            </w:r>
          </w:p>
        </w:tc>
        <w:tc>
          <w:tcPr>
            <w:tcW w:w="2045" w:type="dxa"/>
            <w:tcBorders>
              <w:top w:val="single" w:sz="4" w:space="0" w:color="auto"/>
              <w:left w:val="single" w:sz="4" w:space="0" w:color="auto"/>
            </w:tcBorders>
            <w:shd w:val="clear" w:color="auto" w:fill="FFFFFF"/>
            <w:vAlign w:val="bottom"/>
          </w:tcPr>
          <w:p w14:paraId="3E09C6A2"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c>
          <w:tcPr>
            <w:tcW w:w="1690" w:type="dxa"/>
            <w:tcBorders>
              <w:top w:val="single" w:sz="4" w:space="0" w:color="auto"/>
              <w:left w:val="single" w:sz="4" w:space="0" w:color="auto"/>
              <w:right w:val="single" w:sz="4" w:space="0" w:color="auto"/>
            </w:tcBorders>
            <w:shd w:val="clear" w:color="auto" w:fill="FFFFFF"/>
            <w:vAlign w:val="bottom"/>
          </w:tcPr>
          <w:p w14:paraId="1816198F"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r>
      <w:tr w:rsidR="000A44FB" w14:paraId="56A01DED" w14:textId="77777777">
        <w:tblPrEx>
          <w:tblCellMar>
            <w:top w:w="0" w:type="dxa"/>
            <w:bottom w:w="0" w:type="dxa"/>
          </w:tblCellMar>
        </w:tblPrEx>
        <w:trPr>
          <w:trHeight w:hRule="exact" w:val="778"/>
          <w:jc w:val="center"/>
        </w:trPr>
        <w:tc>
          <w:tcPr>
            <w:tcW w:w="4896" w:type="dxa"/>
            <w:tcBorders>
              <w:top w:val="single" w:sz="4" w:space="0" w:color="auto"/>
              <w:left w:val="single" w:sz="4" w:space="0" w:color="auto"/>
            </w:tcBorders>
            <w:shd w:val="clear" w:color="auto" w:fill="FFFFFF"/>
            <w:vAlign w:val="bottom"/>
          </w:tcPr>
          <w:p w14:paraId="68EFBCFE" w14:textId="77777777" w:rsidR="000A44FB" w:rsidRDefault="00AC496F">
            <w:pPr>
              <w:pStyle w:val="Zkladntext20"/>
              <w:framePr w:w="9542" w:wrap="notBeside" w:vAnchor="text" w:hAnchor="text" w:xAlign="center" w:y="1"/>
              <w:shd w:val="clear" w:color="auto" w:fill="auto"/>
              <w:spacing w:before="0" w:after="0" w:line="250" w:lineRule="exact"/>
              <w:ind w:firstLine="0"/>
              <w:jc w:val="left"/>
            </w:pPr>
            <w:r>
              <w:rPr>
                <w:rStyle w:val="Zkladntext21"/>
              </w:rPr>
              <w:t xml:space="preserve">bez limitu maximálního počtu </w:t>
            </w:r>
            <w:proofErr w:type="gramStart"/>
            <w:r>
              <w:rPr>
                <w:rStyle w:val="Zkladntext21"/>
              </w:rPr>
              <w:t>stran - počet</w:t>
            </w:r>
            <w:proofErr w:type="gramEnd"/>
            <w:r>
              <w:rPr>
                <w:rStyle w:val="Zkladntext21"/>
              </w:rPr>
              <w:t xml:space="preserve"> vytištěných stran na 1 kazetu je dán pouze množstvím toneru a opotřebením kazety.</w:t>
            </w:r>
          </w:p>
        </w:tc>
        <w:tc>
          <w:tcPr>
            <w:tcW w:w="912" w:type="dxa"/>
            <w:tcBorders>
              <w:top w:val="single" w:sz="4" w:space="0" w:color="auto"/>
              <w:left w:val="single" w:sz="4" w:space="0" w:color="auto"/>
            </w:tcBorders>
            <w:shd w:val="clear" w:color="auto" w:fill="FFFFFF"/>
            <w:vAlign w:val="center"/>
          </w:tcPr>
          <w:p w14:paraId="50323A75"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w:t>
            </w:r>
          </w:p>
        </w:tc>
        <w:tc>
          <w:tcPr>
            <w:tcW w:w="2045" w:type="dxa"/>
            <w:tcBorders>
              <w:top w:val="single" w:sz="4" w:space="0" w:color="auto"/>
              <w:left w:val="single" w:sz="4" w:space="0" w:color="auto"/>
            </w:tcBorders>
            <w:shd w:val="clear" w:color="auto" w:fill="FFFFFF"/>
            <w:vAlign w:val="center"/>
          </w:tcPr>
          <w:p w14:paraId="31F980B5"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c>
          <w:tcPr>
            <w:tcW w:w="1690" w:type="dxa"/>
            <w:tcBorders>
              <w:top w:val="single" w:sz="4" w:space="0" w:color="auto"/>
              <w:left w:val="single" w:sz="4" w:space="0" w:color="auto"/>
              <w:right w:val="single" w:sz="4" w:space="0" w:color="auto"/>
            </w:tcBorders>
            <w:shd w:val="clear" w:color="auto" w:fill="FFFFFF"/>
            <w:vAlign w:val="center"/>
          </w:tcPr>
          <w:p w14:paraId="4BCB704D"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r>
      <w:tr w:rsidR="000A44FB" w14:paraId="136854F1" w14:textId="77777777">
        <w:tblPrEx>
          <w:tblCellMar>
            <w:top w:w="0" w:type="dxa"/>
            <w:bottom w:w="0" w:type="dxa"/>
          </w:tblCellMar>
        </w:tblPrEx>
        <w:trPr>
          <w:trHeight w:hRule="exact" w:val="518"/>
          <w:jc w:val="center"/>
        </w:trPr>
        <w:tc>
          <w:tcPr>
            <w:tcW w:w="4896" w:type="dxa"/>
            <w:tcBorders>
              <w:top w:val="single" w:sz="4" w:space="0" w:color="auto"/>
              <w:left w:val="single" w:sz="4" w:space="0" w:color="auto"/>
            </w:tcBorders>
            <w:shd w:val="clear" w:color="auto" w:fill="FFFFFF"/>
          </w:tcPr>
          <w:p w14:paraId="57A8F2C6" w14:textId="77777777" w:rsidR="000A44FB" w:rsidRDefault="00AC496F">
            <w:pPr>
              <w:pStyle w:val="Zkladntext20"/>
              <w:framePr w:w="9542" w:wrap="notBeside" w:vAnchor="text" w:hAnchor="text" w:xAlign="center" w:y="1"/>
              <w:shd w:val="clear" w:color="auto" w:fill="auto"/>
              <w:spacing w:before="0" w:after="0" w:line="254" w:lineRule="exact"/>
              <w:ind w:firstLine="0"/>
              <w:jc w:val="left"/>
            </w:pPr>
            <w:r>
              <w:rPr>
                <w:rStyle w:val="Zkladntext21"/>
              </w:rPr>
              <w:t>možnost rozšíření min. o 1 přídavný podavač s kapacitou 500 listů</w:t>
            </w:r>
          </w:p>
        </w:tc>
        <w:tc>
          <w:tcPr>
            <w:tcW w:w="912" w:type="dxa"/>
            <w:tcBorders>
              <w:top w:val="single" w:sz="4" w:space="0" w:color="auto"/>
              <w:left w:val="single" w:sz="4" w:space="0" w:color="auto"/>
            </w:tcBorders>
            <w:shd w:val="clear" w:color="auto" w:fill="FFFFFF"/>
            <w:vAlign w:val="center"/>
          </w:tcPr>
          <w:p w14:paraId="0776826E"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w:t>
            </w:r>
          </w:p>
        </w:tc>
        <w:tc>
          <w:tcPr>
            <w:tcW w:w="2045" w:type="dxa"/>
            <w:tcBorders>
              <w:top w:val="single" w:sz="4" w:space="0" w:color="auto"/>
              <w:left w:val="single" w:sz="4" w:space="0" w:color="auto"/>
            </w:tcBorders>
            <w:shd w:val="clear" w:color="auto" w:fill="FFFFFF"/>
            <w:vAlign w:val="center"/>
          </w:tcPr>
          <w:p w14:paraId="68766A09"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c>
          <w:tcPr>
            <w:tcW w:w="1690" w:type="dxa"/>
            <w:tcBorders>
              <w:top w:val="single" w:sz="4" w:space="0" w:color="auto"/>
              <w:left w:val="single" w:sz="4" w:space="0" w:color="auto"/>
              <w:right w:val="single" w:sz="4" w:space="0" w:color="auto"/>
            </w:tcBorders>
            <w:shd w:val="clear" w:color="auto" w:fill="FFFFFF"/>
            <w:vAlign w:val="center"/>
          </w:tcPr>
          <w:p w14:paraId="21CEBE54"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r>
      <w:tr w:rsidR="000A44FB" w14:paraId="76ADCAFA" w14:textId="77777777">
        <w:tblPrEx>
          <w:tblCellMar>
            <w:top w:w="0" w:type="dxa"/>
            <w:bottom w:w="0" w:type="dxa"/>
          </w:tblCellMar>
        </w:tblPrEx>
        <w:trPr>
          <w:trHeight w:hRule="exact" w:val="528"/>
          <w:jc w:val="center"/>
        </w:trPr>
        <w:tc>
          <w:tcPr>
            <w:tcW w:w="4896" w:type="dxa"/>
            <w:tcBorders>
              <w:top w:val="single" w:sz="4" w:space="0" w:color="auto"/>
              <w:left w:val="single" w:sz="4" w:space="0" w:color="auto"/>
            </w:tcBorders>
            <w:shd w:val="clear" w:color="auto" w:fill="FFFFFF"/>
            <w:vAlign w:val="bottom"/>
          </w:tcPr>
          <w:p w14:paraId="248F4C69" w14:textId="77777777" w:rsidR="000A44FB" w:rsidRDefault="00AC496F">
            <w:pPr>
              <w:pStyle w:val="Zkladntext20"/>
              <w:framePr w:w="9542" w:wrap="notBeside" w:vAnchor="text" w:hAnchor="text" w:xAlign="center" w:y="1"/>
              <w:shd w:val="clear" w:color="auto" w:fill="auto"/>
              <w:spacing w:before="0" w:after="0" w:line="250" w:lineRule="exact"/>
              <w:ind w:firstLine="0"/>
              <w:jc w:val="left"/>
            </w:pPr>
            <w:r>
              <w:rPr>
                <w:rStyle w:val="Zkladntext21"/>
              </w:rPr>
              <w:t>Podpora operačních systémů Windows Vista, 7, 8,10 (vše v 32 i 64 bit verzi), Linux, Unix</w:t>
            </w:r>
          </w:p>
        </w:tc>
        <w:tc>
          <w:tcPr>
            <w:tcW w:w="912" w:type="dxa"/>
            <w:tcBorders>
              <w:top w:val="single" w:sz="4" w:space="0" w:color="auto"/>
              <w:left w:val="single" w:sz="4" w:space="0" w:color="auto"/>
            </w:tcBorders>
            <w:shd w:val="clear" w:color="auto" w:fill="FFFFFF"/>
            <w:vAlign w:val="center"/>
          </w:tcPr>
          <w:p w14:paraId="28732E17"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w:t>
            </w:r>
          </w:p>
        </w:tc>
        <w:tc>
          <w:tcPr>
            <w:tcW w:w="2045" w:type="dxa"/>
            <w:tcBorders>
              <w:top w:val="single" w:sz="4" w:space="0" w:color="auto"/>
              <w:left w:val="single" w:sz="4" w:space="0" w:color="auto"/>
            </w:tcBorders>
            <w:shd w:val="clear" w:color="auto" w:fill="FFFFFF"/>
            <w:vAlign w:val="center"/>
          </w:tcPr>
          <w:p w14:paraId="65BBE8F1"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c>
          <w:tcPr>
            <w:tcW w:w="1690" w:type="dxa"/>
            <w:tcBorders>
              <w:top w:val="single" w:sz="4" w:space="0" w:color="auto"/>
              <w:left w:val="single" w:sz="4" w:space="0" w:color="auto"/>
              <w:right w:val="single" w:sz="4" w:space="0" w:color="auto"/>
            </w:tcBorders>
            <w:shd w:val="clear" w:color="auto" w:fill="FFFFFF"/>
            <w:vAlign w:val="center"/>
          </w:tcPr>
          <w:p w14:paraId="74E4556A"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r>
      <w:tr w:rsidR="000A44FB" w14:paraId="05B376B4" w14:textId="77777777">
        <w:tblPrEx>
          <w:tblCellMar>
            <w:top w:w="0" w:type="dxa"/>
            <w:bottom w:w="0" w:type="dxa"/>
          </w:tblCellMar>
        </w:tblPrEx>
        <w:trPr>
          <w:trHeight w:hRule="exact" w:val="269"/>
          <w:jc w:val="center"/>
        </w:trPr>
        <w:tc>
          <w:tcPr>
            <w:tcW w:w="4896" w:type="dxa"/>
            <w:tcBorders>
              <w:top w:val="single" w:sz="4" w:space="0" w:color="auto"/>
              <w:left w:val="single" w:sz="4" w:space="0" w:color="auto"/>
            </w:tcBorders>
            <w:shd w:val="clear" w:color="auto" w:fill="FFFFFF"/>
            <w:vAlign w:val="bottom"/>
          </w:tcPr>
          <w:p w14:paraId="0450C240" w14:textId="77777777" w:rsidR="000A44FB" w:rsidRDefault="00AC496F">
            <w:pPr>
              <w:pStyle w:val="Zkladntext20"/>
              <w:framePr w:w="9542" w:wrap="notBeside" w:vAnchor="text" w:hAnchor="text" w:xAlign="center" w:y="1"/>
              <w:shd w:val="clear" w:color="auto" w:fill="auto"/>
              <w:spacing w:before="0" w:after="0" w:line="210" w:lineRule="exact"/>
              <w:ind w:firstLine="0"/>
              <w:jc w:val="left"/>
            </w:pPr>
            <w:r>
              <w:rPr>
                <w:rStyle w:val="Zkladntext21"/>
              </w:rPr>
              <w:t>Správa tiskového zařízení přes webové rozhraní</w:t>
            </w:r>
          </w:p>
        </w:tc>
        <w:tc>
          <w:tcPr>
            <w:tcW w:w="912" w:type="dxa"/>
            <w:tcBorders>
              <w:top w:val="single" w:sz="4" w:space="0" w:color="auto"/>
              <w:left w:val="single" w:sz="4" w:space="0" w:color="auto"/>
            </w:tcBorders>
            <w:shd w:val="clear" w:color="auto" w:fill="FFFFFF"/>
            <w:vAlign w:val="center"/>
          </w:tcPr>
          <w:p w14:paraId="2938B43E"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w:t>
            </w:r>
          </w:p>
        </w:tc>
        <w:tc>
          <w:tcPr>
            <w:tcW w:w="2045" w:type="dxa"/>
            <w:tcBorders>
              <w:top w:val="single" w:sz="4" w:space="0" w:color="auto"/>
              <w:left w:val="single" w:sz="4" w:space="0" w:color="auto"/>
            </w:tcBorders>
            <w:shd w:val="clear" w:color="auto" w:fill="FFFFFF"/>
            <w:vAlign w:val="bottom"/>
          </w:tcPr>
          <w:p w14:paraId="7F6781B1"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c>
          <w:tcPr>
            <w:tcW w:w="1690" w:type="dxa"/>
            <w:tcBorders>
              <w:top w:val="single" w:sz="4" w:space="0" w:color="auto"/>
              <w:left w:val="single" w:sz="4" w:space="0" w:color="auto"/>
              <w:right w:val="single" w:sz="4" w:space="0" w:color="auto"/>
            </w:tcBorders>
            <w:shd w:val="clear" w:color="auto" w:fill="FFFFFF"/>
            <w:vAlign w:val="bottom"/>
          </w:tcPr>
          <w:p w14:paraId="40E754F8"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r>
      <w:tr w:rsidR="000A44FB" w14:paraId="03F634DD" w14:textId="77777777">
        <w:tblPrEx>
          <w:tblCellMar>
            <w:top w:w="0" w:type="dxa"/>
            <w:bottom w:w="0" w:type="dxa"/>
          </w:tblCellMar>
        </w:tblPrEx>
        <w:trPr>
          <w:trHeight w:hRule="exact" w:val="269"/>
          <w:jc w:val="center"/>
        </w:trPr>
        <w:tc>
          <w:tcPr>
            <w:tcW w:w="4896" w:type="dxa"/>
            <w:tcBorders>
              <w:top w:val="single" w:sz="4" w:space="0" w:color="auto"/>
              <w:left w:val="single" w:sz="4" w:space="0" w:color="auto"/>
            </w:tcBorders>
            <w:shd w:val="clear" w:color="auto" w:fill="FFFFFF"/>
            <w:vAlign w:val="bottom"/>
          </w:tcPr>
          <w:p w14:paraId="50DD8B3E" w14:textId="77777777" w:rsidR="000A44FB" w:rsidRDefault="00AC496F">
            <w:pPr>
              <w:pStyle w:val="Zkladntext20"/>
              <w:framePr w:w="9542" w:wrap="notBeside" w:vAnchor="text" w:hAnchor="text" w:xAlign="center" w:y="1"/>
              <w:shd w:val="clear" w:color="auto" w:fill="auto"/>
              <w:spacing w:before="0" w:after="0" w:line="210" w:lineRule="exact"/>
              <w:ind w:firstLine="0"/>
              <w:jc w:val="left"/>
            </w:pPr>
            <w:r>
              <w:rPr>
                <w:rStyle w:val="Zkladntext21"/>
              </w:rPr>
              <w:t>minimální záruční doba v režimu NBD</w:t>
            </w:r>
          </w:p>
        </w:tc>
        <w:tc>
          <w:tcPr>
            <w:tcW w:w="912" w:type="dxa"/>
            <w:tcBorders>
              <w:top w:val="single" w:sz="4" w:space="0" w:color="auto"/>
              <w:left w:val="single" w:sz="4" w:space="0" w:color="auto"/>
            </w:tcBorders>
            <w:shd w:val="clear" w:color="auto" w:fill="FFFFFF"/>
            <w:vAlign w:val="bottom"/>
          </w:tcPr>
          <w:p w14:paraId="5E3397AC" w14:textId="77777777" w:rsidR="000A44FB" w:rsidRDefault="00AC496F">
            <w:pPr>
              <w:pStyle w:val="Zkladntext20"/>
              <w:framePr w:w="9542" w:wrap="notBeside" w:vAnchor="text" w:hAnchor="text" w:xAlign="center" w:y="1"/>
              <w:shd w:val="clear" w:color="auto" w:fill="auto"/>
              <w:spacing w:before="0" w:after="0" w:line="210" w:lineRule="exact"/>
              <w:ind w:left="140" w:firstLine="0"/>
              <w:jc w:val="left"/>
            </w:pPr>
            <w:r>
              <w:rPr>
                <w:rStyle w:val="Zkladntext21"/>
              </w:rPr>
              <w:t>měsíce</w:t>
            </w:r>
          </w:p>
        </w:tc>
        <w:tc>
          <w:tcPr>
            <w:tcW w:w="2045" w:type="dxa"/>
            <w:tcBorders>
              <w:top w:val="single" w:sz="4" w:space="0" w:color="auto"/>
              <w:left w:val="single" w:sz="4" w:space="0" w:color="auto"/>
            </w:tcBorders>
            <w:shd w:val="clear" w:color="auto" w:fill="FFFFFF"/>
            <w:vAlign w:val="bottom"/>
          </w:tcPr>
          <w:p w14:paraId="7C4E8CA1"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48</w:t>
            </w:r>
          </w:p>
        </w:tc>
        <w:tc>
          <w:tcPr>
            <w:tcW w:w="1690" w:type="dxa"/>
            <w:tcBorders>
              <w:top w:val="single" w:sz="4" w:space="0" w:color="auto"/>
              <w:left w:val="single" w:sz="4" w:space="0" w:color="auto"/>
              <w:right w:val="single" w:sz="4" w:space="0" w:color="auto"/>
            </w:tcBorders>
            <w:shd w:val="clear" w:color="auto" w:fill="FFFFFF"/>
            <w:vAlign w:val="bottom"/>
          </w:tcPr>
          <w:p w14:paraId="6C75F2F3"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48</w:t>
            </w:r>
          </w:p>
        </w:tc>
      </w:tr>
      <w:tr w:rsidR="000A44FB" w14:paraId="431DEB99" w14:textId="77777777">
        <w:tblPrEx>
          <w:tblCellMar>
            <w:top w:w="0" w:type="dxa"/>
            <w:bottom w:w="0" w:type="dxa"/>
          </w:tblCellMar>
        </w:tblPrEx>
        <w:trPr>
          <w:trHeight w:hRule="exact" w:val="298"/>
          <w:jc w:val="center"/>
        </w:trPr>
        <w:tc>
          <w:tcPr>
            <w:tcW w:w="4896" w:type="dxa"/>
            <w:tcBorders>
              <w:top w:val="single" w:sz="4" w:space="0" w:color="auto"/>
              <w:left w:val="single" w:sz="4" w:space="0" w:color="auto"/>
              <w:bottom w:val="single" w:sz="4" w:space="0" w:color="auto"/>
            </w:tcBorders>
            <w:shd w:val="clear" w:color="auto" w:fill="FFFFFF"/>
            <w:vAlign w:val="bottom"/>
          </w:tcPr>
          <w:p w14:paraId="1756BB02" w14:textId="77777777" w:rsidR="000A44FB" w:rsidRDefault="00AC496F">
            <w:pPr>
              <w:pStyle w:val="Zkladntext20"/>
              <w:framePr w:w="9542" w:wrap="notBeside" w:vAnchor="text" w:hAnchor="text" w:xAlign="center" w:y="1"/>
              <w:shd w:val="clear" w:color="auto" w:fill="auto"/>
              <w:spacing w:before="0" w:after="0" w:line="210" w:lineRule="exact"/>
              <w:ind w:firstLine="0"/>
              <w:jc w:val="left"/>
            </w:pPr>
            <w:r>
              <w:rPr>
                <w:rStyle w:val="Zkladntext21"/>
              </w:rPr>
              <w:t xml:space="preserve">záruční servis v místě </w:t>
            </w:r>
            <w:r>
              <w:rPr>
                <w:rStyle w:val="Zkladntext21"/>
              </w:rPr>
              <w:t>instalace (on-</w:t>
            </w:r>
            <w:proofErr w:type="spellStart"/>
            <w:r>
              <w:rPr>
                <w:rStyle w:val="Zkladntext21"/>
              </w:rPr>
              <w:t>site</w:t>
            </w:r>
            <w:proofErr w:type="spellEnd"/>
            <w:r>
              <w:rPr>
                <w:rStyle w:val="Zkladntext21"/>
              </w:rPr>
              <w:t>)</w:t>
            </w:r>
          </w:p>
        </w:tc>
        <w:tc>
          <w:tcPr>
            <w:tcW w:w="912" w:type="dxa"/>
            <w:tcBorders>
              <w:top w:val="single" w:sz="4" w:space="0" w:color="auto"/>
              <w:left w:val="single" w:sz="4" w:space="0" w:color="auto"/>
              <w:bottom w:val="single" w:sz="4" w:space="0" w:color="auto"/>
            </w:tcBorders>
            <w:shd w:val="clear" w:color="auto" w:fill="FFFFFF"/>
            <w:vAlign w:val="center"/>
          </w:tcPr>
          <w:p w14:paraId="75510275"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w:t>
            </w:r>
          </w:p>
        </w:tc>
        <w:tc>
          <w:tcPr>
            <w:tcW w:w="2045" w:type="dxa"/>
            <w:tcBorders>
              <w:top w:val="single" w:sz="4" w:space="0" w:color="auto"/>
              <w:left w:val="single" w:sz="4" w:space="0" w:color="auto"/>
              <w:bottom w:val="single" w:sz="4" w:space="0" w:color="auto"/>
            </w:tcBorders>
            <w:shd w:val="clear" w:color="auto" w:fill="FFFFFF"/>
            <w:vAlign w:val="bottom"/>
          </w:tcPr>
          <w:p w14:paraId="3FD82E53"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bottom"/>
          </w:tcPr>
          <w:p w14:paraId="63760EAD" w14:textId="77777777" w:rsidR="000A44FB" w:rsidRDefault="00AC496F">
            <w:pPr>
              <w:pStyle w:val="Zkladntext20"/>
              <w:framePr w:w="9542" w:wrap="notBeside" w:vAnchor="text" w:hAnchor="text" w:xAlign="center" w:y="1"/>
              <w:shd w:val="clear" w:color="auto" w:fill="auto"/>
              <w:spacing w:before="0" w:after="0" w:line="210" w:lineRule="exact"/>
              <w:ind w:firstLine="0"/>
            </w:pPr>
            <w:r>
              <w:rPr>
                <w:rStyle w:val="Zkladntext21"/>
              </w:rPr>
              <w:t>ano</w:t>
            </w:r>
          </w:p>
        </w:tc>
      </w:tr>
    </w:tbl>
    <w:p w14:paraId="6DE423DF" w14:textId="77777777" w:rsidR="000A44FB" w:rsidRDefault="000A44FB">
      <w:pPr>
        <w:framePr w:w="9542" w:wrap="notBeside" w:vAnchor="text" w:hAnchor="text" w:xAlign="center" w:y="1"/>
        <w:rPr>
          <w:sz w:val="2"/>
          <w:szCs w:val="2"/>
        </w:rPr>
      </w:pPr>
    </w:p>
    <w:p w14:paraId="6441134D" w14:textId="77777777" w:rsidR="000A44FB" w:rsidRDefault="000A44FB">
      <w:pPr>
        <w:rPr>
          <w:sz w:val="2"/>
          <w:szCs w:val="2"/>
        </w:rPr>
      </w:pPr>
    </w:p>
    <w:p w14:paraId="2F8E6364" w14:textId="77777777" w:rsidR="000A44FB" w:rsidRDefault="000A44FB">
      <w:pPr>
        <w:rPr>
          <w:sz w:val="2"/>
          <w:szCs w:val="2"/>
        </w:rPr>
        <w:sectPr w:rsidR="000A44FB">
          <w:pgSz w:w="11900" w:h="16840"/>
          <w:pgMar w:top="1932" w:right="1165" w:bottom="1932" w:left="1193"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82"/>
        <w:gridCol w:w="917"/>
        <w:gridCol w:w="2021"/>
        <w:gridCol w:w="1642"/>
      </w:tblGrid>
      <w:tr w:rsidR="000A44FB" w14:paraId="3E27895F" w14:textId="77777777">
        <w:tblPrEx>
          <w:tblCellMar>
            <w:top w:w="0" w:type="dxa"/>
            <w:bottom w:w="0" w:type="dxa"/>
          </w:tblCellMar>
        </w:tblPrEx>
        <w:trPr>
          <w:trHeight w:hRule="exact" w:val="542"/>
          <w:jc w:val="center"/>
        </w:trPr>
        <w:tc>
          <w:tcPr>
            <w:tcW w:w="4882" w:type="dxa"/>
            <w:tcBorders>
              <w:top w:val="single" w:sz="4" w:space="0" w:color="auto"/>
              <w:left w:val="single" w:sz="4" w:space="0" w:color="auto"/>
            </w:tcBorders>
            <w:shd w:val="clear" w:color="auto" w:fill="FFFFFF"/>
            <w:vAlign w:val="center"/>
          </w:tcPr>
          <w:p w14:paraId="0487B4D2" w14:textId="77777777" w:rsidR="000A44FB" w:rsidRDefault="00AC496F">
            <w:pPr>
              <w:pStyle w:val="Zkladntext20"/>
              <w:framePr w:w="9461" w:wrap="notBeside" w:vAnchor="text" w:hAnchor="text" w:xAlign="center" w:y="1"/>
              <w:shd w:val="clear" w:color="auto" w:fill="auto"/>
              <w:spacing w:before="0" w:after="0" w:line="210" w:lineRule="exact"/>
              <w:ind w:left="160" w:firstLine="0"/>
              <w:jc w:val="left"/>
            </w:pPr>
            <w:r>
              <w:rPr>
                <w:rStyle w:val="Zkladntext2Tun"/>
              </w:rPr>
              <w:lastRenderedPageBreak/>
              <w:t>Parametry/Typ</w:t>
            </w:r>
          </w:p>
        </w:tc>
        <w:tc>
          <w:tcPr>
            <w:tcW w:w="917" w:type="dxa"/>
            <w:tcBorders>
              <w:top w:val="single" w:sz="4" w:space="0" w:color="auto"/>
              <w:left w:val="single" w:sz="4" w:space="0" w:color="auto"/>
            </w:tcBorders>
            <w:shd w:val="clear" w:color="auto" w:fill="FFFFFF"/>
            <w:vAlign w:val="center"/>
          </w:tcPr>
          <w:p w14:paraId="65308652" w14:textId="77777777" w:rsidR="000A44FB" w:rsidRDefault="00AC496F">
            <w:pPr>
              <w:pStyle w:val="Zkladntext20"/>
              <w:framePr w:w="9461" w:wrap="notBeside" w:vAnchor="text" w:hAnchor="text" w:xAlign="center" w:y="1"/>
              <w:shd w:val="clear" w:color="auto" w:fill="auto"/>
              <w:spacing w:before="0" w:after="0" w:line="210" w:lineRule="exact"/>
              <w:ind w:firstLine="0"/>
            </w:pPr>
            <w:proofErr w:type="spellStart"/>
            <w:r>
              <w:rPr>
                <w:rStyle w:val="Zkladntext2Tun"/>
              </w:rPr>
              <w:t>JÓufí</w:t>
            </w:r>
            <w:proofErr w:type="spellEnd"/>
            <w:r>
              <w:rPr>
                <w:rStyle w:val="Zkladntext2Tun"/>
              </w:rPr>
              <w:t>.</w:t>
            </w:r>
          </w:p>
        </w:tc>
        <w:tc>
          <w:tcPr>
            <w:tcW w:w="2021" w:type="dxa"/>
            <w:tcBorders>
              <w:top w:val="single" w:sz="4" w:space="0" w:color="auto"/>
              <w:left w:val="single" w:sz="4" w:space="0" w:color="auto"/>
            </w:tcBorders>
            <w:shd w:val="clear" w:color="auto" w:fill="FFFFFF"/>
            <w:vAlign w:val="center"/>
          </w:tcPr>
          <w:p w14:paraId="119DF42C" w14:textId="77777777" w:rsidR="000A44FB" w:rsidRDefault="00AC496F">
            <w:pPr>
              <w:pStyle w:val="Zkladntext20"/>
              <w:framePr w:w="9461" w:wrap="notBeside" w:vAnchor="text" w:hAnchor="text" w:xAlign="center" w:y="1"/>
              <w:shd w:val="clear" w:color="auto" w:fill="auto"/>
              <w:spacing w:before="0" w:after="0" w:line="210" w:lineRule="exact"/>
              <w:ind w:left="180" w:firstLine="0"/>
              <w:jc w:val="left"/>
            </w:pPr>
            <w:r>
              <w:rPr>
                <w:rStyle w:val="Zkladntext2Tun"/>
              </w:rPr>
              <w:t>Požadovaný parametr</w:t>
            </w:r>
          </w:p>
        </w:tc>
        <w:tc>
          <w:tcPr>
            <w:tcW w:w="1642" w:type="dxa"/>
            <w:tcBorders>
              <w:top w:val="single" w:sz="4" w:space="0" w:color="auto"/>
              <w:left w:val="single" w:sz="4" w:space="0" w:color="auto"/>
              <w:right w:val="single" w:sz="4" w:space="0" w:color="auto"/>
            </w:tcBorders>
            <w:shd w:val="clear" w:color="auto" w:fill="FFFFFF"/>
            <w:vAlign w:val="bottom"/>
          </w:tcPr>
          <w:p w14:paraId="73AD038A" w14:textId="77777777" w:rsidR="000A44FB" w:rsidRDefault="00AC496F">
            <w:pPr>
              <w:pStyle w:val="Zkladntext20"/>
              <w:framePr w:w="9461" w:wrap="notBeside" w:vAnchor="text" w:hAnchor="text" w:xAlign="center" w:y="1"/>
              <w:shd w:val="clear" w:color="auto" w:fill="auto"/>
              <w:spacing w:before="0" w:line="210" w:lineRule="exact"/>
              <w:ind w:firstLine="0"/>
            </w:pPr>
            <w:r>
              <w:rPr>
                <w:rStyle w:val="Zkladntext2Tun"/>
              </w:rPr>
              <w:t>Nabízeny</w:t>
            </w:r>
          </w:p>
          <w:p w14:paraId="4F6DB0E1" w14:textId="77777777" w:rsidR="000A44FB" w:rsidRDefault="00AC496F">
            <w:pPr>
              <w:pStyle w:val="Zkladntext20"/>
              <w:framePr w:w="9461" w:wrap="notBeside" w:vAnchor="text" w:hAnchor="text" w:xAlign="center" w:y="1"/>
              <w:shd w:val="clear" w:color="auto" w:fill="auto"/>
              <w:spacing w:after="0" w:line="210" w:lineRule="exact"/>
              <w:ind w:firstLine="0"/>
            </w:pPr>
            <w:r>
              <w:rPr>
                <w:rStyle w:val="Zkladntext2Tun"/>
              </w:rPr>
              <w:t>parametr</w:t>
            </w:r>
          </w:p>
        </w:tc>
      </w:tr>
      <w:tr w:rsidR="000A44FB" w14:paraId="7B3AC95D" w14:textId="77777777">
        <w:tblPrEx>
          <w:tblCellMar>
            <w:top w:w="0" w:type="dxa"/>
            <w:bottom w:w="0" w:type="dxa"/>
          </w:tblCellMar>
        </w:tblPrEx>
        <w:trPr>
          <w:trHeight w:hRule="exact" w:val="269"/>
          <w:jc w:val="center"/>
        </w:trPr>
        <w:tc>
          <w:tcPr>
            <w:tcW w:w="4882" w:type="dxa"/>
            <w:tcBorders>
              <w:top w:val="single" w:sz="4" w:space="0" w:color="auto"/>
              <w:left w:val="single" w:sz="4" w:space="0" w:color="auto"/>
            </w:tcBorders>
            <w:shd w:val="clear" w:color="auto" w:fill="FFFFFF"/>
            <w:vAlign w:val="bottom"/>
          </w:tcPr>
          <w:p w14:paraId="0DCDCEFE" w14:textId="77777777" w:rsidR="000A44FB" w:rsidRDefault="00AC496F">
            <w:pPr>
              <w:pStyle w:val="Zkladntext20"/>
              <w:framePr w:w="9461" w:wrap="notBeside" w:vAnchor="text" w:hAnchor="text" w:xAlign="center" w:y="1"/>
              <w:shd w:val="clear" w:color="auto" w:fill="auto"/>
              <w:spacing w:before="0" w:after="0" w:line="210" w:lineRule="exact"/>
              <w:ind w:left="160" w:firstLine="0"/>
              <w:jc w:val="left"/>
            </w:pPr>
            <w:r>
              <w:rPr>
                <w:rStyle w:val="Zkladntext21"/>
              </w:rPr>
              <w:t>typ technologie</w:t>
            </w:r>
          </w:p>
        </w:tc>
        <w:tc>
          <w:tcPr>
            <w:tcW w:w="917" w:type="dxa"/>
            <w:tcBorders>
              <w:top w:val="single" w:sz="4" w:space="0" w:color="auto"/>
              <w:left w:val="single" w:sz="4" w:space="0" w:color="auto"/>
            </w:tcBorders>
            <w:shd w:val="clear" w:color="auto" w:fill="FFFFFF"/>
            <w:vAlign w:val="center"/>
          </w:tcPr>
          <w:p w14:paraId="2B8A92B5"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w:t>
            </w:r>
          </w:p>
        </w:tc>
        <w:tc>
          <w:tcPr>
            <w:tcW w:w="2021" w:type="dxa"/>
            <w:tcBorders>
              <w:top w:val="single" w:sz="4" w:space="0" w:color="auto"/>
              <w:left w:val="single" w:sz="4" w:space="0" w:color="auto"/>
            </w:tcBorders>
            <w:shd w:val="clear" w:color="auto" w:fill="FFFFFF"/>
            <w:vAlign w:val="bottom"/>
          </w:tcPr>
          <w:p w14:paraId="7E2AF893"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laserová</w:t>
            </w:r>
          </w:p>
        </w:tc>
        <w:tc>
          <w:tcPr>
            <w:tcW w:w="1642" w:type="dxa"/>
            <w:tcBorders>
              <w:top w:val="single" w:sz="4" w:space="0" w:color="auto"/>
              <w:left w:val="single" w:sz="4" w:space="0" w:color="auto"/>
              <w:right w:val="single" w:sz="4" w:space="0" w:color="auto"/>
            </w:tcBorders>
            <w:shd w:val="clear" w:color="auto" w:fill="FFFFFF"/>
            <w:vAlign w:val="bottom"/>
          </w:tcPr>
          <w:p w14:paraId="518F22E7"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laserová</w:t>
            </w:r>
          </w:p>
        </w:tc>
      </w:tr>
      <w:tr w:rsidR="000A44FB" w14:paraId="0ECF2498" w14:textId="77777777">
        <w:tblPrEx>
          <w:tblCellMar>
            <w:top w:w="0" w:type="dxa"/>
            <w:bottom w:w="0" w:type="dxa"/>
          </w:tblCellMar>
        </w:tblPrEx>
        <w:trPr>
          <w:trHeight w:hRule="exact" w:val="269"/>
          <w:jc w:val="center"/>
        </w:trPr>
        <w:tc>
          <w:tcPr>
            <w:tcW w:w="9462" w:type="dxa"/>
            <w:gridSpan w:val="4"/>
            <w:tcBorders>
              <w:top w:val="single" w:sz="4" w:space="0" w:color="auto"/>
              <w:left w:val="single" w:sz="4" w:space="0" w:color="auto"/>
              <w:right w:val="single" w:sz="4" w:space="0" w:color="auto"/>
            </w:tcBorders>
            <w:shd w:val="clear" w:color="auto" w:fill="FFFFFF"/>
            <w:vAlign w:val="bottom"/>
          </w:tcPr>
          <w:p w14:paraId="194BDFA3" w14:textId="77777777" w:rsidR="000A44FB" w:rsidRDefault="00AC496F">
            <w:pPr>
              <w:pStyle w:val="Zkladntext20"/>
              <w:framePr w:w="9461" w:wrap="notBeside" w:vAnchor="text" w:hAnchor="text" w:xAlign="center" w:y="1"/>
              <w:shd w:val="clear" w:color="auto" w:fill="auto"/>
              <w:spacing w:before="0" w:after="0" w:line="210" w:lineRule="exact"/>
              <w:ind w:firstLine="0"/>
              <w:jc w:val="left"/>
            </w:pPr>
            <w:r>
              <w:rPr>
                <w:rStyle w:val="Zkladntext2Tun"/>
                <w:lang w:val="en-US" w:eastAsia="en-US" w:bidi="en-US"/>
              </w:rPr>
              <w:t xml:space="preserve">scan </w:t>
            </w:r>
            <w:r>
              <w:rPr>
                <w:rStyle w:val="Zkladntext2Tun"/>
              </w:rPr>
              <w:t>- kopie</w:t>
            </w:r>
          </w:p>
        </w:tc>
      </w:tr>
      <w:tr w:rsidR="000A44FB" w14:paraId="496F1EBF" w14:textId="77777777">
        <w:tblPrEx>
          <w:tblCellMar>
            <w:top w:w="0" w:type="dxa"/>
            <w:bottom w:w="0" w:type="dxa"/>
          </w:tblCellMar>
        </w:tblPrEx>
        <w:trPr>
          <w:trHeight w:hRule="exact" w:val="269"/>
          <w:jc w:val="center"/>
        </w:trPr>
        <w:tc>
          <w:tcPr>
            <w:tcW w:w="4882" w:type="dxa"/>
            <w:tcBorders>
              <w:top w:val="single" w:sz="4" w:space="0" w:color="auto"/>
              <w:left w:val="single" w:sz="4" w:space="0" w:color="auto"/>
            </w:tcBorders>
            <w:shd w:val="clear" w:color="auto" w:fill="FFFFFF"/>
            <w:vAlign w:val="bottom"/>
          </w:tcPr>
          <w:p w14:paraId="3BBB8D6C" w14:textId="77777777" w:rsidR="000A44FB" w:rsidRDefault="00AC496F">
            <w:pPr>
              <w:pStyle w:val="Zkladntext20"/>
              <w:framePr w:w="9461" w:wrap="notBeside" w:vAnchor="text" w:hAnchor="text" w:xAlign="center" w:y="1"/>
              <w:shd w:val="clear" w:color="auto" w:fill="auto"/>
              <w:spacing w:before="0" w:after="0" w:line="210" w:lineRule="exact"/>
              <w:ind w:firstLine="0"/>
              <w:jc w:val="left"/>
            </w:pPr>
            <w:r>
              <w:rPr>
                <w:rStyle w:val="Zkladntext21"/>
              </w:rPr>
              <w:t xml:space="preserve">barevný </w:t>
            </w:r>
            <w:proofErr w:type="spellStart"/>
            <w:r>
              <w:rPr>
                <w:rStyle w:val="Zkladntext21"/>
              </w:rPr>
              <w:t>scan</w:t>
            </w:r>
            <w:proofErr w:type="spellEnd"/>
          </w:p>
        </w:tc>
        <w:tc>
          <w:tcPr>
            <w:tcW w:w="917" w:type="dxa"/>
            <w:tcBorders>
              <w:top w:val="single" w:sz="4" w:space="0" w:color="auto"/>
              <w:left w:val="single" w:sz="4" w:space="0" w:color="auto"/>
            </w:tcBorders>
            <w:shd w:val="clear" w:color="auto" w:fill="FFFFFF"/>
            <w:vAlign w:val="center"/>
          </w:tcPr>
          <w:p w14:paraId="252D3689"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w:t>
            </w:r>
          </w:p>
        </w:tc>
        <w:tc>
          <w:tcPr>
            <w:tcW w:w="2021" w:type="dxa"/>
            <w:tcBorders>
              <w:top w:val="single" w:sz="4" w:space="0" w:color="auto"/>
              <w:left w:val="single" w:sz="4" w:space="0" w:color="auto"/>
            </w:tcBorders>
            <w:shd w:val="clear" w:color="auto" w:fill="FFFFFF"/>
            <w:vAlign w:val="bottom"/>
          </w:tcPr>
          <w:p w14:paraId="5291F87D"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c>
          <w:tcPr>
            <w:tcW w:w="1642" w:type="dxa"/>
            <w:tcBorders>
              <w:top w:val="single" w:sz="4" w:space="0" w:color="auto"/>
              <w:left w:val="single" w:sz="4" w:space="0" w:color="auto"/>
              <w:right w:val="single" w:sz="4" w:space="0" w:color="auto"/>
            </w:tcBorders>
            <w:shd w:val="clear" w:color="auto" w:fill="FFFFFF"/>
            <w:vAlign w:val="bottom"/>
          </w:tcPr>
          <w:p w14:paraId="44F6C1A1"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r>
      <w:tr w:rsidR="000A44FB" w14:paraId="1CFA1D83" w14:textId="77777777">
        <w:tblPrEx>
          <w:tblCellMar>
            <w:top w:w="0" w:type="dxa"/>
            <w:bottom w:w="0" w:type="dxa"/>
          </w:tblCellMar>
        </w:tblPrEx>
        <w:trPr>
          <w:trHeight w:hRule="exact" w:val="523"/>
          <w:jc w:val="center"/>
        </w:trPr>
        <w:tc>
          <w:tcPr>
            <w:tcW w:w="4882" w:type="dxa"/>
            <w:tcBorders>
              <w:top w:val="single" w:sz="4" w:space="0" w:color="auto"/>
              <w:left w:val="single" w:sz="4" w:space="0" w:color="auto"/>
            </w:tcBorders>
            <w:shd w:val="clear" w:color="auto" w:fill="FFFFFF"/>
            <w:vAlign w:val="bottom"/>
          </w:tcPr>
          <w:p w14:paraId="46FB5662" w14:textId="77777777" w:rsidR="000A44FB" w:rsidRDefault="00AC496F">
            <w:pPr>
              <w:pStyle w:val="Zkladntext20"/>
              <w:framePr w:w="9461" w:wrap="notBeside" w:vAnchor="text" w:hAnchor="text" w:xAlign="center" w:y="1"/>
              <w:shd w:val="clear" w:color="auto" w:fill="auto"/>
              <w:spacing w:before="0" w:after="0" w:line="259" w:lineRule="exact"/>
              <w:ind w:firstLine="0"/>
              <w:jc w:val="left"/>
            </w:pPr>
            <w:r>
              <w:rPr>
                <w:rStyle w:val="Zkladntext21"/>
              </w:rPr>
              <w:t xml:space="preserve">Automatický podavač (DADF) jednoprůchodový </w:t>
            </w:r>
            <w:r>
              <w:rPr>
                <w:rStyle w:val="Zkladntext21"/>
              </w:rPr>
              <w:t>oboustranný podavač s kapacitou min. 50 listů</w:t>
            </w:r>
          </w:p>
        </w:tc>
        <w:tc>
          <w:tcPr>
            <w:tcW w:w="917" w:type="dxa"/>
            <w:tcBorders>
              <w:top w:val="single" w:sz="4" w:space="0" w:color="auto"/>
              <w:left w:val="single" w:sz="4" w:space="0" w:color="auto"/>
            </w:tcBorders>
            <w:shd w:val="clear" w:color="auto" w:fill="FFFFFF"/>
            <w:vAlign w:val="center"/>
          </w:tcPr>
          <w:p w14:paraId="332DD501"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w:t>
            </w:r>
          </w:p>
        </w:tc>
        <w:tc>
          <w:tcPr>
            <w:tcW w:w="2021" w:type="dxa"/>
            <w:tcBorders>
              <w:top w:val="single" w:sz="4" w:space="0" w:color="auto"/>
              <w:left w:val="single" w:sz="4" w:space="0" w:color="auto"/>
            </w:tcBorders>
            <w:shd w:val="clear" w:color="auto" w:fill="FFFFFF"/>
            <w:vAlign w:val="center"/>
          </w:tcPr>
          <w:p w14:paraId="00515452"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c>
          <w:tcPr>
            <w:tcW w:w="1642" w:type="dxa"/>
            <w:tcBorders>
              <w:top w:val="single" w:sz="4" w:space="0" w:color="auto"/>
              <w:left w:val="single" w:sz="4" w:space="0" w:color="auto"/>
              <w:right w:val="single" w:sz="4" w:space="0" w:color="auto"/>
            </w:tcBorders>
            <w:shd w:val="clear" w:color="auto" w:fill="FFFFFF"/>
            <w:vAlign w:val="center"/>
          </w:tcPr>
          <w:p w14:paraId="4B1C6FCE"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r>
      <w:tr w:rsidR="000A44FB" w14:paraId="75B58ABE" w14:textId="77777777">
        <w:tblPrEx>
          <w:tblCellMar>
            <w:top w:w="0" w:type="dxa"/>
            <w:bottom w:w="0" w:type="dxa"/>
          </w:tblCellMar>
        </w:tblPrEx>
        <w:trPr>
          <w:trHeight w:hRule="exact" w:val="269"/>
          <w:jc w:val="center"/>
        </w:trPr>
        <w:tc>
          <w:tcPr>
            <w:tcW w:w="4882" w:type="dxa"/>
            <w:tcBorders>
              <w:top w:val="single" w:sz="4" w:space="0" w:color="auto"/>
              <w:left w:val="single" w:sz="4" w:space="0" w:color="auto"/>
            </w:tcBorders>
            <w:shd w:val="clear" w:color="auto" w:fill="FFFFFF"/>
            <w:vAlign w:val="bottom"/>
          </w:tcPr>
          <w:p w14:paraId="424AED20" w14:textId="77777777" w:rsidR="000A44FB" w:rsidRDefault="00AC496F">
            <w:pPr>
              <w:pStyle w:val="Zkladntext20"/>
              <w:framePr w:w="9461" w:wrap="notBeside" w:vAnchor="text" w:hAnchor="text" w:xAlign="center" w:y="1"/>
              <w:shd w:val="clear" w:color="auto" w:fill="auto"/>
              <w:spacing w:before="0" w:after="0" w:line="210" w:lineRule="exact"/>
              <w:ind w:firstLine="0"/>
              <w:jc w:val="left"/>
            </w:pPr>
            <w:r>
              <w:rPr>
                <w:rStyle w:val="Zkladntext21"/>
              </w:rPr>
              <w:t xml:space="preserve">Skenování do </w:t>
            </w:r>
            <w:proofErr w:type="gramStart"/>
            <w:r>
              <w:rPr>
                <w:rStyle w:val="Zkladntext21"/>
              </w:rPr>
              <w:t>klient - počítač</w:t>
            </w:r>
            <w:proofErr w:type="gramEnd"/>
            <w:r>
              <w:rPr>
                <w:rStyle w:val="Zkladntext21"/>
              </w:rPr>
              <w:t>, e-mail, USB, FTP</w:t>
            </w:r>
          </w:p>
        </w:tc>
        <w:tc>
          <w:tcPr>
            <w:tcW w:w="917" w:type="dxa"/>
            <w:tcBorders>
              <w:top w:val="single" w:sz="4" w:space="0" w:color="auto"/>
              <w:left w:val="single" w:sz="4" w:space="0" w:color="auto"/>
            </w:tcBorders>
            <w:shd w:val="clear" w:color="auto" w:fill="FFFFFF"/>
            <w:vAlign w:val="center"/>
          </w:tcPr>
          <w:p w14:paraId="4F77C9DA"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w:t>
            </w:r>
          </w:p>
        </w:tc>
        <w:tc>
          <w:tcPr>
            <w:tcW w:w="2021" w:type="dxa"/>
            <w:tcBorders>
              <w:top w:val="single" w:sz="4" w:space="0" w:color="auto"/>
              <w:left w:val="single" w:sz="4" w:space="0" w:color="auto"/>
            </w:tcBorders>
            <w:shd w:val="clear" w:color="auto" w:fill="FFFFFF"/>
            <w:vAlign w:val="bottom"/>
          </w:tcPr>
          <w:p w14:paraId="4187993F"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c>
          <w:tcPr>
            <w:tcW w:w="1642" w:type="dxa"/>
            <w:tcBorders>
              <w:top w:val="single" w:sz="4" w:space="0" w:color="auto"/>
              <w:left w:val="single" w:sz="4" w:space="0" w:color="auto"/>
              <w:right w:val="single" w:sz="4" w:space="0" w:color="auto"/>
            </w:tcBorders>
            <w:shd w:val="clear" w:color="auto" w:fill="FFFFFF"/>
            <w:vAlign w:val="bottom"/>
          </w:tcPr>
          <w:p w14:paraId="0A0ED2B1"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r>
      <w:tr w:rsidR="000A44FB" w14:paraId="07B06708" w14:textId="77777777">
        <w:tblPrEx>
          <w:tblCellMar>
            <w:top w:w="0" w:type="dxa"/>
            <w:bottom w:w="0" w:type="dxa"/>
          </w:tblCellMar>
        </w:tblPrEx>
        <w:trPr>
          <w:trHeight w:hRule="exact" w:val="269"/>
          <w:jc w:val="center"/>
        </w:trPr>
        <w:tc>
          <w:tcPr>
            <w:tcW w:w="9462" w:type="dxa"/>
            <w:gridSpan w:val="4"/>
            <w:tcBorders>
              <w:top w:val="single" w:sz="4" w:space="0" w:color="auto"/>
              <w:left w:val="single" w:sz="4" w:space="0" w:color="auto"/>
              <w:right w:val="single" w:sz="4" w:space="0" w:color="auto"/>
            </w:tcBorders>
            <w:shd w:val="clear" w:color="auto" w:fill="FFFFFF"/>
            <w:vAlign w:val="bottom"/>
          </w:tcPr>
          <w:p w14:paraId="50988EF0" w14:textId="77777777" w:rsidR="000A44FB" w:rsidRDefault="00AC496F">
            <w:pPr>
              <w:pStyle w:val="Zkladntext20"/>
              <w:framePr w:w="9461" w:wrap="notBeside" w:vAnchor="text" w:hAnchor="text" w:xAlign="center" w:y="1"/>
              <w:shd w:val="clear" w:color="auto" w:fill="auto"/>
              <w:spacing w:before="0" w:after="0" w:line="210" w:lineRule="exact"/>
              <w:ind w:firstLine="0"/>
              <w:jc w:val="left"/>
            </w:pPr>
            <w:r>
              <w:rPr>
                <w:rStyle w:val="Zkladntext2Tun"/>
              </w:rPr>
              <w:t>Tisk</w:t>
            </w:r>
          </w:p>
        </w:tc>
      </w:tr>
      <w:tr w:rsidR="000A44FB" w14:paraId="55167A7C" w14:textId="77777777">
        <w:tblPrEx>
          <w:tblCellMar>
            <w:top w:w="0" w:type="dxa"/>
            <w:bottom w:w="0" w:type="dxa"/>
          </w:tblCellMar>
        </w:tblPrEx>
        <w:trPr>
          <w:trHeight w:hRule="exact" w:val="269"/>
          <w:jc w:val="center"/>
        </w:trPr>
        <w:tc>
          <w:tcPr>
            <w:tcW w:w="4882" w:type="dxa"/>
            <w:tcBorders>
              <w:top w:val="single" w:sz="4" w:space="0" w:color="auto"/>
              <w:left w:val="single" w:sz="4" w:space="0" w:color="auto"/>
            </w:tcBorders>
            <w:shd w:val="clear" w:color="auto" w:fill="FFFFFF"/>
            <w:vAlign w:val="bottom"/>
          </w:tcPr>
          <w:p w14:paraId="156D4938" w14:textId="77777777" w:rsidR="000A44FB" w:rsidRDefault="00AC496F">
            <w:pPr>
              <w:pStyle w:val="Zkladntext20"/>
              <w:framePr w:w="9461" w:wrap="notBeside" w:vAnchor="text" w:hAnchor="text" w:xAlign="center" w:y="1"/>
              <w:shd w:val="clear" w:color="auto" w:fill="auto"/>
              <w:spacing w:before="0" w:after="0" w:line="210" w:lineRule="exact"/>
              <w:ind w:firstLine="0"/>
              <w:jc w:val="both"/>
            </w:pPr>
            <w:r>
              <w:rPr>
                <w:rStyle w:val="Zkladntext21"/>
              </w:rPr>
              <w:t>Barevný tisk</w:t>
            </w:r>
          </w:p>
        </w:tc>
        <w:tc>
          <w:tcPr>
            <w:tcW w:w="917" w:type="dxa"/>
            <w:tcBorders>
              <w:top w:val="single" w:sz="4" w:space="0" w:color="auto"/>
              <w:left w:val="single" w:sz="4" w:space="0" w:color="auto"/>
            </w:tcBorders>
            <w:shd w:val="clear" w:color="auto" w:fill="FFFFFF"/>
            <w:vAlign w:val="center"/>
          </w:tcPr>
          <w:p w14:paraId="1C9E9C5F"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w:t>
            </w:r>
          </w:p>
        </w:tc>
        <w:tc>
          <w:tcPr>
            <w:tcW w:w="2021" w:type="dxa"/>
            <w:tcBorders>
              <w:top w:val="single" w:sz="4" w:space="0" w:color="auto"/>
              <w:left w:val="single" w:sz="4" w:space="0" w:color="auto"/>
            </w:tcBorders>
            <w:shd w:val="clear" w:color="auto" w:fill="FFFFFF"/>
            <w:vAlign w:val="bottom"/>
          </w:tcPr>
          <w:p w14:paraId="0BE1B6BE"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c>
          <w:tcPr>
            <w:tcW w:w="1642" w:type="dxa"/>
            <w:tcBorders>
              <w:top w:val="single" w:sz="4" w:space="0" w:color="auto"/>
              <w:left w:val="single" w:sz="4" w:space="0" w:color="auto"/>
              <w:right w:val="single" w:sz="4" w:space="0" w:color="auto"/>
            </w:tcBorders>
            <w:shd w:val="clear" w:color="auto" w:fill="FFFFFF"/>
            <w:vAlign w:val="bottom"/>
          </w:tcPr>
          <w:p w14:paraId="6D2C3C69"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r>
      <w:tr w:rsidR="000A44FB" w14:paraId="3032E072" w14:textId="77777777">
        <w:tblPrEx>
          <w:tblCellMar>
            <w:top w:w="0" w:type="dxa"/>
            <w:bottom w:w="0" w:type="dxa"/>
          </w:tblCellMar>
        </w:tblPrEx>
        <w:trPr>
          <w:trHeight w:hRule="exact" w:val="264"/>
          <w:jc w:val="center"/>
        </w:trPr>
        <w:tc>
          <w:tcPr>
            <w:tcW w:w="4882" w:type="dxa"/>
            <w:tcBorders>
              <w:top w:val="single" w:sz="4" w:space="0" w:color="auto"/>
              <w:left w:val="single" w:sz="4" w:space="0" w:color="auto"/>
            </w:tcBorders>
            <w:shd w:val="clear" w:color="auto" w:fill="FFFFFF"/>
            <w:vAlign w:val="bottom"/>
          </w:tcPr>
          <w:p w14:paraId="5A65C814" w14:textId="77777777" w:rsidR="000A44FB" w:rsidRDefault="00AC496F">
            <w:pPr>
              <w:pStyle w:val="Zkladntext20"/>
              <w:framePr w:w="9461" w:wrap="notBeside" w:vAnchor="text" w:hAnchor="text" w:xAlign="center" w:y="1"/>
              <w:shd w:val="clear" w:color="auto" w:fill="auto"/>
              <w:spacing w:before="0" w:after="0" w:line="210" w:lineRule="exact"/>
              <w:ind w:firstLine="0"/>
              <w:jc w:val="both"/>
            </w:pPr>
            <w:r>
              <w:rPr>
                <w:rStyle w:val="Zkladntext21"/>
              </w:rPr>
              <w:t>minimální rychlost tisku černobíle A4</w:t>
            </w:r>
          </w:p>
        </w:tc>
        <w:tc>
          <w:tcPr>
            <w:tcW w:w="917" w:type="dxa"/>
            <w:tcBorders>
              <w:top w:val="single" w:sz="4" w:space="0" w:color="auto"/>
              <w:left w:val="single" w:sz="4" w:space="0" w:color="auto"/>
            </w:tcBorders>
            <w:shd w:val="clear" w:color="auto" w:fill="FFFFFF"/>
            <w:vAlign w:val="bottom"/>
          </w:tcPr>
          <w:p w14:paraId="0DB989BA" w14:textId="77777777" w:rsidR="000A44FB" w:rsidRDefault="00AC496F">
            <w:pPr>
              <w:pStyle w:val="Zkladntext20"/>
              <w:framePr w:w="9461" w:wrap="notBeside" w:vAnchor="text" w:hAnchor="text" w:xAlign="center" w:y="1"/>
              <w:shd w:val="clear" w:color="auto" w:fill="auto"/>
              <w:spacing w:before="0" w:after="0" w:line="210" w:lineRule="exact"/>
              <w:ind w:left="180" w:firstLine="0"/>
              <w:jc w:val="left"/>
            </w:pPr>
            <w:r>
              <w:rPr>
                <w:rStyle w:val="Zkladntext21"/>
              </w:rPr>
              <w:t>str./min</w:t>
            </w:r>
          </w:p>
        </w:tc>
        <w:tc>
          <w:tcPr>
            <w:tcW w:w="2021" w:type="dxa"/>
            <w:tcBorders>
              <w:top w:val="single" w:sz="4" w:space="0" w:color="auto"/>
              <w:left w:val="single" w:sz="4" w:space="0" w:color="auto"/>
            </w:tcBorders>
            <w:shd w:val="clear" w:color="auto" w:fill="FFFFFF"/>
            <w:vAlign w:val="bottom"/>
          </w:tcPr>
          <w:p w14:paraId="21E54B9C"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30</w:t>
            </w:r>
          </w:p>
        </w:tc>
        <w:tc>
          <w:tcPr>
            <w:tcW w:w="1642" w:type="dxa"/>
            <w:tcBorders>
              <w:top w:val="single" w:sz="4" w:space="0" w:color="auto"/>
              <w:left w:val="single" w:sz="4" w:space="0" w:color="auto"/>
              <w:right w:val="single" w:sz="4" w:space="0" w:color="auto"/>
            </w:tcBorders>
            <w:shd w:val="clear" w:color="auto" w:fill="FFFFFF"/>
            <w:vAlign w:val="bottom"/>
          </w:tcPr>
          <w:p w14:paraId="74926B7F"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30</w:t>
            </w:r>
          </w:p>
        </w:tc>
      </w:tr>
      <w:tr w:rsidR="000A44FB" w14:paraId="3465B065" w14:textId="77777777">
        <w:tblPrEx>
          <w:tblCellMar>
            <w:top w:w="0" w:type="dxa"/>
            <w:bottom w:w="0" w:type="dxa"/>
          </w:tblCellMar>
        </w:tblPrEx>
        <w:trPr>
          <w:trHeight w:hRule="exact" w:val="264"/>
          <w:jc w:val="center"/>
        </w:trPr>
        <w:tc>
          <w:tcPr>
            <w:tcW w:w="4882" w:type="dxa"/>
            <w:tcBorders>
              <w:top w:val="single" w:sz="4" w:space="0" w:color="auto"/>
              <w:left w:val="single" w:sz="4" w:space="0" w:color="auto"/>
            </w:tcBorders>
            <w:shd w:val="clear" w:color="auto" w:fill="FFFFFF"/>
            <w:vAlign w:val="bottom"/>
          </w:tcPr>
          <w:p w14:paraId="2AD95240" w14:textId="77777777" w:rsidR="000A44FB" w:rsidRDefault="00AC496F">
            <w:pPr>
              <w:pStyle w:val="Zkladntext20"/>
              <w:framePr w:w="9461" w:wrap="notBeside" w:vAnchor="text" w:hAnchor="text" w:xAlign="center" w:y="1"/>
              <w:shd w:val="clear" w:color="auto" w:fill="auto"/>
              <w:spacing w:before="0" w:after="0" w:line="210" w:lineRule="exact"/>
              <w:ind w:firstLine="0"/>
              <w:jc w:val="both"/>
            </w:pPr>
            <w:r>
              <w:rPr>
                <w:rStyle w:val="Zkladntext21"/>
              </w:rPr>
              <w:t>minimální rychlost tisku barevně A4</w:t>
            </w:r>
          </w:p>
        </w:tc>
        <w:tc>
          <w:tcPr>
            <w:tcW w:w="917" w:type="dxa"/>
            <w:tcBorders>
              <w:top w:val="single" w:sz="4" w:space="0" w:color="auto"/>
              <w:left w:val="single" w:sz="4" w:space="0" w:color="auto"/>
            </w:tcBorders>
            <w:shd w:val="clear" w:color="auto" w:fill="FFFFFF"/>
            <w:vAlign w:val="bottom"/>
          </w:tcPr>
          <w:p w14:paraId="6E353D1C" w14:textId="77777777" w:rsidR="000A44FB" w:rsidRDefault="00AC496F">
            <w:pPr>
              <w:pStyle w:val="Zkladntext20"/>
              <w:framePr w:w="9461" w:wrap="notBeside" w:vAnchor="text" w:hAnchor="text" w:xAlign="center" w:y="1"/>
              <w:shd w:val="clear" w:color="auto" w:fill="auto"/>
              <w:spacing w:before="0" w:after="0" w:line="210" w:lineRule="exact"/>
              <w:ind w:left="180" w:firstLine="0"/>
              <w:jc w:val="left"/>
            </w:pPr>
            <w:r>
              <w:rPr>
                <w:rStyle w:val="Zkladntext21"/>
              </w:rPr>
              <w:t>str./min</w:t>
            </w:r>
          </w:p>
        </w:tc>
        <w:tc>
          <w:tcPr>
            <w:tcW w:w="2021" w:type="dxa"/>
            <w:tcBorders>
              <w:top w:val="single" w:sz="4" w:space="0" w:color="auto"/>
              <w:left w:val="single" w:sz="4" w:space="0" w:color="auto"/>
            </w:tcBorders>
            <w:shd w:val="clear" w:color="auto" w:fill="FFFFFF"/>
            <w:vAlign w:val="bottom"/>
          </w:tcPr>
          <w:p w14:paraId="0B764F8A"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30</w:t>
            </w:r>
          </w:p>
        </w:tc>
        <w:tc>
          <w:tcPr>
            <w:tcW w:w="1642" w:type="dxa"/>
            <w:tcBorders>
              <w:top w:val="single" w:sz="4" w:space="0" w:color="auto"/>
              <w:left w:val="single" w:sz="4" w:space="0" w:color="auto"/>
              <w:right w:val="single" w:sz="4" w:space="0" w:color="auto"/>
            </w:tcBorders>
            <w:shd w:val="clear" w:color="auto" w:fill="FFFFFF"/>
            <w:vAlign w:val="bottom"/>
          </w:tcPr>
          <w:p w14:paraId="54D6180E"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30</w:t>
            </w:r>
          </w:p>
        </w:tc>
      </w:tr>
      <w:tr w:rsidR="000A44FB" w14:paraId="08405297" w14:textId="77777777">
        <w:tblPrEx>
          <w:tblCellMar>
            <w:top w:w="0" w:type="dxa"/>
            <w:bottom w:w="0" w:type="dxa"/>
          </w:tblCellMar>
        </w:tblPrEx>
        <w:trPr>
          <w:trHeight w:hRule="exact" w:val="269"/>
          <w:jc w:val="center"/>
        </w:trPr>
        <w:tc>
          <w:tcPr>
            <w:tcW w:w="4882" w:type="dxa"/>
            <w:tcBorders>
              <w:top w:val="single" w:sz="4" w:space="0" w:color="auto"/>
              <w:left w:val="single" w:sz="4" w:space="0" w:color="auto"/>
            </w:tcBorders>
            <w:shd w:val="clear" w:color="auto" w:fill="FFFFFF"/>
            <w:vAlign w:val="bottom"/>
          </w:tcPr>
          <w:p w14:paraId="3C2CEE54" w14:textId="77777777" w:rsidR="000A44FB" w:rsidRDefault="00AC496F">
            <w:pPr>
              <w:pStyle w:val="Zkladntext20"/>
              <w:framePr w:w="9461" w:wrap="notBeside" w:vAnchor="text" w:hAnchor="text" w:xAlign="center" w:y="1"/>
              <w:shd w:val="clear" w:color="auto" w:fill="auto"/>
              <w:spacing w:before="0" w:after="0" w:line="210" w:lineRule="exact"/>
              <w:ind w:firstLine="0"/>
              <w:jc w:val="both"/>
            </w:pPr>
            <w:r>
              <w:rPr>
                <w:rStyle w:val="Zkladntext21"/>
              </w:rPr>
              <w:t>minimální rozlišení tisku</w:t>
            </w:r>
          </w:p>
        </w:tc>
        <w:tc>
          <w:tcPr>
            <w:tcW w:w="917" w:type="dxa"/>
            <w:tcBorders>
              <w:top w:val="single" w:sz="4" w:space="0" w:color="auto"/>
              <w:left w:val="single" w:sz="4" w:space="0" w:color="auto"/>
            </w:tcBorders>
            <w:shd w:val="clear" w:color="auto" w:fill="FFFFFF"/>
            <w:vAlign w:val="bottom"/>
          </w:tcPr>
          <w:p w14:paraId="22BFEBFA"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dpi</w:t>
            </w:r>
          </w:p>
        </w:tc>
        <w:tc>
          <w:tcPr>
            <w:tcW w:w="2021" w:type="dxa"/>
            <w:tcBorders>
              <w:top w:val="single" w:sz="4" w:space="0" w:color="auto"/>
              <w:left w:val="single" w:sz="4" w:space="0" w:color="auto"/>
            </w:tcBorders>
            <w:shd w:val="clear" w:color="auto" w:fill="FFFFFF"/>
            <w:vAlign w:val="bottom"/>
          </w:tcPr>
          <w:p w14:paraId="37CC9908"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600 dpi</w:t>
            </w:r>
          </w:p>
        </w:tc>
        <w:tc>
          <w:tcPr>
            <w:tcW w:w="1642" w:type="dxa"/>
            <w:tcBorders>
              <w:top w:val="single" w:sz="4" w:space="0" w:color="auto"/>
              <w:left w:val="single" w:sz="4" w:space="0" w:color="auto"/>
              <w:right w:val="single" w:sz="4" w:space="0" w:color="auto"/>
            </w:tcBorders>
            <w:shd w:val="clear" w:color="auto" w:fill="FFFFFF"/>
            <w:vAlign w:val="bottom"/>
          </w:tcPr>
          <w:p w14:paraId="3F179F20"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600 dpi</w:t>
            </w:r>
          </w:p>
        </w:tc>
      </w:tr>
      <w:tr w:rsidR="000A44FB" w14:paraId="70F1BE7D" w14:textId="77777777">
        <w:tblPrEx>
          <w:tblCellMar>
            <w:top w:w="0" w:type="dxa"/>
            <w:bottom w:w="0" w:type="dxa"/>
          </w:tblCellMar>
        </w:tblPrEx>
        <w:trPr>
          <w:trHeight w:hRule="exact" w:val="264"/>
          <w:jc w:val="center"/>
        </w:trPr>
        <w:tc>
          <w:tcPr>
            <w:tcW w:w="4882" w:type="dxa"/>
            <w:tcBorders>
              <w:top w:val="single" w:sz="4" w:space="0" w:color="auto"/>
              <w:left w:val="single" w:sz="4" w:space="0" w:color="auto"/>
            </w:tcBorders>
            <w:shd w:val="clear" w:color="auto" w:fill="FFFFFF"/>
            <w:vAlign w:val="bottom"/>
          </w:tcPr>
          <w:p w14:paraId="26AD14AB" w14:textId="77777777" w:rsidR="000A44FB" w:rsidRDefault="00AC496F">
            <w:pPr>
              <w:pStyle w:val="Zkladntext20"/>
              <w:framePr w:w="9461" w:wrap="notBeside" w:vAnchor="text" w:hAnchor="text" w:xAlign="center" w:y="1"/>
              <w:shd w:val="clear" w:color="auto" w:fill="auto"/>
              <w:spacing w:before="0" w:after="0" w:line="210" w:lineRule="exact"/>
              <w:ind w:firstLine="0"/>
              <w:jc w:val="both"/>
            </w:pPr>
            <w:r>
              <w:rPr>
                <w:rStyle w:val="Zkladntext21"/>
              </w:rPr>
              <w:t>maximální měsíční zatížení tiskárny</w:t>
            </w:r>
          </w:p>
        </w:tc>
        <w:tc>
          <w:tcPr>
            <w:tcW w:w="917" w:type="dxa"/>
            <w:tcBorders>
              <w:top w:val="single" w:sz="4" w:space="0" w:color="auto"/>
              <w:left w:val="single" w:sz="4" w:space="0" w:color="auto"/>
            </w:tcBorders>
            <w:shd w:val="clear" w:color="auto" w:fill="FFFFFF"/>
            <w:vAlign w:val="bottom"/>
          </w:tcPr>
          <w:p w14:paraId="58FEA53C"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stran</w:t>
            </w:r>
          </w:p>
        </w:tc>
        <w:tc>
          <w:tcPr>
            <w:tcW w:w="2021" w:type="dxa"/>
            <w:tcBorders>
              <w:top w:val="single" w:sz="4" w:space="0" w:color="auto"/>
              <w:left w:val="single" w:sz="4" w:space="0" w:color="auto"/>
            </w:tcBorders>
            <w:shd w:val="clear" w:color="auto" w:fill="FFFFFF"/>
            <w:vAlign w:val="bottom"/>
          </w:tcPr>
          <w:p w14:paraId="3C15C2B8"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65 000</w:t>
            </w:r>
          </w:p>
        </w:tc>
        <w:tc>
          <w:tcPr>
            <w:tcW w:w="1642" w:type="dxa"/>
            <w:tcBorders>
              <w:top w:val="single" w:sz="4" w:space="0" w:color="auto"/>
              <w:left w:val="single" w:sz="4" w:space="0" w:color="auto"/>
              <w:right w:val="single" w:sz="4" w:space="0" w:color="auto"/>
            </w:tcBorders>
            <w:shd w:val="clear" w:color="auto" w:fill="FFFFFF"/>
            <w:vAlign w:val="bottom"/>
          </w:tcPr>
          <w:p w14:paraId="29DBD11B"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65 000</w:t>
            </w:r>
          </w:p>
        </w:tc>
      </w:tr>
      <w:tr w:rsidR="000A44FB" w14:paraId="4699E30E" w14:textId="77777777">
        <w:tblPrEx>
          <w:tblCellMar>
            <w:top w:w="0" w:type="dxa"/>
            <w:bottom w:w="0" w:type="dxa"/>
          </w:tblCellMar>
        </w:tblPrEx>
        <w:trPr>
          <w:trHeight w:hRule="exact" w:val="269"/>
          <w:jc w:val="center"/>
        </w:trPr>
        <w:tc>
          <w:tcPr>
            <w:tcW w:w="4882" w:type="dxa"/>
            <w:tcBorders>
              <w:top w:val="single" w:sz="4" w:space="0" w:color="auto"/>
              <w:left w:val="single" w:sz="4" w:space="0" w:color="auto"/>
            </w:tcBorders>
            <w:shd w:val="clear" w:color="auto" w:fill="FFFFFF"/>
            <w:vAlign w:val="bottom"/>
          </w:tcPr>
          <w:p w14:paraId="0525BEC5" w14:textId="77777777" w:rsidR="000A44FB" w:rsidRDefault="00AC496F">
            <w:pPr>
              <w:pStyle w:val="Zkladntext20"/>
              <w:framePr w:w="9461" w:wrap="notBeside" w:vAnchor="text" w:hAnchor="text" w:xAlign="center" w:y="1"/>
              <w:shd w:val="clear" w:color="auto" w:fill="auto"/>
              <w:spacing w:before="0" w:after="0" w:line="210" w:lineRule="exact"/>
              <w:ind w:firstLine="0"/>
              <w:jc w:val="both"/>
            </w:pPr>
            <w:r>
              <w:rPr>
                <w:rStyle w:val="Zkladntext21"/>
              </w:rPr>
              <w:t>automatický oboustranný tisk (duplex)</w:t>
            </w:r>
          </w:p>
        </w:tc>
        <w:tc>
          <w:tcPr>
            <w:tcW w:w="917" w:type="dxa"/>
            <w:tcBorders>
              <w:top w:val="single" w:sz="4" w:space="0" w:color="auto"/>
              <w:left w:val="single" w:sz="4" w:space="0" w:color="auto"/>
            </w:tcBorders>
            <w:shd w:val="clear" w:color="auto" w:fill="FFFFFF"/>
            <w:vAlign w:val="center"/>
          </w:tcPr>
          <w:p w14:paraId="14143AB3"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w:t>
            </w:r>
          </w:p>
        </w:tc>
        <w:tc>
          <w:tcPr>
            <w:tcW w:w="2021" w:type="dxa"/>
            <w:tcBorders>
              <w:top w:val="single" w:sz="4" w:space="0" w:color="auto"/>
              <w:left w:val="single" w:sz="4" w:space="0" w:color="auto"/>
            </w:tcBorders>
            <w:shd w:val="clear" w:color="auto" w:fill="FFFFFF"/>
            <w:vAlign w:val="bottom"/>
          </w:tcPr>
          <w:p w14:paraId="671CA22B"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c>
          <w:tcPr>
            <w:tcW w:w="1642" w:type="dxa"/>
            <w:tcBorders>
              <w:top w:val="single" w:sz="4" w:space="0" w:color="auto"/>
              <w:left w:val="single" w:sz="4" w:space="0" w:color="auto"/>
              <w:right w:val="single" w:sz="4" w:space="0" w:color="auto"/>
            </w:tcBorders>
            <w:shd w:val="clear" w:color="auto" w:fill="FFFFFF"/>
            <w:vAlign w:val="bottom"/>
          </w:tcPr>
          <w:p w14:paraId="50862DDA"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r>
      <w:tr w:rsidR="000A44FB" w14:paraId="5EBEA211" w14:textId="77777777">
        <w:tblPrEx>
          <w:tblCellMar>
            <w:top w:w="0" w:type="dxa"/>
            <w:bottom w:w="0" w:type="dxa"/>
          </w:tblCellMar>
        </w:tblPrEx>
        <w:trPr>
          <w:trHeight w:hRule="exact" w:val="523"/>
          <w:jc w:val="center"/>
        </w:trPr>
        <w:tc>
          <w:tcPr>
            <w:tcW w:w="4882" w:type="dxa"/>
            <w:tcBorders>
              <w:top w:val="single" w:sz="4" w:space="0" w:color="auto"/>
              <w:left w:val="single" w:sz="4" w:space="0" w:color="auto"/>
            </w:tcBorders>
            <w:shd w:val="clear" w:color="auto" w:fill="FFFFFF"/>
            <w:vAlign w:val="bottom"/>
          </w:tcPr>
          <w:p w14:paraId="18A86847" w14:textId="77777777" w:rsidR="000A44FB" w:rsidRDefault="00AC496F">
            <w:pPr>
              <w:pStyle w:val="Zkladntext20"/>
              <w:framePr w:w="9461" w:wrap="notBeside" w:vAnchor="text" w:hAnchor="text" w:xAlign="center" w:y="1"/>
              <w:shd w:val="clear" w:color="auto" w:fill="auto"/>
              <w:spacing w:before="0" w:after="0" w:line="259" w:lineRule="exact"/>
              <w:ind w:firstLine="0"/>
              <w:jc w:val="both"/>
            </w:pPr>
            <w:r>
              <w:rPr>
                <w:rStyle w:val="Zkladntext21"/>
              </w:rPr>
              <w:t>maximální čas prvního tisku stránky černobíle i barevně z režimu připraven</w:t>
            </w:r>
          </w:p>
        </w:tc>
        <w:tc>
          <w:tcPr>
            <w:tcW w:w="917" w:type="dxa"/>
            <w:tcBorders>
              <w:top w:val="single" w:sz="4" w:space="0" w:color="auto"/>
              <w:left w:val="single" w:sz="4" w:space="0" w:color="auto"/>
            </w:tcBorders>
            <w:shd w:val="clear" w:color="auto" w:fill="FFFFFF"/>
            <w:vAlign w:val="center"/>
          </w:tcPr>
          <w:p w14:paraId="0FB53D9E" w14:textId="77777777" w:rsidR="000A44FB" w:rsidRDefault="00AC496F">
            <w:pPr>
              <w:pStyle w:val="Zkladntext20"/>
              <w:framePr w:w="9461" w:wrap="notBeside" w:vAnchor="text" w:hAnchor="text" w:xAlign="center" w:y="1"/>
              <w:shd w:val="clear" w:color="auto" w:fill="auto"/>
              <w:spacing w:before="0" w:after="0" w:line="210" w:lineRule="exact"/>
              <w:ind w:left="180" w:firstLine="0"/>
              <w:jc w:val="left"/>
            </w:pPr>
            <w:r>
              <w:rPr>
                <w:rStyle w:val="Zkladntext21"/>
              </w:rPr>
              <w:t>vteřiny</w:t>
            </w:r>
          </w:p>
        </w:tc>
        <w:tc>
          <w:tcPr>
            <w:tcW w:w="2021" w:type="dxa"/>
            <w:tcBorders>
              <w:top w:val="single" w:sz="4" w:space="0" w:color="auto"/>
              <w:left w:val="single" w:sz="4" w:space="0" w:color="auto"/>
            </w:tcBorders>
            <w:shd w:val="clear" w:color="auto" w:fill="FFFFFF"/>
            <w:vAlign w:val="center"/>
          </w:tcPr>
          <w:p w14:paraId="3709975D"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Tun"/>
              </w:rPr>
              <w:t>16</w:t>
            </w:r>
          </w:p>
        </w:tc>
        <w:tc>
          <w:tcPr>
            <w:tcW w:w="1642" w:type="dxa"/>
            <w:tcBorders>
              <w:top w:val="single" w:sz="4" w:space="0" w:color="auto"/>
              <w:left w:val="single" w:sz="4" w:space="0" w:color="auto"/>
              <w:right w:val="single" w:sz="4" w:space="0" w:color="auto"/>
            </w:tcBorders>
            <w:shd w:val="clear" w:color="auto" w:fill="FFFFFF"/>
            <w:vAlign w:val="center"/>
          </w:tcPr>
          <w:p w14:paraId="060090C6"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15</w:t>
            </w:r>
          </w:p>
        </w:tc>
      </w:tr>
      <w:tr w:rsidR="000A44FB" w14:paraId="3AAE6CFE" w14:textId="77777777">
        <w:tblPrEx>
          <w:tblCellMar>
            <w:top w:w="0" w:type="dxa"/>
            <w:bottom w:w="0" w:type="dxa"/>
          </w:tblCellMar>
        </w:tblPrEx>
        <w:trPr>
          <w:trHeight w:hRule="exact" w:val="269"/>
          <w:jc w:val="center"/>
        </w:trPr>
        <w:tc>
          <w:tcPr>
            <w:tcW w:w="9462" w:type="dxa"/>
            <w:gridSpan w:val="4"/>
            <w:tcBorders>
              <w:top w:val="single" w:sz="4" w:space="0" w:color="auto"/>
              <w:left w:val="single" w:sz="4" w:space="0" w:color="auto"/>
              <w:right w:val="single" w:sz="4" w:space="0" w:color="auto"/>
            </w:tcBorders>
            <w:shd w:val="clear" w:color="auto" w:fill="FFFFFF"/>
            <w:vAlign w:val="bottom"/>
          </w:tcPr>
          <w:p w14:paraId="525C5179" w14:textId="77777777" w:rsidR="000A44FB" w:rsidRDefault="00AC496F">
            <w:pPr>
              <w:pStyle w:val="Zkladntext20"/>
              <w:framePr w:w="9461" w:wrap="notBeside" w:vAnchor="text" w:hAnchor="text" w:xAlign="center" w:y="1"/>
              <w:shd w:val="clear" w:color="auto" w:fill="auto"/>
              <w:spacing w:before="0" w:after="0" w:line="210" w:lineRule="exact"/>
              <w:ind w:firstLine="0"/>
              <w:jc w:val="left"/>
            </w:pPr>
            <w:r>
              <w:rPr>
                <w:rStyle w:val="Zkladntext2Tun"/>
              </w:rPr>
              <w:t>Manipulace s médii</w:t>
            </w:r>
          </w:p>
        </w:tc>
      </w:tr>
      <w:tr w:rsidR="000A44FB" w14:paraId="22CF6CA0" w14:textId="77777777">
        <w:tblPrEx>
          <w:tblCellMar>
            <w:top w:w="0" w:type="dxa"/>
            <w:bottom w:w="0" w:type="dxa"/>
          </w:tblCellMar>
        </w:tblPrEx>
        <w:trPr>
          <w:trHeight w:hRule="exact" w:val="264"/>
          <w:jc w:val="center"/>
        </w:trPr>
        <w:tc>
          <w:tcPr>
            <w:tcW w:w="4882" w:type="dxa"/>
            <w:tcBorders>
              <w:top w:val="single" w:sz="4" w:space="0" w:color="auto"/>
              <w:left w:val="single" w:sz="4" w:space="0" w:color="auto"/>
            </w:tcBorders>
            <w:shd w:val="clear" w:color="auto" w:fill="FFFFFF"/>
            <w:vAlign w:val="bottom"/>
          </w:tcPr>
          <w:p w14:paraId="5098248A" w14:textId="77777777" w:rsidR="000A44FB" w:rsidRDefault="00AC496F">
            <w:pPr>
              <w:pStyle w:val="Zkladntext20"/>
              <w:framePr w:w="9461" w:wrap="notBeside" w:vAnchor="text" w:hAnchor="text" w:xAlign="center" w:y="1"/>
              <w:shd w:val="clear" w:color="auto" w:fill="auto"/>
              <w:spacing w:before="0" w:after="0" w:line="210" w:lineRule="exact"/>
              <w:ind w:firstLine="0"/>
              <w:jc w:val="left"/>
            </w:pPr>
            <w:r>
              <w:rPr>
                <w:rStyle w:val="Zkladntext21"/>
              </w:rPr>
              <w:t>maximální formát média</w:t>
            </w:r>
          </w:p>
        </w:tc>
        <w:tc>
          <w:tcPr>
            <w:tcW w:w="917" w:type="dxa"/>
            <w:tcBorders>
              <w:top w:val="single" w:sz="4" w:space="0" w:color="auto"/>
              <w:left w:val="single" w:sz="4" w:space="0" w:color="auto"/>
            </w:tcBorders>
            <w:shd w:val="clear" w:color="auto" w:fill="FFFFFF"/>
            <w:vAlign w:val="center"/>
          </w:tcPr>
          <w:p w14:paraId="77BE9AEB"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w:t>
            </w:r>
          </w:p>
        </w:tc>
        <w:tc>
          <w:tcPr>
            <w:tcW w:w="2021" w:type="dxa"/>
            <w:tcBorders>
              <w:top w:val="single" w:sz="4" w:space="0" w:color="auto"/>
              <w:left w:val="single" w:sz="4" w:space="0" w:color="auto"/>
            </w:tcBorders>
            <w:shd w:val="clear" w:color="auto" w:fill="FFFFFF"/>
            <w:vAlign w:val="bottom"/>
          </w:tcPr>
          <w:p w14:paraId="664A32F0"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A4</w:t>
            </w:r>
          </w:p>
        </w:tc>
        <w:tc>
          <w:tcPr>
            <w:tcW w:w="1642" w:type="dxa"/>
            <w:tcBorders>
              <w:top w:val="single" w:sz="4" w:space="0" w:color="auto"/>
              <w:left w:val="single" w:sz="4" w:space="0" w:color="auto"/>
              <w:right w:val="single" w:sz="4" w:space="0" w:color="auto"/>
            </w:tcBorders>
            <w:shd w:val="clear" w:color="auto" w:fill="FFFFFF"/>
            <w:vAlign w:val="bottom"/>
          </w:tcPr>
          <w:p w14:paraId="47910DE9"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A4</w:t>
            </w:r>
          </w:p>
        </w:tc>
      </w:tr>
      <w:tr w:rsidR="000A44FB" w14:paraId="1C0442CD" w14:textId="77777777">
        <w:tblPrEx>
          <w:tblCellMar>
            <w:top w:w="0" w:type="dxa"/>
            <w:bottom w:w="0" w:type="dxa"/>
          </w:tblCellMar>
        </w:tblPrEx>
        <w:trPr>
          <w:trHeight w:hRule="exact" w:val="264"/>
          <w:jc w:val="center"/>
        </w:trPr>
        <w:tc>
          <w:tcPr>
            <w:tcW w:w="4882" w:type="dxa"/>
            <w:tcBorders>
              <w:top w:val="single" w:sz="4" w:space="0" w:color="auto"/>
              <w:left w:val="single" w:sz="4" w:space="0" w:color="auto"/>
            </w:tcBorders>
            <w:shd w:val="clear" w:color="auto" w:fill="FFFFFF"/>
            <w:vAlign w:val="bottom"/>
          </w:tcPr>
          <w:p w14:paraId="0A870CD2" w14:textId="77777777" w:rsidR="000A44FB" w:rsidRDefault="00AC496F">
            <w:pPr>
              <w:pStyle w:val="Zkladntext20"/>
              <w:framePr w:w="9461" w:wrap="notBeside" w:vAnchor="text" w:hAnchor="text" w:xAlign="center" w:y="1"/>
              <w:shd w:val="clear" w:color="auto" w:fill="auto"/>
              <w:spacing w:before="0" w:after="0" w:line="210" w:lineRule="exact"/>
              <w:ind w:firstLine="0"/>
              <w:jc w:val="left"/>
            </w:pPr>
            <w:r>
              <w:rPr>
                <w:rStyle w:val="Zkladntext21"/>
              </w:rPr>
              <w:t>podpora formátu média A6 z ručního podavače</w:t>
            </w:r>
          </w:p>
        </w:tc>
        <w:tc>
          <w:tcPr>
            <w:tcW w:w="917" w:type="dxa"/>
            <w:tcBorders>
              <w:top w:val="single" w:sz="4" w:space="0" w:color="auto"/>
              <w:left w:val="single" w:sz="4" w:space="0" w:color="auto"/>
            </w:tcBorders>
            <w:shd w:val="clear" w:color="auto" w:fill="FFFFFF"/>
            <w:vAlign w:val="center"/>
          </w:tcPr>
          <w:p w14:paraId="7A038DD5"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w:t>
            </w:r>
          </w:p>
        </w:tc>
        <w:tc>
          <w:tcPr>
            <w:tcW w:w="2021" w:type="dxa"/>
            <w:tcBorders>
              <w:top w:val="single" w:sz="4" w:space="0" w:color="auto"/>
              <w:left w:val="single" w:sz="4" w:space="0" w:color="auto"/>
            </w:tcBorders>
            <w:shd w:val="clear" w:color="auto" w:fill="FFFFFF"/>
            <w:vAlign w:val="bottom"/>
          </w:tcPr>
          <w:p w14:paraId="75651166"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c>
          <w:tcPr>
            <w:tcW w:w="1642" w:type="dxa"/>
            <w:tcBorders>
              <w:top w:val="single" w:sz="4" w:space="0" w:color="auto"/>
              <w:left w:val="single" w:sz="4" w:space="0" w:color="auto"/>
              <w:right w:val="single" w:sz="4" w:space="0" w:color="auto"/>
            </w:tcBorders>
            <w:shd w:val="clear" w:color="auto" w:fill="FFFFFF"/>
            <w:vAlign w:val="bottom"/>
          </w:tcPr>
          <w:p w14:paraId="41595AFC"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r>
      <w:tr w:rsidR="000A44FB" w14:paraId="0CD43F61" w14:textId="77777777">
        <w:tblPrEx>
          <w:tblCellMar>
            <w:top w:w="0" w:type="dxa"/>
            <w:bottom w:w="0" w:type="dxa"/>
          </w:tblCellMar>
        </w:tblPrEx>
        <w:trPr>
          <w:trHeight w:hRule="exact" w:val="269"/>
          <w:jc w:val="center"/>
        </w:trPr>
        <w:tc>
          <w:tcPr>
            <w:tcW w:w="4882" w:type="dxa"/>
            <w:tcBorders>
              <w:top w:val="single" w:sz="4" w:space="0" w:color="auto"/>
              <w:left w:val="single" w:sz="4" w:space="0" w:color="auto"/>
            </w:tcBorders>
            <w:shd w:val="clear" w:color="auto" w:fill="FFFFFF"/>
            <w:vAlign w:val="bottom"/>
          </w:tcPr>
          <w:p w14:paraId="6A83705C" w14:textId="77777777" w:rsidR="000A44FB" w:rsidRDefault="00AC496F">
            <w:pPr>
              <w:pStyle w:val="Zkladntext20"/>
              <w:framePr w:w="9461" w:wrap="notBeside" w:vAnchor="text" w:hAnchor="text" w:xAlign="center" w:y="1"/>
              <w:shd w:val="clear" w:color="auto" w:fill="auto"/>
              <w:spacing w:before="0" w:after="0" w:line="210" w:lineRule="exact"/>
              <w:ind w:firstLine="0"/>
              <w:jc w:val="left"/>
            </w:pPr>
            <w:r>
              <w:rPr>
                <w:rStyle w:val="Zkladntext21"/>
              </w:rPr>
              <w:t>podpora formátu média A6 ze zásobníku podavače</w:t>
            </w:r>
          </w:p>
        </w:tc>
        <w:tc>
          <w:tcPr>
            <w:tcW w:w="917" w:type="dxa"/>
            <w:tcBorders>
              <w:top w:val="single" w:sz="4" w:space="0" w:color="auto"/>
              <w:left w:val="single" w:sz="4" w:space="0" w:color="auto"/>
            </w:tcBorders>
            <w:shd w:val="clear" w:color="auto" w:fill="FFFFFF"/>
            <w:vAlign w:val="center"/>
          </w:tcPr>
          <w:p w14:paraId="4F7A7AF9"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Tun"/>
              </w:rPr>
              <w:t>-</w:t>
            </w:r>
          </w:p>
        </w:tc>
        <w:tc>
          <w:tcPr>
            <w:tcW w:w="2021" w:type="dxa"/>
            <w:tcBorders>
              <w:top w:val="single" w:sz="4" w:space="0" w:color="auto"/>
              <w:left w:val="single" w:sz="4" w:space="0" w:color="auto"/>
            </w:tcBorders>
            <w:shd w:val="clear" w:color="auto" w:fill="FFFFFF"/>
            <w:vAlign w:val="bottom"/>
          </w:tcPr>
          <w:p w14:paraId="28CC7E79"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c>
          <w:tcPr>
            <w:tcW w:w="1642" w:type="dxa"/>
            <w:tcBorders>
              <w:top w:val="single" w:sz="4" w:space="0" w:color="auto"/>
              <w:left w:val="single" w:sz="4" w:space="0" w:color="auto"/>
              <w:right w:val="single" w:sz="4" w:space="0" w:color="auto"/>
            </w:tcBorders>
            <w:shd w:val="clear" w:color="auto" w:fill="FFFFFF"/>
            <w:vAlign w:val="bottom"/>
          </w:tcPr>
          <w:p w14:paraId="481C9D88"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r>
      <w:tr w:rsidR="000A44FB" w14:paraId="1FD86A6A" w14:textId="77777777">
        <w:tblPrEx>
          <w:tblCellMar>
            <w:top w:w="0" w:type="dxa"/>
            <w:bottom w:w="0" w:type="dxa"/>
          </w:tblCellMar>
        </w:tblPrEx>
        <w:trPr>
          <w:trHeight w:hRule="exact" w:val="269"/>
          <w:jc w:val="center"/>
        </w:trPr>
        <w:tc>
          <w:tcPr>
            <w:tcW w:w="4882" w:type="dxa"/>
            <w:tcBorders>
              <w:top w:val="single" w:sz="4" w:space="0" w:color="auto"/>
              <w:left w:val="single" w:sz="4" w:space="0" w:color="auto"/>
            </w:tcBorders>
            <w:shd w:val="clear" w:color="auto" w:fill="FFFFFF"/>
            <w:vAlign w:val="bottom"/>
          </w:tcPr>
          <w:p w14:paraId="45901EF7" w14:textId="77777777" w:rsidR="000A44FB" w:rsidRDefault="00AC496F">
            <w:pPr>
              <w:pStyle w:val="Zkladntext20"/>
              <w:framePr w:w="9461" w:wrap="notBeside" w:vAnchor="text" w:hAnchor="text" w:xAlign="center" w:y="1"/>
              <w:shd w:val="clear" w:color="auto" w:fill="auto"/>
              <w:spacing w:before="0" w:after="0" w:line="210" w:lineRule="exact"/>
              <w:ind w:firstLine="0"/>
              <w:jc w:val="left"/>
            </w:pPr>
            <w:r>
              <w:rPr>
                <w:rStyle w:val="Zkladntext21"/>
              </w:rPr>
              <w:t>podpora formátu média AS z ručního podavače</w:t>
            </w:r>
          </w:p>
        </w:tc>
        <w:tc>
          <w:tcPr>
            <w:tcW w:w="917" w:type="dxa"/>
            <w:tcBorders>
              <w:top w:val="single" w:sz="4" w:space="0" w:color="auto"/>
              <w:left w:val="single" w:sz="4" w:space="0" w:color="auto"/>
            </w:tcBorders>
            <w:shd w:val="clear" w:color="auto" w:fill="FFFFFF"/>
            <w:vAlign w:val="center"/>
          </w:tcPr>
          <w:p w14:paraId="4500C272"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Tun"/>
              </w:rPr>
              <w:t>-</w:t>
            </w:r>
          </w:p>
        </w:tc>
        <w:tc>
          <w:tcPr>
            <w:tcW w:w="2021" w:type="dxa"/>
            <w:tcBorders>
              <w:top w:val="single" w:sz="4" w:space="0" w:color="auto"/>
              <w:left w:val="single" w:sz="4" w:space="0" w:color="auto"/>
            </w:tcBorders>
            <w:shd w:val="clear" w:color="auto" w:fill="FFFFFF"/>
            <w:vAlign w:val="bottom"/>
          </w:tcPr>
          <w:p w14:paraId="49306BA7"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c>
          <w:tcPr>
            <w:tcW w:w="1642" w:type="dxa"/>
            <w:tcBorders>
              <w:top w:val="single" w:sz="4" w:space="0" w:color="auto"/>
              <w:left w:val="single" w:sz="4" w:space="0" w:color="auto"/>
              <w:right w:val="single" w:sz="4" w:space="0" w:color="auto"/>
            </w:tcBorders>
            <w:shd w:val="clear" w:color="auto" w:fill="FFFFFF"/>
            <w:vAlign w:val="bottom"/>
          </w:tcPr>
          <w:p w14:paraId="619EB025"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r>
      <w:tr w:rsidR="000A44FB" w14:paraId="36D97C47" w14:textId="77777777">
        <w:tblPrEx>
          <w:tblCellMar>
            <w:top w:w="0" w:type="dxa"/>
            <w:bottom w:w="0" w:type="dxa"/>
          </w:tblCellMar>
        </w:tblPrEx>
        <w:trPr>
          <w:trHeight w:hRule="exact" w:val="264"/>
          <w:jc w:val="center"/>
        </w:trPr>
        <w:tc>
          <w:tcPr>
            <w:tcW w:w="4882" w:type="dxa"/>
            <w:tcBorders>
              <w:top w:val="single" w:sz="4" w:space="0" w:color="auto"/>
              <w:left w:val="single" w:sz="4" w:space="0" w:color="auto"/>
            </w:tcBorders>
            <w:shd w:val="clear" w:color="auto" w:fill="FFFFFF"/>
            <w:vAlign w:val="bottom"/>
          </w:tcPr>
          <w:p w14:paraId="4C77185C" w14:textId="77777777" w:rsidR="000A44FB" w:rsidRDefault="00AC496F">
            <w:pPr>
              <w:pStyle w:val="Zkladntext20"/>
              <w:framePr w:w="9461" w:wrap="notBeside" w:vAnchor="text" w:hAnchor="text" w:xAlign="center" w:y="1"/>
              <w:shd w:val="clear" w:color="auto" w:fill="auto"/>
              <w:spacing w:before="0" w:after="0" w:line="210" w:lineRule="exact"/>
              <w:ind w:firstLine="0"/>
              <w:jc w:val="left"/>
            </w:pPr>
            <w:r>
              <w:rPr>
                <w:rStyle w:val="Zkladntext21"/>
              </w:rPr>
              <w:t xml:space="preserve">podpora formátu média A5 ze </w:t>
            </w:r>
            <w:r>
              <w:rPr>
                <w:rStyle w:val="Zkladntext21"/>
              </w:rPr>
              <w:t>zásobníku podavače</w:t>
            </w:r>
          </w:p>
        </w:tc>
        <w:tc>
          <w:tcPr>
            <w:tcW w:w="917" w:type="dxa"/>
            <w:tcBorders>
              <w:top w:val="single" w:sz="4" w:space="0" w:color="auto"/>
              <w:left w:val="single" w:sz="4" w:space="0" w:color="auto"/>
            </w:tcBorders>
            <w:shd w:val="clear" w:color="auto" w:fill="FFFFFF"/>
            <w:vAlign w:val="center"/>
          </w:tcPr>
          <w:p w14:paraId="0FEE4F93"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w:t>
            </w:r>
          </w:p>
        </w:tc>
        <w:tc>
          <w:tcPr>
            <w:tcW w:w="2021" w:type="dxa"/>
            <w:tcBorders>
              <w:top w:val="single" w:sz="4" w:space="0" w:color="auto"/>
              <w:left w:val="single" w:sz="4" w:space="0" w:color="auto"/>
            </w:tcBorders>
            <w:shd w:val="clear" w:color="auto" w:fill="FFFFFF"/>
            <w:vAlign w:val="bottom"/>
          </w:tcPr>
          <w:p w14:paraId="446F7F30"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c>
          <w:tcPr>
            <w:tcW w:w="1642" w:type="dxa"/>
            <w:tcBorders>
              <w:top w:val="single" w:sz="4" w:space="0" w:color="auto"/>
              <w:left w:val="single" w:sz="4" w:space="0" w:color="auto"/>
              <w:right w:val="single" w:sz="4" w:space="0" w:color="auto"/>
            </w:tcBorders>
            <w:shd w:val="clear" w:color="auto" w:fill="FFFFFF"/>
            <w:vAlign w:val="bottom"/>
          </w:tcPr>
          <w:p w14:paraId="046F248A"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r>
      <w:tr w:rsidR="000A44FB" w14:paraId="0EA1A91A" w14:textId="77777777">
        <w:tblPrEx>
          <w:tblCellMar>
            <w:top w:w="0" w:type="dxa"/>
            <w:bottom w:w="0" w:type="dxa"/>
          </w:tblCellMar>
        </w:tblPrEx>
        <w:trPr>
          <w:trHeight w:hRule="exact" w:val="264"/>
          <w:jc w:val="center"/>
        </w:trPr>
        <w:tc>
          <w:tcPr>
            <w:tcW w:w="4882" w:type="dxa"/>
            <w:tcBorders>
              <w:top w:val="single" w:sz="4" w:space="0" w:color="auto"/>
              <w:left w:val="single" w:sz="4" w:space="0" w:color="auto"/>
            </w:tcBorders>
            <w:shd w:val="clear" w:color="auto" w:fill="FFFFFF"/>
            <w:vAlign w:val="bottom"/>
          </w:tcPr>
          <w:p w14:paraId="508187D5" w14:textId="77777777" w:rsidR="000A44FB" w:rsidRDefault="00AC496F">
            <w:pPr>
              <w:pStyle w:val="Zkladntext20"/>
              <w:framePr w:w="9461" w:wrap="notBeside" w:vAnchor="text" w:hAnchor="text" w:xAlign="center" w:y="1"/>
              <w:shd w:val="clear" w:color="auto" w:fill="auto"/>
              <w:spacing w:before="0" w:after="0" w:line="210" w:lineRule="exact"/>
              <w:ind w:firstLine="0"/>
              <w:jc w:val="left"/>
            </w:pPr>
            <w:r>
              <w:rPr>
                <w:rStyle w:val="Zkladntext21"/>
              </w:rPr>
              <w:t xml:space="preserve">automatický ruční podavač </w:t>
            </w:r>
            <w:r>
              <w:rPr>
                <w:rStyle w:val="Zkladntext2Tun"/>
              </w:rPr>
              <w:t xml:space="preserve">/ </w:t>
            </w:r>
            <w:r>
              <w:rPr>
                <w:rStyle w:val="Zkladntext21"/>
              </w:rPr>
              <w:t>zásobník</w:t>
            </w:r>
          </w:p>
        </w:tc>
        <w:tc>
          <w:tcPr>
            <w:tcW w:w="917" w:type="dxa"/>
            <w:tcBorders>
              <w:top w:val="single" w:sz="4" w:space="0" w:color="auto"/>
              <w:left w:val="single" w:sz="4" w:space="0" w:color="auto"/>
            </w:tcBorders>
            <w:shd w:val="clear" w:color="auto" w:fill="FFFFFF"/>
            <w:vAlign w:val="center"/>
          </w:tcPr>
          <w:p w14:paraId="1444E0A1"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Tun"/>
              </w:rPr>
              <w:t>-</w:t>
            </w:r>
          </w:p>
        </w:tc>
        <w:tc>
          <w:tcPr>
            <w:tcW w:w="2021" w:type="dxa"/>
            <w:tcBorders>
              <w:top w:val="single" w:sz="4" w:space="0" w:color="auto"/>
              <w:left w:val="single" w:sz="4" w:space="0" w:color="auto"/>
            </w:tcBorders>
            <w:shd w:val="clear" w:color="auto" w:fill="FFFFFF"/>
            <w:vAlign w:val="bottom"/>
          </w:tcPr>
          <w:p w14:paraId="316A49B2"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c>
          <w:tcPr>
            <w:tcW w:w="1642" w:type="dxa"/>
            <w:tcBorders>
              <w:top w:val="single" w:sz="4" w:space="0" w:color="auto"/>
              <w:left w:val="single" w:sz="4" w:space="0" w:color="auto"/>
              <w:right w:val="single" w:sz="4" w:space="0" w:color="auto"/>
            </w:tcBorders>
            <w:shd w:val="clear" w:color="auto" w:fill="FFFFFF"/>
            <w:vAlign w:val="bottom"/>
          </w:tcPr>
          <w:p w14:paraId="5599F6E6"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r>
      <w:tr w:rsidR="000A44FB" w14:paraId="2E37F742" w14:textId="77777777">
        <w:tblPrEx>
          <w:tblCellMar>
            <w:top w:w="0" w:type="dxa"/>
            <w:bottom w:w="0" w:type="dxa"/>
          </w:tblCellMar>
        </w:tblPrEx>
        <w:trPr>
          <w:trHeight w:hRule="exact" w:val="259"/>
          <w:jc w:val="center"/>
        </w:trPr>
        <w:tc>
          <w:tcPr>
            <w:tcW w:w="4882" w:type="dxa"/>
            <w:tcBorders>
              <w:top w:val="single" w:sz="4" w:space="0" w:color="auto"/>
              <w:left w:val="single" w:sz="4" w:space="0" w:color="auto"/>
            </w:tcBorders>
            <w:shd w:val="clear" w:color="auto" w:fill="FFFFFF"/>
            <w:vAlign w:val="bottom"/>
          </w:tcPr>
          <w:p w14:paraId="6AE11239" w14:textId="77777777" w:rsidR="000A44FB" w:rsidRDefault="00AC496F">
            <w:pPr>
              <w:pStyle w:val="Zkladntext20"/>
              <w:framePr w:w="9461" w:wrap="notBeside" w:vAnchor="text" w:hAnchor="text" w:xAlign="center" w:y="1"/>
              <w:shd w:val="clear" w:color="auto" w:fill="auto"/>
              <w:spacing w:before="0" w:after="0" w:line="210" w:lineRule="exact"/>
              <w:ind w:firstLine="0"/>
              <w:jc w:val="left"/>
            </w:pPr>
            <w:r>
              <w:rPr>
                <w:rStyle w:val="Zkladntext21"/>
              </w:rPr>
              <w:t>minimální kapacita standardního zásobníku</w:t>
            </w:r>
          </w:p>
        </w:tc>
        <w:tc>
          <w:tcPr>
            <w:tcW w:w="917" w:type="dxa"/>
            <w:tcBorders>
              <w:top w:val="single" w:sz="4" w:space="0" w:color="auto"/>
              <w:left w:val="single" w:sz="4" w:space="0" w:color="auto"/>
            </w:tcBorders>
            <w:shd w:val="clear" w:color="auto" w:fill="FFFFFF"/>
            <w:vAlign w:val="bottom"/>
          </w:tcPr>
          <w:p w14:paraId="5785155C"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listů</w:t>
            </w:r>
          </w:p>
        </w:tc>
        <w:tc>
          <w:tcPr>
            <w:tcW w:w="2021" w:type="dxa"/>
            <w:tcBorders>
              <w:top w:val="single" w:sz="4" w:space="0" w:color="auto"/>
              <w:left w:val="single" w:sz="4" w:space="0" w:color="auto"/>
            </w:tcBorders>
            <w:shd w:val="clear" w:color="auto" w:fill="FFFFFF"/>
            <w:vAlign w:val="bottom"/>
          </w:tcPr>
          <w:p w14:paraId="27913F9E"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250</w:t>
            </w:r>
          </w:p>
        </w:tc>
        <w:tc>
          <w:tcPr>
            <w:tcW w:w="1642" w:type="dxa"/>
            <w:tcBorders>
              <w:top w:val="single" w:sz="4" w:space="0" w:color="auto"/>
              <w:left w:val="single" w:sz="4" w:space="0" w:color="auto"/>
              <w:right w:val="single" w:sz="4" w:space="0" w:color="auto"/>
            </w:tcBorders>
            <w:shd w:val="clear" w:color="auto" w:fill="FFFFFF"/>
            <w:vAlign w:val="bottom"/>
          </w:tcPr>
          <w:p w14:paraId="0A425809"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250</w:t>
            </w:r>
          </w:p>
        </w:tc>
      </w:tr>
      <w:tr w:rsidR="000A44FB" w14:paraId="1B9F92AC" w14:textId="77777777">
        <w:tblPrEx>
          <w:tblCellMar>
            <w:top w:w="0" w:type="dxa"/>
            <w:bottom w:w="0" w:type="dxa"/>
          </w:tblCellMar>
        </w:tblPrEx>
        <w:trPr>
          <w:trHeight w:hRule="exact" w:val="274"/>
          <w:jc w:val="center"/>
        </w:trPr>
        <w:tc>
          <w:tcPr>
            <w:tcW w:w="4882" w:type="dxa"/>
            <w:tcBorders>
              <w:top w:val="single" w:sz="4" w:space="0" w:color="auto"/>
              <w:left w:val="single" w:sz="4" w:space="0" w:color="auto"/>
            </w:tcBorders>
            <w:shd w:val="clear" w:color="auto" w:fill="FFFFFF"/>
            <w:vAlign w:val="bottom"/>
          </w:tcPr>
          <w:p w14:paraId="34157C57" w14:textId="77777777" w:rsidR="000A44FB" w:rsidRDefault="00AC496F">
            <w:pPr>
              <w:pStyle w:val="Zkladntext20"/>
              <w:framePr w:w="9461" w:wrap="notBeside" w:vAnchor="text" w:hAnchor="text" w:xAlign="center" w:y="1"/>
              <w:shd w:val="clear" w:color="auto" w:fill="auto"/>
              <w:spacing w:before="0" w:after="0" w:line="210" w:lineRule="exact"/>
              <w:ind w:firstLine="0"/>
              <w:jc w:val="left"/>
            </w:pPr>
            <w:r>
              <w:rPr>
                <w:rStyle w:val="Zkladntext21"/>
              </w:rPr>
              <w:t>minimální kapacita výstupního zásobníku</w:t>
            </w:r>
          </w:p>
        </w:tc>
        <w:tc>
          <w:tcPr>
            <w:tcW w:w="917" w:type="dxa"/>
            <w:tcBorders>
              <w:top w:val="single" w:sz="4" w:space="0" w:color="auto"/>
              <w:left w:val="single" w:sz="4" w:space="0" w:color="auto"/>
            </w:tcBorders>
            <w:shd w:val="clear" w:color="auto" w:fill="FFFFFF"/>
            <w:vAlign w:val="bottom"/>
          </w:tcPr>
          <w:p w14:paraId="374FD585"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listů</w:t>
            </w:r>
          </w:p>
        </w:tc>
        <w:tc>
          <w:tcPr>
            <w:tcW w:w="2021" w:type="dxa"/>
            <w:tcBorders>
              <w:top w:val="single" w:sz="4" w:space="0" w:color="auto"/>
              <w:left w:val="single" w:sz="4" w:space="0" w:color="auto"/>
            </w:tcBorders>
            <w:shd w:val="clear" w:color="auto" w:fill="FFFFFF"/>
            <w:vAlign w:val="bottom"/>
          </w:tcPr>
          <w:p w14:paraId="0CBF26D6"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150</w:t>
            </w:r>
          </w:p>
        </w:tc>
        <w:tc>
          <w:tcPr>
            <w:tcW w:w="1642" w:type="dxa"/>
            <w:tcBorders>
              <w:top w:val="single" w:sz="4" w:space="0" w:color="auto"/>
              <w:left w:val="single" w:sz="4" w:space="0" w:color="auto"/>
              <w:right w:val="single" w:sz="4" w:space="0" w:color="auto"/>
            </w:tcBorders>
            <w:shd w:val="clear" w:color="auto" w:fill="FFFFFF"/>
            <w:vAlign w:val="bottom"/>
          </w:tcPr>
          <w:p w14:paraId="1C419937"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150</w:t>
            </w:r>
          </w:p>
        </w:tc>
      </w:tr>
      <w:tr w:rsidR="000A44FB" w14:paraId="1D79EBEB" w14:textId="77777777">
        <w:tblPrEx>
          <w:tblCellMar>
            <w:top w:w="0" w:type="dxa"/>
            <w:bottom w:w="0" w:type="dxa"/>
          </w:tblCellMar>
        </w:tblPrEx>
        <w:trPr>
          <w:trHeight w:hRule="exact" w:val="264"/>
          <w:jc w:val="center"/>
        </w:trPr>
        <w:tc>
          <w:tcPr>
            <w:tcW w:w="9462" w:type="dxa"/>
            <w:gridSpan w:val="4"/>
            <w:tcBorders>
              <w:top w:val="single" w:sz="4" w:space="0" w:color="auto"/>
              <w:left w:val="single" w:sz="4" w:space="0" w:color="auto"/>
              <w:right w:val="single" w:sz="4" w:space="0" w:color="auto"/>
            </w:tcBorders>
            <w:shd w:val="clear" w:color="auto" w:fill="FFFFFF"/>
            <w:vAlign w:val="bottom"/>
          </w:tcPr>
          <w:p w14:paraId="53CA9318" w14:textId="77777777" w:rsidR="000A44FB" w:rsidRDefault="00AC496F">
            <w:pPr>
              <w:pStyle w:val="Zkladntext20"/>
              <w:framePr w:w="9461" w:wrap="notBeside" w:vAnchor="text" w:hAnchor="text" w:xAlign="center" w:y="1"/>
              <w:shd w:val="clear" w:color="auto" w:fill="auto"/>
              <w:spacing w:before="0" w:after="0" w:line="210" w:lineRule="exact"/>
              <w:ind w:firstLine="0"/>
              <w:jc w:val="left"/>
            </w:pPr>
            <w:r>
              <w:rPr>
                <w:rStyle w:val="Zkladntext2Tun"/>
              </w:rPr>
              <w:t>Ostatní</w:t>
            </w:r>
          </w:p>
        </w:tc>
      </w:tr>
      <w:tr w:rsidR="000A44FB" w14:paraId="1AFF6A79" w14:textId="77777777">
        <w:tblPrEx>
          <w:tblCellMar>
            <w:top w:w="0" w:type="dxa"/>
            <w:bottom w:w="0" w:type="dxa"/>
          </w:tblCellMar>
        </w:tblPrEx>
        <w:trPr>
          <w:trHeight w:hRule="exact" w:val="269"/>
          <w:jc w:val="center"/>
        </w:trPr>
        <w:tc>
          <w:tcPr>
            <w:tcW w:w="4882" w:type="dxa"/>
            <w:tcBorders>
              <w:top w:val="single" w:sz="4" w:space="0" w:color="auto"/>
              <w:left w:val="single" w:sz="4" w:space="0" w:color="auto"/>
            </w:tcBorders>
            <w:shd w:val="clear" w:color="auto" w:fill="FFFFFF"/>
            <w:vAlign w:val="bottom"/>
          </w:tcPr>
          <w:p w14:paraId="695C54EF" w14:textId="77777777" w:rsidR="000A44FB" w:rsidRDefault="00AC496F">
            <w:pPr>
              <w:pStyle w:val="Zkladntext20"/>
              <w:framePr w:w="9461" w:wrap="notBeside" w:vAnchor="text" w:hAnchor="text" w:xAlign="center" w:y="1"/>
              <w:shd w:val="clear" w:color="auto" w:fill="auto"/>
              <w:spacing w:before="0" w:after="0" w:line="210" w:lineRule="exact"/>
              <w:ind w:firstLine="0"/>
              <w:jc w:val="left"/>
            </w:pPr>
            <w:r>
              <w:rPr>
                <w:rStyle w:val="Zkladntext21"/>
              </w:rPr>
              <w:t>připojení USB 2.0</w:t>
            </w:r>
          </w:p>
        </w:tc>
        <w:tc>
          <w:tcPr>
            <w:tcW w:w="917" w:type="dxa"/>
            <w:tcBorders>
              <w:top w:val="single" w:sz="4" w:space="0" w:color="auto"/>
              <w:left w:val="single" w:sz="4" w:space="0" w:color="auto"/>
            </w:tcBorders>
            <w:shd w:val="clear" w:color="auto" w:fill="FFFFFF"/>
            <w:vAlign w:val="center"/>
          </w:tcPr>
          <w:p w14:paraId="1633485E"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Tun"/>
              </w:rPr>
              <w:t>-</w:t>
            </w:r>
          </w:p>
        </w:tc>
        <w:tc>
          <w:tcPr>
            <w:tcW w:w="2021" w:type="dxa"/>
            <w:tcBorders>
              <w:top w:val="single" w:sz="4" w:space="0" w:color="auto"/>
              <w:left w:val="single" w:sz="4" w:space="0" w:color="auto"/>
            </w:tcBorders>
            <w:shd w:val="clear" w:color="auto" w:fill="FFFFFF"/>
            <w:vAlign w:val="bottom"/>
          </w:tcPr>
          <w:p w14:paraId="486BF512"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c>
          <w:tcPr>
            <w:tcW w:w="1642" w:type="dxa"/>
            <w:tcBorders>
              <w:top w:val="single" w:sz="4" w:space="0" w:color="auto"/>
              <w:left w:val="single" w:sz="4" w:space="0" w:color="auto"/>
              <w:right w:val="single" w:sz="4" w:space="0" w:color="auto"/>
            </w:tcBorders>
            <w:shd w:val="clear" w:color="auto" w:fill="FFFFFF"/>
            <w:vAlign w:val="bottom"/>
          </w:tcPr>
          <w:p w14:paraId="70A592D8"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r>
      <w:tr w:rsidR="000A44FB" w14:paraId="0DCD495E" w14:textId="77777777">
        <w:tblPrEx>
          <w:tblCellMar>
            <w:top w:w="0" w:type="dxa"/>
            <w:bottom w:w="0" w:type="dxa"/>
          </w:tblCellMar>
        </w:tblPrEx>
        <w:trPr>
          <w:trHeight w:hRule="exact" w:val="274"/>
          <w:jc w:val="center"/>
        </w:trPr>
        <w:tc>
          <w:tcPr>
            <w:tcW w:w="4882" w:type="dxa"/>
            <w:tcBorders>
              <w:top w:val="single" w:sz="4" w:space="0" w:color="auto"/>
              <w:left w:val="single" w:sz="4" w:space="0" w:color="auto"/>
            </w:tcBorders>
            <w:shd w:val="clear" w:color="auto" w:fill="FFFFFF"/>
            <w:vAlign w:val="bottom"/>
          </w:tcPr>
          <w:p w14:paraId="53A45D20" w14:textId="77777777" w:rsidR="000A44FB" w:rsidRDefault="00AC496F">
            <w:pPr>
              <w:pStyle w:val="Zkladntext20"/>
              <w:framePr w:w="9461" w:wrap="notBeside" w:vAnchor="text" w:hAnchor="text" w:xAlign="center" w:y="1"/>
              <w:shd w:val="clear" w:color="auto" w:fill="auto"/>
              <w:spacing w:before="0" w:after="0" w:line="210" w:lineRule="exact"/>
              <w:ind w:firstLine="0"/>
              <w:jc w:val="left"/>
            </w:pPr>
            <w:r>
              <w:rPr>
                <w:rStyle w:val="Zkladntext21"/>
              </w:rPr>
              <w:t xml:space="preserve">připojení </w:t>
            </w:r>
            <w:r>
              <w:rPr>
                <w:rStyle w:val="Zkladntext21"/>
              </w:rPr>
              <w:t>10/100Base-T Ethernet</w:t>
            </w:r>
          </w:p>
        </w:tc>
        <w:tc>
          <w:tcPr>
            <w:tcW w:w="917" w:type="dxa"/>
            <w:tcBorders>
              <w:top w:val="single" w:sz="4" w:space="0" w:color="auto"/>
              <w:left w:val="single" w:sz="4" w:space="0" w:color="auto"/>
            </w:tcBorders>
            <w:shd w:val="clear" w:color="auto" w:fill="FFFFFF"/>
            <w:vAlign w:val="center"/>
          </w:tcPr>
          <w:p w14:paraId="6395852A" w14:textId="77777777" w:rsidR="000A44FB" w:rsidRDefault="00AC496F">
            <w:pPr>
              <w:pStyle w:val="Zkladntext20"/>
              <w:framePr w:w="9461" w:wrap="notBeside" w:vAnchor="text" w:hAnchor="text" w:xAlign="center" w:y="1"/>
              <w:shd w:val="clear" w:color="auto" w:fill="auto"/>
              <w:spacing w:before="0" w:after="0" w:line="80" w:lineRule="exact"/>
              <w:ind w:firstLine="0"/>
            </w:pPr>
            <w:r>
              <w:rPr>
                <w:rStyle w:val="Zkladntext24pt0"/>
              </w:rPr>
              <w:t>-</w:t>
            </w:r>
          </w:p>
        </w:tc>
        <w:tc>
          <w:tcPr>
            <w:tcW w:w="2021" w:type="dxa"/>
            <w:tcBorders>
              <w:top w:val="single" w:sz="4" w:space="0" w:color="auto"/>
              <w:left w:val="single" w:sz="4" w:space="0" w:color="auto"/>
            </w:tcBorders>
            <w:shd w:val="clear" w:color="auto" w:fill="FFFFFF"/>
            <w:vAlign w:val="bottom"/>
          </w:tcPr>
          <w:p w14:paraId="7A2295B7"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c>
          <w:tcPr>
            <w:tcW w:w="1642" w:type="dxa"/>
            <w:tcBorders>
              <w:top w:val="single" w:sz="4" w:space="0" w:color="auto"/>
              <w:left w:val="single" w:sz="4" w:space="0" w:color="auto"/>
              <w:right w:val="single" w:sz="4" w:space="0" w:color="auto"/>
            </w:tcBorders>
            <w:shd w:val="clear" w:color="auto" w:fill="FFFFFF"/>
            <w:vAlign w:val="bottom"/>
          </w:tcPr>
          <w:p w14:paraId="1BD6782E"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r>
      <w:tr w:rsidR="000A44FB" w14:paraId="4A8CA202" w14:textId="77777777">
        <w:tblPrEx>
          <w:tblCellMar>
            <w:top w:w="0" w:type="dxa"/>
            <w:bottom w:w="0" w:type="dxa"/>
          </w:tblCellMar>
        </w:tblPrEx>
        <w:trPr>
          <w:trHeight w:hRule="exact" w:val="518"/>
          <w:jc w:val="center"/>
        </w:trPr>
        <w:tc>
          <w:tcPr>
            <w:tcW w:w="4882" w:type="dxa"/>
            <w:tcBorders>
              <w:top w:val="single" w:sz="4" w:space="0" w:color="auto"/>
              <w:left w:val="single" w:sz="4" w:space="0" w:color="auto"/>
            </w:tcBorders>
            <w:shd w:val="clear" w:color="auto" w:fill="FFFFFF"/>
            <w:vAlign w:val="bottom"/>
          </w:tcPr>
          <w:p w14:paraId="178447A9" w14:textId="77777777" w:rsidR="000A44FB" w:rsidRDefault="00AC496F">
            <w:pPr>
              <w:pStyle w:val="Zkladntext20"/>
              <w:framePr w:w="9461" w:wrap="notBeside" w:vAnchor="text" w:hAnchor="text" w:xAlign="center" w:y="1"/>
              <w:shd w:val="clear" w:color="auto" w:fill="auto"/>
              <w:spacing w:before="0" w:after="0" w:line="259" w:lineRule="exact"/>
              <w:ind w:firstLine="0"/>
              <w:jc w:val="left"/>
            </w:pPr>
            <w:r>
              <w:rPr>
                <w:rStyle w:val="Zkladntext21"/>
              </w:rPr>
              <w:t>možnost tisknout A4 na papír formátu A5 a A6 bez prodlevy a chybových hlášení</w:t>
            </w:r>
          </w:p>
        </w:tc>
        <w:tc>
          <w:tcPr>
            <w:tcW w:w="917" w:type="dxa"/>
            <w:tcBorders>
              <w:top w:val="single" w:sz="4" w:space="0" w:color="auto"/>
              <w:left w:val="single" w:sz="4" w:space="0" w:color="auto"/>
            </w:tcBorders>
            <w:shd w:val="clear" w:color="auto" w:fill="FFFFFF"/>
            <w:vAlign w:val="center"/>
          </w:tcPr>
          <w:p w14:paraId="48BDCDD3"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Tun"/>
              </w:rPr>
              <w:t>-</w:t>
            </w:r>
          </w:p>
        </w:tc>
        <w:tc>
          <w:tcPr>
            <w:tcW w:w="2021" w:type="dxa"/>
            <w:tcBorders>
              <w:top w:val="single" w:sz="4" w:space="0" w:color="auto"/>
              <w:left w:val="single" w:sz="4" w:space="0" w:color="auto"/>
            </w:tcBorders>
            <w:shd w:val="clear" w:color="auto" w:fill="FFFFFF"/>
            <w:vAlign w:val="center"/>
          </w:tcPr>
          <w:p w14:paraId="348DF0AB"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c>
          <w:tcPr>
            <w:tcW w:w="1642" w:type="dxa"/>
            <w:tcBorders>
              <w:top w:val="single" w:sz="4" w:space="0" w:color="auto"/>
              <w:left w:val="single" w:sz="4" w:space="0" w:color="auto"/>
              <w:right w:val="single" w:sz="4" w:space="0" w:color="auto"/>
            </w:tcBorders>
            <w:shd w:val="clear" w:color="auto" w:fill="FFFFFF"/>
            <w:vAlign w:val="center"/>
          </w:tcPr>
          <w:p w14:paraId="4456A1DE"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r>
      <w:tr w:rsidR="000A44FB" w14:paraId="2A6E7097" w14:textId="77777777">
        <w:tblPrEx>
          <w:tblCellMar>
            <w:top w:w="0" w:type="dxa"/>
            <w:bottom w:w="0" w:type="dxa"/>
          </w:tblCellMar>
        </w:tblPrEx>
        <w:trPr>
          <w:trHeight w:hRule="exact" w:val="523"/>
          <w:jc w:val="center"/>
        </w:trPr>
        <w:tc>
          <w:tcPr>
            <w:tcW w:w="4882" w:type="dxa"/>
            <w:tcBorders>
              <w:top w:val="single" w:sz="4" w:space="0" w:color="auto"/>
              <w:left w:val="single" w:sz="4" w:space="0" w:color="auto"/>
            </w:tcBorders>
            <w:shd w:val="clear" w:color="auto" w:fill="FFFFFF"/>
            <w:vAlign w:val="bottom"/>
          </w:tcPr>
          <w:p w14:paraId="102FF0D5" w14:textId="77777777" w:rsidR="000A44FB" w:rsidRDefault="00AC496F">
            <w:pPr>
              <w:pStyle w:val="Zkladntext20"/>
              <w:framePr w:w="9461" w:wrap="notBeside" w:vAnchor="text" w:hAnchor="text" w:xAlign="center" w:y="1"/>
              <w:shd w:val="clear" w:color="auto" w:fill="auto"/>
              <w:spacing w:before="0" w:after="0" w:line="254" w:lineRule="exact"/>
              <w:ind w:firstLine="0"/>
              <w:jc w:val="left"/>
            </w:pPr>
            <w:r>
              <w:rPr>
                <w:rStyle w:val="Zkladntext21"/>
              </w:rPr>
              <w:t>minimální požadovaná kapacita černé tiskové kazety při 5% pokrytí dle standardu ISO/IEC 19752</w:t>
            </w:r>
          </w:p>
        </w:tc>
        <w:tc>
          <w:tcPr>
            <w:tcW w:w="917" w:type="dxa"/>
            <w:tcBorders>
              <w:top w:val="single" w:sz="4" w:space="0" w:color="auto"/>
              <w:left w:val="single" w:sz="4" w:space="0" w:color="auto"/>
            </w:tcBorders>
            <w:shd w:val="clear" w:color="auto" w:fill="FFFFFF"/>
            <w:vAlign w:val="center"/>
          </w:tcPr>
          <w:p w14:paraId="1A36E782"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stran</w:t>
            </w:r>
          </w:p>
        </w:tc>
        <w:tc>
          <w:tcPr>
            <w:tcW w:w="2021" w:type="dxa"/>
            <w:tcBorders>
              <w:top w:val="single" w:sz="4" w:space="0" w:color="auto"/>
              <w:left w:val="single" w:sz="4" w:space="0" w:color="auto"/>
            </w:tcBorders>
            <w:shd w:val="clear" w:color="auto" w:fill="FFFFFF"/>
            <w:vAlign w:val="center"/>
          </w:tcPr>
          <w:p w14:paraId="475C2EAF"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7000</w:t>
            </w:r>
          </w:p>
        </w:tc>
        <w:tc>
          <w:tcPr>
            <w:tcW w:w="1642" w:type="dxa"/>
            <w:tcBorders>
              <w:top w:val="single" w:sz="4" w:space="0" w:color="auto"/>
              <w:left w:val="single" w:sz="4" w:space="0" w:color="auto"/>
              <w:right w:val="single" w:sz="4" w:space="0" w:color="auto"/>
            </w:tcBorders>
            <w:shd w:val="clear" w:color="auto" w:fill="FFFFFF"/>
            <w:vAlign w:val="center"/>
          </w:tcPr>
          <w:p w14:paraId="3677BBDA"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9000</w:t>
            </w:r>
          </w:p>
        </w:tc>
      </w:tr>
      <w:tr w:rsidR="000A44FB" w14:paraId="6791F7B7" w14:textId="77777777">
        <w:tblPrEx>
          <w:tblCellMar>
            <w:top w:w="0" w:type="dxa"/>
            <w:bottom w:w="0" w:type="dxa"/>
          </w:tblCellMar>
        </w:tblPrEx>
        <w:trPr>
          <w:trHeight w:hRule="exact" w:val="514"/>
          <w:jc w:val="center"/>
        </w:trPr>
        <w:tc>
          <w:tcPr>
            <w:tcW w:w="4882" w:type="dxa"/>
            <w:tcBorders>
              <w:top w:val="single" w:sz="4" w:space="0" w:color="auto"/>
              <w:left w:val="single" w:sz="4" w:space="0" w:color="auto"/>
            </w:tcBorders>
            <w:shd w:val="clear" w:color="auto" w:fill="FFFFFF"/>
            <w:vAlign w:val="bottom"/>
          </w:tcPr>
          <w:p w14:paraId="69E214E3" w14:textId="77777777" w:rsidR="000A44FB" w:rsidRDefault="00AC496F">
            <w:pPr>
              <w:pStyle w:val="Zkladntext20"/>
              <w:framePr w:w="9461" w:wrap="notBeside" w:vAnchor="text" w:hAnchor="text" w:xAlign="center" w:y="1"/>
              <w:shd w:val="clear" w:color="auto" w:fill="auto"/>
              <w:spacing w:before="0" w:after="0" w:line="254" w:lineRule="exact"/>
              <w:ind w:firstLine="0"/>
              <w:jc w:val="left"/>
            </w:pPr>
            <w:r>
              <w:rPr>
                <w:rStyle w:val="Zkladntext21"/>
              </w:rPr>
              <w:t xml:space="preserve">minimální </w:t>
            </w:r>
            <w:r>
              <w:rPr>
                <w:rStyle w:val="Zkladntext21"/>
              </w:rPr>
              <w:t>požadovaná kapacita barevné tiskové kazety při 5% pokrytí dle standardu ISO/IEC 19752</w:t>
            </w:r>
          </w:p>
        </w:tc>
        <w:tc>
          <w:tcPr>
            <w:tcW w:w="917" w:type="dxa"/>
            <w:tcBorders>
              <w:top w:val="single" w:sz="4" w:space="0" w:color="auto"/>
              <w:left w:val="single" w:sz="4" w:space="0" w:color="auto"/>
            </w:tcBorders>
            <w:shd w:val="clear" w:color="auto" w:fill="FFFFFF"/>
            <w:vAlign w:val="center"/>
          </w:tcPr>
          <w:p w14:paraId="214845F9"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stran</w:t>
            </w:r>
          </w:p>
        </w:tc>
        <w:tc>
          <w:tcPr>
            <w:tcW w:w="2021" w:type="dxa"/>
            <w:tcBorders>
              <w:top w:val="single" w:sz="4" w:space="0" w:color="auto"/>
              <w:left w:val="single" w:sz="4" w:space="0" w:color="auto"/>
            </w:tcBorders>
            <w:shd w:val="clear" w:color="auto" w:fill="FFFFFF"/>
            <w:vAlign w:val="center"/>
          </w:tcPr>
          <w:p w14:paraId="6CB11E72"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5000</w:t>
            </w:r>
          </w:p>
        </w:tc>
        <w:tc>
          <w:tcPr>
            <w:tcW w:w="1642" w:type="dxa"/>
            <w:tcBorders>
              <w:top w:val="single" w:sz="4" w:space="0" w:color="auto"/>
              <w:left w:val="single" w:sz="4" w:space="0" w:color="auto"/>
              <w:right w:val="single" w:sz="4" w:space="0" w:color="auto"/>
            </w:tcBorders>
            <w:shd w:val="clear" w:color="auto" w:fill="FFFFFF"/>
            <w:vAlign w:val="center"/>
          </w:tcPr>
          <w:p w14:paraId="61E9F612"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6500</w:t>
            </w:r>
          </w:p>
        </w:tc>
      </w:tr>
      <w:tr w:rsidR="000A44FB" w14:paraId="2D99B227" w14:textId="77777777">
        <w:tblPrEx>
          <w:tblCellMar>
            <w:top w:w="0" w:type="dxa"/>
            <w:bottom w:w="0" w:type="dxa"/>
          </w:tblCellMar>
        </w:tblPrEx>
        <w:trPr>
          <w:trHeight w:hRule="exact" w:val="264"/>
          <w:jc w:val="center"/>
        </w:trPr>
        <w:tc>
          <w:tcPr>
            <w:tcW w:w="4882" w:type="dxa"/>
            <w:tcBorders>
              <w:top w:val="single" w:sz="4" w:space="0" w:color="auto"/>
              <w:left w:val="single" w:sz="4" w:space="0" w:color="auto"/>
            </w:tcBorders>
            <w:shd w:val="clear" w:color="auto" w:fill="FFFFFF"/>
            <w:vAlign w:val="bottom"/>
          </w:tcPr>
          <w:p w14:paraId="65D905E3" w14:textId="77777777" w:rsidR="000A44FB" w:rsidRDefault="00AC496F">
            <w:pPr>
              <w:pStyle w:val="Zkladntext20"/>
              <w:framePr w:w="9461" w:wrap="notBeside" w:vAnchor="text" w:hAnchor="text" w:xAlign="center" w:y="1"/>
              <w:shd w:val="clear" w:color="auto" w:fill="auto"/>
              <w:spacing w:before="0" w:after="0" w:line="210" w:lineRule="exact"/>
              <w:ind w:firstLine="0"/>
              <w:jc w:val="left"/>
            </w:pPr>
            <w:r>
              <w:rPr>
                <w:rStyle w:val="Zkladntext21"/>
              </w:rPr>
              <w:t>Tiskové jazyky PCL6, Postscript3, PDF</w:t>
            </w:r>
          </w:p>
        </w:tc>
        <w:tc>
          <w:tcPr>
            <w:tcW w:w="917" w:type="dxa"/>
            <w:tcBorders>
              <w:top w:val="single" w:sz="4" w:space="0" w:color="auto"/>
              <w:left w:val="single" w:sz="4" w:space="0" w:color="auto"/>
            </w:tcBorders>
            <w:shd w:val="clear" w:color="auto" w:fill="FFFFFF"/>
            <w:vAlign w:val="center"/>
          </w:tcPr>
          <w:p w14:paraId="51C3D092" w14:textId="77777777" w:rsidR="000A44FB" w:rsidRDefault="00AC496F">
            <w:pPr>
              <w:pStyle w:val="Zkladntext20"/>
              <w:framePr w:w="9461" w:wrap="notBeside" w:vAnchor="text" w:hAnchor="text" w:xAlign="center" w:y="1"/>
              <w:shd w:val="clear" w:color="auto" w:fill="auto"/>
              <w:spacing w:before="0" w:after="0" w:line="80" w:lineRule="exact"/>
              <w:ind w:firstLine="0"/>
            </w:pPr>
            <w:r>
              <w:rPr>
                <w:rStyle w:val="Zkladntext24pt0"/>
              </w:rPr>
              <w:t>-</w:t>
            </w:r>
          </w:p>
        </w:tc>
        <w:tc>
          <w:tcPr>
            <w:tcW w:w="2021" w:type="dxa"/>
            <w:tcBorders>
              <w:top w:val="single" w:sz="4" w:space="0" w:color="auto"/>
              <w:left w:val="single" w:sz="4" w:space="0" w:color="auto"/>
            </w:tcBorders>
            <w:shd w:val="clear" w:color="auto" w:fill="FFFFFF"/>
            <w:vAlign w:val="bottom"/>
          </w:tcPr>
          <w:p w14:paraId="60255B96"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c>
          <w:tcPr>
            <w:tcW w:w="1642" w:type="dxa"/>
            <w:tcBorders>
              <w:top w:val="single" w:sz="4" w:space="0" w:color="auto"/>
              <w:left w:val="single" w:sz="4" w:space="0" w:color="auto"/>
              <w:right w:val="single" w:sz="4" w:space="0" w:color="auto"/>
            </w:tcBorders>
            <w:shd w:val="clear" w:color="auto" w:fill="FFFFFF"/>
            <w:vAlign w:val="bottom"/>
          </w:tcPr>
          <w:p w14:paraId="14376E93"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r>
      <w:tr w:rsidR="000A44FB" w14:paraId="77CF367E" w14:textId="77777777">
        <w:tblPrEx>
          <w:tblCellMar>
            <w:top w:w="0" w:type="dxa"/>
            <w:bottom w:w="0" w:type="dxa"/>
          </w:tblCellMar>
        </w:tblPrEx>
        <w:trPr>
          <w:trHeight w:hRule="exact" w:val="778"/>
          <w:jc w:val="center"/>
        </w:trPr>
        <w:tc>
          <w:tcPr>
            <w:tcW w:w="4882" w:type="dxa"/>
            <w:tcBorders>
              <w:top w:val="single" w:sz="4" w:space="0" w:color="auto"/>
              <w:left w:val="single" w:sz="4" w:space="0" w:color="auto"/>
            </w:tcBorders>
            <w:shd w:val="clear" w:color="auto" w:fill="FFFFFF"/>
            <w:vAlign w:val="bottom"/>
          </w:tcPr>
          <w:p w14:paraId="7C545735" w14:textId="77777777" w:rsidR="000A44FB" w:rsidRDefault="00AC496F">
            <w:pPr>
              <w:pStyle w:val="Zkladntext20"/>
              <w:framePr w:w="9461" w:wrap="notBeside" w:vAnchor="text" w:hAnchor="text" w:xAlign="center" w:y="1"/>
              <w:shd w:val="clear" w:color="auto" w:fill="auto"/>
              <w:spacing w:before="0" w:after="0" w:line="254" w:lineRule="exact"/>
              <w:ind w:firstLine="0"/>
              <w:jc w:val="left"/>
            </w:pPr>
            <w:r>
              <w:rPr>
                <w:rStyle w:val="Zkladntext21"/>
              </w:rPr>
              <w:t xml:space="preserve">bez limitu maximálního počtu </w:t>
            </w:r>
            <w:proofErr w:type="gramStart"/>
            <w:r>
              <w:rPr>
                <w:rStyle w:val="Zkladntext21"/>
              </w:rPr>
              <w:t xml:space="preserve">stran </w:t>
            </w:r>
            <w:r>
              <w:rPr>
                <w:rStyle w:val="Zkladntext2Tun"/>
              </w:rPr>
              <w:t xml:space="preserve">- </w:t>
            </w:r>
            <w:r>
              <w:rPr>
                <w:rStyle w:val="Zkladntext21"/>
              </w:rPr>
              <w:t>počet</w:t>
            </w:r>
            <w:proofErr w:type="gramEnd"/>
            <w:r>
              <w:rPr>
                <w:rStyle w:val="Zkladntext21"/>
              </w:rPr>
              <w:t xml:space="preserve"> vytištěných stran na 1 kazetuje dán pouze množstvím </w:t>
            </w:r>
            <w:r>
              <w:rPr>
                <w:rStyle w:val="Zkladntext21"/>
              </w:rPr>
              <w:t>toneru a opotřebením kazety.</w:t>
            </w:r>
          </w:p>
        </w:tc>
        <w:tc>
          <w:tcPr>
            <w:tcW w:w="917" w:type="dxa"/>
            <w:tcBorders>
              <w:top w:val="single" w:sz="4" w:space="0" w:color="auto"/>
              <w:left w:val="single" w:sz="4" w:space="0" w:color="auto"/>
            </w:tcBorders>
            <w:shd w:val="clear" w:color="auto" w:fill="FFFFFF"/>
            <w:vAlign w:val="center"/>
          </w:tcPr>
          <w:p w14:paraId="4AA292AD"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w:t>
            </w:r>
          </w:p>
        </w:tc>
        <w:tc>
          <w:tcPr>
            <w:tcW w:w="2021" w:type="dxa"/>
            <w:tcBorders>
              <w:top w:val="single" w:sz="4" w:space="0" w:color="auto"/>
              <w:left w:val="single" w:sz="4" w:space="0" w:color="auto"/>
            </w:tcBorders>
            <w:shd w:val="clear" w:color="auto" w:fill="FFFFFF"/>
            <w:vAlign w:val="center"/>
          </w:tcPr>
          <w:p w14:paraId="59E1CB97"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c>
          <w:tcPr>
            <w:tcW w:w="1642" w:type="dxa"/>
            <w:tcBorders>
              <w:top w:val="single" w:sz="4" w:space="0" w:color="auto"/>
              <w:left w:val="single" w:sz="4" w:space="0" w:color="auto"/>
              <w:right w:val="single" w:sz="4" w:space="0" w:color="auto"/>
            </w:tcBorders>
            <w:shd w:val="clear" w:color="auto" w:fill="FFFFFF"/>
            <w:vAlign w:val="center"/>
          </w:tcPr>
          <w:p w14:paraId="464C4A67"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r>
      <w:tr w:rsidR="000A44FB" w14:paraId="00B2AD14" w14:textId="77777777">
        <w:tblPrEx>
          <w:tblCellMar>
            <w:top w:w="0" w:type="dxa"/>
            <w:bottom w:w="0" w:type="dxa"/>
          </w:tblCellMar>
        </w:tblPrEx>
        <w:trPr>
          <w:trHeight w:hRule="exact" w:val="523"/>
          <w:jc w:val="center"/>
        </w:trPr>
        <w:tc>
          <w:tcPr>
            <w:tcW w:w="4882" w:type="dxa"/>
            <w:tcBorders>
              <w:top w:val="single" w:sz="4" w:space="0" w:color="auto"/>
              <w:left w:val="single" w:sz="4" w:space="0" w:color="auto"/>
            </w:tcBorders>
            <w:shd w:val="clear" w:color="auto" w:fill="FFFFFF"/>
            <w:vAlign w:val="bottom"/>
          </w:tcPr>
          <w:p w14:paraId="636A813F" w14:textId="77777777" w:rsidR="000A44FB" w:rsidRDefault="00AC496F">
            <w:pPr>
              <w:pStyle w:val="Zkladntext20"/>
              <w:framePr w:w="9461" w:wrap="notBeside" w:vAnchor="text" w:hAnchor="text" w:xAlign="center" w:y="1"/>
              <w:shd w:val="clear" w:color="auto" w:fill="auto"/>
              <w:spacing w:before="0" w:after="0" w:line="254" w:lineRule="exact"/>
              <w:ind w:firstLine="0"/>
              <w:jc w:val="left"/>
            </w:pPr>
            <w:r>
              <w:rPr>
                <w:rStyle w:val="Zkladntext21"/>
              </w:rPr>
              <w:t>možnost rozšíření min. o 1 přídavný podavač s kapacitou 500 listů</w:t>
            </w:r>
          </w:p>
        </w:tc>
        <w:tc>
          <w:tcPr>
            <w:tcW w:w="917" w:type="dxa"/>
            <w:tcBorders>
              <w:top w:val="single" w:sz="4" w:space="0" w:color="auto"/>
              <w:left w:val="single" w:sz="4" w:space="0" w:color="auto"/>
            </w:tcBorders>
            <w:shd w:val="clear" w:color="auto" w:fill="FFFFFF"/>
            <w:vAlign w:val="center"/>
          </w:tcPr>
          <w:p w14:paraId="07ED494C"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w:t>
            </w:r>
          </w:p>
        </w:tc>
        <w:tc>
          <w:tcPr>
            <w:tcW w:w="2021" w:type="dxa"/>
            <w:tcBorders>
              <w:top w:val="single" w:sz="4" w:space="0" w:color="auto"/>
              <w:left w:val="single" w:sz="4" w:space="0" w:color="auto"/>
            </w:tcBorders>
            <w:shd w:val="clear" w:color="auto" w:fill="FFFFFF"/>
            <w:vAlign w:val="center"/>
          </w:tcPr>
          <w:p w14:paraId="3521A24E"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c>
          <w:tcPr>
            <w:tcW w:w="1642" w:type="dxa"/>
            <w:tcBorders>
              <w:top w:val="single" w:sz="4" w:space="0" w:color="auto"/>
              <w:left w:val="single" w:sz="4" w:space="0" w:color="auto"/>
              <w:right w:val="single" w:sz="4" w:space="0" w:color="auto"/>
            </w:tcBorders>
            <w:shd w:val="clear" w:color="auto" w:fill="FFFFFF"/>
            <w:vAlign w:val="center"/>
          </w:tcPr>
          <w:p w14:paraId="665C5EEE"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r>
      <w:tr w:rsidR="000A44FB" w14:paraId="64071F19" w14:textId="77777777">
        <w:tblPrEx>
          <w:tblCellMar>
            <w:top w:w="0" w:type="dxa"/>
            <w:bottom w:w="0" w:type="dxa"/>
          </w:tblCellMar>
        </w:tblPrEx>
        <w:trPr>
          <w:trHeight w:hRule="exact" w:val="528"/>
          <w:jc w:val="center"/>
        </w:trPr>
        <w:tc>
          <w:tcPr>
            <w:tcW w:w="4882" w:type="dxa"/>
            <w:tcBorders>
              <w:top w:val="single" w:sz="4" w:space="0" w:color="auto"/>
              <w:left w:val="single" w:sz="4" w:space="0" w:color="auto"/>
            </w:tcBorders>
            <w:shd w:val="clear" w:color="auto" w:fill="FFFFFF"/>
            <w:vAlign w:val="bottom"/>
          </w:tcPr>
          <w:p w14:paraId="61A678DC" w14:textId="77777777" w:rsidR="000A44FB" w:rsidRDefault="00AC496F">
            <w:pPr>
              <w:pStyle w:val="Zkladntext20"/>
              <w:framePr w:w="9461" w:wrap="notBeside" w:vAnchor="text" w:hAnchor="text" w:xAlign="center" w:y="1"/>
              <w:shd w:val="clear" w:color="auto" w:fill="auto"/>
              <w:spacing w:before="0" w:after="0" w:line="259" w:lineRule="exact"/>
              <w:ind w:firstLine="0"/>
              <w:jc w:val="left"/>
            </w:pPr>
            <w:r>
              <w:rPr>
                <w:rStyle w:val="Zkladntext21"/>
              </w:rPr>
              <w:t>Podpora operačních systémů Windows Vista, 7, 8,10 (vše v 32 i 64 bit verzi), Linux, Unix</w:t>
            </w:r>
          </w:p>
        </w:tc>
        <w:tc>
          <w:tcPr>
            <w:tcW w:w="917" w:type="dxa"/>
            <w:tcBorders>
              <w:top w:val="single" w:sz="4" w:space="0" w:color="auto"/>
              <w:left w:val="single" w:sz="4" w:space="0" w:color="auto"/>
            </w:tcBorders>
            <w:shd w:val="clear" w:color="auto" w:fill="FFFFFF"/>
            <w:vAlign w:val="center"/>
          </w:tcPr>
          <w:p w14:paraId="4A776A49"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w:t>
            </w:r>
          </w:p>
        </w:tc>
        <w:tc>
          <w:tcPr>
            <w:tcW w:w="2021" w:type="dxa"/>
            <w:tcBorders>
              <w:top w:val="single" w:sz="4" w:space="0" w:color="auto"/>
              <w:left w:val="single" w:sz="4" w:space="0" w:color="auto"/>
            </w:tcBorders>
            <w:shd w:val="clear" w:color="auto" w:fill="FFFFFF"/>
            <w:vAlign w:val="center"/>
          </w:tcPr>
          <w:p w14:paraId="62355A12"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c>
          <w:tcPr>
            <w:tcW w:w="1642" w:type="dxa"/>
            <w:tcBorders>
              <w:top w:val="single" w:sz="4" w:space="0" w:color="auto"/>
              <w:left w:val="single" w:sz="4" w:space="0" w:color="auto"/>
              <w:right w:val="single" w:sz="4" w:space="0" w:color="auto"/>
            </w:tcBorders>
            <w:shd w:val="clear" w:color="auto" w:fill="FFFFFF"/>
            <w:vAlign w:val="center"/>
          </w:tcPr>
          <w:p w14:paraId="33CD3F6E"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r>
      <w:tr w:rsidR="000A44FB" w14:paraId="6F3C590C" w14:textId="77777777">
        <w:tblPrEx>
          <w:tblCellMar>
            <w:top w:w="0" w:type="dxa"/>
            <w:bottom w:w="0" w:type="dxa"/>
          </w:tblCellMar>
        </w:tblPrEx>
        <w:trPr>
          <w:trHeight w:hRule="exact" w:val="269"/>
          <w:jc w:val="center"/>
        </w:trPr>
        <w:tc>
          <w:tcPr>
            <w:tcW w:w="4882" w:type="dxa"/>
            <w:tcBorders>
              <w:top w:val="single" w:sz="4" w:space="0" w:color="auto"/>
              <w:left w:val="single" w:sz="4" w:space="0" w:color="auto"/>
            </w:tcBorders>
            <w:shd w:val="clear" w:color="auto" w:fill="FFFFFF"/>
            <w:vAlign w:val="bottom"/>
          </w:tcPr>
          <w:p w14:paraId="0040EE82" w14:textId="77777777" w:rsidR="000A44FB" w:rsidRDefault="00AC496F">
            <w:pPr>
              <w:pStyle w:val="Zkladntext20"/>
              <w:framePr w:w="9461" w:wrap="notBeside" w:vAnchor="text" w:hAnchor="text" w:xAlign="center" w:y="1"/>
              <w:shd w:val="clear" w:color="auto" w:fill="auto"/>
              <w:spacing w:before="0" w:after="0" w:line="210" w:lineRule="exact"/>
              <w:ind w:firstLine="0"/>
              <w:jc w:val="left"/>
            </w:pPr>
            <w:r>
              <w:rPr>
                <w:rStyle w:val="Zkladntext21"/>
              </w:rPr>
              <w:t xml:space="preserve">Správa tiskového zařízení přes </w:t>
            </w:r>
            <w:r>
              <w:rPr>
                <w:rStyle w:val="Zkladntext21"/>
              </w:rPr>
              <w:t>webové rozhraní</w:t>
            </w:r>
          </w:p>
        </w:tc>
        <w:tc>
          <w:tcPr>
            <w:tcW w:w="917" w:type="dxa"/>
            <w:tcBorders>
              <w:top w:val="single" w:sz="4" w:space="0" w:color="auto"/>
              <w:left w:val="single" w:sz="4" w:space="0" w:color="auto"/>
            </w:tcBorders>
            <w:shd w:val="clear" w:color="auto" w:fill="FFFFFF"/>
            <w:vAlign w:val="center"/>
          </w:tcPr>
          <w:p w14:paraId="560A9E55"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w:t>
            </w:r>
          </w:p>
        </w:tc>
        <w:tc>
          <w:tcPr>
            <w:tcW w:w="2021" w:type="dxa"/>
            <w:tcBorders>
              <w:top w:val="single" w:sz="4" w:space="0" w:color="auto"/>
              <w:left w:val="single" w:sz="4" w:space="0" w:color="auto"/>
            </w:tcBorders>
            <w:shd w:val="clear" w:color="auto" w:fill="FFFFFF"/>
            <w:vAlign w:val="bottom"/>
          </w:tcPr>
          <w:p w14:paraId="70690A0E"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c>
          <w:tcPr>
            <w:tcW w:w="1642" w:type="dxa"/>
            <w:tcBorders>
              <w:top w:val="single" w:sz="4" w:space="0" w:color="auto"/>
              <w:left w:val="single" w:sz="4" w:space="0" w:color="auto"/>
              <w:right w:val="single" w:sz="4" w:space="0" w:color="auto"/>
            </w:tcBorders>
            <w:shd w:val="clear" w:color="auto" w:fill="FFFFFF"/>
            <w:vAlign w:val="bottom"/>
          </w:tcPr>
          <w:p w14:paraId="08B3A7E3"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r>
      <w:tr w:rsidR="000A44FB" w14:paraId="41E1F4A3" w14:textId="77777777">
        <w:tblPrEx>
          <w:tblCellMar>
            <w:top w:w="0" w:type="dxa"/>
            <w:bottom w:w="0" w:type="dxa"/>
          </w:tblCellMar>
        </w:tblPrEx>
        <w:trPr>
          <w:trHeight w:hRule="exact" w:val="264"/>
          <w:jc w:val="center"/>
        </w:trPr>
        <w:tc>
          <w:tcPr>
            <w:tcW w:w="4882" w:type="dxa"/>
            <w:tcBorders>
              <w:top w:val="single" w:sz="4" w:space="0" w:color="auto"/>
              <w:left w:val="single" w:sz="4" w:space="0" w:color="auto"/>
            </w:tcBorders>
            <w:shd w:val="clear" w:color="auto" w:fill="FFFFFF"/>
            <w:vAlign w:val="bottom"/>
          </w:tcPr>
          <w:p w14:paraId="79311A4A" w14:textId="77777777" w:rsidR="000A44FB" w:rsidRDefault="00AC496F">
            <w:pPr>
              <w:pStyle w:val="Zkladntext20"/>
              <w:framePr w:w="9461" w:wrap="notBeside" w:vAnchor="text" w:hAnchor="text" w:xAlign="center" w:y="1"/>
              <w:shd w:val="clear" w:color="auto" w:fill="auto"/>
              <w:spacing w:before="0" w:after="0" w:line="210" w:lineRule="exact"/>
              <w:ind w:firstLine="0"/>
              <w:jc w:val="left"/>
            </w:pPr>
            <w:r>
              <w:rPr>
                <w:rStyle w:val="Zkladntext21"/>
              </w:rPr>
              <w:t>minimální záruční doba v režimu NBD</w:t>
            </w:r>
          </w:p>
        </w:tc>
        <w:tc>
          <w:tcPr>
            <w:tcW w:w="917" w:type="dxa"/>
            <w:tcBorders>
              <w:top w:val="single" w:sz="4" w:space="0" w:color="auto"/>
              <w:left w:val="single" w:sz="4" w:space="0" w:color="auto"/>
            </w:tcBorders>
            <w:shd w:val="clear" w:color="auto" w:fill="FFFFFF"/>
            <w:vAlign w:val="bottom"/>
          </w:tcPr>
          <w:p w14:paraId="6BCA8FAD" w14:textId="77777777" w:rsidR="000A44FB" w:rsidRDefault="00AC496F">
            <w:pPr>
              <w:pStyle w:val="Zkladntext20"/>
              <w:framePr w:w="9461" w:wrap="notBeside" w:vAnchor="text" w:hAnchor="text" w:xAlign="center" w:y="1"/>
              <w:shd w:val="clear" w:color="auto" w:fill="auto"/>
              <w:spacing w:before="0" w:after="0" w:line="210" w:lineRule="exact"/>
              <w:ind w:left="180" w:firstLine="0"/>
              <w:jc w:val="left"/>
            </w:pPr>
            <w:r>
              <w:rPr>
                <w:rStyle w:val="Zkladntext21"/>
              </w:rPr>
              <w:t>měsíce</w:t>
            </w:r>
          </w:p>
        </w:tc>
        <w:tc>
          <w:tcPr>
            <w:tcW w:w="2021" w:type="dxa"/>
            <w:tcBorders>
              <w:top w:val="single" w:sz="4" w:space="0" w:color="auto"/>
              <w:left w:val="single" w:sz="4" w:space="0" w:color="auto"/>
            </w:tcBorders>
            <w:shd w:val="clear" w:color="auto" w:fill="FFFFFF"/>
            <w:vAlign w:val="bottom"/>
          </w:tcPr>
          <w:p w14:paraId="54F6D75B"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48</w:t>
            </w:r>
          </w:p>
        </w:tc>
        <w:tc>
          <w:tcPr>
            <w:tcW w:w="1642" w:type="dxa"/>
            <w:tcBorders>
              <w:top w:val="single" w:sz="4" w:space="0" w:color="auto"/>
              <w:left w:val="single" w:sz="4" w:space="0" w:color="auto"/>
              <w:right w:val="single" w:sz="4" w:space="0" w:color="auto"/>
            </w:tcBorders>
            <w:shd w:val="clear" w:color="auto" w:fill="FFFFFF"/>
            <w:vAlign w:val="bottom"/>
          </w:tcPr>
          <w:p w14:paraId="1CB0B379"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48</w:t>
            </w:r>
          </w:p>
        </w:tc>
      </w:tr>
      <w:tr w:rsidR="000A44FB" w14:paraId="14CEF68D" w14:textId="77777777">
        <w:tblPrEx>
          <w:tblCellMar>
            <w:top w:w="0" w:type="dxa"/>
            <w:bottom w:w="0" w:type="dxa"/>
          </w:tblCellMar>
        </w:tblPrEx>
        <w:trPr>
          <w:trHeight w:hRule="exact" w:val="293"/>
          <w:jc w:val="center"/>
        </w:trPr>
        <w:tc>
          <w:tcPr>
            <w:tcW w:w="4882" w:type="dxa"/>
            <w:tcBorders>
              <w:top w:val="single" w:sz="4" w:space="0" w:color="auto"/>
              <w:left w:val="single" w:sz="4" w:space="0" w:color="auto"/>
              <w:bottom w:val="single" w:sz="4" w:space="0" w:color="auto"/>
            </w:tcBorders>
            <w:shd w:val="clear" w:color="auto" w:fill="FFFFFF"/>
            <w:vAlign w:val="center"/>
          </w:tcPr>
          <w:p w14:paraId="1472D63A" w14:textId="77777777" w:rsidR="000A44FB" w:rsidRDefault="00AC496F">
            <w:pPr>
              <w:pStyle w:val="Zkladntext20"/>
              <w:framePr w:w="9461" w:wrap="notBeside" w:vAnchor="text" w:hAnchor="text" w:xAlign="center" w:y="1"/>
              <w:shd w:val="clear" w:color="auto" w:fill="auto"/>
              <w:spacing w:before="0" w:after="0" w:line="210" w:lineRule="exact"/>
              <w:ind w:firstLine="0"/>
              <w:jc w:val="left"/>
            </w:pPr>
            <w:r>
              <w:rPr>
                <w:rStyle w:val="Zkladntext21"/>
              </w:rPr>
              <w:t>záruční servis v místě instalace (on-</w:t>
            </w:r>
            <w:proofErr w:type="spellStart"/>
            <w:r>
              <w:rPr>
                <w:rStyle w:val="Zkladntext21"/>
              </w:rPr>
              <w:t>site</w:t>
            </w:r>
            <w:proofErr w:type="spellEnd"/>
            <w:r>
              <w:rPr>
                <w:rStyle w:val="Zkladntext21"/>
              </w:rPr>
              <w:t>)</w:t>
            </w:r>
          </w:p>
        </w:tc>
        <w:tc>
          <w:tcPr>
            <w:tcW w:w="917" w:type="dxa"/>
            <w:tcBorders>
              <w:top w:val="single" w:sz="4" w:space="0" w:color="auto"/>
              <w:left w:val="single" w:sz="4" w:space="0" w:color="auto"/>
              <w:bottom w:val="single" w:sz="4" w:space="0" w:color="auto"/>
            </w:tcBorders>
            <w:shd w:val="clear" w:color="auto" w:fill="FFFFFF"/>
            <w:vAlign w:val="center"/>
          </w:tcPr>
          <w:p w14:paraId="14912DB7"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w:t>
            </w:r>
          </w:p>
        </w:tc>
        <w:tc>
          <w:tcPr>
            <w:tcW w:w="2021" w:type="dxa"/>
            <w:tcBorders>
              <w:top w:val="single" w:sz="4" w:space="0" w:color="auto"/>
              <w:left w:val="single" w:sz="4" w:space="0" w:color="auto"/>
              <w:bottom w:val="single" w:sz="4" w:space="0" w:color="auto"/>
            </w:tcBorders>
            <w:shd w:val="clear" w:color="auto" w:fill="FFFFFF"/>
            <w:vAlign w:val="center"/>
          </w:tcPr>
          <w:p w14:paraId="20937344"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14:paraId="53B9AA81" w14:textId="77777777" w:rsidR="000A44FB" w:rsidRDefault="00AC496F">
            <w:pPr>
              <w:pStyle w:val="Zkladntext20"/>
              <w:framePr w:w="9461" w:wrap="notBeside" w:vAnchor="text" w:hAnchor="text" w:xAlign="center" w:y="1"/>
              <w:shd w:val="clear" w:color="auto" w:fill="auto"/>
              <w:spacing w:before="0" w:after="0" w:line="210" w:lineRule="exact"/>
              <w:ind w:firstLine="0"/>
            </w:pPr>
            <w:r>
              <w:rPr>
                <w:rStyle w:val="Zkladntext21"/>
              </w:rPr>
              <w:t>ano</w:t>
            </w:r>
          </w:p>
        </w:tc>
      </w:tr>
    </w:tbl>
    <w:p w14:paraId="62D530F9" w14:textId="77777777" w:rsidR="000A44FB" w:rsidRDefault="000A44FB">
      <w:pPr>
        <w:framePr w:w="9461" w:wrap="notBeside" w:vAnchor="text" w:hAnchor="text" w:xAlign="center" w:y="1"/>
        <w:rPr>
          <w:sz w:val="2"/>
          <w:szCs w:val="2"/>
        </w:rPr>
      </w:pPr>
    </w:p>
    <w:p w14:paraId="27C4B1AD" w14:textId="77777777" w:rsidR="000A44FB" w:rsidRDefault="000A44FB">
      <w:pPr>
        <w:rPr>
          <w:sz w:val="2"/>
          <w:szCs w:val="2"/>
        </w:rPr>
      </w:pPr>
    </w:p>
    <w:p w14:paraId="3FE0FEEF" w14:textId="77777777" w:rsidR="000A44FB" w:rsidRDefault="00AC496F">
      <w:pPr>
        <w:pStyle w:val="Titulektabulky0"/>
        <w:framePr w:w="8981" w:wrap="notBeside" w:vAnchor="text" w:hAnchor="text" w:xAlign="center" w:y="1"/>
        <w:shd w:val="clear" w:color="auto" w:fill="auto"/>
        <w:spacing w:line="150" w:lineRule="exact"/>
      </w:pPr>
      <w:r>
        <w:lastRenderedPageBreak/>
        <w:t>[Uchazeč vyplní pouze žlutě označená pole (ostatní pole se vyplní automaticky)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16"/>
        <w:gridCol w:w="826"/>
        <w:gridCol w:w="1051"/>
        <w:gridCol w:w="1291"/>
        <w:gridCol w:w="566"/>
        <w:gridCol w:w="1008"/>
        <w:gridCol w:w="1622"/>
      </w:tblGrid>
      <w:tr w:rsidR="000A44FB" w14:paraId="77355E58" w14:textId="77777777">
        <w:tblPrEx>
          <w:tblCellMar>
            <w:top w:w="0" w:type="dxa"/>
            <w:bottom w:w="0" w:type="dxa"/>
          </w:tblCellMar>
        </w:tblPrEx>
        <w:trPr>
          <w:trHeight w:hRule="exact" w:val="466"/>
          <w:jc w:val="center"/>
        </w:trPr>
        <w:tc>
          <w:tcPr>
            <w:tcW w:w="8980" w:type="dxa"/>
            <w:gridSpan w:val="7"/>
            <w:tcBorders>
              <w:top w:val="single" w:sz="4" w:space="0" w:color="auto"/>
              <w:left w:val="single" w:sz="4" w:space="0" w:color="auto"/>
              <w:right w:val="single" w:sz="4" w:space="0" w:color="auto"/>
            </w:tcBorders>
            <w:shd w:val="clear" w:color="auto" w:fill="FFFFFF"/>
          </w:tcPr>
          <w:p w14:paraId="35A0DC6F" w14:textId="77777777" w:rsidR="000A44FB" w:rsidRDefault="00AC496F">
            <w:pPr>
              <w:pStyle w:val="Zkladntext20"/>
              <w:framePr w:w="8981" w:wrap="notBeside" w:vAnchor="text" w:hAnchor="text" w:xAlign="center" w:y="1"/>
              <w:shd w:val="clear" w:color="auto" w:fill="auto"/>
              <w:spacing w:before="0" w:after="0" w:line="192" w:lineRule="exact"/>
              <w:ind w:firstLine="0"/>
              <w:jc w:val="left"/>
            </w:pPr>
            <w:r>
              <w:rPr>
                <w:rStyle w:val="Zkladntext275ptdkovn0pt"/>
              </w:rPr>
              <w:t xml:space="preserve">Kalkulace nákladů na provoz At </w:t>
            </w:r>
            <w:r>
              <w:rPr>
                <w:rStyle w:val="Zkladntext275ptdkovn0pt"/>
              </w:rPr>
              <w:t xml:space="preserve">tiskových zařízení za 48 měsíců, s přepočteným počtem vytištěných síran pří pokrytí S9t dle odebraných tunerových kazet (odhad 14 400 000 </w:t>
            </w:r>
            <w:proofErr w:type="spellStart"/>
            <w:r>
              <w:rPr>
                <w:rStyle w:val="Zkladntext275ptdkovn0pt"/>
              </w:rPr>
              <w:t>stfanj</w:t>
            </w:r>
            <w:proofErr w:type="spellEnd"/>
          </w:p>
        </w:tc>
      </w:tr>
      <w:tr w:rsidR="000A44FB" w14:paraId="0EBBB1A5" w14:textId="77777777">
        <w:tblPrEx>
          <w:tblCellMar>
            <w:top w:w="0" w:type="dxa"/>
            <w:bottom w:w="0" w:type="dxa"/>
          </w:tblCellMar>
        </w:tblPrEx>
        <w:trPr>
          <w:trHeight w:hRule="exact" w:val="509"/>
          <w:jc w:val="center"/>
        </w:trPr>
        <w:tc>
          <w:tcPr>
            <w:tcW w:w="2616" w:type="dxa"/>
            <w:tcBorders>
              <w:top w:val="single" w:sz="4" w:space="0" w:color="auto"/>
              <w:left w:val="single" w:sz="4" w:space="0" w:color="auto"/>
            </w:tcBorders>
            <w:shd w:val="clear" w:color="auto" w:fill="FFFFFF"/>
          </w:tcPr>
          <w:p w14:paraId="557155DF" w14:textId="77777777" w:rsidR="000A44FB" w:rsidRDefault="00AC496F">
            <w:pPr>
              <w:pStyle w:val="Zkladntext20"/>
              <w:framePr w:w="8981" w:wrap="notBeside" w:vAnchor="text" w:hAnchor="text" w:xAlign="center" w:y="1"/>
              <w:shd w:val="clear" w:color="auto" w:fill="auto"/>
              <w:spacing w:before="0" w:after="0" w:line="150" w:lineRule="exact"/>
              <w:ind w:firstLine="0"/>
              <w:jc w:val="left"/>
            </w:pPr>
            <w:r>
              <w:rPr>
                <w:rStyle w:val="Zkladntext275ptdkovn0pt"/>
              </w:rPr>
              <w:t>-*</w:t>
            </w:r>
          </w:p>
        </w:tc>
        <w:tc>
          <w:tcPr>
            <w:tcW w:w="826" w:type="dxa"/>
            <w:tcBorders>
              <w:top w:val="single" w:sz="4" w:space="0" w:color="auto"/>
              <w:left w:val="single" w:sz="4" w:space="0" w:color="auto"/>
            </w:tcBorders>
            <w:shd w:val="clear" w:color="auto" w:fill="FFFFFF"/>
            <w:vAlign w:val="center"/>
          </w:tcPr>
          <w:p w14:paraId="77F8283F" w14:textId="77777777" w:rsidR="000A44FB" w:rsidRDefault="00AC496F">
            <w:pPr>
              <w:pStyle w:val="Zkladntext20"/>
              <w:framePr w:w="8981" w:wrap="notBeside" w:vAnchor="text" w:hAnchor="text" w:xAlign="center" w:y="1"/>
              <w:shd w:val="clear" w:color="auto" w:fill="auto"/>
              <w:spacing w:before="0" w:after="0" w:line="150" w:lineRule="exact"/>
              <w:ind w:firstLine="0"/>
              <w:jc w:val="left"/>
            </w:pPr>
            <w:r>
              <w:rPr>
                <w:rStyle w:val="Zkladntext275ptdkovn0pt"/>
              </w:rPr>
              <w:t>Barva válce</w:t>
            </w:r>
          </w:p>
        </w:tc>
        <w:tc>
          <w:tcPr>
            <w:tcW w:w="1051" w:type="dxa"/>
            <w:tcBorders>
              <w:top w:val="single" w:sz="4" w:space="0" w:color="auto"/>
              <w:left w:val="single" w:sz="4" w:space="0" w:color="auto"/>
            </w:tcBorders>
            <w:shd w:val="clear" w:color="auto" w:fill="FFFFFF"/>
            <w:vAlign w:val="center"/>
          </w:tcPr>
          <w:p w14:paraId="062CE9BC" w14:textId="77777777" w:rsidR="000A44FB" w:rsidRDefault="00AC496F">
            <w:pPr>
              <w:pStyle w:val="Zkladntext20"/>
              <w:framePr w:w="8981" w:wrap="notBeside" w:vAnchor="text" w:hAnchor="text" w:xAlign="center" w:y="1"/>
              <w:shd w:val="clear" w:color="auto" w:fill="auto"/>
              <w:spacing w:before="0" w:after="0" w:line="150" w:lineRule="exact"/>
              <w:ind w:firstLine="0"/>
              <w:jc w:val="left"/>
            </w:pPr>
            <w:r>
              <w:rPr>
                <w:rStyle w:val="Zkladntext275ptdkovn0pt"/>
              </w:rPr>
              <w:t>typ vílce (p/</w:t>
            </w:r>
            <w:proofErr w:type="gramStart"/>
            <w:r>
              <w:rPr>
                <w:rStyle w:val="Zkladntext275ptdkovn0pt"/>
              </w:rPr>
              <w:t>í»</w:t>
            </w:r>
            <w:proofErr w:type="gramEnd"/>
            <w:r>
              <w:rPr>
                <w:rStyle w:val="Zkladntext275ptdkovn0pt"/>
              </w:rPr>
              <w:t>|</w:t>
            </w:r>
          </w:p>
        </w:tc>
        <w:tc>
          <w:tcPr>
            <w:tcW w:w="1291" w:type="dxa"/>
            <w:tcBorders>
              <w:top w:val="single" w:sz="4" w:space="0" w:color="auto"/>
              <w:left w:val="single" w:sz="4" w:space="0" w:color="auto"/>
            </w:tcBorders>
            <w:shd w:val="clear" w:color="auto" w:fill="FFFFFF"/>
            <w:vAlign w:val="center"/>
          </w:tcPr>
          <w:p w14:paraId="040F73B1" w14:textId="77777777" w:rsidR="000A44FB" w:rsidRDefault="00AC496F">
            <w:pPr>
              <w:pStyle w:val="Zkladntext20"/>
              <w:framePr w:w="8981" w:wrap="notBeside" w:vAnchor="text" w:hAnchor="text" w:xAlign="center" w:y="1"/>
              <w:shd w:val="clear" w:color="auto" w:fill="auto"/>
              <w:spacing w:before="0" w:after="0" w:line="150" w:lineRule="exact"/>
              <w:ind w:firstLine="0"/>
            </w:pPr>
            <w:r>
              <w:rPr>
                <w:rStyle w:val="Zkladntext275ptdkovn0pt"/>
              </w:rPr>
              <w:t>kapacita vílce</w:t>
            </w:r>
          </w:p>
        </w:tc>
        <w:tc>
          <w:tcPr>
            <w:tcW w:w="566" w:type="dxa"/>
            <w:tcBorders>
              <w:top w:val="single" w:sz="4" w:space="0" w:color="auto"/>
              <w:left w:val="single" w:sz="4" w:space="0" w:color="auto"/>
            </w:tcBorders>
            <w:shd w:val="clear" w:color="auto" w:fill="FFFFFF"/>
            <w:vAlign w:val="center"/>
          </w:tcPr>
          <w:p w14:paraId="5FD60F16" w14:textId="77777777" w:rsidR="000A44FB" w:rsidRDefault="00AC496F">
            <w:pPr>
              <w:pStyle w:val="Zkladntext20"/>
              <w:framePr w:w="8981" w:wrap="notBeside" w:vAnchor="text" w:hAnchor="text" w:xAlign="center" w:y="1"/>
              <w:shd w:val="clear" w:color="auto" w:fill="auto"/>
              <w:spacing w:before="0" w:after="0" w:line="150" w:lineRule="exact"/>
              <w:ind w:firstLine="0"/>
              <w:jc w:val="left"/>
            </w:pPr>
            <w:r>
              <w:rPr>
                <w:rStyle w:val="Zkladntext275ptdkovn0pt"/>
              </w:rPr>
              <w:t xml:space="preserve">počet </w:t>
            </w:r>
            <w:r>
              <w:rPr>
                <w:rStyle w:val="Zkladntext275ptdkovn0pt"/>
                <w:lang w:val="fr-FR" w:eastAsia="fr-FR" w:bidi="fr-FR"/>
              </w:rPr>
              <w:t>lu</w:t>
            </w:r>
          </w:p>
        </w:tc>
        <w:tc>
          <w:tcPr>
            <w:tcW w:w="1008" w:type="dxa"/>
            <w:tcBorders>
              <w:top w:val="single" w:sz="4" w:space="0" w:color="auto"/>
              <w:left w:val="single" w:sz="4" w:space="0" w:color="auto"/>
            </w:tcBorders>
            <w:shd w:val="clear" w:color="auto" w:fill="FFFFFF"/>
            <w:vAlign w:val="center"/>
          </w:tcPr>
          <w:p w14:paraId="320DAB44" w14:textId="77777777" w:rsidR="000A44FB" w:rsidRDefault="00AC496F">
            <w:pPr>
              <w:pStyle w:val="Zkladntext20"/>
              <w:framePr w:w="8981" w:wrap="notBeside" w:vAnchor="text" w:hAnchor="text" w:xAlign="center" w:y="1"/>
              <w:shd w:val="clear" w:color="auto" w:fill="auto"/>
              <w:spacing w:before="0" w:after="0" w:line="150" w:lineRule="exact"/>
              <w:ind w:firstLine="0"/>
              <w:jc w:val="right"/>
            </w:pPr>
            <w:r>
              <w:rPr>
                <w:rStyle w:val="Zkladntext275ptdkovn0pt"/>
              </w:rPr>
              <w:t>cen &lt;5 za válec v</w:t>
            </w:r>
          </w:p>
          <w:p w14:paraId="5170153C" w14:textId="77777777" w:rsidR="000A44FB" w:rsidRDefault="00AC496F">
            <w:pPr>
              <w:pStyle w:val="Zkladntext20"/>
              <w:framePr w:w="8981" w:wrap="notBeside" w:vAnchor="text" w:hAnchor="text" w:xAlign="center" w:y="1"/>
              <w:shd w:val="clear" w:color="auto" w:fill="auto"/>
              <w:spacing w:before="0" w:after="0" w:line="150" w:lineRule="exact"/>
              <w:ind w:right="180" w:firstLine="0"/>
              <w:jc w:val="right"/>
            </w:pPr>
            <w:r>
              <w:rPr>
                <w:rStyle w:val="Zkladntext275ptdkovn0pt"/>
              </w:rPr>
              <w:t>Kč bez OPH</w:t>
            </w:r>
          </w:p>
        </w:tc>
        <w:tc>
          <w:tcPr>
            <w:tcW w:w="1622" w:type="dxa"/>
            <w:tcBorders>
              <w:top w:val="single" w:sz="4" w:space="0" w:color="auto"/>
              <w:left w:val="single" w:sz="4" w:space="0" w:color="auto"/>
              <w:right w:val="single" w:sz="4" w:space="0" w:color="auto"/>
            </w:tcBorders>
            <w:shd w:val="clear" w:color="auto" w:fill="FFFFFF"/>
            <w:vAlign w:val="center"/>
          </w:tcPr>
          <w:p w14:paraId="53EB8E37" w14:textId="77777777" w:rsidR="000A44FB" w:rsidRDefault="00AC496F">
            <w:pPr>
              <w:pStyle w:val="Zkladntext20"/>
              <w:framePr w:w="8981" w:wrap="notBeside" w:vAnchor="text" w:hAnchor="text" w:xAlign="center" w:y="1"/>
              <w:shd w:val="clear" w:color="auto" w:fill="auto"/>
              <w:spacing w:before="0" w:after="0" w:line="178" w:lineRule="exact"/>
              <w:ind w:firstLine="0"/>
            </w:pPr>
            <w:r>
              <w:rPr>
                <w:rStyle w:val="Zkladntext275ptdkovn0pt"/>
              </w:rPr>
              <w:t xml:space="preserve">cviková cena ta 48 </w:t>
            </w:r>
            <w:r>
              <w:rPr>
                <w:rStyle w:val="Zkladntext275ptdkovn0pt"/>
              </w:rPr>
              <w:t>měsíců (14.400.000 stran)</w:t>
            </w:r>
          </w:p>
        </w:tc>
      </w:tr>
      <w:tr w:rsidR="000A44FB" w14:paraId="43400D2F" w14:textId="77777777">
        <w:tblPrEx>
          <w:tblCellMar>
            <w:top w:w="0" w:type="dxa"/>
            <w:bottom w:w="0" w:type="dxa"/>
          </w:tblCellMar>
        </w:tblPrEx>
        <w:trPr>
          <w:trHeight w:hRule="exact" w:val="206"/>
          <w:jc w:val="center"/>
        </w:trPr>
        <w:tc>
          <w:tcPr>
            <w:tcW w:w="2616" w:type="dxa"/>
            <w:tcBorders>
              <w:top w:val="single" w:sz="4" w:space="0" w:color="auto"/>
              <w:left w:val="single" w:sz="4" w:space="0" w:color="auto"/>
            </w:tcBorders>
            <w:shd w:val="clear" w:color="auto" w:fill="FFFFFF"/>
            <w:vAlign w:val="bottom"/>
          </w:tcPr>
          <w:p w14:paraId="519ABC5D" w14:textId="77777777" w:rsidR="000A44FB" w:rsidRDefault="00AC496F">
            <w:pPr>
              <w:pStyle w:val="Zkladntext20"/>
              <w:framePr w:w="8981" w:wrap="notBeside" w:vAnchor="text" w:hAnchor="text" w:xAlign="center" w:y="1"/>
              <w:shd w:val="clear" w:color="auto" w:fill="auto"/>
              <w:spacing w:before="0" w:after="0" w:line="130" w:lineRule="exact"/>
              <w:ind w:firstLine="0"/>
              <w:jc w:val="left"/>
            </w:pPr>
            <w:r>
              <w:rPr>
                <w:rStyle w:val="Zkladntext265pt"/>
              </w:rPr>
              <w:t>Tiskový válec do tisk. zařízení TYP1</w:t>
            </w:r>
          </w:p>
        </w:tc>
        <w:tc>
          <w:tcPr>
            <w:tcW w:w="826" w:type="dxa"/>
            <w:tcBorders>
              <w:top w:val="single" w:sz="4" w:space="0" w:color="auto"/>
              <w:left w:val="single" w:sz="4" w:space="0" w:color="auto"/>
            </w:tcBorders>
            <w:shd w:val="clear" w:color="auto" w:fill="FFFFFF"/>
            <w:vAlign w:val="bottom"/>
          </w:tcPr>
          <w:p w14:paraId="3839292E" w14:textId="77777777" w:rsidR="000A44FB" w:rsidRDefault="00AC496F">
            <w:pPr>
              <w:pStyle w:val="Zkladntext20"/>
              <w:framePr w:w="8981" w:wrap="notBeside" w:vAnchor="text" w:hAnchor="text" w:xAlign="center" w:y="1"/>
              <w:shd w:val="clear" w:color="auto" w:fill="auto"/>
              <w:spacing w:before="0" w:after="0" w:line="130" w:lineRule="exact"/>
              <w:ind w:firstLine="0"/>
            </w:pPr>
            <w:r>
              <w:rPr>
                <w:rStyle w:val="Zkladntext265pt"/>
              </w:rPr>
              <w:t>Black</w:t>
            </w:r>
          </w:p>
        </w:tc>
        <w:tc>
          <w:tcPr>
            <w:tcW w:w="1051" w:type="dxa"/>
            <w:tcBorders>
              <w:top w:val="single" w:sz="4" w:space="0" w:color="auto"/>
              <w:left w:val="single" w:sz="4" w:space="0" w:color="auto"/>
            </w:tcBorders>
            <w:shd w:val="clear" w:color="auto" w:fill="FFFFFF"/>
            <w:vAlign w:val="bottom"/>
          </w:tcPr>
          <w:p w14:paraId="03EDAB0C" w14:textId="77777777" w:rsidR="000A44FB" w:rsidRDefault="00AC496F">
            <w:pPr>
              <w:pStyle w:val="Zkladntext20"/>
              <w:framePr w:w="8981" w:wrap="notBeside" w:vAnchor="text" w:hAnchor="text" w:xAlign="center" w:y="1"/>
              <w:shd w:val="clear" w:color="auto" w:fill="auto"/>
              <w:spacing w:before="0" w:after="0" w:line="150" w:lineRule="exact"/>
              <w:ind w:firstLine="0"/>
            </w:pPr>
            <w:r>
              <w:rPr>
                <w:rStyle w:val="Zkladntext275ptdkovn0pt"/>
                <w:lang w:val="de-DE" w:eastAsia="de-DE" w:bidi="de-DE"/>
              </w:rPr>
              <w:t>DR34QÖ</w:t>
            </w:r>
          </w:p>
        </w:tc>
        <w:tc>
          <w:tcPr>
            <w:tcW w:w="1291" w:type="dxa"/>
            <w:tcBorders>
              <w:top w:val="single" w:sz="4" w:space="0" w:color="auto"/>
              <w:left w:val="single" w:sz="4" w:space="0" w:color="auto"/>
            </w:tcBorders>
            <w:shd w:val="clear" w:color="auto" w:fill="FFFFFF"/>
            <w:vAlign w:val="bottom"/>
          </w:tcPr>
          <w:p w14:paraId="4FC79CF6" w14:textId="77777777" w:rsidR="000A44FB" w:rsidRDefault="00AC496F">
            <w:pPr>
              <w:pStyle w:val="Zkladntext20"/>
              <w:framePr w:w="8981" w:wrap="notBeside" w:vAnchor="text" w:hAnchor="text" w:xAlign="center" w:y="1"/>
              <w:shd w:val="clear" w:color="auto" w:fill="auto"/>
              <w:spacing w:before="0" w:after="0" w:line="130" w:lineRule="exact"/>
              <w:ind w:firstLine="0"/>
            </w:pPr>
            <w:r>
              <w:rPr>
                <w:rStyle w:val="Zkladntext265pt"/>
              </w:rPr>
              <w:t>50000</w:t>
            </w:r>
          </w:p>
        </w:tc>
        <w:tc>
          <w:tcPr>
            <w:tcW w:w="566" w:type="dxa"/>
            <w:tcBorders>
              <w:top w:val="single" w:sz="4" w:space="0" w:color="auto"/>
              <w:left w:val="single" w:sz="4" w:space="0" w:color="auto"/>
            </w:tcBorders>
            <w:shd w:val="clear" w:color="auto" w:fill="FFFFFF"/>
            <w:vAlign w:val="bottom"/>
          </w:tcPr>
          <w:p w14:paraId="37DD6CA6" w14:textId="77777777" w:rsidR="000A44FB" w:rsidRDefault="00AC496F">
            <w:pPr>
              <w:pStyle w:val="Zkladntext20"/>
              <w:framePr w:w="8981" w:wrap="notBeside" w:vAnchor="text" w:hAnchor="text" w:xAlign="center" w:y="1"/>
              <w:shd w:val="clear" w:color="auto" w:fill="auto"/>
              <w:spacing w:before="0" w:after="0" w:line="130" w:lineRule="exact"/>
              <w:ind w:firstLine="0"/>
            </w:pPr>
            <w:r>
              <w:rPr>
                <w:rStyle w:val="Zkladntext265pt"/>
              </w:rPr>
              <w:t>233</w:t>
            </w:r>
          </w:p>
        </w:tc>
        <w:tc>
          <w:tcPr>
            <w:tcW w:w="1008" w:type="dxa"/>
            <w:tcBorders>
              <w:top w:val="single" w:sz="4" w:space="0" w:color="auto"/>
              <w:left w:val="single" w:sz="4" w:space="0" w:color="auto"/>
            </w:tcBorders>
            <w:shd w:val="clear" w:color="auto" w:fill="FFFFFF"/>
            <w:vAlign w:val="bottom"/>
          </w:tcPr>
          <w:p w14:paraId="449DE9A1" w14:textId="46A42C8C" w:rsidR="000A44FB" w:rsidRDefault="000A44FB">
            <w:pPr>
              <w:pStyle w:val="Zkladntext20"/>
              <w:framePr w:w="8981" w:wrap="notBeside" w:vAnchor="text" w:hAnchor="text" w:xAlign="center" w:y="1"/>
              <w:shd w:val="clear" w:color="auto" w:fill="auto"/>
              <w:spacing w:before="0" w:after="0" w:line="130" w:lineRule="exact"/>
              <w:ind w:firstLine="0"/>
              <w:jc w:val="right"/>
            </w:pPr>
          </w:p>
        </w:tc>
        <w:tc>
          <w:tcPr>
            <w:tcW w:w="1622" w:type="dxa"/>
            <w:tcBorders>
              <w:top w:val="single" w:sz="4" w:space="0" w:color="auto"/>
              <w:left w:val="single" w:sz="4" w:space="0" w:color="auto"/>
              <w:right w:val="single" w:sz="4" w:space="0" w:color="auto"/>
            </w:tcBorders>
            <w:shd w:val="clear" w:color="auto" w:fill="FFFFFF"/>
            <w:vAlign w:val="bottom"/>
          </w:tcPr>
          <w:p w14:paraId="7918B0B5" w14:textId="7680CF78" w:rsidR="000A44FB" w:rsidRDefault="000A44FB">
            <w:pPr>
              <w:pStyle w:val="Zkladntext20"/>
              <w:framePr w:w="8981" w:wrap="notBeside" w:vAnchor="text" w:hAnchor="text" w:xAlign="center" w:y="1"/>
              <w:shd w:val="clear" w:color="auto" w:fill="auto"/>
              <w:spacing w:before="0" w:after="0" w:line="150" w:lineRule="exact"/>
              <w:ind w:firstLine="0"/>
              <w:jc w:val="right"/>
            </w:pPr>
          </w:p>
        </w:tc>
      </w:tr>
      <w:tr w:rsidR="000A44FB" w14:paraId="0EAAA8D6" w14:textId="77777777">
        <w:tblPrEx>
          <w:tblCellMar>
            <w:top w:w="0" w:type="dxa"/>
            <w:bottom w:w="0" w:type="dxa"/>
          </w:tblCellMar>
        </w:tblPrEx>
        <w:trPr>
          <w:trHeight w:hRule="exact" w:val="206"/>
          <w:jc w:val="center"/>
        </w:trPr>
        <w:tc>
          <w:tcPr>
            <w:tcW w:w="2616" w:type="dxa"/>
            <w:tcBorders>
              <w:top w:val="single" w:sz="4" w:space="0" w:color="auto"/>
              <w:left w:val="single" w:sz="4" w:space="0" w:color="auto"/>
            </w:tcBorders>
            <w:shd w:val="clear" w:color="auto" w:fill="FFFFFF"/>
            <w:vAlign w:val="bottom"/>
          </w:tcPr>
          <w:p w14:paraId="0B46A09D" w14:textId="77777777" w:rsidR="000A44FB" w:rsidRDefault="00AC496F">
            <w:pPr>
              <w:pStyle w:val="Zkladntext20"/>
              <w:framePr w:w="8981" w:wrap="notBeside" w:vAnchor="text" w:hAnchor="text" w:xAlign="center" w:y="1"/>
              <w:shd w:val="clear" w:color="auto" w:fill="auto"/>
              <w:spacing w:before="0" w:after="0" w:line="130" w:lineRule="exact"/>
              <w:ind w:firstLine="0"/>
              <w:jc w:val="left"/>
            </w:pPr>
            <w:r>
              <w:rPr>
                <w:rStyle w:val="Zkladntext265pt"/>
              </w:rPr>
              <w:t>Tiskový válec do tisk. zařízení TYP2</w:t>
            </w:r>
          </w:p>
        </w:tc>
        <w:tc>
          <w:tcPr>
            <w:tcW w:w="826" w:type="dxa"/>
            <w:tcBorders>
              <w:top w:val="single" w:sz="4" w:space="0" w:color="auto"/>
              <w:left w:val="single" w:sz="4" w:space="0" w:color="auto"/>
            </w:tcBorders>
            <w:shd w:val="clear" w:color="auto" w:fill="FFFFFF"/>
            <w:vAlign w:val="bottom"/>
          </w:tcPr>
          <w:p w14:paraId="2F8C6706" w14:textId="77777777" w:rsidR="000A44FB" w:rsidRDefault="00AC496F">
            <w:pPr>
              <w:pStyle w:val="Zkladntext20"/>
              <w:framePr w:w="8981" w:wrap="notBeside" w:vAnchor="text" w:hAnchor="text" w:xAlign="center" w:y="1"/>
              <w:shd w:val="clear" w:color="auto" w:fill="auto"/>
              <w:spacing w:before="0" w:after="0" w:line="130" w:lineRule="exact"/>
              <w:ind w:firstLine="0"/>
              <w:jc w:val="left"/>
            </w:pPr>
            <w:r>
              <w:rPr>
                <w:rStyle w:val="Zkladntext265pt"/>
              </w:rPr>
              <w:t>Černobílá</w:t>
            </w:r>
          </w:p>
        </w:tc>
        <w:tc>
          <w:tcPr>
            <w:tcW w:w="1051" w:type="dxa"/>
            <w:tcBorders>
              <w:top w:val="single" w:sz="4" w:space="0" w:color="auto"/>
              <w:left w:val="single" w:sz="4" w:space="0" w:color="auto"/>
            </w:tcBorders>
            <w:shd w:val="clear" w:color="auto" w:fill="FFFFFF"/>
            <w:vAlign w:val="bottom"/>
          </w:tcPr>
          <w:p w14:paraId="38592FAA" w14:textId="77777777" w:rsidR="000A44FB" w:rsidRDefault="00AC496F">
            <w:pPr>
              <w:pStyle w:val="Zkladntext20"/>
              <w:framePr w:w="8981" w:wrap="notBeside" w:vAnchor="text" w:hAnchor="text" w:xAlign="center" w:y="1"/>
              <w:shd w:val="clear" w:color="auto" w:fill="auto"/>
              <w:spacing w:before="0" w:after="0" w:line="150" w:lineRule="exact"/>
              <w:ind w:firstLine="0"/>
            </w:pPr>
            <w:r>
              <w:rPr>
                <w:rStyle w:val="Zkladntext275ptdkovn0pt"/>
              </w:rPr>
              <w:t>OB34O0</w:t>
            </w:r>
          </w:p>
        </w:tc>
        <w:tc>
          <w:tcPr>
            <w:tcW w:w="1291" w:type="dxa"/>
            <w:tcBorders>
              <w:top w:val="single" w:sz="4" w:space="0" w:color="auto"/>
              <w:left w:val="single" w:sz="4" w:space="0" w:color="auto"/>
            </w:tcBorders>
            <w:shd w:val="clear" w:color="auto" w:fill="FFFFFF"/>
            <w:vAlign w:val="bottom"/>
          </w:tcPr>
          <w:p w14:paraId="50866878" w14:textId="77777777" w:rsidR="000A44FB" w:rsidRDefault="00AC496F">
            <w:pPr>
              <w:pStyle w:val="Zkladntext20"/>
              <w:framePr w:w="8981" w:wrap="notBeside" w:vAnchor="text" w:hAnchor="text" w:xAlign="center" w:y="1"/>
              <w:shd w:val="clear" w:color="auto" w:fill="auto"/>
              <w:spacing w:before="0" w:after="0" w:line="150" w:lineRule="exact"/>
              <w:ind w:firstLine="0"/>
            </w:pPr>
            <w:proofErr w:type="spellStart"/>
            <w:r>
              <w:rPr>
                <w:rStyle w:val="Zkladntext275ptdkovn0pt"/>
              </w:rPr>
              <w:t>soooo</w:t>
            </w:r>
            <w:proofErr w:type="spellEnd"/>
          </w:p>
        </w:tc>
        <w:tc>
          <w:tcPr>
            <w:tcW w:w="566" w:type="dxa"/>
            <w:tcBorders>
              <w:top w:val="single" w:sz="4" w:space="0" w:color="auto"/>
              <w:left w:val="single" w:sz="4" w:space="0" w:color="auto"/>
            </w:tcBorders>
            <w:shd w:val="clear" w:color="auto" w:fill="FFFFFF"/>
            <w:vAlign w:val="bottom"/>
          </w:tcPr>
          <w:p w14:paraId="4F62AA05" w14:textId="77777777" w:rsidR="000A44FB" w:rsidRDefault="00AC496F">
            <w:pPr>
              <w:pStyle w:val="Zkladntext20"/>
              <w:framePr w:w="8981" w:wrap="notBeside" w:vAnchor="text" w:hAnchor="text" w:xAlign="center" w:y="1"/>
              <w:shd w:val="clear" w:color="auto" w:fill="auto"/>
              <w:spacing w:before="0" w:after="0" w:line="150" w:lineRule="exact"/>
              <w:ind w:firstLine="0"/>
            </w:pPr>
            <w:r>
              <w:rPr>
                <w:rStyle w:val="Zkladntext275ptdkovn0pt"/>
              </w:rPr>
              <w:t>49</w:t>
            </w:r>
          </w:p>
        </w:tc>
        <w:tc>
          <w:tcPr>
            <w:tcW w:w="1008" w:type="dxa"/>
            <w:tcBorders>
              <w:top w:val="single" w:sz="4" w:space="0" w:color="auto"/>
              <w:left w:val="single" w:sz="4" w:space="0" w:color="auto"/>
            </w:tcBorders>
            <w:shd w:val="clear" w:color="auto" w:fill="FFFFFF"/>
            <w:vAlign w:val="bottom"/>
          </w:tcPr>
          <w:p w14:paraId="17216746" w14:textId="7D405E31" w:rsidR="000A44FB" w:rsidRDefault="000A44FB">
            <w:pPr>
              <w:pStyle w:val="Zkladntext20"/>
              <w:framePr w:w="8981" w:wrap="notBeside" w:vAnchor="text" w:hAnchor="text" w:xAlign="center" w:y="1"/>
              <w:shd w:val="clear" w:color="auto" w:fill="auto"/>
              <w:spacing w:before="0" w:after="0" w:line="130" w:lineRule="exact"/>
              <w:ind w:firstLine="0"/>
              <w:jc w:val="right"/>
            </w:pPr>
          </w:p>
        </w:tc>
        <w:tc>
          <w:tcPr>
            <w:tcW w:w="1622" w:type="dxa"/>
            <w:tcBorders>
              <w:top w:val="single" w:sz="4" w:space="0" w:color="auto"/>
              <w:left w:val="single" w:sz="4" w:space="0" w:color="auto"/>
              <w:right w:val="single" w:sz="4" w:space="0" w:color="auto"/>
            </w:tcBorders>
            <w:shd w:val="clear" w:color="auto" w:fill="FFFFFF"/>
            <w:vAlign w:val="bottom"/>
          </w:tcPr>
          <w:p w14:paraId="778399A8" w14:textId="234DDDBD" w:rsidR="000A44FB" w:rsidRDefault="000A44FB">
            <w:pPr>
              <w:pStyle w:val="Zkladntext20"/>
              <w:framePr w:w="8981" w:wrap="notBeside" w:vAnchor="text" w:hAnchor="text" w:xAlign="center" w:y="1"/>
              <w:shd w:val="clear" w:color="auto" w:fill="auto"/>
              <w:spacing w:before="0" w:after="0" w:line="150" w:lineRule="exact"/>
              <w:ind w:firstLine="0"/>
              <w:jc w:val="right"/>
            </w:pPr>
          </w:p>
        </w:tc>
      </w:tr>
      <w:tr w:rsidR="000A44FB" w14:paraId="49CA1611" w14:textId="77777777">
        <w:tblPrEx>
          <w:tblCellMar>
            <w:top w:w="0" w:type="dxa"/>
            <w:bottom w:w="0" w:type="dxa"/>
          </w:tblCellMar>
        </w:tblPrEx>
        <w:trPr>
          <w:trHeight w:hRule="exact" w:val="197"/>
          <w:jc w:val="center"/>
        </w:trPr>
        <w:tc>
          <w:tcPr>
            <w:tcW w:w="2616" w:type="dxa"/>
            <w:vMerge w:val="restart"/>
            <w:tcBorders>
              <w:top w:val="single" w:sz="4" w:space="0" w:color="auto"/>
              <w:left w:val="single" w:sz="4" w:space="0" w:color="auto"/>
            </w:tcBorders>
            <w:shd w:val="clear" w:color="auto" w:fill="FFFFFF"/>
            <w:vAlign w:val="center"/>
          </w:tcPr>
          <w:p w14:paraId="441BD54F" w14:textId="77777777" w:rsidR="000A44FB" w:rsidRDefault="00AC496F">
            <w:pPr>
              <w:pStyle w:val="Zkladntext20"/>
              <w:framePr w:w="8981" w:wrap="notBeside" w:vAnchor="text" w:hAnchor="text" w:xAlign="center" w:y="1"/>
              <w:shd w:val="clear" w:color="auto" w:fill="auto"/>
              <w:spacing w:before="0" w:after="0" w:line="130" w:lineRule="exact"/>
              <w:ind w:firstLine="0"/>
              <w:jc w:val="left"/>
            </w:pPr>
            <w:r>
              <w:rPr>
                <w:rStyle w:val="Zkladntext265pt"/>
              </w:rPr>
              <w:t>Tiskový válec do tisk. zařízení TYP3</w:t>
            </w:r>
          </w:p>
        </w:tc>
        <w:tc>
          <w:tcPr>
            <w:tcW w:w="826" w:type="dxa"/>
            <w:tcBorders>
              <w:top w:val="single" w:sz="4" w:space="0" w:color="auto"/>
              <w:left w:val="single" w:sz="4" w:space="0" w:color="auto"/>
            </w:tcBorders>
            <w:shd w:val="clear" w:color="auto" w:fill="FFFFFF"/>
            <w:vAlign w:val="bottom"/>
          </w:tcPr>
          <w:p w14:paraId="7AD3210C" w14:textId="77777777" w:rsidR="000A44FB" w:rsidRDefault="00AC496F">
            <w:pPr>
              <w:pStyle w:val="Zkladntext20"/>
              <w:framePr w:w="8981" w:wrap="notBeside" w:vAnchor="text" w:hAnchor="text" w:xAlign="center" w:y="1"/>
              <w:shd w:val="clear" w:color="auto" w:fill="auto"/>
              <w:spacing w:before="0" w:after="0" w:line="130" w:lineRule="exact"/>
              <w:ind w:firstLine="0"/>
            </w:pPr>
            <w:r>
              <w:rPr>
                <w:rStyle w:val="Zkladntext265pt"/>
              </w:rPr>
              <w:t>Black</w:t>
            </w:r>
          </w:p>
        </w:tc>
        <w:tc>
          <w:tcPr>
            <w:tcW w:w="1051" w:type="dxa"/>
            <w:tcBorders>
              <w:top w:val="single" w:sz="4" w:space="0" w:color="auto"/>
              <w:left w:val="single" w:sz="4" w:space="0" w:color="auto"/>
            </w:tcBorders>
            <w:shd w:val="clear" w:color="auto" w:fill="FFFFFF"/>
            <w:vAlign w:val="bottom"/>
          </w:tcPr>
          <w:p w14:paraId="10A7B20A" w14:textId="77777777" w:rsidR="000A44FB" w:rsidRDefault="00AC496F">
            <w:pPr>
              <w:pStyle w:val="Zkladntext20"/>
              <w:framePr w:w="8981" w:wrap="notBeside" w:vAnchor="text" w:hAnchor="text" w:xAlign="center" w:y="1"/>
              <w:shd w:val="clear" w:color="auto" w:fill="auto"/>
              <w:spacing w:before="0" w:after="0" w:line="130" w:lineRule="exact"/>
              <w:ind w:firstLine="0"/>
            </w:pPr>
            <w:r>
              <w:rPr>
                <w:rStyle w:val="Zkladntext265pt"/>
              </w:rPr>
              <w:t>0R421O.</w:t>
            </w:r>
          </w:p>
        </w:tc>
        <w:tc>
          <w:tcPr>
            <w:tcW w:w="1291" w:type="dxa"/>
            <w:tcBorders>
              <w:top w:val="single" w:sz="4" w:space="0" w:color="auto"/>
              <w:left w:val="single" w:sz="4" w:space="0" w:color="auto"/>
            </w:tcBorders>
            <w:shd w:val="clear" w:color="auto" w:fill="FFFFFF"/>
            <w:vAlign w:val="bottom"/>
          </w:tcPr>
          <w:p w14:paraId="0C65D3AC" w14:textId="77777777" w:rsidR="000A44FB" w:rsidRDefault="00AC496F">
            <w:pPr>
              <w:pStyle w:val="Zkladntext20"/>
              <w:framePr w:w="8981" w:wrap="notBeside" w:vAnchor="text" w:hAnchor="text" w:xAlign="center" w:y="1"/>
              <w:shd w:val="clear" w:color="auto" w:fill="auto"/>
              <w:spacing w:before="0" w:after="0" w:line="150" w:lineRule="exact"/>
              <w:ind w:firstLine="0"/>
            </w:pPr>
            <w:r>
              <w:rPr>
                <w:rStyle w:val="Zkladntext275ptdkovn0pt"/>
              </w:rPr>
              <w:t>30000</w:t>
            </w:r>
          </w:p>
        </w:tc>
        <w:tc>
          <w:tcPr>
            <w:tcW w:w="566" w:type="dxa"/>
            <w:tcBorders>
              <w:top w:val="single" w:sz="4" w:space="0" w:color="auto"/>
              <w:left w:val="single" w:sz="4" w:space="0" w:color="auto"/>
            </w:tcBorders>
            <w:shd w:val="clear" w:color="auto" w:fill="FFFFFF"/>
            <w:vAlign w:val="bottom"/>
          </w:tcPr>
          <w:p w14:paraId="39761D24" w14:textId="77777777" w:rsidR="000A44FB" w:rsidRDefault="00AC496F">
            <w:pPr>
              <w:pStyle w:val="Zkladntext20"/>
              <w:framePr w:w="8981" w:wrap="notBeside" w:vAnchor="text" w:hAnchor="text" w:xAlign="center" w:y="1"/>
              <w:shd w:val="clear" w:color="auto" w:fill="auto"/>
              <w:spacing w:before="0" w:after="0" w:line="130" w:lineRule="exact"/>
              <w:ind w:firstLine="0"/>
            </w:pPr>
            <w:r>
              <w:rPr>
                <w:rStyle w:val="Zkladntext265pt"/>
              </w:rPr>
              <w:t>7</w:t>
            </w:r>
          </w:p>
        </w:tc>
        <w:tc>
          <w:tcPr>
            <w:tcW w:w="1008" w:type="dxa"/>
            <w:tcBorders>
              <w:top w:val="single" w:sz="4" w:space="0" w:color="auto"/>
              <w:left w:val="single" w:sz="4" w:space="0" w:color="auto"/>
            </w:tcBorders>
            <w:shd w:val="clear" w:color="auto" w:fill="FFFFFF"/>
            <w:vAlign w:val="bottom"/>
          </w:tcPr>
          <w:p w14:paraId="0348B5A4" w14:textId="7725AA73" w:rsidR="000A44FB" w:rsidRDefault="000A44FB">
            <w:pPr>
              <w:pStyle w:val="Zkladntext20"/>
              <w:framePr w:w="8981" w:wrap="notBeside" w:vAnchor="text" w:hAnchor="text" w:xAlign="center" w:y="1"/>
              <w:shd w:val="clear" w:color="auto" w:fill="auto"/>
              <w:spacing w:before="0" w:after="0" w:line="130" w:lineRule="exact"/>
              <w:ind w:firstLine="0"/>
              <w:jc w:val="right"/>
            </w:pPr>
          </w:p>
        </w:tc>
        <w:tc>
          <w:tcPr>
            <w:tcW w:w="1622" w:type="dxa"/>
            <w:tcBorders>
              <w:top w:val="single" w:sz="4" w:space="0" w:color="auto"/>
              <w:left w:val="single" w:sz="4" w:space="0" w:color="auto"/>
              <w:right w:val="single" w:sz="4" w:space="0" w:color="auto"/>
            </w:tcBorders>
            <w:shd w:val="clear" w:color="auto" w:fill="FFFFFF"/>
            <w:vAlign w:val="bottom"/>
          </w:tcPr>
          <w:p w14:paraId="176CF39A" w14:textId="296A8965" w:rsidR="000A44FB" w:rsidRDefault="000A44FB">
            <w:pPr>
              <w:pStyle w:val="Zkladntext20"/>
              <w:framePr w:w="8981" w:wrap="notBeside" w:vAnchor="text" w:hAnchor="text" w:xAlign="center" w:y="1"/>
              <w:shd w:val="clear" w:color="auto" w:fill="auto"/>
              <w:spacing w:before="0" w:after="0" w:line="150" w:lineRule="exact"/>
              <w:ind w:firstLine="0"/>
              <w:jc w:val="right"/>
            </w:pPr>
          </w:p>
        </w:tc>
      </w:tr>
      <w:tr w:rsidR="000A44FB" w14:paraId="22A4E532" w14:textId="77777777">
        <w:tblPrEx>
          <w:tblCellMar>
            <w:top w:w="0" w:type="dxa"/>
            <w:bottom w:w="0" w:type="dxa"/>
          </w:tblCellMar>
        </w:tblPrEx>
        <w:trPr>
          <w:trHeight w:hRule="exact" w:val="230"/>
          <w:jc w:val="center"/>
        </w:trPr>
        <w:tc>
          <w:tcPr>
            <w:tcW w:w="2616" w:type="dxa"/>
            <w:vMerge/>
            <w:tcBorders>
              <w:left w:val="single" w:sz="4" w:space="0" w:color="auto"/>
              <w:bottom w:val="single" w:sz="4" w:space="0" w:color="auto"/>
            </w:tcBorders>
            <w:shd w:val="clear" w:color="auto" w:fill="FFFFFF"/>
            <w:vAlign w:val="center"/>
          </w:tcPr>
          <w:p w14:paraId="68BD60B7" w14:textId="77777777" w:rsidR="000A44FB" w:rsidRDefault="000A44FB">
            <w:pPr>
              <w:framePr w:w="8981" w:wrap="notBeside" w:vAnchor="text" w:hAnchor="text" w:xAlign="center" w:y="1"/>
            </w:pPr>
          </w:p>
        </w:tc>
        <w:tc>
          <w:tcPr>
            <w:tcW w:w="826" w:type="dxa"/>
            <w:tcBorders>
              <w:top w:val="single" w:sz="4" w:space="0" w:color="auto"/>
              <w:left w:val="single" w:sz="4" w:space="0" w:color="auto"/>
              <w:bottom w:val="single" w:sz="4" w:space="0" w:color="auto"/>
            </w:tcBorders>
            <w:shd w:val="clear" w:color="auto" w:fill="FFFFFF"/>
          </w:tcPr>
          <w:p w14:paraId="443444D1" w14:textId="77777777" w:rsidR="000A44FB" w:rsidRDefault="00AC496F">
            <w:pPr>
              <w:pStyle w:val="Zkladntext20"/>
              <w:framePr w:w="8981" w:wrap="notBeside" w:vAnchor="text" w:hAnchor="text" w:xAlign="center" w:y="1"/>
              <w:shd w:val="clear" w:color="auto" w:fill="auto"/>
              <w:spacing w:before="0" w:after="0" w:line="130" w:lineRule="exact"/>
              <w:ind w:firstLine="0"/>
              <w:jc w:val="left"/>
            </w:pPr>
            <w:r>
              <w:rPr>
                <w:rStyle w:val="Zkladntext265ptdkovn1pt"/>
              </w:rPr>
              <w:t>C/M/Y</w:t>
            </w:r>
          </w:p>
        </w:tc>
        <w:tc>
          <w:tcPr>
            <w:tcW w:w="1051" w:type="dxa"/>
            <w:tcBorders>
              <w:top w:val="single" w:sz="4" w:space="0" w:color="auto"/>
              <w:left w:val="single" w:sz="4" w:space="0" w:color="auto"/>
              <w:bottom w:val="single" w:sz="4" w:space="0" w:color="auto"/>
            </w:tcBorders>
            <w:shd w:val="clear" w:color="auto" w:fill="FFFFFF"/>
          </w:tcPr>
          <w:p w14:paraId="2440D4D4" w14:textId="77777777" w:rsidR="000A44FB" w:rsidRDefault="00AC496F">
            <w:pPr>
              <w:pStyle w:val="Zkladntext20"/>
              <w:framePr w:w="8981" w:wrap="notBeside" w:vAnchor="text" w:hAnchor="text" w:xAlign="center" w:y="1"/>
              <w:shd w:val="clear" w:color="auto" w:fill="auto"/>
              <w:spacing w:before="0" w:after="0" w:line="130" w:lineRule="exact"/>
              <w:ind w:firstLine="0"/>
            </w:pPr>
            <w:r>
              <w:rPr>
                <w:rStyle w:val="Zkladntext265pt"/>
              </w:rPr>
              <w:t>DR421CL</w:t>
            </w:r>
          </w:p>
        </w:tc>
        <w:tc>
          <w:tcPr>
            <w:tcW w:w="1291" w:type="dxa"/>
            <w:tcBorders>
              <w:top w:val="single" w:sz="4" w:space="0" w:color="auto"/>
              <w:left w:val="single" w:sz="4" w:space="0" w:color="auto"/>
              <w:bottom w:val="single" w:sz="4" w:space="0" w:color="auto"/>
            </w:tcBorders>
            <w:shd w:val="clear" w:color="auto" w:fill="FFFFFF"/>
          </w:tcPr>
          <w:p w14:paraId="663186C1" w14:textId="77777777" w:rsidR="000A44FB" w:rsidRDefault="00AC496F">
            <w:pPr>
              <w:pStyle w:val="Zkladntext20"/>
              <w:framePr w:w="8981" w:wrap="notBeside" w:vAnchor="text" w:hAnchor="text" w:xAlign="center" w:y="1"/>
              <w:shd w:val="clear" w:color="auto" w:fill="auto"/>
              <w:spacing w:before="0" w:after="0" w:line="150" w:lineRule="exact"/>
              <w:ind w:firstLine="0"/>
            </w:pPr>
            <w:r>
              <w:rPr>
                <w:rStyle w:val="Zkladntext275ptdkovn0pt"/>
              </w:rPr>
              <w:t>30000</w:t>
            </w:r>
          </w:p>
        </w:tc>
        <w:tc>
          <w:tcPr>
            <w:tcW w:w="566" w:type="dxa"/>
            <w:tcBorders>
              <w:top w:val="single" w:sz="4" w:space="0" w:color="auto"/>
              <w:left w:val="single" w:sz="4" w:space="0" w:color="auto"/>
              <w:bottom w:val="single" w:sz="4" w:space="0" w:color="auto"/>
            </w:tcBorders>
            <w:shd w:val="clear" w:color="auto" w:fill="FFFFFF"/>
          </w:tcPr>
          <w:p w14:paraId="150B8DBB" w14:textId="77777777" w:rsidR="000A44FB" w:rsidRDefault="00AC496F">
            <w:pPr>
              <w:pStyle w:val="Zkladntext20"/>
              <w:framePr w:w="8981" w:wrap="notBeside" w:vAnchor="text" w:hAnchor="text" w:xAlign="center" w:y="1"/>
              <w:shd w:val="clear" w:color="auto" w:fill="auto"/>
              <w:spacing w:before="0" w:after="0" w:line="130" w:lineRule="exact"/>
              <w:ind w:firstLine="0"/>
            </w:pPr>
            <w:r>
              <w:rPr>
                <w:rStyle w:val="Zkladntext265pt"/>
              </w:rPr>
              <w:t>3</w:t>
            </w:r>
          </w:p>
        </w:tc>
        <w:tc>
          <w:tcPr>
            <w:tcW w:w="1008" w:type="dxa"/>
            <w:tcBorders>
              <w:top w:val="single" w:sz="4" w:space="0" w:color="auto"/>
              <w:left w:val="single" w:sz="4" w:space="0" w:color="auto"/>
              <w:bottom w:val="single" w:sz="4" w:space="0" w:color="auto"/>
            </w:tcBorders>
            <w:shd w:val="clear" w:color="auto" w:fill="FFFFFF"/>
          </w:tcPr>
          <w:p w14:paraId="7748FCD2" w14:textId="221B827C" w:rsidR="000A44FB" w:rsidRDefault="000A44FB">
            <w:pPr>
              <w:pStyle w:val="Zkladntext20"/>
              <w:framePr w:w="8981" w:wrap="notBeside" w:vAnchor="text" w:hAnchor="text" w:xAlign="center" w:y="1"/>
              <w:shd w:val="clear" w:color="auto" w:fill="auto"/>
              <w:spacing w:before="0" w:after="0" w:line="130" w:lineRule="exact"/>
              <w:ind w:firstLine="0"/>
              <w:jc w:val="right"/>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14:paraId="461805D7" w14:textId="7B08F7E8" w:rsidR="000A44FB" w:rsidRDefault="000A44FB">
            <w:pPr>
              <w:pStyle w:val="Zkladntext20"/>
              <w:framePr w:w="8981" w:wrap="notBeside" w:vAnchor="text" w:hAnchor="text" w:xAlign="center" w:y="1"/>
              <w:shd w:val="clear" w:color="auto" w:fill="auto"/>
              <w:spacing w:before="0" w:after="0" w:line="150" w:lineRule="exact"/>
              <w:ind w:firstLine="0"/>
              <w:jc w:val="right"/>
            </w:pPr>
          </w:p>
        </w:tc>
      </w:tr>
    </w:tbl>
    <w:p w14:paraId="2AF96BB5" w14:textId="77777777" w:rsidR="000A44FB" w:rsidRDefault="000A44FB">
      <w:pPr>
        <w:framePr w:w="8981" w:wrap="notBeside" w:vAnchor="text" w:hAnchor="text" w:xAlign="center" w:y="1"/>
        <w:rPr>
          <w:sz w:val="2"/>
          <w:szCs w:val="2"/>
        </w:rPr>
      </w:pPr>
    </w:p>
    <w:p w14:paraId="3DA5CF9A" w14:textId="77777777" w:rsidR="000A44FB" w:rsidRDefault="000A44F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22"/>
        <w:gridCol w:w="1613"/>
      </w:tblGrid>
      <w:tr w:rsidR="000A44FB" w14:paraId="35239E3D" w14:textId="77777777">
        <w:tblPrEx>
          <w:tblCellMar>
            <w:top w:w="0" w:type="dxa"/>
            <w:bottom w:w="0" w:type="dxa"/>
          </w:tblCellMar>
        </w:tblPrEx>
        <w:trPr>
          <w:trHeight w:hRule="exact" w:val="360"/>
          <w:jc w:val="center"/>
        </w:trPr>
        <w:tc>
          <w:tcPr>
            <w:tcW w:w="1022" w:type="dxa"/>
            <w:tcBorders>
              <w:top w:val="single" w:sz="4" w:space="0" w:color="auto"/>
              <w:left w:val="single" w:sz="4" w:space="0" w:color="auto"/>
            </w:tcBorders>
            <w:shd w:val="clear" w:color="auto" w:fill="FFFFFF"/>
          </w:tcPr>
          <w:p w14:paraId="1D1A206A" w14:textId="77777777" w:rsidR="000A44FB" w:rsidRDefault="000A44FB">
            <w:pPr>
              <w:framePr w:w="2635" w:hSpace="499" w:wrap="notBeside" w:vAnchor="text" w:hAnchor="text" w:xAlign="center" w:y="1"/>
              <w:rPr>
                <w:sz w:val="10"/>
                <w:szCs w:val="10"/>
              </w:rPr>
            </w:pPr>
          </w:p>
        </w:tc>
        <w:tc>
          <w:tcPr>
            <w:tcW w:w="1613" w:type="dxa"/>
            <w:tcBorders>
              <w:top w:val="single" w:sz="4" w:space="0" w:color="auto"/>
              <w:left w:val="single" w:sz="4" w:space="0" w:color="auto"/>
              <w:right w:val="single" w:sz="4" w:space="0" w:color="auto"/>
            </w:tcBorders>
            <w:shd w:val="clear" w:color="auto" w:fill="FFFFFF"/>
            <w:vAlign w:val="center"/>
          </w:tcPr>
          <w:p w14:paraId="0E5A3157" w14:textId="77777777" w:rsidR="000A44FB" w:rsidRDefault="00AC496F">
            <w:pPr>
              <w:pStyle w:val="Zkladntext20"/>
              <w:framePr w:w="2635" w:hSpace="499" w:wrap="notBeside" w:vAnchor="text" w:hAnchor="text" w:xAlign="center" w:y="1"/>
              <w:shd w:val="clear" w:color="auto" w:fill="auto"/>
              <w:spacing w:before="0" w:after="0" w:line="130" w:lineRule="exact"/>
              <w:ind w:firstLine="0"/>
              <w:jc w:val="right"/>
            </w:pPr>
            <w:r>
              <w:rPr>
                <w:rStyle w:val="Zkladntext265ptTun"/>
              </w:rPr>
              <w:t>celkoví cena Za 48 měsíců</w:t>
            </w:r>
          </w:p>
        </w:tc>
      </w:tr>
      <w:tr w:rsidR="000A44FB" w14:paraId="663E9C8D" w14:textId="77777777">
        <w:tblPrEx>
          <w:tblCellMar>
            <w:top w:w="0" w:type="dxa"/>
            <w:bottom w:w="0" w:type="dxa"/>
          </w:tblCellMar>
        </w:tblPrEx>
        <w:trPr>
          <w:trHeight w:hRule="exact" w:val="206"/>
          <w:jc w:val="center"/>
        </w:trPr>
        <w:tc>
          <w:tcPr>
            <w:tcW w:w="1022" w:type="dxa"/>
            <w:tcBorders>
              <w:top w:val="single" w:sz="4" w:space="0" w:color="auto"/>
              <w:left w:val="single" w:sz="4" w:space="0" w:color="auto"/>
            </w:tcBorders>
            <w:shd w:val="clear" w:color="auto" w:fill="FFFFFF"/>
            <w:vAlign w:val="bottom"/>
          </w:tcPr>
          <w:p w14:paraId="327A5683" w14:textId="77777777" w:rsidR="000A44FB" w:rsidRDefault="00AC496F">
            <w:pPr>
              <w:pStyle w:val="Zkladntext20"/>
              <w:framePr w:w="2635" w:hSpace="499" w:wrap="notBeside" w:vAnchor="text" w:hAnchor="text" w:xAlign="center" w:y="1"/>
              <w:shd w:val="clear" w:color="auto" w:fill="auto"/>
              <w:spacing w:before="0" w:after="0" w:line="130" w:lineRule="exact"/>
              <w:ind w:firstLine="0"/>
            </w:pPr>
            <w:r>
              <w:rPr>
                <w:rStyle w:val="Zkladntext265ptTun"/>
              </w:rPr>
              <w:t>bez DPH</w:t>
            </w:r>
          </w:p>
        </w:tc>
        <w:tc>
          <w:tcPr>
            <w:tcW w:w="1613" w:type="dxa"/>
            <w:tcBorders>
              <w:top w:val="single" w:sz="4" w:space="0" w:color="auto"/>
              <w:left w:val="single" w:sz="4" w:space="0" w:color="auto"/>
              <w:right w:val="single" w:sz="4" w:space="0" w:color="auto"/>
            </w:tcBorders>
            <w:shd w:val="clear" w:color="auto" w:fill="FFFFFF"/>
            <w:vAlign w:val="bottom"/>
          </w:tcPr>
          <w:p w14:paraId="1A55BCF4" w14:textId="146984A0" w:rsidR="000A44FB" w:rsidRDefault="000A44FB">
            <w:pPr>
              <w:pStyle w:val="Zkladntext20"/>
              <w:framePr w:w="2635" w:hSpace="499" w:wrap="notBeside" w:vAnchor="text" w:hAnchor="text" w:xAlign="center" w:y="1"/>
              <w:shd w:val="clear" w:color="auto" w:fill="auto"/>
              <w:spacing w:before="0" w:after="0" w:line="130" w:lineRule="exact"/>
              <w:ind w:firstLine="0"/>
              <w:jc w:val="right"/>
            </w:pPr>
          </w:p>
        </w:tc>
      </w:tr>
      <w:tr w:rsidR="000A44FB" w14:paraId="0A337DD9" w14:textId="77777777">
        <w:tblPrEx>
          <w:tblCellMar>
            <w:top w:w="0" w:type="dxa"/>
            <w:bottom w:w="0" w:type="dxa"/>
          </w:tblCellMar>
        </w:tblPrEx>
        <w:trPr>
          <w:trHeight w:hRule="exact" w:val="192"/>
          <w:jc w:val="center"/>
        </w:trPr>
        <w:tc>
          <w:tcPr>
            <w:tcW w:w="1022" w:type="dxa"/>
            <w:tcBorders>
              <w:top w:val="single" w:sz="4" w:space="0" w:color="auto"/>
              <w:left w:val="single" w:sz="4" w:space="0" w:color="auto"/>
            </w:tcBorders>
            <w:shd w:val="clear" w:color="auto" w:fill="FFFFFF"/>
            <w:vAlign w:val="bottom"/>
          </w:tcPr>
          <w:p w14:paraId="0B08CB1B" w14:textId="77777777" w:rsidR="000A44FB" w:rsidRDefault="00AC496F">
            <w:pPr>
              <w:pStyle w:val="Zkladntext20"/>
              <w:framePr w:w="2635" w:hSpace="499" w:wrap="notBeside" w:vAnchor="text" w:hAnchor="text" w:xAlign="center" w:y="1"/>
              <w:shd w:val="clear" w:color="auto" w:fill="auto"/>
              <w:spacing w:before="0" w:after="0" w:line="130" w:lineRule="exact"/>
              <w:ind w:firstLine="0"/>
            </w:pPr>
            <w:r>
              <w:rPr>
                <w:rStyle w:val="Zkladntext265pt"/>
              </w:rPr>
              <w:t xml:space="preserve">DPH </w:t>
            </w:r>
            <w:proofErr w:type="gramStart"/>
            <w:r>
              <w:rPr>
                <w:rStyle w:val="Zkladntext265pt"/>
              </w:rPr>
              <w:t>21%</w:t>
            </w:r>
            <w:proofErr w:type="gramEnd"/>
          </w:p>
        </w:tc>
        <w:tc>
          <w:tcPr>
            <w:tcW w:w="1613" w:type="dxa"/>
            <w:tcBorders>
              <w:top w:val="single" w:sz="4" w:space="0" w:color="auto"/>
              <w:left w:val="single" w:sz="4" w:space="0" w:color="auto"/>
              <w:right w:val="single" w:sz="4" w:space="0" w:color="auto"/>
            </w:tcBorders>
            <w:shd w:val="clear" w:color="auto" w:fill="FFFFFF"/>
            <w:vAlign w:val="bottom"/>
          </w:tcPr>
          <w:p w14:paraId="6B648447" w14:textId="2F119CBB" w:rsidR="000A44FB" w:rsidRDefault="000A44FB">
            <w:pPr>
              <w:pStyle w:val="Zkladntext20"/>
              <w:framePr w:w="2635" w:hSpace="499" w:wrap="notBeside" w:vAnchor="text" w:hAnchor="text" w:xAlign="center" w:y="1"/>
              <w:shd w:val="clear" w:color="auto" w:fill="auto"/>
              <w:spacing w:before="0" w:after="0" w:line="130" w:lineRule="exact"/>
              <w:ind w:firstLine="0"/>
              <w:jc w:val="right"/>
            </w:pPr>
          </w:p>
        </w:tc>
      </w:tr>
      <w:tr w:rsidR="000A44FB" w14:paraId="709EE8BE" w14:textId="77777777">
        <w:tblPrEx>
          <w:tblCellMar>
            <w:top w:w="0" w:type="dxa"/>
            <w:bottom w:w="0" w:type="dxa"/>
          </w:tblCellMar>
        </w:tblPrEx>
        <w:trPr>
          <w:trHeight w:hRule="exact" w:val="226"/>
          <w:jc w:val="center"/>
        </w:trPr>
        <w:tc>
          <w:tcPr>
            <w:tcW w:w="1022" w:type="dxa"/>
            <w:tcBorders>
              <w:top w:val="single" w:sz="4" w:space="0" w:color="auto"/>
              <w:left w:val="single" w:sz="4" w:space="0" w:color="auto"/>
              <w:bottom w:val="single" w:sz="4" w:space="0" w:color="auto"/>
            </w:tcBorders>
            <w:shd w:val="clear" w:color="auto" w:fill="FFFFFF"/>
            <w:vAlign w:val="bottom"/>
          </w:tcPr>
          <w:p w14:paraId="746FB097" w14:textId="77777777" w:rsidR="000A44FB" w:rsidRDefault="00AC496F">
            <w:pPr>
              <w:pStyle w:val="Zkladntext20"/>
              <w:framePr w:w="2635" w:hSpace="499" w:wrap="notBeside" w:vAnchor="text" w:hAnchor="text" w:xAlign="center" w:y="1"/>
              <w:shd w:val="clear" w:color="auto" w:fill="auto"/>
              <w:spacing w:before="0" w:after="0" w:line="130" w:lineRule="exact"/>
              <w:ind w:firstLine="0"/>
            </w:pPr>
            <w:r>
              <w:rPr>
                <w:rStyle w:val="Zkladntext265ptTun"/>
              </w:rPr>
              <w:t>včetně DPH</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bottom"/>
          </w:tcPr>
          <w:p w14:paraId="7BD68AFC" w14:textId="51B68B06" w:rsidR="000A44FB" w:rsidRDefault="000A44FB">
            <w:pPr>
              <w:pStyle w:val="Zkladntext20"/>
              <w:framePr w:w="2635" w:hSpace="499" w:wrap="notBeside" w:vAnchor="text" w:hAnchor="text" w:xAlign="center" w:y="1"/>
              <w:shd w:val="clear" w:color="auto" w:fill="auto"/>
              <w:spacing w:before="0" w:after="0" w:line="130" w:lineRule="exact"/>
              <w:ind w:firstLine="0"/>
              <w:jc w:val="right"/>
            </w:pPr>
          </w:p>
        </w:tc>
      </w:tr>
    </w:tbl>
    <w:p w14:paraId="1B53C354" w14:textId="77777777" w:rsidR="000A44FB" w:rsidRDefault="000A44FB">
      <w:pPr>
        <w:framePr w:w="2635" w:hSpace="499" w:wrap="notBeside" w:vAnchor="text" w:hAnchor="text" w:xAlign="center" w:y="1"/>
        <w:rPr>
          <w:sz w:val="2"/>
          <w:szCs w:val="2"/>
        </w:rPr>
      </w:pPr>
    </w:p>
    <w:p w14:paraId="77791C31" w14:textId="77777777" w:rsidR="000A44FB" w:rsidRDefault="000A44FB">
      <w:pPr>
        <w:rPr>
          <w:sz w:val="2"/>
          <w:szCs w:val="2"/>
        </w:rPr>
      </w:pPr>
    </w:p>
    <w:p w14:paraId="7C3B8A38" w14:textId="77777777" w:rsidR="000A44FB" w:rsidRDefault="00AC496F">
      <w:pPr>
        <w:pStyle w:val="Zkladntext140"/>
        <w:shd w:val="clear" w:color="auto" w:fill="auto"/>
        <w:spacing w:before="83"/>
        <w:ind w:left="3880"/>
      </w:pPr>
      <w:r>
        <w:t>Vysvětlení tabulky</w:t>
      </w:r>
    </w:p>
    <w:p w14:paraId="13328174" w14:textId="77777777" w:rsidR="000A44FB" w:rsidRDefault="00AC496F">
      <w:pPr>
        <w:pStyle w:val="Zkladntext140"/>
        <w:shd w:val="clear" w:color="auto" w:fill="auto"/>
        <w:spacing w:before="0"/>
        <w:ind w:right="820"/>
      </w:pPr>
      <w:r>
        <w:t xml:space="preserve">- V položce „Tiskový válec do tiskového </w:t>
      </w:r>
      <w:r>
        <w:t>zařízení" dodavatel uvede „typ válce", "kapacitu válce“ a "cenu za 1 ks válce v Kč bez DPH". Následně se automaticky vypočte pole “počet válců" pro odhadovaný požadovaný tisk a “celková cena za válce v Kč bez DPH" po dobu 48 měsíců a předpokládaný objem vy</w:t>
      </w:r>
      <w:r>
        <w:t>tištěných stran v počtu 14,4 mil. stran.</w:t>
      </w:r>
    </w:p>
    <w:p w14:paraId="139D0367" w14:textId="77777777" w:rsidR="000A44FB" w:rsidRDefault="00AC496F">
      <w:pPr>
        <w:pStyle w:val="Zkladntext140"/>
        <w:shd w:val="clear" w:color="auto" w:fill="auto"/>
        <w:spacing w:before="0"/>
        <w:sectPr w:rsidR="000A44FB">
          <w:headerReference w:type="even" r:id="rId16"/>
          <w:headerReference w:type="default" r:id="rId17"/>
          <w:headerReference w:type="first" r:id="rId18"/>
          <w:pgSz w:w="11900" w:h="16840"/>
          <w:pgMar w:top="3341" w:right="1362" w:bottom="1122" w:left="1077" w:header="0" w:footer="3" w:gutter="0"/>
          <w:cols w:space="720"/>
          <w:noEndnote/>
          <w:titlePg/>
          <w:docGrid w:linePitch="360"/>
        </w:sectPr>
      </w:pPr>
      <w:r>
        <w:t xml:space="preserve">Pokud je tiskový válec jíl součástí </w:t>
      </w:r>
      <w:r>
        <w:t>tonerové kazety, účastník uvede v "cena za válec v Kč bez DPH“ hodnotu “0".</w:t>
      </w:r>
    </w:p>
    <w:p w14:paraId="09984C1B" w14:textId="77777777" w:rsidR="000A44FB" w:rsidRDefault="00AC496F">
      <w:pPr>
        <w:pStyle w:val="Titulektabulky0"/>
        <w:framePr w:w="8942" w:wrap="notBeside" w:vAnchor="text" w:hAnchor="text" w:xAlign="center" w:y="1"/>
        <w:shd w:val="clear" w:color="auto" w:fill="auto"/>
        <w:spacing w:line="150" w:lineRule="exact"/>
      </w:pPr>
      <w:proofErr w:type="spellStart"/>
      <w:r>
        <w:lastRenderedPageBreak/>
        <w:t>Jllchazec</w:t>
      </w:r>
      <w:proofErr w:type="spellEnd"/>
      <w:r>
        <w:t xml:space="preserve">' </w:t>
      </w:r>
      <w:proofErr w:type="gramStart"/>
      <w:r>
        <w:t>vypiti(</w:t>
      </w:r>
      <w:proofErr w:type="gramEnd"/>
      <w:r>
        <w:t>pouze žlutě označená pole (ostatní pole se vyplní automaticky)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21"/>
        <w:gridCol w:w="826"/>
        <w:gridCol w:w="1042"/>
        <w:gridCol w:w="1286"/>
        <w:gridCol w:w="581"/>
        <w:gridCol w:w="984"/>
        <w:gridCol w:w="1603"/>
      </w:tblGrid>
      <w:tr w:rsidR="000A44FB" w14:paraId="18C9961C" w14:textId="77777777">
        <w:tblPrEx>
          <w:tblCellMar>
            <w:top w:w="0" w:type="dxa"/>
            <w:bottom w:w="0" w:type="dxa"/>
          </w:tblCellMar>
        </w:tblPrEx>
        <w:trPr>
          <w:trHeight w:hRule="exact" w:val="456"/>
          <w:jc w:val="center"/>
        </w:trPr>
        <w:tc>
          <w:tcPr>
            <w:tcW w:w="8943" w:type="dxa"/>
            <w:gridSpan w:val="7"/>
            <w:tcBorders>
              <w:top w:val="single" w:sz="4" w:space="0" w:color="auto"/>
              <w:left w:val="single" w:sz="4" w:space="0" w:color="auto"/>
              <w:right w:val="single" w:sz="4" w:space="0" w:color="auto"/>
            </w:tcBorders>
            <w:shd w:val="clear" w:color="auto" w:fill="FFFFFF"/>
            <w:vAlign w:val="bottom"/>
          </w:tcPr>
          <w:p w14:paraId="32AC5870" w14:textId="77777777" w:rsidR="000A44FB" w:rsidRDefault="00AC496F">
            <w:pPr>
              <w:pStyle w:val="Zkladntext20"/>
              <w:framePr w:w="8942" w:wrap="notBeside" w:vAnchor="text" w:hAnchor="text" w:xAlign="center" w:y="1"/>
              <w:shd w:val="clear" w:color="auto" w:fill="auto"/>
              <w:spacing w:before="0" w:after="0" w:line="202" w:lineRule="exact"/>
              <w:ind w:firstLine="0"/>
              <w:jc w:val="left"/>
            </w:pPr>
            <w:r>
              <w:rPr>
                <w:rStyle w:val="Zkladntext275ptdkovn0pt"/>
              </w:rPr>
              <w:t xml:space="preserve">Kalkulace nákladů na provoz A4 tiskových zařízeni za «8 měsíců s přepočteným počtem </w:t>
            </w:r>
            <w:r>
              <w:rPr>
                <w:rStyle w:val="Zkladntext275ptdkovn0pt"/>
              </w:rPr>
              <w:t xml:space="preserve">vytištěných stran při pokrytí S84 </w:t>
            </w:r>
            <w:proofErr w:type="spellStart"/>
            <w:r>
              <w:rPr>
                <w:rStyle w:val="Zkladntext275ptdkovn0pt"/>
              </w:rPr>
              <w:t>die</w:t>
            </w:r>
            <w:proofErr w:type="spellEnd"/>
            <w:r>
              <w:rPr>
                <w:rStyle w:val="Zkladntext275ptdkovn0pt"/>
              </w:rPr>
              <w:t xml:space="preserve"> odebraných tonerových kazet (odhad 14 400 000 stran)</w:t>
            </w:r>
          </w:p>
        </w:tc>
      </w:tr>
      <w:tr w:rsidR="000A44FB" w14:paraId="13C2A500" w14:textId="77777777">
        <w:tblPrEx>
          <w:tblCellMar>
            <w:top w:w="0" w:type="dxa"/>
            <w:bottom w:w="0" w:type="dxa"/>
          </w:tblCellMar>
        </w:tblPrEx>
        <w:trPr>
          <w:trHeight w:hRule="exact" w:val="504"/>
          <w:jc w:val="center"/>
        </w:trPr>
        <w:tc>
          <w:tcPr>
            <w:tcW w:w="2621" w:type="dxa"/>
            <w:tcBorders>
              <w:top w:val="single" w:sz="4" w:space="0" w:color="auto"/>
              <w:left w:val="single" w:sz="4" w:space="0" w:color="auto"/>
            </w:tcBorders>
            <w:shd w:val="clear" w:color="auto" w:fill="FFFFFF"/>
            <w:vAlign w:val="center"/>
          </w:tcPr>
          <w:p w14:paraId="08906659" w14:textId="77777777" w:rsidR="000A44FB" w:rsidRDefault="00AC496F">
            <w:pPr>
              <w:pStyle w:val="Zkladntext20"/>
              <w:framePr w:w="8942" w:wrap="notBeside" w:vAnchor="text" w:hAnchor="text" w:xAlign="center" w:y="1"/>
              <w:shd w:val="clear" w:color="auto" w:fill="auto"/>
              <w:spacing w:before="0" w:after="0" w:line="150" w:lineRule="exact"/>
              <w:ind w:firstLine="0"/>
              <w:jc w:val="left"/>
            </w:pPr>
            <w:r>
              <w:rPr>
                <w:rStyle w:val="Zkladntext275ptdkovn0pt"/>
              </w:rPr>
              <w:t>Tonerová kazeta</w:t>
            </w:r>
          </w:p>
        </w:tc>
        <w:tc>
          <w:tcPr>
            <w:tcW w:w="826" w:type="dxa"/>
            <w:tcBorders>
              <w:top w:val="single" w:sz="4" w:space="0" w:color="auto"/>
              <w:left w:val="single" w:sz="4" w:space="0" w:color="auto"/>
            </w:tcBorders>
            <w:shd w:val="clear" w:color="auto" w:fill="FFFFFF"/>
            <w:vAlign w:val="center"/>
          </w:tcPr>
          <w:p w14:paraId="26B32453" w14:textId="77777777" w:rsidR="000A44FB" w:rsidRDefault="00AC496F">
            <w:pPr>
              <w:pStyle w:val="Zkladntext20"/>
              <w:framePr w:w="8942" w:wrap="notBeside" w:vAnchor="text" w:hAnchor="text" w:xAlign="center" w:y="1"/>
              <w:shd w:val="clear" w:color="auto" w:fill="auto"/>
              <w:spacing w:before="0" w:after="0" w:line="150" w:lineRule="exact"/>
              <w:ind w:firstLine="0"/>
              <w:jc w:val="left"/>
            </w:pPr>
            <w:r>
              <w:rPr>
                <w:rStyle w:val="Zkladntext275ptdkovn0pt"/>
              </w:rPr>
              <w:t>Barvi kazety</w:t>
            </w:r>
          </w:p>
        </w:tc>
        <w:tc>
          <w:tcPr>
            <w:tcW w:w="1042" w:type="dxa"/>
            <w:tcBorders>
              <w:top w:val="single" w:sz="4" w:space="0" w:color="auto"/>
              <w:left w:val="single" w:sz="4" w:space="0" w:color="auto"/>
            </w:tcBorders>
            <w:shd w:val="clear" w:color="auto" w:fill="FFFFFF"/>
            <w:vAlign w:val="center"/>
          </w:tcPr>
          <w:p w14:paraId="41853C46" w14:textId="77777777" w:rsidR="000A44FB" w:rsidRDefault="00AC496F">
            <w:pPr>
              <w:pStyle w:val="Zkladntext20"/>
              <w:framePr w:w="8942" w:wrap="notBeside" w:vAnchor="text" w:hAnchor="text" w:xAlign="center" w:y="1"/>
              <w:shd w:val="clear" w:color="auto" w:fill="auto"/>
              <w:spacing w:before="0" w:after="0" w:line="150" w:lineRule="exact"/>
              <w:ind w:firstLine="0"/>
              <w:jc w:val="left"/>
            </w:pPr>
            <w:r>
              <w:rPr>
                <w:rStyle w:val="Zkladntext275ptdkovn0pt"/>
              </w:rPr>
              <w:t>typ kazety (p/n)</w:t>
            </w:r>
          </w:p>
        </w:tc>
        <w:tc>
          <w:tcPr>
            <w:tcW w:w="1286" w:type="dxa"/>
            <w:tcBorders>
              <w:top w:val="single" w:sz="4" w:space="0" w:color="auto"/>
              <w:left w:val="single" w:sz="4" w:space="0" w:color="auto"/>
            </w:tcBorders>
            <w:shd w:val="clear" w:color="auto" w:fill="FFFFFF"/>
            <w:vAlign w:val="center"/>
          </w:tcPr>
          <w:p w14:paraId="2F662525" w14:textId="77777777" w:rsidR="000A44FB" w:rsidRDefault="00AC496F">
            <w:pPr>
              <w:pStyle w:val="Zkladntext20"/>
              <w:framePr w:w="8942" w:wrap="notBeside" w:vAnchor="text" w:hAnchor="text" w:xAlign="center" w:y="1"/>
              <w:shd w:val="clear" w:color="auto" w:fill="auto"/>
              <w:spacing w:before="0" w:after="0" w:line="150" w:lineRule="exact"/>
              <w:ind w:left="200" w:firstLine="0"/>
              <w:jc w:val="left"/>
            </w:pPr>
            <w:r>
              <w:rPr>
                <w:rStyle w:val="Zkladntext275ptdkovn0pt"/>
              </w:rPr>
              <w:t>kapacita kazety</w:t>
            </w:r>
          </w:p>
        </w:tc>
        <w:tc>
          <w:tcPr>
            <w:tcW w:w="581" w:type="dxa"/>
            <w:tcBorders>
              <w:top w:val="single" w:sz="4" w:space="0" w:color="auto"/>
              <w:left w:val="single" w:sz="4" w:space="0" w:color="auto"/>
            </w:tcBorders>
            <w:shd w:val="clear" w:color="auto" w:fill="FFFFFF"/>
            <w:vAlign w:val="center"/>
          </w:tcPr>
          <w:p w14:paraId="7CABBC80" w14:textId="77777777" w:rsidR="000A44FB" w:rsidRDefault="00AC496F">
            <w:pPr>
              <w:pStyle w:val="Zkladntext20"/>
              <w:framePr w:w="8942" w:wrap="notBeside" w:vAnchor="text" w:hAnchor="text" w:xAlign="center" w:y="1"/>
              <w:shd w:val="clear" w:color="auto" w:fill="auto"/>
              <w:spacing w:before="0" w:after="0" w:line="150" w:lineRule="exact"/>
              <w:ind w:firstLine="0"/>
              <w:jc w:val="left"/>
            </w:pPr>
            <w:r>
              <w:rPr>
                <w:rStyle w:val="Zkladntext275ptdkovn0pt"/>
              </w:rPr>
              <w:t>počet ks</w:t>
            </w:r>
          </w:p>
        </w:tc>
        <w:tc>
          <w:tcPr>
            <w:tcW w:w="984" w:type="dxa"/>
            <w:tcBorders>
              <w:top w:val="single" w:sz="4" w:space="0" w:color="auto"/>
              <w:left w:val="single" w:sz="4" w:space="0" w:color="auto"/>
            </w:tcBorders>
            <w:shd w:val="clear" w:color="auto" w:fill="FFFFFF"/>
            <w:vAlign w:val="center"/>
          </w:tcPr>
          <w:p w14:paraId="636B8650" w14:textId="77777777" w:rsidR="000A44FB" w:rsidRDefault="00AC496F">
            <w:pPr>
              <w:pStyle w:val="Zkladntext20"/>
              <w:framePr w:w="8942" w:wrap="notBeside" w:vAnchor="text" w:hAnchor="text" w:xAlign="center" w:y="1"/>
              <w:shd w:val="clear" w:color="auto" w:fill="auto"/>
              <w:spacing w:before="0" w:after="0" w:line="178" w:lineRule="exact"/>
              <w:ind w:firstLine="0"/>
            </w:pPr>
            <w:r>
              <w:rPr>
                <w:rStyle w:val="Zkladntext275ptdkovn0pt"/>
              </w:rPr>
              <w:t>cena za kazetu v Kč bez DPH</w:t>
            </w:r>
          </w:p>
        </w:tc>
        <w:tc>
          <w:tcPr>
            <w:tcW w:w="1603" w:type="dxa"/>
            <w:tcBorders>
              <w:top w:val="single" w:sz="4" w:space="0" w:color="auto"/>
              <w:left w:val="single" w:sz="4" w:space="0" w:color="auto"/>
              <w:right w:val="single" w:sz="4" w:space="0" w:color="auto"/>
            </w:tcBorders>
            <w:shd w:val="clear" w:color="auto" w:fill="FFFFFF"/>
            <w:vAlign w:val="center"/>
          </w:tcPr>
          <w:p w14:paraId="2F0CA92B" w14:textId="77777777" w:rsidR="000A44FB" w:rsidRDefault="00AC496F">
            <w:pPr>
              <w:pStyle w:val="Zkladntext20"/>
              <w:framePr w:w="8942" w:wrap="notBeside" w:vAnchor="text" w:hAnchor="text" w:xAlign="center" w:y="1"/>
              <w:shd w:val="clear" w:color="auto" w:fill="auto"/>
              <w:spacing w:before="0" w:after="0" w:line="173" w:lineRule="exact"/>
              <w:ind w:firstLine="0"/>
            </w:pPr>
            <w:r>
              <w:rPr>
                <w:rStyle w:val="Zkladntext275ptdkovn0pt"/>
              </w:rPr>
              <w:t xml:space="preserve">celková cena za 48 </w:t>
            </w:r>
            <w:proofErr w:type="spellStart"/>
            <w:r>
              <w:rPr>
                <w:rStyle w:val="Zkladntext275ptdkovn0pt"/>
              </w:rPr>
              <w:t>městců</w:t>
            </w:r>
            <w:proofErr w:type="spellEnd"/>
            <w:r>
              <w:rPr>
                <w:rStyle w:val="Zkladntext275ptdkovn0pt"/>
              </w:rPr>
              <w:t xml:space="preserve"> {14.400.000 síran)</w:t>
            </w:r>
          </w:p>
        </w:tc>
      </w:tr>
      <w:tr w:rsidR="000A44FB" w14:paraId="22266176" w14:textId="77777777">
        <w:tblPrEx>
          <w:tblCellMar>
            <w:top w:w="0" w:type="dxa"/>
            <w:bottom w:w="0" w:type="dxa"/>
          </w:tblCellMar>
        </w:tblPrEx>
        <w:trPr>
          <w:trHeight w:hRule="exact" w:val="211"/>
          <w:jc w:val="center"/>
        </w:trPr>
        <w:tc>
          <w:tcPr>
            <w:tcW w:w="2621" w:type="dxa"/>
            <w:tcBorders>
              <w:top w:val="single" w:sz="4" w:space="0" w:color="auto"/>
              <w:left w:val="single" w:sz="4" w:space="0" w:color="auto"/>
            </w:tcBorders>
            <w:shd w:val="clear" w:color="auto" w:fill="FFFFFF"/>
            <w:vAlign w:val="bottom"/>
          </w:tcPr>
          <w:p w14:paraId="2D40A454" w14:textId="77777777" w:rsidR="000A44FB" w:rsidRDefault="00AC496F">
            <w:pPr>
              <w:pStyle w:val="Zkladntext20"/>
              <w:framePr w:w="8942" w:wrap="notBeside" w:vAnchor="text" w:hAnchor="text" w:xAlign="center" w:y="1"/>
              <w:shd w:val="clear" w:color="auto" w:fill="auto"/>
              <w:spacing w:before="0" w:after="0" w:line="130" w:lineRule="exact"/>
              <w:ind w:firstLine="0"/>
              <w:jc w:val="left"/>
            </w:pPr>
            <w:r>
              <w:rPr>
                <w:rStyle w:val="Zkladntext265pt"/>
              </w:rPr>
              <w:t xml:space="preserve">Tonerová </w:t>
            </w:r>
            <w:r>
              <w:rPr>
                <w:rStyle w:val="Zkladntext265pt"/>
              </w:rPr>
              <w:t>kazeta do tisk. zařízení TYP1</w:t>
            </w:r>
          </w:p>
        </w:tc>
        <w:tc>
          <w:tcPr>
            <w:tcW w:w="826" w:type="dxa"/>
            <w:tcBorders>
              <w:top w:val="single" w:sz="4" w:space="0" w:color="auto"/>
              <w:left w:val="single" w:sz="4" w:space="0" w:color="auto"/>
            </w:tcBorders>
            <w:shd w:val="clear" w:color="auto" w:fill="FFFFFF"/>
            <w:vAlign w:val="bottom"/>
          </w:tcPr>
          <w:p w14:paraId="23ECEE41" w14:textId="77777777" w:rsidR="000A44FB" w:rsidRDefault="00AC496F">
            <w:pPr>
              <w:pStyle w:val="Zkladntext20"/>
              <w:framePr w:w="8942" w:wrap="notBeside" w:vAnchor="text" w:hAnchor="text" w:xAlign="center" w:y="1"/>
              <w:shd w:val="clear" w:color="auto" w:fill="auto"/>
              <w:spacing w:before="0" w:after="0" w:line="130" w:lineRule="exact"/>
              <w:ind w:firstLine="0"/>
            </w:pPr>
            <w:r>
              <w:rPr>
                <w:rStyle w:val="Zkladntext265pt"/>
              </w:rPr>
              <w:t>Black</w:t>
            </w:r>
          </w:p>
        </w:tc>
        <w:tc>
          <w:tcPr>
            <w:tcW w:w="1042" w:type="dxa"/>
            <w:tcBorders>
              <w:top w:val="single" w:sz="4" w:space="0" w:color="auto"/>
              <w:left w:val="single" w:sz="4" w:space="0" w:color="auto"/>
            </w:tcBorders>
            <w:shd w:val="clear" w:color="auto" w:fill="FFFFFF"/>
            <w:vAlign w:val="bottom"/>
          </w:tcPr>
          <w:p w14:paraId="537CEEE1" w14:textId="77777777" w:rsidR="000A44FB" w:rsidRDefault="00AC496F">
            <w:pPr>
              <w:pStyle w:val="Zkladntext20"/>
              <w:framePr w:w="8942" w:wrap="notBeside" w:vAnchor="text" w:hAnchor="text" w:xAlign="center" w:y="1"/>
              <w:shd w:val="clear" w:color="auto" w:fill="auto"/>
              <w:spacing w:before="0" w:after="0" w:line="130" w:lineRule="exact"/>
              <w:ind w:firstLine="0"/>
            </w:pPr>
            <w:r>
              <w:rPr>
                <w:rStyle w:val="Zkladntext265pt"/>
              </w:rPr>
              <w:t>TN3480</w:t>
            </w:r>
          </w:p>
        </w:tc>
        <w:tc>
          <w:tcPr>
            <w:tcW w:w="1286" w:type="dxa"/>
            <w:tcBorders>
              <w:top w:val="single" w:sz="4" w:space="0" w:color="auto"/>
              <w:left w:val="single" w:sz="4" w:space="0" w:color="auto"/>
            </w:tcBorders>
            <w:shd w:val="clear" w:color="auto" w:fill="FFFFFF"/>
            <w:vAlign w:val="bottom"/>
          </w:tcPr>
          <w:p w14:paraId="7AE52193" w14:textId="77777777" w:rsidR="000A44FB" w:rsidRDefault="00AC496F">
            <w:pPr>
              <w:pStyle w:val="Zkladntext20"/>
              <w:framePr w:w="8942" w:wrap="notBeside" w:vAnchor="text" w:hAnchor="text" w:xAlign="center" w:y="1"/>
              <w:shd w:val="clear" w:color="auto" w:fill="auto"/>
              <w:spacing w:before="0" w:after="0" w:line="130" w:lineRule="exact"/>
              <w:ind w:firstLine="0"/>
            </w:pPr>
            <w:r>
              <w:rPr>
                <w:rStyle w:val="Zkladntext265pt"/>
              </w:rPr>
              <w:t>8000</w:t>
            </w:r>
          </w:p>
        </w:tc>
        <w:tc>
          <w:tcPr>
            <w:tcW w:w="581" w:type="dxa"/>
            <w:tcBorders>
              <w:top w:val="single" w:sz="4" w:space="0" w:color="auto"/>
              <w:left w:val="single" w:sz="4" w:space="0" w:color="auto"/>
            </w:tcBorders>
            <w:shd w:val="clear" w:color="auto" w:fill="FFFFFF"/>
            <w:vAlign w:val="bottom"/>
          </w:tcPr>
          <w:p w14:paraId="4345FD90" w14:textId="77777777" w:rsidR="000A44FB" w:rsidRDefault="00AC496F">
            <w:pPr>
              <w:pStyle w:val="Zkladntext20"/>
              <w:framePr w:w="8942" w:wrap="notBeside" w:vAnchor="text" w:hAnchor="text" w:xAlign="center" w:y="1"/>
              <w:shd w:val="clear" w:color="auto" w:fill="auto"/>
              <w:spacing w:before="0" w:after="0" w:line="130" w:lineRule="exact"/>
              <w:ind w:left="180" w:firstLine="0"/>
              <w:jc w:val="left"/>
            </w:pPr>
            <w:r>
              <w:rPr>
                <w:rStyle w:val="Zkladntext265pt"/>
              </w:rPr>
              <w:t>1456</w:t>
            </w:r>
          </w:p>
        </w:tc>
        <w:tc>
          <w:tcPr>
            <w:tcW w:w="984" w:type="dxa"/>
            <w:tcBorders>
              <w:top w:val="single" w:sz="4" w:space="0" w:color="auto"/>
              <w:left w:val="single" w:sz="4" w:space="0" w:color="auto"/>
            </w:tcBorders>
            <w:shd w:val="clear" w:color="auto" w:fill="FFFFFF"/>
            <w:vAlign w:val="bottom"/>
          </w:tcPr>
          <w:p w14:paraId="6F1D4C36" w14:textId="1B53566E" w:rsidR="000A44FB" w:rsidRDefault="000A44FB">
            <w:pPr>
              <w:pStyle w:val="Zkladntext20"/>
              <w:framePr w:w="8942" w:wrap="notBeside" w:vAnchor="text" w:hAnchor="text" w:xAlign="center" w:y="1"/>
              <w:shd w:val="clear" w:color="auto" w:fill="auto"/>
              <w:spacing w:before="0" w:after="0" w:line="130" w:lineRule="exact"/>
              <w:ind w:firstLine="0"/>
              <w:jc w:val="right"/>
            </w:pPr>
          </w:p>
        </w:tc>
        <w:tc>
          <w:tcPr>
            <w:tcW w:w="1603" w:type="dxa"/>
            <w:tcBorders>
              <w:top w:val="single" w:sz="4" w:space="0" w:color="auto"/>
              <w:left w:val="single" w:sz="4" w:space="0" w:color="auto"/>
              <w:right w:val="single" w:sz="4" w:space="0" w:color="auto"/>
            </w:tcBorders>
            <w:shd w:val="clear" w:color="auto" w:fill="FFFFFF"/>
            <w:vAlign w:val="bottom"/>
          </w:tcPr>
          <w:p w14:paraId="520197B8" w14:textId="63003DE5" w:rsidR="000A44FB" w:rsidRDefault="000A44FB">
            <w:pPr>
              <w:pStyle w:val="Zkladntext20"/>
              <w:framePr w:w="8942" w:wrap="notBeside" w:vAnchor="text" w:hAnchor="text" w:xAlign="center" w:y="1"/>
              <w:shd w:val="clear" w:color="auto" w:fill="auto"/>
              <w:spacing w:before="0" w:after="0" w:line="150" w:lineRule="exact"/>
              <w:ind w:firstLine="0"/>
              <w:jc w:val="right"/>
            </w:pPr>
          </w:p>
        </w:tc>
      </w:tr>
      <w:tr w:rsidR="000A44FB" w14:paraId="0E454BF0" w14:textId="77777777">
        <w:tblPrEx>
          <w:tblCellMar>
            <w:top w:w="0" w:type="dxa"/>
            <w:bottom w:w="0" w:type="dxa"/>
          </w:tblCellMar>
        </w:tblPrEx>
        <w:trPr>
          <w:trHeight w:hRule="exact" w:val="206"/>
          <w:jc w:val="center"/>
        </w:trPr>
        <w:tc>
          <w:tcPr>
            <w:tcW w:w="2621" w:type="dxa"/>
            <w:tcBorders>
              <w:top w:val="single" w:sz="4" w:space="0" w:color="auto"/>
              <w:left w:val="single" w:sz="4" w:space="0" w:color="auto"/>
            </w:tcBorders>
            <w:shd w:val="clear" w:color="auto" w:fill="FFFFFF"/>
          </w:tcPr>
          <w:p w14:paraId="3575A9C2" w14:textId="77777777" w:rsidR="000A44FB" w:rsidRDefault="00AC496F">
            <w:pPr>
              <w:pStyle w:val="Zkladntext20"/>
              <w:framePr w:w="8942" w:wrap="notBeside" w:vAnchor="text" w:hAnchor="text" w:xAlign="center" w:y="1"/>
              <w:shd w:val="clear" w:color="auto" w:fill="auto"/>
              <w:spacing w:before="0" w:after="0" w:line="130" w:lineRule="exact"/>
              <w:ind w:firstLine="0"/>
              <w:jc w:val="left"/>
            </w:pPr>
            <w:r>
              <w:rPr>
                <w:rStyle w:val="Zkladntext265pt"/>
              </w:rPr>
              <w:t>Tonerová kazeta do tisk. zařízení TYP2</w:t>
            </w:r>
          </w:p>
        </w:tc>
        <w:tc>
          <w:tcPr>
            <w:tcW w:w="826" w:type="dxa"/>
            <w:tcBorders>
              <w:top w:val="single" w:sz="4" w:space="0" w:color="auto"/>
              <w:left w:val="single" w:sz="4" w:space="0" w:color="auto"/>
            </w:tcBorders>
            <w:shd w:val="clear" w:color="auto" w:fill="FFFFFF"/>
          </w:tcPr>
          <w:p w14:paraId="7DFE52A9" w14:textId="77777777" w:rsidR="000A44FB" w:rsidRDefault="00AC496F">
            <w:pPr>
              <w:pStyle w:val="Zkladntext20"/>
              <w:framePr w:w="8942" w:wrap="notBeside" w:vAnchor="text" w:hAnchor="text" w:xAlign="center" w:y="1"/>
              <w:shd w:val="clear" w:color="auto" w:fill="auto"/>
              <w:spacing w:before="0" w:after="0" w:line="130" w:lineRule="exact"/>
              <w:ind w:left="160" w:firstLine="0"/>
              <w:jc w:val="left"/>
            </w:pPr>
            <w:r>
              <w:rPr>
                <w:rStyle w:val="Zkladntext265pt"/>
              </w:rPr>
              <w:t>Černobílá</w:t>
            </w:r>
          </w:p>
        </w:tc>
        <w:tc>
          <w:tcPr>
            <w:tcW w:w="1042" w:type="dxa"/>
            <w:tcBorders>
              <w:top w:val="single" w:sz="4" w:space="0" w:color="auto"/>
              <w:left w:val="single" w:sz="4" w:space="0" w:color="auto"/>
            </w:tcBorders>
            <w:shd w:val="clear" w:color="auto" w:fill="FFFFFF"/>
          </w:tcPr>
          <w:p w14:paraId="20B61FC6" w14:textId="77777777" w:rsidR="000A44FB" w:rsidRDefault="00AC496F">
            <w:pPr>
              <w:pStyle w:val="Zkladntext20"/>
              <w:framePr w:w="8942" w:wrap="notBeside" w:vAnchor="text" w:hAnchor="text" w:xAlign="center" w:y="1"/>
              <w:shd w:val="clear" w:color="auto" w:fill="auto"/>
              <w:spacing w:before="0" w:after="0" w:line="130" w:lineRule="exact"/>
              <w:ind w:firstLine="0"/>
            </w:pPr>
            <w:r>
              <w:rPr>
                <w:rStyle w:val="Zkladntext265pt"/>
                <w:lang w:val="fr-FR" w:eastAsia="fr-FR" w:bidi="fr-FR"/>
              </w:rPr>
              <w:t>TN348Û</w:t>
            </w:r>
          </w:p>
        </w:tc>
        <w:tc>
          <w:tcPr>
            <w:tcW w:w="1286" w:type="dxa"/>
            <w:tcBorders>
              <w:top w:val="single" w:sz="4" w:space="0" w:color="auto"/>
              <w:left w:val="single" w:sz="4" w:space="0" w:color="auto"/>
            </w:tcBorders>
            <w:shd w:val="clear" w:color="auto" w:fill="FFFFFF"/>
            <w:vAlign w:val="bottom"/>
          </w:tcPr>
          <w:p w14:paraId="05EDA482" w14:textId="77777777" w:rsidR="000A44FB" w:rsidRDefault="00AC496F">
            <w:pPr>
              <w:pStyle w:val="Zkladntext20"/>
              <w:framePr w:w="8942" w:wrap="notBeside" w:vAnchor="text" w:hAnchor="text" w:xAlign="center" w:y="1"/>
              <w:shd w:val="clear" w:color="auto" w:fill="auto"/>
              <w:spacing w:before="0" w:after="0" w:line="130" w:lineRule="exact"/>
              <w:ind w:firstLine="0"/>
            </w:pPr>
            <w:r>
              <w:rPr>
                <w:rStyle w:val="Zkladntext265pt"/>
              </w:rPr>
              <w:t>8000</w:t>
            </w:r>
          </w:p>
        </w:tc>
        <w:tc>
          <w:tcPr>
            <w:tcW w:w="581" w:type="dxa"/>
            <w:tcBorders>
              <w:top w:val="single" w:sz="4" w:space="0" w:color="auto"/>
              <w:left w:val="single" w:sz="4" w:space="0" w:color="auto"/>
            </w:tcBorders>
            <w:shd w:val="clear" w:color="auto" w:fill="FFFFFF"/>
          </w:tcPr>
          <w:p w14:paraId="08CCBDD6" w14:textId="77777777" w:rsidR="000A44FB" w:rsidRDefault="00AC496F">
            <w:pPr>
              <w:pStyle w:val="Zkladntext20"/>
              <w:framePr w:w="8942" w:wrap="notBeside" w:vAnchor="text" w:hAnchor="text" w:xAlign="center" w:y="1"/>
              <w:shd w:val="clear" w:color="auto" w:fill="auto"/>
              <w:spacing w:before="0" w:after="0" w:line="130" w:lineRule="exact"/>
              <w:ind w:firstLine="0"/>
            </w:pPr>
            <w:r>
              <w:rPr>
                <w:rStyle w:val="Zkladntext265pt"/>
              </w:rPr>
              <w:t>308</w:t>
            </w:r>
          </w:p>
        </w:tc>
        <w:tc>
          <w:tcPr>
            <w:tcW w:w="984" w:type="dxa"/>
            <w:tcBorders>
              <w:top w:val="single" w:sz="4" w:space="0" w:color="auto"/>
              <w:left w:val="single" w:sz="4" w:space="0" w:color="auto"/>
            </w:tcBorders>
            <w:shd w:val="clear" w:color="auto" w:fill="FFFFFF"/>
          </w:tcPr>
          <w:p w14:paraId="319B6D78" w14:textId="7210ABA7" w:rsidR="000A44FB" w:rsidRDefault="000A44FB">
            <w:pPr>
              <w:pStyle w:val="Zkladntext20"/>
              <w:framePr w:w="8942" w:wrap="notBeside" w:vAnchor="text" w:hAnchor="text" w:xAlign="center" w:y="1"/>
              <w:shd w:val="clear" w:color="auto" w:fill="auto"/>
              <w:spacing w:before="0" w:after="0" w:line="130" w:lineRule="exact"/>
              <w:ind w:firstLine="0"/>
              <w:jc w:val="right"/>
            </w:pPr>
          </w:p>
        </w:tc>
        <w:tc>
          <w:tcPr>
            <w:tcW w:w="1603" w:type="dxa"/>
            <w:tcBorders>
              <w:top w:val="single" w:sz="4" w:space="0" w:color="auto"/>
              <w:left w:val="single" w:sz="4" w:space="0" w:color="auto"/>
              <w:right w:val="single" w:sz="4" w:space="0" w:color="auto"/>
            </w:tcBorders>
            <w:shd w:val="clear" w:color="auto" w:fill="FFFFFF"/>
          </w:tcPr>
          <w:p w14:paraId="32C36D4F" w14:textId="67278470" w:rsidR="000A44FB" w:rsidRDefault="000A44FB">
            <w:pPr>
              <w:pStyle w:val="Zkladntext20"/>
              <w:framePr w:w="8942" w:wrap="notBeside" w:vAnchor="text" w:hAnchor="text" w:xAlign="center" w:y="1"/>
              <w:shd w:val="clear" w:color="auto" w:fill="auto"/>
              <w:spacing w:before="0" w:after="0" w:line="150" w:lineRule="exact"/>
              <w:ind w:firstLine="0"/>
              <w:jc w:val="right"/>
            </w:pPr>
          </w:p>
        </w:tc>
      </w:tr>
      <w:tr w:rsidR="000A44FB" w14:paraId="30412DBF" w14:textId="77777777">
        <w:tblPrEx>
          <w:tblCellMar>
            <w:top w:w="0" w:type="dxa"/>
            <w:bottom w:w="0" w:type="dxa"/>
          </w:tblCellMar>
        </w:tblPrEx>
        <w:trPr>
          <w:trHeight w:hRule="exact" w:val="197"/>
          <w:jc w:val="center"/>
        </w:trPr>
        <w:tc>
          <w:tcPr>
            <w:tcW w:w="2621" w:type="dxa"/>
            <w:vMerge w:val="restart"/>
            <w:tcBorders>
              <w:top w:val="single" w:sz="4" w:space="0" w:color="auto"/>
              <w:left w:val="single" w:sz="4" w:space="0" w:color="auto"/>
            </w:tcBorders>
            <w:shd w:val="clear" w:color="auto" w:fill="FFFFFF"/>
            <w:vAlign w:val="center"/>
          </w:tcPr>
          <w:p w14:paraId="137F00AB" w14:textId="77777777" w:rsidR="000A44FB" w:rsidRDefault="00AC496F">
            <w:pPr>
              <w:pStyle w:val="Zkladntext20"/>
              <w:framePr w:w="8942" w:wrap="notBeside" w:vAnchor="text" w:hAnchor="text" w:xAlign="center" w:y="1"/>
              <w:shd w:val="clear" w:color="auto" w:fill="auto"/>
              <w:spacing w:before="0" w:after="0" w:line="130" w:lineRule="exact"/>
              <w:ind w:firstLine="0"/>
              <w:jc w:val="left"/>
            </w:pPr>
            <w:r>
              <w:rPr>
                <w:rStyle w:val="Zkladntext265pt"/>
              </w:rPr>
              <w:t>Tonerová kazeta do tisk. zařízení TVP3</w:t>
            </w:r>
          </w:p>
        </w:tc>
        <w:tc>
          <w:tcPr>
            <w:tcW w:w="826" w:type="dxa"/>
            <w:tcBorders>
              <w:top w:val="single" w:sz="4" w:space="0" w:color="auto"/>
              <w:left w:val="single" w:sz="4" w:space="0" w:color="auto"/>
            </w:tcBorders>
            <w:shd w:val="clear" w:color="auto" w:fill="FFFFFF"/>
            <w:vAlign w:val="bottom"/>
          </w:tcPr>
          <w:p w14:paraId="0A4968BB" w14:textId="77777777" w:rsidR="000A44FB" w:rsidRDefault="00AC496F">
            <w:pPr>
              <w:pStyle w:val="Zkladntext20"/>
              <w:framePr w:w="8942" w:wrap="notBeside" w:vAnchor="text" w:hAnchor="text" w:xAlign="center" w:y="1"/>
              <w:shd w:val="clear" w:color="auto" w:fill="auto"/>
              <w:spacing w:before="0" w:after="0" w:line="130" w:lineRule="exact"/>
              <w:ind w:firstLine="0"/>
            </w:pPr>
            <w:r>
              <w:rPr>
                <w:rStyle w:val="Zkladntext265pt"/>
              </w:rPr>
              <w:t>Black</w:t>
            </w:r>
          </w:p>
        </w:tc>
        <w:tc>
          <w:tcPr>
            <w:tcW w:w="1042" w:type="dxa"/>
            <w:tcBorders>
              <w:top w:val="single" w:sz="4" w:space="0" w:color="auto"/>
              <w:left w:val="single" w:sz="4" w:space="0" w:color="auto"/>
            </w:tcBorders>
            <w:shd w:val="clear" w:color="auto" w:fill="FFFFFF"/>
            <w:vAlign w:val="bottom"/>
          </w:tcPr>
          <w:p w14:paraId="3D4381C9" w14:textId="77777777" w:rsidR="000A44FB" w:rsidRDefault="00AC496F">
            <w:pPr>
              <w:pStyle w:val="Zkladntext20"/>
              <w:framePr w:w="8942" w:wrap="notBeside" w:vAnchor="text" w:hAnchor="text" w:xAlign="center" w:y="1"/>
              <w:shd w:val="clear" w:color="auto" w:fill="auto"/>
              <w:spacing w:before="0" w:after="0" w:line="130" w:lineRule="exact"/>
              <w:ind w:firstLine="0"/>
            </w:pPr>
            <w:r>
              <w:rPr>
                <w:rStyle w:val="Zkladntext265pt"/>
                <w:lang w:val="fr-FR" w:eastAsia="fr-FR" w:bidi="fr-FR"/>
              </w:rPr>
              <w:t>ÏN426BK</w:t>
            </w:r>
          </w:p>
        </w:tc>
        <w:tc>
          <w:tcPr>
            <w:tcW w:w="1286" w:type="dxa"/>
            <w:tcBorders>
              <w:top w:val="single" w:sz="4" w:space="0" w:color="auto"/>
              <w:left w:val="single" w:sz="4" w:space="0" w:color="auto"/>
            </w:tcBorders>
            <w:shd w:val="clear" w:color="auto" w:fill="FFFFFF"/>
            <w:vAlign w:val="bottom"/>
          </w:tcPr>
          <w:p w14:paraId="61D6CA2B" w14:textId="77777777" w:rsidR="000A44FB" w:rsidRDefault="00AC496F">
            <w:pPr>
              <w:pStyle w:val="Zkladntext20"/>
              <w:framePr w:w="8942" w:wrap="notBeside" w:vAnchor="text" w:hAnchor="text" w:xAlign="center" w:y="1"/>
              <w:shd w:val="clear" w:color="auto" w:fill="auto"/>
              <w:spacing w:before="0" w:after="0" w:line="130" w:lineRule="exact"/>
              <w:ind w:firstLine="0"/>
            </w:pPr>
            <w:r>
              <w:rPr>
                <w:rStyle w:val="Zkladntext265pt"/>
              </w:rPr>
              <w:t>3000</w:t>
            </w:r>
          </w:p>
        </w:tc>
        <w:tc>
          <w:tcPr>
            <w:tcW w:w="581" w:type="dxa"/>
            <w:tcBorders>
              <w:top w:val="single" w:sz="4" w:space="0" w:color="auto"/>
              <w:left w:val="single" w:sz="4" w:space="0" w:color="auto"/>
            </w:tcBorders>
            <w:shd w:val="clear" w:color="auto" w:fill="FFFFFF"/>
            <w:vAlign w:val="bottom"/>
          </w:tcPr>
          <w:p w14:paraId="0816BEC6" w14:textId="77777777" w:rsidR="000A44FB" w:rsidRDefault="00AC496F">
            <w:pPr>
              <w:pStyle w:val="Zkladntext20"/>
              <w:framePr w:w="8942" w:wrap="notBeside" w:vAnchor="text" w:hAnchor="text" w:xAlign="center" w:y="1"/>
              <w:shd w:val="clear" w:color="auto" w:fill="auto"/>
              <w:spacing w:before="0" w:after="0" w:line="130" w:lineRule="exact"/>
              <w:ind w:firstLine="0"/>
            </w:pPr>
            <w:r>
              <w:rPr>
                <w:rStyle w:val="Zkladntext265pt"/>
              </w:rPr>
              <w:t>22</w:t>
            </w:r>
          </w:p>
        </w:tc>
        <w:tc>
          <w:tcPr>
            <w:tcW w:w="984" w:type="dxa"/>
            <w:tcBorders>
              <w:top w:val="single" w:sz="4" w:space="0" w:color="auto"/>
              <w:left w:val="single" w:sz="4" w:space="0" w:color="auto"/>
            </w:tcBorders>
            <w:shd w:val="clear" w:color="auto" w:fill="FFFFFF"/>
            <w:vAlign w:val="bottom"/>
          </w:tcPr>
          <w:p w14:paraId="6BA15BAA" w14:textId="0F460D0A" w:rsidR="000A44FB" w:rsidRDefault="000A44FB">
            <w:pPr>
              <w:pStyle w:val="Zkladntext20"/>
              <w:framePr w:w="8942" w:wrap="notBeside" w:vAnchor="text" w:hAnchor="text" w:xAlign="center" w:y="1"/>
              <w:shd w:val="clear" w:color="auto" w:fill="auto"/>
              <w:spacing w:before="0" w:after="0" w:line="130" w:lineRule="exact"/>
              <w:ind w:firstLine="0"/>
              <w:jc w:val="right"/>
            </w:pPr>
          </w:p>
        </w:tc>
        <w:tc>
          <w:tcPr>
            <w:tcW w:w="1603" w:type="dxa"/>
            <w:tcBorders>
              <w:top w:val="single" w:sz="4" w:space="0" w:color="auto"/>
              <w:left w:val="single" w:sz="4" w:space="0" w:color="auto"/>
              <w:right w:val="single" w:sz="4" w:space="0" w:color="auto"/>
            </w:tcBorders>
            <w:shd w:val="clear" w:color="auto" w:fill="FFFFFF"/>
            <w:vAlign w:val="bottom"/>
          </w:tcPr>
          <w:p w14:paraId="28466944" w14:textId="04962640" w:rsidR="000A44FB" w:rsidRDefault="000A44FB">
            <w:pPr>
              <w:pStyle w:val="Zkladntext20"/>
              <w:framePr w:w="8942" w:wrap="notBeside" w:vAnchor="text" w:hAnchor="text" w:xAlign="center" w:y="1"/>
              <w:shd w:val="clear" w:color="auto" w:fill="auto"/>
              <w:spacing w:before="0" w:after="0" w:line="150" w:lineRule="exact"/>
              <w:ind w:firstLine="0"/>
              <w:jc w:val="right"/>
            </w:pPr>
          </w:p>
        </w:tc>
      </w:tr>
      <w:tr w:rsidR="000A44FB" w14:paraId="5AC467B1" w14:textId="77777777">
        <w:tblPrEx>
          <w:tblCellMar>
            <w:top w:w="0" w:type="dxa"/>
            <w:bottom w:w="0" w:type="dxa"/>
          </w:tblCellMar>
        </w:tblPrEx>
        <w:trPr>
          <w:trHeight w:hRule="exact" w:val="235"/>
          <w:jc w:val="center"/>
        </w:trPr>
        <w:tc>
          <w:tcPr>
            <w:tcW w:w="2621" w:type="dxa"/>
            <w:vMerge/>
            <w:tcBorders>
              <w:left w:val="single" w:sz="4" w:space="0" w:color="auto"/>
              <w:bottom w:val="single" w:sz="4" w:space="0" w:color="auto"/>
            </w:tcBorders>
            <w:shd w:val="clear" w:color="auto" w:fill="FFFFFF"/>
            <w:vAlign w:val="center"/>
          </w:tcPr>
          <w:p w14:paraId="4F84BC45" w14:textId="77777777" w:rsidR="000A44FB" w:rsidRDefault="000A44FB">
            <w:pPr>
              <w:framePr w:w="8942" w:wrap="notBeside" w:vAnchor="text" w:hAnchor="text" w:xAlign="center" w:y="1"/>
            </w:pPr>
          </w:p>
        </w:tc>
        <w:tc>
          <w:tcPr>
            <w:tcW w:w="826" w:type="dxa"/>
            <w:tcBorders>
              <w:top w:val="single" w:sz="4" w:space="0" w:color="auto"/>
              <w:left w:val="single" w:sz="4" w:space="0" w:color="auto"/>
              <w:bottom w:val="single" w:sz="4" w:space="0" w:color="auto"/>
            </w:tcBorders>
            <w:shd w:val="clear" w:color="auto" w:fill="FFFFFF"/>
          </w:tcPr>
          <w:p w14:paraId="323792A3" w14:textId="77777777" w:rsidR="000A44FB" w:rsidRDefault="00AC496F">
            <w:pPr>
              <w:pStyle w:val="Zkladntext20"/>
              <w:framePr w:w="8942" w:wrap="notBeside" w:vAnchor="text" w:hAnchor="text" w:xAlign="center" w:y="1"/>
              <w:shd w:val="clear" w:color="auto" w:fill="auto"/>
              <w:spacing w:before="0" w:after="0" w:line="130" w:lineRule="exact"/>
              <w:ind w:left="160" w:firstLine="0"/>
              <w:jc w:val="left"/>
            </w:pPr>
            <w:r>
              <w:rPr>
                <w:rStyle w:val="Zkladntext265ptdkovn1pt"/>
              </w:rPr>
              <w:t>C/M/Y</w:t>
            </w:r>
          </w:p>
        </w:tc>
        <w:tc>
          <w:tcPr>
            <w:tcW w:w="1042" w:type="dxa"/>
            <w:tcBorders>
              <w:top w:val="single" w:sz="4" w:space="0" w:color="auto"/>
              <w:left w:val="single" w:sz="4" w:space="0" w:color="auto"/>
              <w:bottom w:val="single" w:sz="4" w:space="0" w:color="auto"/>
            </w:tcBorders>
            <w:shd w:val="clear" w:color="auto" w:fill="FFFFFF"/>
          </w:tcPr>
          <w:p w14:paraId="19013C74" w14:textId="77777777" w:rsidR="000A44FB" w:rsidRDefault="00AC496F">
            <w:pPr>
              <w:pStyle w:val="Zkladntext20"/>
              <w:framePr w:w="8942" w:wrap="notBeside" w:vAnchor="text" w:hAnchor="text" w:xAlign="center" w:y="1"/>
              <w:shd w:val="clear" w:color="auto" w:fill="auto"/>
              <w:spacing w:before="0" w:after="0" w:line="130" w:lineRule="exact"/>
              <w:ind w:firstLine="0"/>
            </w:pPr>
            <w:r>
              <w:rPr>
                <w:rStyle w:val="Zkladntext265pt"/>
              </w:rPr>
              <w:t>TN426</w:t>
            </w:r>
          </w:p>
        </w:tc>
        <w:tc>
          <w:tcPr>
            <w:tcW w:w="1286" w:type="dxa"/>
            <w:tcBorders>
              <w:top w:val="single" w:sz="4" w:space="0" w:color="auto"/>
              <w:left w:val="single" w:sz="4" w:space="0" w:color="auto"/>
              <w:bottom w:val="single" w:sz="4" w:space="0" w:color="auto"/>
            </w:tcBorders>
            <w:shd w:val="clear" w:color="auto" w:fill="FFFFFF"/>
          </w:tcPr>
          <w:p w14:paraId="5F78DB52" w14:textId="77777777" w:rsidR="000A44FB" w:rsidRDefault="00AC496F">
            <w:pPr>
              <w:pStyle w:val="Zkladntext20"/>
              <w:framePr w:w="8942" w:wrap="notBeside" w:vAnchor="text" w:hAnchor="text" w:xAlign="center" w:y="1"/>
              <w:shd w:val="clear" w:color="auto" w:fill="auto"/>
              <w:spacing w:before="0" w:after="0" w:line="130" w:lineRule="exact"/>
              <w:ind w:firstLine="0"/>
            </w:pPr>
            <w:r>
              <w:rPr>
                <w:rStyle w:val="Zkladntext265pt"/>
              </w:rPr>
              <w:t>6500</w:t>
            </w:r>
          </w:p>
        </w:tc>
        <w:tc>
          <w:tcPr>
            <w:tcW w:w="581" w:type="dxa"/>
            <w:tcBorders>
              <w:top w:val="single" w:sz="4" w:space="0" w:color="auto"/>
              <w:left w:val="single" w:sz="4" w:space="0" w:color="auto"/>
              <w:bottom w:val="single" w:sz="4" w:space="0" w:color="auto"/>
            </w:tcBorders>
            <w:shd w:val="clear" w:color="auto" w:fill="FFFFFF"/>
          </w:tcPr>
          <w:p w14:paraId="3A82C6EF" w14:textId="77777777" w:rsidR="000A44FB" w:rsidRDefault="00AC496F">
            <w:pPr>
              <w:pStyle w:val="Zkladntext20"/>
              <w:framePr w:w="8942" w:wrap="notBeside" w:vAnchor="text" w:hAnchor="text" w:xAlign="center" w:y="1"/>
              <w:shd w:val="clear" w:color="auto" w:fill="auto"/>
              <w:spacing w:before="0" w:after="0" w:line="130" w:lineRule="exact"/>
              <w:ind w:firstLine="0"/>
            </w:pPr>
            <w:r>
              <w:rPr>
                <w:rStyle w:val="Zkladntext265pt"/>
              </w:rPr>
              <w:t>13</w:t>
            </w:r>
          </w:p>
        </w:tc>
        <w:tc>
          <w:tcPr>
            <w:tcW w:w="984" w:type="dxa"/>
            <w:tcBorders>
              <w:top w:val="single" w:sz="4" w:space="0" w:color="auto"/>
              <w:left w:val="single" w:sz="4" w:space="0" w:color="auto"/>
              <w:bottom w:val="single" w:sz="4" w:space="0" w:color="auto"/>
            </w:tcBorders>
            <w:shd w:val="clear" w:color="auto" w:fill="FFFFFF"/>
          </w:tcPr>
          <w:p w14:paraId="4616991D" w14:textId="75FCC1F7" w:rsidR="000A44FB" w:rsidRDefault="000A44FB">
            <w:pPr>
              <w:pStyle w:val="Zkladntext20"/>
              <w:framePr w:w="8942" w:wrap="notBeside" w:vAnchor="text" w:hAnchor="text" w:xAlign="center" w:y="1"/>
              <w:shd w:val="clear" w:color="auto" w:fill="auto"/>
              <w:spacing w:before="0" w:after="0" w:line="130" w:lineRule="exact"/>
              <w:ind w:firstLine="0"/>
              <w:jc w:val="right"/>
            </w:pPr>
          </w:p>
        </w:tc>
        <w:tc>
          <w:tcPr>
            <w:tcW w:w="1603" w:type="dxa"/>
            <w:tcBorders>
              <w:top w:val="single" w:sz="4" w:space="0" w:color="auto"/>
              <w:left w:val="single" w:sz="4" w:space="0" w:color="auto"/>
              <w:bottom w:val="single" w:sz="4" w:space="0" w:color="auto"/>
              <w:right w:val="single" w:sz="4" w:space="0" w:color="auto"/>
            </w:tcBorders>
            <w:shd w:val="clear" w:color="auto" w:fill="FFFFFF"/>
          </w:tcPr>
          <w:p w14:paraId="6BFCC2A7" w14:textId="0D6EFD6C" w:rsidR="000A44FB" w:rsidRDefault="000A44FB">
            <w:pPr>
              <w:pStyle w:val="Zkladntext20"/>
              <w:framePr w:w="8942" w:wrap="notBeside" w:vAnchor="text" w:hAnchor="text" w:xAlign="center" w:y="1"/>
              <w:shd w:val="clear" w:color="auto" w:fill="auto"/>
              <w:spacing w:before="0" w:after="0" w:line="150" w:lineRule="exact"/>
              <w:ind w:firstLine="0"/>
              <w:jc w:val="right"/>
            </w:pPr>
          </w:p>
        </w:tc>
      </w:tr>
    </w:tbl>
    <w:p w14:paraId="3BCAE836" w14:textId="77777777" w:rsidR="000A44FB" w:rsidRDefault="000A44FB">
      <w:pPr>
        <w:framePr w:w="8942" w:wrap="notBeside" w:vAnchor="text" w:hAnchor="text" w:xAlign="center" w:y="1"/>
        <w:rPr>
          <w:sz w:val="2"/>
          <w:szCs w:val="2"/>
        </w:rPr>
      </w:pPr>
    </w:p>
    <w:p w14:paraId="723B4392" w14:textId="77777777" w:rsidR="000A44FB" w:rsidRDefault="000A44FB">
      <w:pPr>
        <w:spacing w:line="4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1598"/>
      </w:tblGrid>
      <w:tr w:rsidR="000A44FB" w14:paraId="6AE8EE21" w14:textId="77777777">
        <w:tblPrEx>
          <w:tblCellMar>
            <w:top w:w="0" w:type="dxa"/>
            <w:bottom w:w="0" w:type="dxa"/>
          </w:tblCellMar>
        </w:tblPrEx>
        <w:trPr>
          <w:trHeight w:hRule="exact" w:val="355"/>
          <w:jc w:val="center"/>
        </w:trPr>
        <w:tc>
          <w:tcPr>
            <w:tcW w:w="998" w:type="dxa"/>
            <w:tcBorders>
              <w:top w:val="single" w:sz="4" w:space="0" w:color="auto"/>
              <w:left w:val="single" w:sz="4" w:space="0" w:color="auto"/>
            </w:tcBorders>
            <w:shd w:val="clear" w:color="auto" w:fill="FFFFFF"/>
          </w:tcPr>
          <w:p w14:paraId="669C1DB7" w14:textId="77777777" w:rsidR="000A44FB" w:rsidRDefault="000A44FB">
            <w:pPr>
              <w:framePr w:w="2597" w:hSpace="533" w:wrap="notBeside" w:vAnchor="text" w:hAnchor="text" w:xAlign="center" w:y="1"/>
              <w:rPr>
                <w:sz w:val="10"/>
                <w:szCs w:val="10"/>
              </w:rPr>
            </w:pPr>
          </w:p>
        </w:tc>
        <w:tc>
          <w:tcPr>
            <w:tcW w:w="1598" w:type="dxa"/>
            <w:tcBorders>
              <w:top w:val="single" w:sz="4" w:space="0" w:color="auto"/>
              <w:left w:val="single" w:sz="4" w:space="0" w:color="auto"/>
              <w:right w:val="single" w:sz="4" w:space="0" w:color="auto"/>
            </w:tcBorders>
            <w:shd w:val="clear" w:color="auto" w:fill="FFFFFF"/>
            <w:vAlign w:val="center"/>
          </w:tcPr>
          <w:p w14:paraId="0E2CE20E" w14:textId="77777777" w:rsidR="000A44FB" w:rsidRDefault="00AC496F">
            <w:pPr>
              <w:pStyle w:val="Zkladntext20"/>
              <w:framePr w:w="2597" w:hSpace="533" w:wrap="notBeside" w:vAnchor="text" w:hAnchor="text" w:xAlign="center" w:y="1"/>
              <w:shd w:val="clear" w:color="auto" w:fill="auto"/>
              <w:spacing w:before="0" w:after="0" w:line="130" w:lineRule="exact"/>
              <w:ind w:firstLine="0"/>
              <w:jc w:val="right"/>
            </w:pPr>
            <w:r>
              <w:rPr>
                <w:rStyle w:val="Zkladntext265ptTun"/>
              </w:rPr>
              <w:t xml:space="preserve">celková cena za 48 </w:t>
            </w:r>
            <w:proofErr w:type="spellStart"/>
            <w:r>
              <w:rPr>
                <w:rStyle w:val="Zkladntext265ptTun"/>
              </w:rPr>
              <w:t>mísíců</w:t>
            </w:r>
            <w:proofErr w:type="spellEnd"/>
          </w:p>
        </w:tc>
      </w:tr>
      <w:tr w:rsidR="000A44FB" w14:paraId="76A8C0C2" w14:textId="77777777">
        <w:tblPrEx>
          <w:tblCellMar>
            <w:top w:w="0" w:type="dxa"/>
            <w:bottom w:w="0" w:type="dxa"/>
          </w:tblCellMar>
        </w:tblPrEx>
        <w:trPr>
          <w:trHeight w:hRule="exact" w:val="197"/>
          <w:jc w:val="center"/>
        </w:trPr>
        <w:tc>
          <w:tcPr>
            <w:tcW w:w="998" w:type="dxa"/>
            <w:tcBorders>
              <w:top w:val="single" w:sz="4" w:space="0" w:color="auto"/>
              <w:left w:val="single" w:sz="4" w:space="0" w:color="auto"/>
            </w:tcBorders>
            <w:shd w:val="clear" w:color="auto" w:fill="FFFFFF"/>
            <w:vAlign w:val="bottom"/>
          </w:tcPr>
          <w:p w14:paraId="050446ED" w14:textId="77777777" w:rsidR="000A44FB" w:rsidRDefault="00AC496F">
            <w:pPr>
              <w:pStyle w:val="Zkladntext20"/>
              <w:framePr w:w="2597" w:hSpace="533" w:wrap="notBeside" w:vAnchor="text" w:hAnchor="text" w:xAlign="center" w:y="1"/>
              <w:shd w:val="clear" w:color="auto" w:fill="auto"/>
              <w:spacing w:before="0" w:after="0" w:line="130" w:lineRule="exact"/>
              <w:ind w:firstLine="0"/>
            </w:pPr>
            <w:r>
              <w:rPr>
                <w:rStyle w:val="Zkladntext265ptTun"/>
              </w:rPr>
              <w:t>bez DPH</w:t>
            </w:r>
          </w:p>
        </w:tc>
        <w:tc>
          <w:tcPr>
            <w:tcW w:w="1598" w:type="dxa"/>
            <w:tcBorders>
              <w:top w:val="single" w:sz="4" w:space="0" w:color="auto"/>
              <w:left w:val="single" w:sz="4" w:space="0" w:color="auto"/>
              <w:right w:val="single" w:sz="4" w:space="0" w:color="auto"/>
            </w:tcBorders>
            <w:shd w:val="clear" w:color="auto" w:fill="FFFFFF"/>
            <w:vAlign w:val="bottom"/>
          </w:tcPr>
          <w:p w14:paraId="1021AAF9" w14:textId="77777777" w:rsidR="000A44FB" w:rsidRDefault="00AC496F">
            <w:pPr>
              <w:pStyle w:val="Zkladntext20"/>
              <w:framePr w:w="2597" w:hSpace="533" w:wrap="notBeside" w:vAnchor="text" w:hAnchor="text" w:xAlign="center" w:y="1"/>
              <w:shd w:val="clear" w:color="auto" w:fill="auto"/>
              <w:spacing w:before="0" w:after="0" w:line="130" w:lineRule="exact"/>
              <w:ind w:firstLine="0"/>
              <w:jc w:val="right"/>
            </w:pPr>
            <w:r>
              <w:rPr>
                <w:rStyle w:val="Zkladntext265ptTun"/>
              </w:rPr>
              <w:t>1665189,15 Kč</w:t>
            </w:r>
          </w:p>
        </w:tc>
      </w:tr>
      <w:tr w:rsidR="000A44FB" w14:paraId="768A1325" w14:textId="77777777">
        <w:tblPrEx>
          <w:tblCellMar>
            <w:top w:w="0" w:type="dxa"/>
            <w:bottom w:w="0" w:type="dxa"/>
          </w:tblCellMar>
        </w:tblPrEx>
        <w:trPr>
          <w:trHeight w:hRule="exact" w:val="202"/>
          <w:jc w:val="center"/>
        </w:trPr>
        <w:tc>
          <w:tcPr>
            <w:tcW w:w="998" w:type="dxa"/>
            <w:tcBorders>
              <w:top w:val="single" w:sz="4" w:space="0" w:color="auto"/>
              <w:left w:val="single" w:sz="4" w:space="0" w:color="auto"/>
            </w:tcBorders>
            <w:shd w:val="clear" w:color="auto" w:fill="FFFFFF"/>
            <w:vAlign w:val="bottom"/>
          </w:tcPr>
          <w:p w14:paraId="42F7DC6B" w14:textId="77777777" w:rsidR="000A44FB" w:rsidRDefault="00AC496F">
            <w:pPr>
              <w:pStyle w:val="Zkladntext20"/>
              <w:framePr w:w="2597" w:hSpace="533" w:wrap="notBeside" w:vAnchor="text" w:hAnchor="text" w:xAlign="center" w:y="1"/>
              <w:shd w:val="clear" w:color="auto" w:fill="auto"/>
              <w:spacing w:before="0" w:after="0" w:line="130" w:lineRule="exact"/>
              <w:ind w:firstLine="0"/>
            </w:pPr>
            <w:r>
              <w:rPr>
                <w:rStyle w:val="Zkladntext265pt"/>
              </w:rPr>
              <w:t xml:space="preserve">DPH </w:t>
            </w:r>
            <w:proofErr w:type="gramStart"/>
            <w:r>
              <w:rPr>
                <w:rStyle w:val="Zkladntext265pt"/>
              </w:rPr>
              <w:t>21%</w:t>
            </w:r>
            <w:proofErr w:type="gramEnd"/>
          </w:p>
        </w:tc>
        <w:tc>
          <w:tcPr>
            <w:tcW w:w="1598" w:type="dxa"/>
            <w:tcBorders>
              <w:top w:val="single" w:sz="4" w:space="0" w:color="auto"/>
              <w:left w:val="single" w:sz="4" w:space="0" w:color="auto"/>
              <w:right w:val="single" w:sz="4" w:space="0" w:color="auto"/>
            </w:tcBorders>
            <w:shd w:val="clear" w:color="auto" w:fill="FFFFFF"/>
            <w:vAlign w:val="bottom"/>
          </w:tcPr>
          <w:p w14:paraId="39CFDE25" w14:textId="77777777" w:rsidR="000A44FB" w:rsidRDefault="00AC496F">
            <w:pPr>
              <w:pStyle w:val="Zkladntext20"/>
              <w:framePr w:w="2597" w:hSpace="533" w:wrap="notBeside" w:vAnchor="text" w:hAnchor="text" w:xAlign="center" w:y="1"/>
              <w:shd w:val="clear" w:color="auto" w:fill="auto"/>
              <w:spacing w:before="0" w:after="0" w:line="130" w:lineRule="exact"/>
              <w:ind w:firstLine="0"/>
              <w:jc w:val="right"/>
            </w:pPr>
            <w:r>
              <w:rPr>
                <w:rStyle w:val="Zkladntext265pt"/>
              </w:rPr>
              <w:t>349 689,72 Kč</w:t>
            </w:r>
          </w:p>
        </w:tc>
      </w:tr>
      <w:tr w:rsidR="000A44FB" w14:paraId="0657792C" w14:textId="77777777">
        <w:tblPrEx>
          <w:tblCellMar>
            <w:top w:w="0" w:type="dxa"/>
            <w:bottom w:w="0" w:type="dxa"/>
          </w:tblCellMar>
        </w:tblPrEx>
        <w:trPr>
          <w:trHeight w:hRule="exact" w:val="221"/>
          <w:jc w:val="center"/>
        </w:trPr>
        <w:tc>
          <w:tcPr>
            <w:tcW w:w="998" w:type="dxa"/>
            <w:tcBorders>
              <w:top w:val="single" w:sz="4" w:space="0" w:color="auto"/>
              <w:left w:val="single" w:sz="4" w:space="0" w:color="auto"/>
              <w:bottom w:val="single" w:sz="4" w:space="0" w:color="auto"/>
            </w:tcBorders>
            <w:shd w:val="clear" w:color="auto" w:fill="FFFFFF"/>
            <w:vAlign w:val="bottom"/>
          </w:tcPr>
          <w:p w14:paraId="2A0D6D40" w14:textId="77777777" w:rsidR="000A44FB" w:rsidRDefault="00AC496F">
            <w:pPr>
              <w:pStyle w:val="Zkladntext20"/>
              <w:framePr w:w="2597" w:hSpace="533" w:wrap="notBeside" w:vAnchor="text" w:hAnchor="text" w:xAlign="center" w:y="1"/>
              <w:shd w:val="clear" w:color="auto" w:fill="auto"/>
              <w:spacing w:before="0" w:after="0" w:line="130" w:lineRule="exact"/>
              <w:ind w:left="180" w:firstLine="0"/>
              <w:jc w:val="left"/>
            </w:pPr>
            <w:r>
              <w:rPr>
                <w:rStyle w:val="Zkladntext265ptTun"/>
              </w:rPr>
              <w:t>včetně DPH</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14:paraId="6024FEFF" w14:textId="77777777" w:rsidR="000A44FB" w:rsidRDefault="00AC496F">
            <w:pPr>
              <w:pStyle w:val="Zkladntext20"/>
              <w:framePr w:w="2597" w:hSpace="533" w:wrap="notBeside" w:vAnchor="text" w:hAnchor="text" w:xAlign="center" w:y="1"/>
              <w:shd w:val="clear" w:color="auto" w:fill="auto"/>
              <w:spacing w:before="0" w:after="0" w:line="130" w:lineRule="exact"/>
              <w:ind w:firstLine="0"/>
              <w:jc w:val="right"/>
            </w:pPr>
            <w:r>
              <w:rPr>
                <w:rStyle w:val="Zkladntext265ptTun"/>
              </w:rPr>
              <w:t>2014878.87KČ</w:t>
            </w:r>
          </w:p>
        </w:tc>
      </w:tr>
    </w:tbl>
    <w:p w14:paraId="64D03C1D" w14:textId="77777777" w:rsidR="000A44FB" w:rsidRDefault="000A44FB">
      <w:pPr>
        <w:framePr w:w="2597" w:hSpace="533" w:wrap="notBeside" w:vAnchor="text" w:hAnchor="text" w:xAlign="center" w:y="1"/>
        <w:rPr>
          <w:sz w:val="2"/>
          <w:szCs w:val="2"/>
        </w:rPr>
      </w:pPr>
    </w:p>
    <w:p w14:paraId="239F080B" w14:textId="77777777" w:rsidR="000A44FB" w:rsidRDefault="000A44FB">
      <w:pPr>
        <w:rPr>
          <w:sz w:val="2"/>
          <w:szCs w:val="2"/>
        </w:rPr>
      </w:pPr>
    </w:p>
    <w:p w14:paraId="270449DE" w14:textId="77777777" w:rsidR="000A44FB" w:rsidRDefault="00AC496F">
      <w:pPr>
        <w:pStyle w:val="Zkladntext140"/>
        <w:shd w:val="clear" w:color="auto" w:fill="auto"/>
        <w:spacing w:before="133"/>
        <w:ind w:left="3900"/>
      </w:pPr>
      <w:r>
        <w:t>Vysvětlení tabulky</w:t>
      </w:r>
    </w:p>
    <w:p w14:paraId="6A928224" w14:textId="77777777" w:rsidR="000A44FB" w:rsidRDefault="00AC496F">
      <w:pPr>
        <w:pStyle w:val="Zkladntext140"/>
        <w:shd w:val="clear" w:color="auto" w:fill="auto"/>
        <w:spacing w:before="0"/>
        <w:ind w:right="600"/>
        <w:jc w:val="both"/>
      </w:pPr>
      <w:r>
        <w:t xml:space="preserve">- V položce „Tonerová kazeta do tiskového zařízení" dodavatel uvede „typ kazety", </w:t>
      </w:r>
      <w:r>
        <w:t xml:space="preserve">"kapacitu kazety (výtěžnost)" a “cenu za 1 ks toneru v Kč bez DPH". Následně se automaticky vypočte pole “počet kazet" pro odhadovaný požadovaný tisk a "celková cena za tonery v Kč bez DPH" po dobu 48 měsíců a předpokládaný objem vytištěných stran v počtu </w:t>
      </w:r>
      <w:r>
        <w:t>14/4 mil. stran.</w:t>
      </w:r>
    </w:p>
    <w:p w14:paraId="11979DA3" w14:textId="77777777" w:rsidR="000A44FB" w:rsidRDefault="00AC496F">
      <w:pPr>
        <w:pStyle w:val="Zkladntext140"/>
        <w:shd w:val="clear" w:color="auto" w:fill="auto"/>
        <w:spacing w:before="0"/>
        <w:sectPr w:rsidR="000A44FB">
          <w:headerReference w:type="even" r:id="rId19"/>
          <w:headerReference w:type="default" r:id="rId20"/>
          <w:headerReference w:type="first" r:id="rId21"/>
          <w:pgSz w:w="11900" w:h="16840"/>
          <w:pgMar w:top="5979" w:right="1490" w:bottom="5979" w:left="950" w:header="0" w:footer="3" w:gutter="0"/>
          <w:cols w:space="720"/>
          <w:noEndnote/>
          <w:titlePg/>
          <w:docGrid w:linePitch="360"/>
        </w:sectPr>
      </w:pPr>
      <w:r>
        <w:t xml:space="preserve">’* Předpokládaný objem tisku na jednotlivých typech tiskových zařízení je odhadnut v </w:t>
      </w:r>
      <w:r>
        <w:t>poměru jejich počtu.</w:t>
      </w:r>
    </w:p>
    <w:p w14:paraId="008721AD" w14:textId="77777777" w:rsidR="000A44FB" w:rsidRDefault="000A44FB">
      <w:pPr>
        <w:spacing w:line="102" w:lineRule="exact"/>
        <w:rPr>
          <w:sz w:val="8"/>
          <w:szCs w:val="8"/>
        </w:rPr>
      </w:pPr>
    </w:p>
    <w:p w14:paraId="5B23AACF" w14:textId="77777777" w:rsidR="000A44FB" w:rsidRDefault="000A44FB">
      <w:pPr>
        <w:rPr>
          <w:sz w:val="2"/>
          <w:szCs w:val="2"/>
        </w:rPr>
        <w:sectPr w:rsidR="000A44FB">
          <w:pgSz w:w="11900" w:h="16840"/>
          <w:pgMar w:top="5436" w:right="0" w:bottom="5436" w:left="0" w:header="0" w:footer="3" w:gutter="0"/>
          <w:cols w:space="720"/>
          <w:noEndnote/>
          <w:docGrid w:linePitch="360"/>
        </w:sectPr>
      </w:pPr>
    </w:p>
    <w:p w14:paraId="025CB38D" w14:textId="77777777" w:rsidR="000A44FB" w:rsidRDefault="00AC496F">
      <w:pPr>
        <w:spacing w:line="360" w:lineRule="exact"/>
      </w:pPr>
      <w:r>
        <w:pict w14:anchorId="38224ACF">
          <v:shape id="_x0000_s1049" type="#_x0000_t202" style="position:absolute;margin-left:.7pt;margin-top:0;width:485.05pt;height:.05pt;z-index:25165772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355"/>
                    <w:gridCol w:w="1162"/>
                    <w:gridCol w:w="1392"/>
                    <w:gridCol w:w="3792"/>
                  </w:tblGrid>
                  <w:tr w:rsidR="000A44FB" w14:paraId="091CE4C7" w14:textId="77777777">
                    <w:tblPrEx>
                      <w:tblCellMar>
                        <w:top w:w="0" w:type="dxa"/>
                        <w:bottom w:w="0" w:type="dxa"/>
                      </w:tblCellMar>
                    </w:tblPrEx>
                    <w:trPr>
                      <w:trHeight w:hRule="exact" w:val="230"/>
                      <w:jc w:val="center"/>
                    </w:trPr>
                    <w:tc>
                      <w:tcPr>
                        <w:tcW w:w="9701" w:type="dxa"/>
                        <w:gridSpan w:val="4"/>
                        <w:tcBorders>
                          <w:top w:val="single" w:sz="4" w:space="0" w:color="auto"/>
                          <w:left w:val="single" w:sz="4" w:space="0" w:color="auto"/>
                          <w:right w:val="single" w:sz="4" w:space="0" w:color="auto"/>
                        </w:tcBorders>
                        <w:shd w:val="clear" w:color="auto" w:fill="FFFFFF"/>
                        <w:vAlign w:val="bottom"/>
                      </w:tcPr>
                      <w:p w14:paraId="23262317" w14:textId="77777777" w:rsidR="000A44FB" w:rsidRDefault="00AC496F">
                        <w:pPr>
                          <w:pStyle w:val="Zkladntext20"/>
                          <w:shd w:val="clear" w:color="auto" w:fill="auto"/>
                          <w:spacing w:before="0" w:after="0" w:line="150" w:lineRule="exact"/>
                          <w:ind w:firstLine="0"/>
                          <w:jc w:val="left"/>
                        </w:pPr>
                        <w:r>
                          <w:rPr>
                            <w:rStyle w:val="Zkladntext275ptdkovn0pt"/>
                          </w:rPr>
                          <w:t xml:space="preserve">Kalkulace nákladů na pronájem tiskových zařízení </w:t>
                        </w:r>
                        <w:proofErr w:type="spellStart"/>
                        <w:r>
                          <w:rPr>
                            <w:rStyle w:val="Zkladntext275ptdkovn0pt"/>
                          </w:rPr>
                          <w:t>rta</w:t>
                        </w:r>
                        <w:proofErr w:type="spellEnd"/>
                        <w:r>
                          <w:rPr>
                            <w:rStyle w:val="Zkladntext275ptdkovn0pt"/>
                          </w:rPr>
                          <w:t xml:space="preserve"> 48 měsíců</w:t>
                        </w:r>
                      </w:p>
                    </w:tc>
                  </w:tr>
                  <w:tr w:rsidR="000A44FB" w14:paraId="275E865B" w14:textId="77777777">
                    <w:tblPrEx>
                      <w:tblCellMar>
                        <w:top w:w="0" w:type="dxa"/>
                        <w:bottom w:w="0" w:type="dxa"/>
                      </w:tblCellMar>
                    </w:tblPrEx>
                    <w:trPr>
                      <w:trHeight w:hRule="exact" w:val="600"/>
                      <w:jc w:val="center"/>
                    </w:trPr>
                    <w:tc>
                      <w:tcPr>
                        <w:tcW w:w="3355" w:type="dxa"/>
                        <w:tcBorders>
                          <w:top w:val="single" w:sz="4" w:space="0" w:color="auto"/>
                          <w:left w:val="single" w:sz="4" w:space="0" w:color="auto"/>
                        </w:tcBorders>
                        <w:shd w:val="clear" w:color="auto" w:fill="FFFFFF"/>
                        <w:vAlign w:val="center"/>
                      </w:tcPr>
                      <w:p w14:paraId="34815B58" w14:textId="77777777" w:rsidR="000A44FB" w:rsidRDefault="00AC496F">
                        <w:pPr>
                          <w:pStyle w:val="Zkladntext20"/>
                          <w:shd w:val="clear" w:color="auto" w:fill="auto"/>
                          <w:spacing w:before="0" w:after="0" w:line="150" w:lineRule="exact"/>
                          <w:ind w:firstLine="0"/>
                          <w:jc w:val="left"/>
                        </w:pPr>
                        <w:r>
                          <w:rPr>
                            <w:rStyle w:val="Zkladntext275ptdkovn0pt"/>
                          </w:rPr>
                          <w:t>Typ tiskového zařízeni</w:t>
                        </w:r>
                      </w:p>
                    </w:tc>
                    <w:tc>
                      <w:tcPr>
                        <w:tcW w:w="1162" w:type="dxa"/>
                        <w:tcBorders>
                          <w:top w:val="single" w:sz="4" w:space="0" w:color="auto"/>
                          <w:left w:val="single" w:sz="4" w:space="0" w:color="auto"/>
                        </w:tcBorders>
                        <w:shd w:val="clear" w:color="auto" w:fill="FFFFFF"/>
                        <w:vAlign w:val="center"/>
                      </w:tcPr>
                      <w:p w14:paraId="619A0985" w14:textId="77777777" w:rsidR="000A44FB" w:rsidRDefault="00AC496F">
                        <w:pPr>
                          <w:pStyle w:val="Zkladntext20"/>
                          <w:shd w:val="clear" w:color="auto" w:fill="auto"/>
                          <w:spacing w:before="0" w:after="0" w:line="150" w:lineRule="exact"/>
                          <w:ind w:left="140" w:firstLine="0"/>
                          <w:jc w:val="left"/>
                        </w:pPr>
                        <w:r>
                          <w:rPr>
                            <w:rStyle w:val="Zkladntext275ptdkovn0pt"/>
                          </w:rPr>
                          <w:t>počet zařízení</w:t>
                        </w:r>
                      </w:p>
                    </w:tc>
                    <w:tc>
                      <w:tcPr>
                        <w:tcW w:w="1392" w:type="dxa"/>
                        <w:tcBorders>
                          <w:top w:val="single" w:sz="4" w:space="0" w:color="auto"/>
                          <w:left w:val="single" w:sz="4" w:space="0" w:color="auto"/>
                        </w:tcBorders>
                        <w:shd w:val="clear" w:color="auto" w:fill="FFFFFF"/>
                        <w:vAlign w:val="center"/>
                      </w:tcPr>
                      <w:p w14:paraId="6D6C2940" w14:textId="77777777" w:rsidR="000A44FB" w:rsidRDefault="00AC496F">
                        <w:pPr>
                          <w:pStyle w:val="Zkladntext20"/>
                          <w:shd w:val="clear" w:color="auto" w:fill="auto"/>
                          <w:spacing w:before="0" w:after="0" w:line="197" w:lineRule="exact"/>
                          <w:ind w:firstLine="0"/>
                        </w:pPr>
                        <w:r>
                          <w:rPr>
                            <w:rStyle w:val="Zkladntext275ptdkovn0pt"/>
                          </w:rPr>
                          <w:t>cena za 1 ks měsíčně v KČ bez DPH</w:t>
                        </w:r>
                      </w:p>
                    </w:tc>
                    <w:tc>
                      <w:tcPr>
                        <w:tcW w:w="3792" w:type="dxa"/>
                        <w:tcBorders>
                          <w:top w:val="single" w:sz="4" w:space="0" w:color="auto"/>
                          <w:left w:val="single" w:sz="4" w:space="0" w:color="auto"/>
                          <w:right w:val="single" w:sz="4" w:space="0" w:color="auto"/>
                        </w:tcBorders>
                        <w:shd w:val="clear" w:color="auto" w:fill="FFFFFF"/>
                        <w:vAlign w:val="center"/>
                      </w:tcPr>
                      <w:p w14:paraId="697778B4" w14:textId="77777777" w:rsidR="000A44FB" w:rsidRDefault="00AC496F">
                        <w:pPr>
                          <w:pStyle w:val="Zkladntext20"/>
                          <w:shd w:val="clear" w:color="auto" w:fill="auto"/>
                          <w:spacing w:before="0" w:after="0" w:line="150" w:lineRule="exact"/>
                          <w:ind w:firstLine="0"/>
                        </w:pPr>
                        <w:r>
                          <w:rPr>
                            <w:rStyle w:val="Zkladntext275ptdkovn0pt"/>
                          </w:rPr>
                          <w:t>Celková cena za 48 měsíců</w:t>
                        </w:r>
                      </w:p>
                    </w:tc>
                  </w:tr>
                  <w:tr w:rsidR="000A44FB" w14:paraId="527F94A6" w14:textId="77777777">
                    <w:tblPrEx>
                      <w:tblCellMar>
                        <w:top w:w="0" w:type="dxa"/>
                        <w:bottom w:w="0" w:type="dxa"/>
                      </w:tblCellMar>
                    </w:tblPrEx>
                    <w:trPr>
                      <w:trHeight w:hRule="exact" w:val="202"/>
                      <w:jc w:val="center"/>
                    </w:trPr>
                    <w:tc>
                      <w:tcPr>
                        <w:tcW w:w="3355" w:type="dxa"/>
                        <w:tcBorders>
                          <w:top w:val="single" w:sz="4" w:space="0" w:color="auto"/>
                          <w:left w:val="single" w:sz="4" w:space="0" w:color="auto"/>
                        </w:tcBorders>
                        <w:shd w:val="clear" w:color="auto" w:fill="FFFFFF"/>
                        <w:vAlign w:val="bottom"/>
                      </w:tcPr>
                      <w:p w14:paraId="70551949" w14:textId="77777777" w:rsidR="000A44FB" w:rsidRDefault="00AC496F">
                        <w:pPr>
                          <w:pStyle w:val="Zkladntext20"/>
                          <w:shd w:val="clear" w:color="auto" w:fill="auto"/>
                          <w:spacing w:before="0" w:after="0" w:line="150" w:lineRule="exact"/>
                          <w:ind w:firstLine="0"/>
                          <w:jc w:val="left"/>
                        </w:pPr>
                        <w:r>
                          <w:rPr>
                            <w:rStyle w:val="Zkladntext275ptdkovn0pt"/>
                            <w:lang w:val="en-US" w:eastAsia="en-US" w:bidi="en-US"/>
                          </w:rPr>
                          <w:t xml:space="preserve">Brother </w:t>
                        </w:r>
                        <w:r>
                          <w:rPr>
                            <w:rStyle w:val="Zkladntext275ptdkovn0pt"/>
                          </w:rPr>
                          <w:t>HL-L5100DN</w:t>
                        </w:r>
                      </w:p>
                    </w:tc>
                    <w:tc>
                      <w:tcPr>
                        <w:tcW w:w="1162" w:type="dxa"/>
                        <w:tcBorders>
                          <w:top w:val="single" w:sz="4" w:space="0" w:color="auto"/>
                          <w:left w:val="single" w:sz="4" w:space="0" w:color="auto"/>
                        </w:tcBorders>
                        <w:shd w:val="clear" w:color="auto" w:fill="FFFFFF"/>
                        <w:vAlign w:val="bottom"/>
                      </w:tcPr>
                      <w:p w14:paraId="0BB8099F" w14:textId="77777777" w:rsidR="000A44FB" w:rsidRDefault="00AC496F">
                        <w:pPr>
                          <w:pStyle w:val="Zkladntext20"/>
                          <w:shd w:val="clear" w:color="auto" w:fill="auto"/>
                          <w:spacing w:before="0" w:after="0" w:line="130" w:lineRule="exact"/>
                          <w:ind w:firstLine="0"/>
                        </w:pPr>
                        <w:r>
                          <w:rPr>
                            <w:rStyle w:val="Zkladntext265pt"/>
                          </w:rPr>
                          <w:t>223</w:t>
                        </w:r>
                      </w:p>
                    </w:tc>
                    <w:tc>
                      <w:tcPr>
                        <w:tcW w:w="1392" w:type="dxa"/>
                        <w:tcBorders>
                          <w:top w:val="single" w:sz="4" w:space="0" w:color="auto"/>
                          <w:left w:val="single" w:sz="4" w:space="0" w:color="auto"/>
                        </w:tcBorders>
                        <w:shd w:val="clear" w:color="auto" w:fill="FFFFFF"/>
                        <w:vAlign w:val="bottom"/>
                      </w:tcPr>
                      <w:p w14:paraId="2E55D53B" w14:textId="26BE16FD" w:rsidR="000A44FB" w:rsidRDefault="000A44FB">
                        <w:pPr>
                          <w:pStyle w:val="Zkladntext20"/>
                          <w:shd w:val="clear" w:color="auto" w:fill="auto"/>
                          <w:spacing w:before="0" w:after="0" w:line="130" w:lineRule="exact"/>
                          <w:ind w:firstLine="0"/>
                          <w:jc w:val="right"/>
                        </w:pPr>
                      </w:p>
                    </w:tc>
                    <w:tc>
                      <w:tcPr>
                        <w:tcW w:w="3792" w:type="dxa"/>
                        <w:tcBorders>
                          <w:top w:val="single" w:sz="4" w:space="0" w:color="auto"/>
                          <w:left w:val="single" w:sz="4" w:space="0" w:color="auto"/>
                          <w:right w:val="single" w:sz="4" w:space="0" w:color="auto"/>
                        </w:tcBorders>
                        <w:shd w:val="clear" w:color="auto" w:fill="FFFFFF"/>
                        <w:vAlign w:val="bottom"/>
                      </w:tcPr>
                      <w:p w14:paraId="2DE20250" w14:textId="7CAA2799" w:rsidR="000A44FB" w:rsidRDefault="000A44FB">
                        <w:pPr>
                          <w:pStyle w:val="Zkladntext20"/>
                          <w:shd w:val="clear" w:color="auto" w:fill="auto"/>
                          <w:spacing w:before="0" w:after="0" w:line="130" w:lineRule="exact"/>
                          <w:ind w:firstLine="0"/>
                          <w:jc w:val="right"/>
                        </w:pPr>
                      </w:p>
                    </w:tc>
                  </w:tr>
                  <w:tr w:rsidR="000A44FB" w14:paraId="33DF8FED" w14:textId="77777777">
                    <w:tblPrEx>
                      <w:tblCellMar>
                        <w:top w:w="0" w:type="dxa"/>
                        <w:bottom w:w="0" w:type="dxa"/>
                      </w:tblCellMar>
                    </w:tblPrEx>
                    <w:trPr>
                      <w:trHeight w:hRule="exact" w:val="192"/>
                      <w:jc w:val="center"/>
                    </w:trPr>
                    <w:tc>
                      <w:tcPr>
                        <w:tcW w:w="3355" w:type="dxa"/>
                        <w:tcBorders>
                          <w:top w:val="single" w:sz="4" w:space="0" w:color="auto"/>
                          <w:left w:val="single" w:sz="4" w:space="0" w:color="auto"/>
                        </w:tcBorders>
                        <w:shd w:val="clear" w:color="auto" w:fill="FFFFFF"/>
                        <w:vAlign w:val="bottom"/>
                      </w:tcPr>
                      <w:p w14:paraId="03767921" w14:textId="77777777" w:rsidR="000A44FB" w:rsidRDefault="00AC496F">
                        <w:pPr>
                          <w:pStyle w:val="Zkladntext20"/>
                          <w:shd w:val="clear" w:color="auto" w:fill="auto"/>
                          <w:spacing w:before="0" w:after="0" w:line="150" w:lineRule="exact"/>
                          <w:ind w:firstLine="0"/>
                          <w:jc w:val="left"/>
                        </w:pPr>
                        <w:r>
                          <w:rPr>
                            <w:rStyle w:val="Zkladntext275ptdkovn0pt"/>
                            <w:lang w:val="en-US" w:eastAsia="en-US" w:bidi="en-US"/>
                          </w:rPr>
                          <w:t xml:space="preserve">Brother </w:t>
                        </w:r>
                        <w:r>
                          <w:rPr>
                            <w:rStyle w:val="Zkladntext275ptdkovn0pt"/>
                          </w:rPr>
                          <w:t>MFC-4S750DW</w:t>
                        </w:r>
                      </w:p>
                    </w:tc>
                    <w:tc>
                      <w:tcPr>
                        <w:tcW w:w="1162" w:type="dxa"/>
                        <w:tcBorders>
                          <w:top w:val="single" w:sz="4" w:space="0" w:color="auto"/>
                          <w:left w:val="single" w:sz="4" w:space="0" w:color="auto"/>
                        </w:tcBorders>
                        <w:shd w:val="clear" w:color="auto" w:fill="FFFFFF"/>
                        <w:vAlign w:val="bottom"/>
                      </w:tcPr>
                      <w:p w14:paraId="73118BC6" w14:textId="77777777" w:rsidR="000A44FB" w:rsidRDefault="00AC496F">
                        <w:pPr>
                          <w:pStyle w:val="Zkladntext20"/>
                          <w:shd w:val="clear" w:color="auto" w:fill="auto"/>
                          <w:spacing w:before="0" w:after="0" w:line="130" w:lineRule="exact"/>
                          <w:ind w:firstLine="0"/>
                        </w:pPr>
                        <w:r>
                          <w:rPr>
                            <w:rStyle w:val="Zkladntext265pt"/>
                          </w:rPr>
                          <w:t>50</w:t>
                        </w:r>
                      </w:p>
                    </w:tc>
                    <w:tc>
                      <w:tcPr>
                        <w:tcW w:w="1392" w:type="dxa"/>
                        <w:tcBorders>
                          <w:top w:val="single" w:sz="4" w:space="0" w:color="auto"/>
                          <w:left w:val="single" w:sz="4" w:space="0" w:color="auto"/>
                        </w:tcBorders>
                        <w:shd w:val="clear" w:color="auto" w:fill="FFFFFF"/>
                        <w:vAlign w:val="bottom"/>
                      </w:tcPr>
                      <w:p w14:paraId="032C3241" w14:textId="2DC25A30" w:rsidR="000A44FB" w:rsidRDefault="000A44FB">
                        <w:pPr>
                          <w:pStyle w:val="Zkladntext20"/>
                          <w:shd w:val="clear" w:color="auto" w:fill="auto"/>
                          <w:spacing w:before="0" w:after="0" w:line="130" w:lineRule="exact"/>
                          <w:ind w:firstLine="0"/>
                          <w:jc w:val="right"/>
                        </w:pPr>
                      </w:p>
                    </w:tc>
                    <w:tc>
                      <w:tcPr>
                        <w:tcW w:w="3792" w:type="dxa"/>
                        <w:tcBorders>
                          <w:top w:val="single" w:sz="4" w:space="0" w:color="auto"/>
                          <w:left w:val="single" w:sz="4" w:space="0" w:color="auto"/>
                          <w:right w:val="single" w:sz="4" w:space="0" w:color="auto"/>
                        </w:tcBorders>
                        <w:shd w:val="clear" w:color="auto" w:fill="FFFFFF"/>
                        <w:vAlign w:val="bottom"/>
                      </w:tcPr>
                      <w:p w14:paraId="51909CE3" w14:textId="6584ABDE" w:rsidR="000A44FB" w:rsidRDefault="000A44FB">
                        <w:pPr>
                          <w:pStyle w:val="Zkladntext20"/>
                          <w:shd w:val="clear" w:color="auto" w:fill="auto"/>
                          <w:spacing w:before="0" w:after="0" w:line="130" w:lineRule="exact"/>
                          <w:ind w:firstLine="0"/>
                          <w:jc w:val="right"/>
                        </w:pPr>
                      </w:p>
                    </w:tc>
                  </w:tr>
                  <w:tr w:rsidR="000A44FB" w14:paraId="04BC277C" w14:textId="77777777">
                    <w:tblPrEx>
                      <w:tblCellMar>
                        <w:top w:w="0" w:type="dxa"/>
                        <w:bottom w:w="0" w:type="dxa"/>
                      </w:tblCellMar>
                    </w:tblPrEx>
                    <w:trPr>
                      <w:trHeight w:hRule="exact" w:val="235"/>
                      <w:jc w:val="center"/>
                    </w:trPr>
                    <w:tc>
                      <w:tcPr>
                        <w:tcW w:w="3355" w:type="dxa"/>
                        <w:tcBorders>
                          <w:top w:val="single" w:sz="4" w:space="0" w:color="auto"/>
                          <w:left w:val="single" w:sz="4" w:space="0" w:color="auto"/>
                          <w:bottom w:val="single" w:sz="4" w:space="0" w:color="auto"/>
                        </w:tcBorders>
                        <w:shd w:val="clear" w:color="auto" w:fill="FFFFFF"/>
                      </w:tcPr>
                      <w:p w14:paraId="22A15150" w14:textId="77777777" w:rsidR="000A44FB" w:rsidRDefault="00AC496F">
                        <w:pPr>
                          <w:pStyle w:val="Zkladntext20"/>
                          <w:shd w:val="clear" w:color="auto" w:fill="auto"/>
                          <w:spacing w:before="0" w:after="0" w:line="150" w:lineRule="exact"/>
                          <w:ind w:firstLine="0"/>
                          <w:jc w:val="left"/>
                        </w:pPr>
                        <w:r>
                          <w:rPr>
                            <w:rStyle w:val="Zkladntext275ptdkovn0pt"/>
                          </w:rPr>
                          <w:t>Brother MFC-L8900CDW</w:t>
                        </w:r>
                      </w:p>
                    </w:tc>
                    <w:tc>
                      <w:tcPr>
                        <w:tcW w:w="1162" w:type="dxa"/>
                        <w:tcBorders>
                          <w:top w:val="single" w:sz="4" w:space="0" w:color="auto"/>
                          <w:left w:val="single" w:sz="4" w:space="0" w:color="auto"/>
                          <w:bottom w:val="single" w:sz="4" w:space="0" w:color="auto"/>
                        </w:tcBorders>
                        <w:shd w:val="clear" w:color="auto" w:fill="FFFFFF"/>
                      </w:tcPr>
                      <w:p w14:paraId="21B93837" w14:textId="77777777" w:rsidR="000A44FB" w:rsidRDefault="00AC496F">
                        <w:pPr>
                          <w:pStyle w:val="Zkladntext20"/>
                          <w:shd w:val="clear" w:color="auto" w:fill="auto"/>
                          <w:spacing w:before="0" w:after="0" w:line="150" w:lineRule="exact"/>
                          <w:ind w:firstLine="0"/>
                        </w:pPr>
                        <w:r>
                          <w:rPr>
                            <w:rStyle w:val="Zkladntext275ptdkovn0pt"/>
                          </w:rPr>
                          <w:t>7</w:t>
                        </w:r>
                      </w:p>
                    </w:tc>
                    <w:tc>
                      <w:tcPr>
                        <w:tcW w:w="1392" w:type="dxa"/>
                        <w:tcBorders>
                          <w:top w:val="single" w:sz="4" w:space="0" w:color="auto"/>
                          <w:left w:val="single" w:sz="4" w:space="0" w:color="auto"/>
                          <w:bottom w:val="single" w:sz="4" w:space="0" w:color="auto"/>
                        </w:tcBorders>
                        <w:shd w:val="clear" w:color="auto" w:fill="FFFFFF"/>
                      </w:tcPr>
                      <w:p w14:paraId="59AE5AC3" w14:textId="77578924" w:rsidR="000A44FB" w:rsidRDefault="000A44FB">
                        <w:pPr>
                          <w:pStyle w:val="Zkladntext20"/>
                          <w:shd w:val="clear" w:color="auto" w:fill="auto"/>
                          <w:spacing w:before="0" w:after="0" w:line="130" w:lineRule="exact"/>
                          <w:ind w:firstLine="0"/>
                          <w:jc w:val="right"/>
                        </w:pPr>
                      </w:p>
                    </w:tc>
                    <w:tc>
                      <w:tcPr>
                        <w:tcW w:w="3792" w:type="dxa"/>
                        <w:tcBorders>
                          <w:top w:val="single" w:sz="4" w:space="0" w:color="auto"/>
                          <w:left w:val="single" w:sz="4" w:space="0" w:color="auto"/>
                          <w:bottom w:val="single" w:sz="4" w:space="0" w:color="auto"/>
                          <w:right w:val="single" w:sz="4" w:space="0" w:color="auto"/>
                        </w:tcBorders>
                        <w:shd w:val="clear" w:color="auto" w:fill="FFFFFF"/>
                      </w:tcPr>
                      <w:p w14:paraId="10DCE14E" w14:textId="140AA48E" w:rsidR="000A44FB" w:rsidRDefault="000A44FB">
                        <w:pPr>
                          <w:pStyle w:val="Zkladntext20"/>
                          <w:shd w:val="clear" w:color="auto" w:fill="auto"/>
                          <w:spacing w:before="0" w:after="0" w:line="130" w:lineRule="exact"/>
                          <w:ind w:firstLine="0"/>
                          <w:jc w:val="right"/>
                        </w:pPr>
                      </w:p>
                    </w:tc>
                  </w:tr>
                </w:tbl>
                <w:p w14:paraId="414371B9" w14:textId="77777777" w:rsidR="000A44FB" w:rsidRDefault="000A44FB">
                  <w:pPr>
                    <w:rPr>
                      <w:sz w:val="2"/>
                      <w:szCs w:val="2"/>
                    </w:rPr>
                  </w:pPr>
                </w:p>
              </w:txbxContent>
            </v:textbox>
            <w10:wrap anchorx="margin"/>
          </v:shape>
        </w:pict>
      </w:r>
      <w:r>
        <w:pict w14:anchorId="169CA8EA">
          <v:shape id="_x0000_s1050" type="#_x0000_t202" style="position:absolute;margin-left:167.05pt;margin-top:80.9pt;width:318.25pt;height:.05pt;z-index:251657729;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86"/>
                    <w:gridCol w:w="1387"/>
                    <w:gridCol w:w="3792"/>
                  </w:tblGrid>
                  <w:tr w:rsidR="000A44FB" w14:paraId="13220A62" w14:textId="77777777">
                    <w:tblPrEx>
                      <w:tblCellMar>
                        <w:top w:w="0" w:type="dxa"/>
                        <w:bottom w:w="0" w:type="dxa"/>
                      </w:tblCellMar>
                    </w:tblPrEx>
                    <w:trPr>
                      <w:trHeight w:hRule="exact" w:val="355"/>
                      <w:jc w:val="center"/>
                    </w:trPr>
                    <w:tc>
                      <w:tcPr>
                        <w:tcW w:w="1186" w:type="dxa"/>
                        <w:tcBorders>
                          <w:top w:val="single" w:sz="4" w:space="0" w:color="auto"/>
                          <w:left w:val="single" w:sz="4" w:space="0" w:color="auto"/>
                        </w:tcBorders>
                        <w:shd w:val="clear" w:color="auto" w:fill="FFFFFF"/>
                        <w:vAlign w:val="center"/>
                      </w:tcPr>
                      <w:p w14:paraId="587441B5" w14:textId="77777777" w:rsidR="000A44FB" w:rsidRDefault="00AC496F">
                        <w:pPr>
                          <w:pStyle w:val="Zkladntext20"/>
                          <w:shd w:val="clear" w:color="auto" w:fill="auto"/>
                          <w:spacing w:before="0" w:after="0" w:line="130" w:lineRule="exact"/>
                          <w:ind w:firstLine="0"/>
                        </w:pPr>
                        <w:r>
                          <w:rPr>
                            <w:rStyle w:val="Zkladntext265ptTun"/>
                          </w:rPr>
                          <w:t>DPH</w:t>
                        </w:r>
                      </w:p>
                    </w:tc>
                    <w:tc>
                      <w:tcPr>
                        <w:tcW w:w="1387" w:type="dxa"/>
                        <w:tcBorders>
                          <w:top w:val="single" w:sz="4" w:space="0" w:color="auto"/>
                          <w:left w:val="single" w:sz="4" w:space="0" w:color="auto"/>
                        </w:tcBorders>
                        <w:shd w:val="clear" w:color="auto" w:fill="FFFFFF"/>
                        <w:vAlign w:val="center"/>
                      </w:tcPr>
                      <w:p w14:paraId="7F09A859" w14:textId="77777777" w:rsidR="000A44FB" w:rsidRDefault="00AC496F">
                        <w:pPr>
                          <w:pStyle w:val="Zkladntext20"/>
                          <w:shd w:val="clear" w:color="auto" w:fill="auto"/>
                          <w:spacing w:before="0" w:after="0" w:line="130" w:lineRule="exact"/>
                          <w:ind w:firstLine="0"/>
                          <w:jc w:val="left"/>
                        </w:pPr>
                        <w:r>
                          <w:rPr>
                            <w:rStyle w:val="Zkladntext265ptTun"/>
                          </w:rPr>
                          <w:t xml:space="preserve">cena </w:t>
                        </w:r>
                        <w:proofErr w:type="spellStart"/>
                        <w:r>
                          <w:rPr>
                            <w:rStyle w:val="Zkladntext265ptTun"/>
                          </w:rPr>
                          <w:t>eefkem</w:t>
                        </w:r>
                        <w:proofErr w:type="spellEnd"/>
                        <w:r>
                          <w:rPr>
                            <w:rStyle w:val="Zkladntext265ptTun"/>
                          </w:rPr>
                          <w:t xml:space="preserve"> měsíčné</w:t>
                        </w:r>
                      </w:p>
                    </w:tc>
                    <w:tc>
                      <w:tcPr>
                        <w:tcW w:w="3792" w:type="dxa"/>
                        <w:tcBorders>
                          <w:top w:val="single" w:sz="4" w:space="0" w:color="auto"/>
                          <w:left w:val="single" w:sz="4" w:space="0" w:color="auto"/>
                          <w:right w:val="single" w:sz="4" w:space="0" w:color="auto"/>
                        </w:tcBorders>
                        <w:shd w:val="clear" w:color="auto" w:fill="FFFFFF"/>
                        <w:vAlign w:val="center"/>
                      </w:tcPr>
                      <w:p w14:paraId="308C583E" w14:textId="77777777" w:rsidR="000A44FB" w:rsidRDefault="00AC496F">
                        <w:pPr>
                          <w:pStyle w:val="Zkladntext20"/>
                          <w:shd w:val="clear" w:color="auto" w:fill="auto"/>
                          <w:spacing w:before="0" w:after="0" w:line="130" w:lineRule="exact"/>
                          <w:ind w:firstLine="0"/>
                        </w:pPr>
                        <w:r>
                          <w:rPr>
                            <w:rStyle w:val="Zkladntext265ptTun"/>
                          </w:rPr>
                          <w:t>celková cena a 48 měsíců</w:t>
                        </w:r>
                      </w:p>
                    </w:tc>
                  </w:tr>
                  <w:tr w:rsidR="000A44FB" w14:paraId="33ECF911" w14:textId="77777777">
                    <w:tblPrEx>
                      <w:tblCellMar>
                        <w:top w:w="0" w:type="dxa"/>
                        <w:bottom w:w="0" w:type="dxa"/>
                      </w:tblCellMar>
                    </w:tblPrEx>
                    <w:trPr>
                      <w:trHeight w:hRule="exact" w:val="206"/>
                      <w:jc w:val="center"/>
                    </w:trPr>
                    <w:tc>
                      <w:tcPr>
                        <w:tcW w:w="1186" w:type="dxa"/>
                        <w:tcBorders>
                          <w:top w:val="single" w:sz="4" w:space="0" w:color="auto"/>
                          <w:left w:val="single" w:sz="4" w:space="0" w:color="auto"/>
                        </w:tcBorders>
                        <w:shd w:val="clear" w:color="auto" w:fill="FFFFFF"/>
                      </w:tcPr>
                      <w:p w14:paraId="1BF50C7F" w14:textId="77777777" w:rsidR="000A44FB" w:rsidRDefault="00AC496F">
                        <w:pPr>
                          <w:pStyle w:val="Zkladntext20"/>
                          <w:shd w:val="clear" w:color="auto" w:fill="auto"/>
                          <w:spacing w:before="0" w:after="0" w:line="130" w:lineRule="exact"/>
                          <w:ind w:firstLine="0"/>
                        </w:pPr>
                        <w:r>
                          <w:rPr>
                            <w:rStyle w:val="Zkladntext265ptTun"/>
                          </w:rPr>
                          <w:t>bez DPH</w:t>
                        </w:r>
                      </w:p>
                    </w:tc>
                    <w:tc>
                      <w:tcPr>
                        <w:tcW w:w="1387" w:type="dxa"/>
                        <w:tcBorders>
                          <w:top w:val="single" w:sz="4" w:space="0" w:color="auto"/>
                          <w:left w:val="single" w:sz="4" w:space="0" w:color="auto"/>
                        </w:tcBorders>
                        <w:shd w:val="clear" w:color="auto" w:fill="FFFFFF"/>
                      </w:tcPr>
                      <w:p w14:paraId="22ED3523" w14:textId="33680326" w:rsidR="000A44FB" w:rsidRDefault="000A44FB">
                        <w:pPr>
                          <w:pStyle w:val="Zkladntext20"/>
                          <w:shd w:val="clear" w:color="auto" w:fill="auto"/>
                          <w:spacing w:before="0" w:after="0" w:line="130" w:lineRule="exact"/>
                          <w:ind w:firstLine="0"/>
                          <w:jc w:val="right"/>
                        </w:pPr>
                      </w:p>
                    </w:tc>
                    <w:tc>
                      <w:tcPr>
                        <w:tcW w:w="3792" w:type="dxa"/>
                        <w:tcBorders>
                          <w:top w:val="single" w:sz="4" w:space="0" w:color="auto"/>
                          <w:left w:val="single" w:sz="4" w:space="0" w:color="auto"/>
                          <w:right w:val="single" w:sz="4" w:space="0" w:color="auto"/>
                        </w:tcBorders>
                        <w:shd w:val="clear" w:color="auto" w:fill="FFFFFF"/>
                      </w:tcPr>
                      <w:p w14:paraId="011C40C2" w14:textId="743514B3" w:rsidR="000A44FB" w:rsidRDefault="000A44FB">
                        <w:pPr>
                          <w:pStyle w:val="Zkladntext20"/>
                          <w:shd w:val="clear" w:color="auto" w:fill="auto"/>
                          <w:spacing w:before="0" w:after="0" w:line="130" w:lineRule="exact"/>
                          <w:ind w:firstLine="0"/>
                          <w:jc w:val="right"/>
                        </w:pPr>
                      </w:p>
                    </w:tc>
                  </w:tr>
                  <w:tr w:rsidR="000A44FB" w14:paraId="25E3219D" w14:textId="77777777">
                    <w:tblPrEx>
                      <w:tblCellMar>
                        <w:top w:w="0" w:type="dxa"/>
                        <w:bottom w:w="0" w:type="dxa"/>
                      </w:tblCellMar>
                    </w:tblPrEx>
                    <w:trPr>
                      <w:trHeight w:hRule="exact" w:val="197"/>
                      <w:jc w:val="center"/>
                    </w:trPr>
                    <w:tc>
                      <w:tcPr>
                        <w:tcW w:w="1186" w:type="dxa"/>
                        <w:tcBorders>
                          <w:top w:val="single" w:sz="4" w:space="0" w:color="auto"/>
                          <w:left w:val="single" w:sz="4" w:space="0" w:color="auto"/>
                        </w:tcBorders>
                        <w:shd w:val="clear" w:color="auto" w:fill="FFFFFF"/>
                      </w:tcPr>
                      <w:p w14:paraId="251BC98F" w14:textId="77777777" w:rsidR="000A44FB" w:rsidRDefault="00AC496F">
                        <w:pPr>
                          <w:pStyle w:val="Zkladntext20"/>
                          <w:shd w:val="clear" w:color="auto" w:fill="auto"/>
                          <w:spacing w:before="0" w:after="0" w:line="130" w:lineRule="exact"/>
                          <w:ind w:firstLine="0"/>
                        </w:pPr>
                        <w:r>
                          <w:rPr>
                            <w:rStyle w:val="Zkladntext265ptTun"/>
                          </w:rPr>
                          <w:t>DPH 21 %</w:t>
                        </w:r>
                      </w:p>
                    </w:tc>
                    <w:tc>
                      <w:tcPr>
                        <w:tcW w:w="1387" w:type="dxa"/>
                        <w:tcBorders>
                          <w:top w:val="single" w:sz="4" w:space="0" w:color="auto"/>
                          <w:left w:val="single" w:sz="4" w:space="0" w:color="auto"/>
                        </w:tcBorders>
                        <w:shd w:val="clear" w:color="auto" w:fill="FFFFFF"/>
                      </w:tcPr>
                      <w:p w14:paraId="361043C3" w14:textId="16065E60" w:rsidR="000A44FB" w:rsidRDefault="000A44FB">
                        <w:pPr>
                          <w:pStyle w:val="Zkladntext20"/>
                          <w:shd w:val="clear" w:color="auto" w:fill="auto"/>
                          <w:spacing w:before="0" w:after="0" w:line="130" w:lineRule="exact"/>
                          <w:ind w:firstLine="0"/>
                          <w:jc w:val="right"/>
                        </w:pPr>
                      </w:p>
                    </w:tc>
                    <w:tc>
                      <w:tcPr>
                        <w:tcW w:w="3792" w:type="dxa"/>
                        <w:tcBorders>
                          <w:top w:val="single" w:sz="4" w:space="0" w:color="auto"/>
                          <w:left w:val="single" w:sz="4" w:space="0" w:color="auto"/>
                          <w:right w:val="single" w:sz="4" w:space="0" w:color="auto"/>
                        </w:tcBorders>
                        <w:shd w:val="clear" w:color="auto" w:fill="FFFFFF"/>
                      </w:tcPr>
                      <w:p w14:paraId="290452A4" w14:textId="384DA6D7" w:rsidR="000A44FB" w:rsidRDefault="000A44FB">
                        <w:pPr>
                          <w:pStyle w:val="Zkladntext20"/>
                          <w:shd w:val="clear" w:color="auto" w:fill="auto"/>
                          <w:spacing w:before="0" w:after="0" w:line="130" w:lineRule="exact"/>
                          <w:ind w:firstLine="0"/>
                          <w:jc w:val="right"/>
                        </w:pPr>
                      </w:p>
                    </w:tc>
                  </w:tr>
                  <w:tr w:rsidR="000A44FB" w14:paraId="1C2BC9C1" w14:textId="77777777">
                    <w:tblPrEx>
                      <w:tblCellMar>
                        <w:top w:w="0" w:type="dxa"/>
                        <w:bottom w:w="0" w:type="dxa"/>
                      </w:tblCellMar>
                    </w:tblPrEx>
                    <w:trPr>
                      <w:trHeight w:hRule="exact" w:val="230"/>
                      <w:jc w:val="center"/>
                    </w:trPr>
                    <w:tc>
                      <w:tcPr>
                        <w:tcW w:w="1186" w:type="dxa"/>
                        <w:tcBorders>
                          <w:top w:val="single" w:sz="4" w:space="0" w:color="auto"/>
                          <w:left w:val="single" w:sz="4" w:space="0" w:color="auto"/>
                          <w:bottom w:val="single" w:sz="4" w:space="0" w:color="auto"/>
                        </w:tcBorders>
                        <w:shd w:val="clear" w:color="auto" w:fill="FFFFFF"/>
                      </w:tcPr>
                      <w:p w14:paraId="158D5B2E" w14:textId="77777777" w:rsidR="000A44FB" w:rsidRDefault="00AC496F">
                        <w:pPr>
                          <w:pStyle w:val="Zkladntext20"/>
                          <w:shd w:val="clear" w:color="auto" w:fill="auto"/>
                          <w:spacing w:before="0" w:after="0" w:line="130" w:lineRule="exact"/>
                          <w:ind w:firstLine="0"/>
                        </w:pPr>
                        <w:r>
                          <w:rPr>
                            <w:rStyle w:val="Zkladntext265ptTun"/>
                          </w:rPr>
                          <w:t>včetně DPH</w:t>
                        </w:r>
                      </w:p>
                    </w:tc>
                    <w:tc>
                      <w:tcPr>
                        <w:tcW w:w="1387" w:type="dxa"/>
                        <w:tcBorders>
                          <w:top w:val="single" w:sz="4" w:space="0" w:color="auto"/>
                          <w:left w:val="single" w:sz="4" w:space="0" w:color="auto"/>
                          <w:bottom w:val="single" w:sz="4" w:space="0" w:color="auto"/>
                        </w:tcBorders>
                        <w:shd w:val="clear" w:color="auto" w:fill="FFFFFF"/>
                      </w:tcPr>
                      <w:p w14:paraId="6AEFB0B3" w14:textId="1972DC2E" w:rsidR="000A44FB" w:rsidRDefault="000A44FB">
                        <w:pPr>
                          <w:pStyle w:val="Zkladntext20"/>
                          <w:shd w:val="clear" w:color="auto" w:fill="auto"/>
                          <w:spacing w:before="0" w:after="0" w:line="130" w:lineRule="exact"/>
                          <w:ind w:firstLine="0"/>
                          <w:jc w:val="right"/>
                        </w:pPr>
                      </w:p>
                    </w:tc>
                    <w:tc>
                      <w:tcPr>
                        <w:tcW w:w="3792" w:type="dxa"/>
                        <w:tcBorders>
                          <w:top w:val="single" w:sz="4" w:space="0" w:color="auto"/>
                          <w:left w:val="single" w:sz="4" w:space="0" w:color="auto"/>
                          <w:bottom w:val="single" w:sz="4" w:space="0" w:color="auto"/>
                          <w:right w:val="single" w:sz="4" w:space="0" w:color="auto"/>
                        </w:tcBorders>
                        <w:shd w:val="clear" w:color="auto" w:fill="FFFFFF"/>
                      </w:tcPr>
                      <w:p w14:paraId="085ABDB0" w14:textId="0D5F3B4E" w:rsidR="000A44FB" w:rsidRDefault="000A44FB">
                        <w:pPr>
                          <w:pStyle w:val="Zkladntext20"/>
                          <w:shd w:val="clear" w:color="auto" w:fill="auto"/>
                          <w:spacing w:before="0" w:after="0" w:line="130" w:lineRule="exact"/>
                          <w:ind w:firstLine="0"/>
                          <w:jc w:val="right"/>
                        </w:pPr>
                      </w:p>
                    </w:tc>
                  </w:tr>
                </w:tbl>
                <w:p w14:paraId="56E7A929" w14:textId="77777777" w:rsidR="000A44FB" w:rsidRDefault="000A44FB">
                  <w:pPr>
                    <w:rPr>
                      <w:sz w:val="2"/>
                      <w:szCs w:val="2"/>
                    </w:rPr>
                  </w:pPr>
                </w:p>
              </w:txbxContent>
            </v:textbox>
            <w10:wrap anchorx="margin"/>
          </v:shape>
        </w:pict>
      </w:r>
      <w:r>
        <w:pict w14:anchorId="1308D7F3">
          <v:shape id="_x0000_s1051" type="#_x0000_t202" style="position:absolute;margin-left:.5pt;margin-top:157.55pt;width:449.75pt;height:33.1pt;z-index:251657730;mso-wrap-distance-left:5pt;mso-wrap-distance-right:5pt;mso-position-horizontal-relative:margin" fillcolor="#e9e9e9" stroked="f">
            <v:textbox style="mso-fit-shape-to-text:t" inset="0,0,0,0">
              <w:txbxContent>
                <w:p w14:paraId="1CA87DC4" w14:textId="77777777" w:rsidR="000A44FB" w:rsidRDefault="00AC496F">
                  <w:pPr>
                    <w:pStyle w:val="Zkladntext140"/>
                    <w:shd w:val="clear" w:color="auto" w:fill="auto"/>
                    <w:spacing w:before="0" w:line="202" w:lineRule="exact"/>
                    <w:ind w:left="4260"/>
                  </w:pPr>
                  <w:r>
                    <w:rPr>
                      <w:rStyle w:val="Zkladntext14Exact"/>
                    </w:rPr>
                    <w:t>Vysvětlení tabulky</w:t>
                  </w:r>
                </w:p>
                <w:p w14:paraId="06ED86EC" w14:textId="77777777" w:rsidR="000A44FB" w:rsidRDefault="00AC496F">
                  <w:pPr>
                    <w:pStyle w:val="Zkladntext140"/>
                    <w:shd w:val="clear" w:color="auto" w:fill="auto"/>
                    <w:spacing w:before="0" w:line="202" w:lineRule="exact"/>
                    <w:jc w:val="both"/>
                  </w:pPr>
                  <w:r>
                    <w:rPr>
                      <w:rStyle w:val="Zkladntext14Exact"/>
                    </w:rPr>
                    <w:t xml:space="preserve">- V položce „Typ tiskového zařízení“ uvede dodavatel „název" a “cenu měsíčního paušálu za 1 ks tiskového zařízení v Kč bez DPH”. Následně se automaticky propočte cena celkového paušálu za 280 tiskáren na dobu 48 </w:t>
                  </w:r>
                  <w:r>
                    <w:rPr>
                      <w:rStyle w:val="Zkladntext14Exact"/>
                    </w:rPr>
                    <w:t>měsíců.</w:t>
                  </w:r>
                </w:p>
              </w:txbxContent>
            </v:textbox>
            <w10:wrap anchorx="margin"/>
          </v:shape>
        </w:pict>
      </w:r>
    </w:p>
    <w:p w14:paraId="3960D9D3" w14:textId="77777777" w:rsidR="000A44FB" w:rsidRDefault="000A44FB">
      <w:pPr>
        <w:spacing w:line="360" w:lineRule="exact"/>
      </w:pPr>
    </w:p>
    <w:p w14:paraId="539156EF" w14:textId="77777777" w:rsidR="000A44FB" w:rsidRDefault="000A44FB">
      <w:pPr>
        <w:spacing w:line="360" w:lineRule="exact"/>
      </w:pPr>
    </w:p>
    <w:p w14:paraId="09C0F328" w14:textId="77777777" w:rsidR="000A44FB" w:rsidRDefault="000A44FB">
      <w:pPr>
        <w:spacing w:line="360" w:lineRule="exact"/>
      </w:pPr>
    </w:p>
    <w:p w14:paraId="4A3D0153" w14:textId="77777777" w:rsidR="000A44FB" w:rsidRDefault="000A44FB">
      <w:pPr>
        <w:spacing w:line="360" w:lineRule="exact"/>
      </w:pPr>
    </w:p>
    <w:p w14:paraId="2168A50C" w14:textId="77777777" w:rsidR="000A44FB" w:rsidRDefault="000A44FB">
      <w:pPr>
        <w:spacing w:line="360" w:lineRule="exact"/>
      </w:pPr>
    </w:p>
    <w:p w14:paraId="4690734F" w14:textId="77777777" w:rsidR="000A44FB" w:rsidRDefault="000A44FB">
      <w:pPr>
        <w:spacing w:line="360" w:lineRule="exact"/>
      </w:pPr>
    </w:p>
    <w:p w14:paraId="2EA46F26" w14:textId="77777777" w:rsidR="000A44FB" w:rsidRDefault="000A44FB">
      <w:pPr>
        <w:spacing w:line="360" w:lineRule="exact"/>
      </w:pPr>
    </w:p>
    <w:p w14:paraId="7548C949" w14:textId="77777777" w:rsidR="000A44FB" w:rsidRDefault="000A44FB">
      <w:pPr>
        <w:spacing w:line="360" w:lineRule="exact"/>
      </w:pPr>
    </w:p>
    <w:p w14:paraId="045EF67A" w14:textId="77777777" w:rsidR="000A44FB" w:rsidRDefault="000A44FB">
      <w:pPr>
        <w:spacing w:line="549" w:lineRule="exact"/>
      </w:pPr>
    </w:p>
    <w:p w14:paraId="4A224AA9" w14:textId="77777777" w:rsidR="000A44FB" w:rsidRDefault="000A44FB">
      <w:pPr>
        <w:rPr>
          <w:sz w:val="2"/>
          <w:szCs w:val="2"/>
        </w:rPr>
        <w:sectPr w:rsidR="000A44FB">
          <w:type w:val="continuous"/>
          <w:pgSz w:w="11900" w:h="16840"/>
          <w:pgMar w:top="5436" w:right="1281" w:bottom="5436" w:left="904" w:header="0" w:footer="3" w:gutter="0"/>
          <w:cols w:space="720"/>
          <w:noEndnote/>
          <w:docGrid w:linePitch="360"/>
        </w:sectPr>
      </w:pPr>
    </w:p>
    <w:p w14:paraId="209712E8" w14:textId="77777777" w:rsidR="000A44FB" w:rsidRDefault="00AC496F">
      <w:pPr>
        <w:pStyle w:val="Zkladntext150"/>
        <w:shd w:val="clear" w:color="auto" w:fill="auto"/>
      </w:pPr>
      <w:r>
        <w:lastRenderedPageBreak/>
        <w:t xml:space="preserve">Z+M Partner </w:t>
      </w:r>
      <w:proofErr w:type="spellStart"/>
      <w:proofErr w:type="gramStart"/>
      <w:r>
        <w:t>spoi</w:t>
      </w:r>
      <w:proofErr w:type="spellEnd"/>
      <w:r>
        <w:t>- s</w:t>
      </w:r>
      <w:proofErr w:type="gramEnd"/>
      <w:r>
        <w:t xml:space="preserve">, </w:t>
      </w:r>
      <w:proofErr w:type="spellStart"/>
      <w:r>
        <w:t>r.o</w:t>
      </w:r>
      <w:proofErr w:type="spellEnd"/>
      <w:r>
        <w:t xml:space="preserve">, i </w:t>
      </w:r>
      <w:proofErr w:type="spellStart"/>
      <w:r>
        <w:t>Vaichařska</w:t>
      </w:r>
      <w:proofErr w:type="spellEnd"/>
      <w:r>
        <w:t xml:space="preserve"> 3261/1? j 702 00 Ostrava</w:t>
      </w:r>
    </w:p>
    <w:p w14:paraId="5EBD1C21" w14:textId="77777777" w:rsidR="000A44FB" w:rsidRDefault="00AC496F">
      <w:pPr>
        <w:pStyle w:val="Zkladntext150"/>
        <w:shd w:val="clear" w:color="auto" w:fill="auto"/>
      </w:pPr>
      <w:r>
        <w:pict w14:anchorId="55514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8.15pt;margin-top:-11.75pt;width:46.55pt;height:34.1pt;z-index:-125829367;mso-wrap-distance-left:5pt;mso-wrap-distance-right:11.75pt;mso-position-horizontal-relative:margin" wrapcoords="0 0 21600 0 21600 21600 0 21600 0 0">
            <v:imagedata r:id="rId22" o:title="image1"/>
            <w10:wrap type="square" side="right" anchorx="margin"/>
          </v:shape>
        </w:pict>
      </w:r>
      <w:r>
        <w:t xml:space="preserve">(C: 26843938 I </w:t>
      </w:r>
      <w:proofErr w:type="spellStart"/>
      <w:r>
        <w:t>OíC</w:t>
      </w:r>
      <w:proofErr w:type="spellEnd"/>
      <w:r>
        <w:t xml:space="preserve">: CZ699G03336 | </w:t>
      </w:r>
      <w:hyperlink r:id="rId23" w:history="1">
        <w:r>
          <w:rPr>
            <w:rStyle w:val="Hypertextovodkaz"/>
            <w:lang w:val="en-US" w:eastAsia="en-US" w:bidi="en-US"/>
          </w:rPr>
          <w:t>zmgroup@zmgroup.cz</w:t>
        </w:r>
      </w:hyperlink>
      <w:r>
        <w:rPr>
          <w:lang w:val="en-US" w:eastAsia="en-US" w:bidi="en-US"/>
        </w:rPr>
        <w:t xml:space="preserve"> </w:t>
      </w:r>
      <w:r>
        <w:t>I 597 010 315</w:t>
      </w:r>
    </w:p>
    <w:p w14:paraId="17ED13A1" w14:textId="77777777" w:rsidR="000A44FB" w:rsidRDefault="00AC496F">
      <w:pPr>
        <w:pStyle w:val="Zkladntext150"/>
        <w:shd w:val="clear" w:color="auto" w:fill="auto"/>
        <w:spacing w:after="1420"/>
      </w:pPr>
      <w:proofErr w:type="gramStart"/>
      <w:r>
        <w:t>S(</w:t>
      </w:r>
      <w:proofErr w:type="spellStart"/>
      <w:proofErr w:type="gramEnd"/>
      <w:r>
        <w:t>JO!ečf;ost</w:t>
      </w:r>
      <w:proofErr w:type="spellEnd"/>
      <w:r>
        <w:t xml:space="preserve"> ji* zapsána v obchodním rejstříku </w:t>
      </w:r>
      <w:proofErr w:type="spellStart"/>
      <w:r>
        <w:t>vedenem</w:t>
      </w:r>
      <w:proofErr w:type="spellEnd"/>
      <w:r>
        <w:t xml:space="preserve"> Krajským soudem v Ostravě, oddíl C, </w:t>
      </w:r>
      <w:proofErr w:type="spellStart"/>
      <w:r>
        <w:t>vfožka</w:t>
      </w:r>
      <w:proofErr w:type="spellEnd"/>
      <w:r>
        <w:t xml:space="preserve"> 40340</w:t>
      </w:r>
    </w:p>
    <w:p w14:paraId="7D16C1B4" w14:textId="77777777" w:rsidR="000A44FB" w:rsidRDefault="00AC496F">
      <w:pPr>
        <w:pStyle w:val="Nadpis520"/>
        <w:keepNext/>
        <w:keepLines/>
        <w:shd w:val="clear" w:color="auto" w:fill="auto"/>
        <w:spacing w:before="0" w:after="705" w:line="260" w:lineRule="exact"/>
        <w:ind w:right="20"/>
      </w:pPr>
      <w:bookmarkStart w:id="26" w:name="bookmark29"/>
      <w:r>
        <w:t>Čestné prohlášení o poddodavateli</w:t>
      </w:r>
      <w:bookmarkEnd w:id="26"/>
    </w:p>
    <w:p w14:paraId="6D121BC3" w14:textId="77777777" w:rsidR="000A44FB" w:rsidRDefault="00AC496F">
      <w:pPr>
        <w:pStyle w:val="Nadpis60"/>
        <w:keepNext/>
        <w:keepLines/>
        <w:shd w:val="clear" w:color="auto" w:fill="auto"/>
        <w:spacing w:before="0" w:after="1225"/>
      </w:pPr>
      <w:bookmarkStart w:id="27" w:name="bookmark30"/>
      <w:r>
        <w:t xml:space="preserve">čestně prohlašuji, že uchazeč Z+M Partner, spol. s r.o., </w:t>
      </w:r>
      <w:r>
        <w:t>Valchařská 3261/17, Moravská Ostrava, 702 00 Ostrava, IČO: 26843935, DIČ: CZ699003336</w:t>
      </w:r>
      <w:bookmarkEnd w:id="27"/>
    </w:p>
    <w:p w14:paraId="6ABFEDF7" w14:textId="77777777" w:rsidR="000A44FB" w:rsidRDefault="00AC496F">
      <w:pPr>
        <w:pStyle w:val="Zkladntext160"/>
        <w:shd w:val="clear" w:color="auto" w:fill="auto"/>
        <w:spacing w:before="0" w:line="220" w:lineRule="exact"/>
        <w:ind w:right="20"/>
        <w:sectPr w:rsidR="000A44FB">
          <w:pgSz w:w="11900" w:h="16840"/>
          <w:pgMar w:top="984" w:right="1476" w:bottom="1162" w:left="1620" w:header="0" w:footer="3" w:gutter="0"/>
          <w:cols w:space="720"/>
          <w:noEndnote/>
          <w:docGrid w:linePitch="360"/>
        </w:sectPr>
      </w:pPr>
      <w:r>
        <w:t>předkládá nabídku bez poddodavatelů</w:t>
      </w:r>
    </w:p>
    <w:p w14:paraId="60190CBF" w14:textId="77777777" w:rsidR="000A44FB" w:rsidRDefault="000A44FB">
      <w:pPr>
        <w:spacing w:line="240" w:lineRule="exact"/>
        <w:rPr>
          <w:sz w:val="19"/>
          <w:szCs w:val="19"/>
        </w:rPr>
      </w:pPr>
    </w:p>
    <w:p w14:paraId="3C0AEA6E" w14:textId="77777777" w:rsidR="000A44FB" w:rsidRDefault="000A44FB">
      <w:pPr>
        <w:spacing w:line="240" w:lineRule="exact"/>
        <w:rPr>
          <w:sz w:val="19"/>
          <w:szCs w:val="19"/>
        </w:rPr>
      </w:pPr>
    </w:p>
    <w:p w14:paraId="09D05F26" w14:textId="77777777" w:rsidR="000A44FB" w:rsidRDefault="000A44FB">
      <w:pPr>
        <w:spacing w:line="240" w:lineRule="exact"/>
        <w:rPr>
          <w:sz w:val="19"/>
          <w:szCs w:val="19"/>
        </w:rPr>
      </w:pPr>
    </w:p>
    <w:p w14:paraId="19DED879" w14:textId="77777777" w:rsidR="000A44FB" w:rsidRDefault="000A44FB">
      <w:pPr>
        <w:spacing w:line="240" w:lineRule="exact"/>
        <w:rPr>
          <w:sz w:val="19"/>
          <w:szCs w:val="19"/>
        </w:rPr>
      </w:pPr>
    </w:p>
    <w:p w14:paraId="15235F1E" w14:textId="77777777" w:rsidR="000A44FB" w:rsidRDefault="000A44FB">
      <w:pPr>
        <w:spacing w:line="240" w:lineRule="exact"/>
        <w:rPr>
          <w:sz w:val="19"/>
          <w:szCs w:val="19"/>
        </w:rPr>
      </w:pPr>
    </w:p>
    <w:p w14:paraId="0904CE7B" w14:textId="77777777" w:rsidR="000A44FB" w:rsidRDefault="000A44FB">
      <w:pPr>
        <w:spacing w:line="240" w:lineRule="exact"/>
        <w:rPr>
          <w:sz w:val="19"/>
          <w:szCs w:val="19"/>
        </w:rPr>
      </w:pPr>
    </w:p>
    <w:p w14:paraId="1871EA3A" w14:textId="77777777" w:rsidR="000A44FB" w:rsidRDefault="000A44FB">
      <w:pPr>
        <w:spacing w:before="14" w:after="14" w:line="240" w:lineRule="exact"/>
        <w:rPr>
          <w:sz w:val="19"/>
          <w:szCs w:val="19"/>
        </w:rPr>
      </w:pPr>
    </w:p>
    <w:p w14:paraId="6533669E" w14:textId="77777777" w:rsidR="000A44FB" w:rsidRDefault="000A44FB">
      <w:pPr>
        <w:rPr>
          <w:sz w:val="2"/>
          <w:szCs w:val="2"/>
        </w:rPr>
        <w:sectPr w:rsidR="000A44FB">
          <w:type w:val="continuous"/>
          <w:pgSz w:w="11900" w:h="16840"/>
          <w:pgMar w:top="969" w:right="0" w:bottom="6878" w:left="0" w:header="0" w:footer="3" w:gutter="0"/>
          <w:cols w:space="720"/>
          <w:noEndnote/>
          <w:docGrid w:linePitch="360"/>
        </w:sectPr>
      </w:pPr>
    </w:p>
    <w:p w14:paraId="7FF4BA66" w14:textId="77777777" w:rsidR="000A44FB" w:rsidRDefault="00AC496F">
      <w:pPr>
        <w:rPr>
          <w:sz w:val="2"/>
          <w:szCs w:val="2"/>
        </w:rPr>
      </w:pPr>
      <w:r>
        <w:pict w14:anchorId="2B4DEF82">
          <v:shape id="_x0000_s1053" type="#_x0000_t202" style="position:absolute;margin-left:-255.35pt;margin-top:3.2pt;width:119.3pt;height:13.85pt;z-index:-125829366;mso-wrap-distance-left:5pt;mso-wrap-distance-right:136.1pt;mso-position-horizontal-relative:margin" filled="f" stroked="f">
            <v:textbox style="mso-fit-shape-to-text:t" inset="0,0,0,0">
              <w:txbxContent>
                <w:p w14:paraId="64AE2A17" w14:textId="77777777" w:rsidR="000A44FB" w:rsidRDefault="00AC496F">
                  <w:pPr>
                    <w:pStyle w:val="Zkladntext10"/>
                    <w:shd w:val="clear" w:color="auto" w:fill="auto"/>
                    <w:spacing w:line="220" w:lineRule="exact"/>
                  </w:pPr>
                  <w:r>
                    <w:t>V Ostravě dne 30.3.2023</w:t>
                  </w:r>
                </w:p>
              </w:txbxContent>
            </v:textbox>
            <w10:wrap type="square" side="right" anchorx="margin"/>
          </v:shape>
        </w:pict>
      </w:r>
    </w:p>
    <w:p w14:paraId="2BB3F21B" w14:textId="66759711" w:rsidR="000A44FB" w:rsidRDefault="00AC496F">
      <w:pPr>
        <w:pStyle w:val="Zkladntext20"/>
        <w:shd w:val="clear" w:color="auto" w:fill="auto"/>
        <w:spacing w:before="0" w:after="0" w:line="226" w:lineRule="exact"/>
        <w:ind w:firstLine="0"/>
        <w:jc w:val="left"/>
        <w:sectPr w:rsidR="000A44FB">
          <w:type w:val="continuous"/>
          <w:pgSz w:w="11900" w:h="16840"/>
          <w:pgMar w:top="969" w:right="2196" w:bottom="6878" w:left="6703" w:header="0" w:footer="3" w:gutter="0"/>
          <w:cols w:num="2" w:space="720" w:equalWidth="0">
            <w:col w:w="1277" w:space="235"/>
            <w:col w:w="1488"/>
          </w:cols>
          <w:noEndnote/>
          <w:docGrid w:linePitch="360"/>
        </w:sectPr>
      </w:pPr>
      <w:r>
        <w:br w:type="column"/>
      </w:r>
    </w:p>
    <w:p w14:paraId="315BCB4E" w14:textId="77777777" w:rsidR="000A44FB" w:rsidRDefault="000A44FB">
      <w:pPr>
        <w:spacing w:line="240" w:lineRule="exact"/>
        <w:rPr>
          <w:sz w:val="19"/>
          <w:szCs w:val="19"/>
        </w:rPr>
      </w:pPr>
    </w:p>
    <w:p w14:paraId="29932C7B" w14:textId="77777777" w:rsidR="000A44FB" w:rsidRDefault="000A44FB">
      <w:pPr>
        <w:spacing w:before="51" w:after="51" w:line="240" w:lineRule="exact"/>
        <w:rPr>
          <w:sz w:val="19"/>
          <w:szCs w:val="19"/>
        </w:rPr>
      </w:pPr>
    </w:p>
    <w:p w14:paraId="0E1E268E" w14:textId="77777777" w:rsidR="000A44FB" w:rsidRDefault="000A44FB">
      <w:pPr>
        <w:rPr>
          <w:sz w:val="2"/>
          <w:szCs w:val="2"/>
        </w:rPr>
        <w:sectPr w:rsidR="000A44FB">
          <w:type w:val="continuous"/>
          <w:pgSz w:w="11900" w:h="16840"/>
          <w:pgMar w:top="984" w:right="0" w:bottom="6893" w:left="0" w:header="0" w:footer="3" w:gutter="0"/>
          <w:cols w:space="720"/>
          <w:noEndnote/>
          <w:docGrid w:linePitch="360"/>
        </w:sectPr>
      </w:pPr>
    </w:p>
    <w:p w14:paraId="35B9CE15" w14:textId="77777777" w:rsidR="000A44FB" w:rsidRDefault="00AC496F">
      <w:pPr>
        <w:pStyle w:val="Nadpis60"/>
        <w:keepNext/>
        <w:keepLines/>
        <w:shd w:val="clear" w:color="auto" w:fill="auto"/>
        <w:spacing w:before="0" w:after="0" w:line="220" w:lineRule="exact"/>
        <w:ind w:left="5620"/>
        <w:jc w:val="left"/>
        <w:sectPr w:rsidR="000A44FB">
          <w:type w:val="continuous"/>
          <w:pgSz w:w="11900" w:h="16840"/>
          <w:pgMar w:top="984" w:right="1476" w:bottom="6893" w:left="1620" w:header="0" w:footer="3" w:gutter="0"/>
          <w:cols w:space="720"/>
          <w:noEndnote/>
          <w:docGrid w:linePitch="360"/>
        </w:sectPr>
      </w:pPr>
      <w:bookmarkStart w:id="28" w:name="bookmark33"/>
      <w:r>
        <w:t>David Ševčík, jednatel</w:t>
      </w:r>
      <w:bookmarkEnd w:id="28"/>
    </w:p>
    <w:p w14:paraId="3423D3D2" w14:textId="77777777" w:rsidR="000A44FB" w:rsidRDefault="000A44FB">
      <w:pPr>
        <w:spacing w:line="240" w:lineRule="exact"/>
        <w:rPr>
          <w:sz w:val="19"/>
          <w:szCs w:val="19"/>
        </w:rPr>
      </w:pPr>
    </w:p>
    <w:p w14:paraId="5D81F11C" w14:textId="77777777" w:rsidR="000A44FB" w:rsidRDefault="000A44FB">
      <w:pPr>
        <w:spacing w:line="240" w:lineRule="exact"/>
        <w:rPr>
          <w:sz w:val="19"/>
          <w:szCs w:val="19"/>
        </w:rPr>
      </w:pPr>
    </w:p>
    <w:p w14:paraId="5D0BA67F" w14:textId="77777777" w:rsidR="000A44FB" w:rsidRDefault="000A44FB">
      <w:pPr>
        <w:spacing w:line="240" w:lineRule="exact"/>
        <w:rPr>
          <w:sz w:val="19"/>
          <w:szCs w:val="19"/>
        </w:rPr>
      </w:pPr>
    </w:p>
    <w:p w14:paraId="22FF427C" w14:textId="77777777" w:rsidR="000A44FB" w:rsidRDefault="000A44FB">
      <w:pPr>
        <w:spacing w:line="240" w:lineRule="exact"/>
        <w:rPr>
          <w:sz w:val="19"/>
          <w:szCs w:val="19"/>
        </w:rPr>
      </w:pPr>
    </w:p>
    <w:p w14:paraId="35A65B8D" w14:textId="77777777" w:rsidR="000A44FB" w:rsidRDefault="000A44FB">
      <w:pPr>
        <w:spacing w:line="240" w:lineRule="exact"/>
        <w:rPr>
          <w:sz w:val="19"/>
          <w:szCs w:val="19"/>
        </w:rPr>
      </w:pPr>
    </w:p>
    <w:p w14:paraId="4A12F528" w14:textId="77777777" w:rsidR="000A44FB" w:rsidRDefault="000A44FB">
      <w:pPr>
        <w:spacing w:line="240" w:lineRule="exact"/>
        <w:rPr>
          <w:sz w:val="19"/>
          <w:szCs w:val="19"/>
        </w:rPr>
      </w:pPr>
    </w:p>
    <w:p w14:paraId="5453DD91" w14:textId="77777777" w:rsidR="000A44FB" w:rsidRDefault="000A44FB">
      <w:pPr>
        <w:spacing w:line="240" w:lineRule="exact"/>
        <w:rPr>
          <w:sz w:val="19"/>
          <w:szCs w:val="19"/>
        </w:rPr>
      </w:pPr>
    </w:p>
    <w:p w14:paraId="3067DBF1" w14:textId="77777777" w:rsidR="000A44FB" w:rsidRDefault="000A44FB">
      <w:pPr>
        <w:spacing w:line="240" w:lineRule="exact"/>
        <w:rPr>
          <w:sz w:val="19"/>
          <w:szCs w:val="19"/>
        </w:rPr>
      </w:pPr>
    </w:p>
    <w:p w14:paraId="1B6D8558" w14:textId="77777777" w:rsidR="000A44FB" w:rsidRDefault="000A44FB">
      <w:pPr>
        <w:spacing w:line="240" w:lineRule="exact"/>
        <w:rPr>
          <w:sz w:val="19"/>
          <w:szCs w:val="19"/>
        </w:rPr>
      </w:pPr>
    </w:p>
    <w:p w14:paraId="53A13DCF" w14:textId="77777777" w:rsidR="000A44FB" w:rsidRDefault="000A44FB">
      <w:pPr>
        <w:spacing w:line="240" w:lineRule="exact"/>
        <w:rPr>
          <w:sz w:val="19"/>
          <w:szCs w:val="19"/>
        </w:rPr>
      </w:pPr>
    </w:p>
    <w:p w14:paraId="6BCD1AEB" w14:textId="77777777" w:rsidR="000A44FB" w:rsidRDefault="000A44FB">
      <w:pPr>
        <w:spacing w:line="240" w:lineRule="exact"/>
        <w:rPr>
          <w:sz w:val="19"/>
          <w:szCs w:val="19"/>
        </w:rPr>
      </w:pPr>
    </w:p>
    <w:p w14:paraId="368E98B7" w14:textId="77777777" w:rsidR="000A44FB" w:rsidRDefault="000A44FB">
      <w:pPr>
        <w:spacing w:line="240" w:lineRule="exact"/>
        <w:rPr>
          <w:sz w:val="19"/>
          <w:szCs w:val="19"/>
        </w:rPr>
      </w:pPr>
    </w:p>
    <w:p w14:paraId="17857B53" w14:textId="77777777" w:rsidR="000A44FB" w:rsidRDefault="000A44FB">
      <w:pPr>
        <w:spacing w:line="240" w:lineRule="exact"/>
        <w:rPr>
          <w:sz w:val="19"/>
          <w:szCs w:val="19"/>
        </w:rPr>
      </w:pPr>
    </w:p>
    <w:p w14:paraId="76D8E6A2" w14:textId="77777777" w:rsidR="000A44FB" w:rsidRDefault="000A44FB">
      <w:pPr>
        <w:spacing w:line="240" w:lineRule="exact"/>
        <w:rPr>
          <w:sz w:val="19"/>
          <w:szCs w:val="19"/>
        </w:rPr>
      </w:pPr>
    </w:p>
    <w:p w14:paraId="7A14B9A0" w14:textId="77777777" w:rsidR="000A44FB" w:rsidRDefault="000A44FB">
      <w:pPr>
        <w:spacing w:line="240" w:lineRule="exact"/>
        <w:rPr>
          <w:sz w:val="19"/>
          <w:szCs w:val="19"/>
        </w:rPr>
      </w:pPr>
    </w:p>
    <w:p w14:paraId="08223B2B" w14:textId="77777777" w:rsidR="000A44FB" w:rsidRDefault="000A44FB">
      <w:pPr>
        <w:spacing w:line="240" w:lineRule="exact"/>
        <w:rPr>
          <w:sz w:val="19"/>
          <w:szCs w:val="19"/>
        </w:rPr>
      </w:pPr>
    </w:p>
    <w:p w14:paraId="2444A6D5" w14:textId="77777777" w:rsidR="000A44FB" w:rsidRDefault="000A44FB">
      <w:pPr>
        <w:spacing w:line="240" w:lineRule="exact"/>
        <w:rPr>
          <w:sz w:val="19"/>
          <w:szCs w:val="19"/>
        </w:rPr>
      </w:pPr>
    </w:p>
    <w:p w14:paraId="78C0F46B" w14:textId="77777777" w:rsidR="000A44FB" w:rsidRDefault="000A44FB">
      <w:pPr>
        <w:spacing w:line="240" w:lineRule="exact"/>
        <w:rPr>
          <w:sz w:val="19"/>
          <w:szCs w:val="19"/>
        </w:rPr>
      </w:pPr>
    </w:p>
    <w:p w14:paraId="1D6DB22C" w14:textId="77777777" w:rsidR="000A44FB" w:rsidRDefault="000A44FB">
      <w:pPr>
        <w:spacing w:line="240" w:lineRule="exact"/>
        <w:rPr>
          <w:sz w:val="19"/>
          <w:szCs w:val="19"/>
        </w:rPr>
      </w:pPr>
    </w:p>
    <w:p w14:paraId="1458FADC" w14:textId="77777777" w:rsidR="000A44FB" w:rsidRDefault="000A44FB">
      <w:pPr>
        <w:spacing w:before="39" w:after="39" w:line="240" w:lineRule="exact"/>
        <w:rPr>
          <w:sz w:val="19"/>
          <w:szCs w:val="19"/>
        </w:rPr>
      </w:pPr>
    </w:p>
    <w:p w14:paraId="349C783B" w14:textId="77777777" w:rsidR="000A44FB" w:rsidRDefault="000A44FB">
      <w:pPr>
        <w:rPr>
          <w:sz w:val="2"/>
          <w:szCs w:val="2"/>
        </w:rPr>
        <w:sectPr w:rsidR="000A44FB">
          <w:type w:val="continuous"/>
          <w:pgSz w:w="11900" w:h="16840"/>
          <w:pgMar w:top="969" w:right="0" w:bottom="969" w:left="0" w:header="0" w:footer="3" w:gutter="0"/>
          <w:cols w:space="720"/>
          <w:noEndnote/>
          <w:docGrid w:linePitch="360"/>
        </w:sectPr>
      </w:pPr>
    </w:p>
    <w:p w14:paraId="71BD2CA6" w14:textId="77777777" w:rsidR="000A44FB" w:rsidRDefault="00AC496F">
      <w:pPr>
        <w:spacing w:line="360" w:lineRule="exact"/>
      </w:pPr>
      <w:r>
        <w:pict w14:anchorId="67EA090B">
          <v:shape id="_x0000_s1054" type="#_x0000_t75" style="position:absolute;margin-left:.05pt;margin-top:0;width:510.25pt;height:42.7pt;z-index:-251658738;mso-wrap-distance-left:5pt;mso-wrap-distance-right:5pt;mso-position-horizontal-relative:margin" wrapcoords="0 0">
            <v:imagedata r:id="rId24" o:title="image2"/>
            <w10:wrap anchorx="margin"/>
          </v:shape>
        </w:pict>
      </w:r>
    </w:p>
    <w:p w14:paraId="0166C582" w14:textId="77777777" w:rsidR="000A44FB" w:rsidRDefault="000A44FB">
      <w:pPr>
        <w:spacing w:line="482" w:lineRule="exact"/>
      </w:pPr>
    </w:p>
    <w:p w14:paraId="5EB3C09A" w14:textId="77777777" w:rsidR="000A44FB" w:rsidRDefault="000A44FB">
      <w:pPr>
        <w:rPr>
          <w:sz w:val="2"/>
          <w:szCs w:val="2"/>
        </w:rPr>
      </w:pPr>
    </w:p>
    <w:sectPr w:rsidR="000A44FB">
      <w:type w:val="continuous"/>
      <w:pgSz w:w="11900" w:h="16840"/>
      <w:pgMar w:top="969" w:right="804" w:bottom="969" w:left="8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5579" w14:textId="77777777" w:rsidR="00000000" w:rsidRDefault="00AC496F">
      <w:r>
        <w:separator/>
      </w:r>
    </w:p>
  </w:endnote>
  <w:endnote w:type="continuationSeparator" w:id="0">
    <w:p w14:paraId="00A90FB7" w14:textId="77777777" w:rsidR="00000000" w:rsidRDefault="00AC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BA0C" w14:textId="77777777" w:rsidR="000A44FB" w:rsidRDefault="00AC496F">
    <w:pPr>
      <w:rPr>
        <w:sz w:val="2"/>
        <w:szCs w:val="2"/>
      </w:rPr>
    </w:pPr>
    <w:r>
      <w:pict w14:anchorId="7D8079BE">
        <v:shapetype id="_x0000_t202" coordsize="21600,21600" o:spt="202" path="m,l,21600r21600,l21600,xe">
          <v:stroke joinstyle="miter"/>
          <v:path gradientshapeok="t" o:connecttype="rect"/>
        </v:shapetype>
        <v:shape id="_x0000_s2062" type="#_x0000_t202" style="position:absolute;margin-left:78.5pt;margin-top:789.6pt;width:437.75pt;height:9.1pt;z-index:-188744064;mso-wrap-distance-left:5pt;mso-wrap-distance-right:5pt;mso-position-horizontal-relative:page;mso-position-vertical-relative:page" wrapcoords="0 0" filled="f" stroked="f">
          <v:textbox style="mso-fit-shape-to-text:t" inset="0,0,0,0">
            <w:txbxContent>
              <w:p w14:paraId="583A710E" w14:textId="77777777" w:rsidR="000A44FB" w:rsidRDefault="00AC496F">
                <w:pPr>
                  <w:pStyle w:val="ZhlavneboZpat0"/>
                  <w:shd w:val="clear" w:color="auto" w:fill="auto"/>
                  <w:tabs>
                    <w:tab w:val="right" w:pos="8755"/>
                  </w:tabs>
                  <w:spacing w:line="240" w:lineRule="auto"/>
                </w:pPr>
                <w:r>
                  <w:rPr>
                    <w:rStyle w:val="ZhlavneboZpat1"/>
                  </w:rPr>
                  <w:t xml:space="preserve">Smlouva o nájmu a </w:t>
                </w:r>
                <w:r>
                  <w:rPr>
                    <w:rStyle w:val="ZhlavneboZpat1"/>
                  </w:rPr>
                  <w:t>rámcová kupní smlouva</w:t>
                </w:r>
                <w:r>
                  <w:rPr>
                    <w:rStyle w:val="ZhlavneboZpat1"/>
                  </w:rPr>
                  <w:tab/>
                </w:r>
                <w:r>
                  <w:fldChar w:fldCharType="begin"/>
                </w:r>
                <w:r>
                  <w:instrText xml:space="preserve"> PAGE \* MERGEFORMAT </w:instrText>
                </w:r>
                <w:r>
                  <w:fldChar w:fldCharType="separate"/>
                </w:r>
                <w:r>
                  <w:rPr>
                    <w:rStyle w:val="ZhlavneboZpat8ptTun"/>
                  </w:rPr>
                  <w:t>#</w:t>
                </w:r>
                <w:r>
                  <w:rPr>
                    <w:rStyle w:val="ZhlavneboZpat8ptTun"/>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32DC" w14:textId="77777777" w:rsidR="000A44FB" w:rsidRDefault="00AC496F">
    <w:pPr>
      <w:rPr>
        <w:sz w:val="2"/>
        <w:szCs w:val="2"/>
      </w:rPr>
    </w:pPr>
    <w:r>
      <w:pict w14:anchorId="44CB593F">
        <v:shapetype id="_x0000_t202" coordsize="21600,21600" o:spt="202" path="m,l,21600r21600,l21600,xe">
          <v:stroke joinstyle="miter"/>
          <v:path gradientshapeok="t" o:connecttype="rect"/>
        </v:shapetype>
        <v:shape id="_x0000_s2061" type="#_x0000_t202" style="position:absolute;margin-left:78.5pt;margin-top:789.6pt;width:437.75pt;height:9.1pt;z-index:-188744063;mso-wrap-distance-left:5pt;mso-wrap-distance-right:5pt;mso-position-horizontal-relative:page;mso-position-vertical-relative:page" wrapcoords="0 0" filled="f" stroked="f">
          <v:textbox style="mso-fit-shape-to-text:t" inset="0,0,0,0">
            <w:txbxContent>
              <w:p w14:paraId="64C55725" w14:textId="77777777" w:rsidR="000A44FB" w:rsidRDefault="00AC496F">
                <w:pPr>
                  <w:pStyle w:val="ZhlavneboZpat0"/>
                  <w:shd w:val="clear" w:color="auto" w:fill="auto"/>
                  <w:tabs>
                    <w:tab w:val="right" w:pos="8755"/>
                  </w:tabs>
                  <w:spacing w:line="240" w:lineRule="auto"/>
                </w:pPr>
                <w:r>
                  <w:rPr>
                    <w:rStyle w:val="ZhlavneboZpat1"/>
                  </w:rPr>
                  <w:t>Smlouva o nájmu a rámcová kupní smlouva</w:t>
                </w:r>
                <w:r>
                  <w:rPr>
                    <w:rStyle w:val="ZhlavneboZpat1"/>
                  </w:rPr>
                  <w:tab/>
                </w:r>
                <w:r>
                  <w:fldChar w:fldCharType="begin"/>
                </w:r>
                <w:r>
                  <w:instrText xml:space="preserve"> PAGE \* MERGEFORMAT </w:instrText>
                </w:r>
                <w:r>
                  <w:fldChar w:fldCharType="separate"/>
                </w:r>
                <w:r>
                  <w:rPr>
                    <w:rStyle w:val="ZhlavneboZpat8ptTun"/>
                  </w:rPr>
                  <w:t>#</w:t>
                </w:r>
                <w:r>
                  <w:rPr>
                    <w:rStyle w:val="ZhlavneboZpat8ptTun"/>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A71" w14:textId="77777777" w:rsidR="000A44FB" w:rsidRDefault="000A44F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482A" w14:textId="77777777" w:rsidR="000A44FB" w:rsidRDefault="000A44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9DB64" w14:textId="77777777" w:rsidR="000A44FB" w:rsidRDefault="000A44FB"/>
  </w:footnote>
  <w:footnote w:type="continuationSeparator" w:id="0">
    <w:p w14:paraId="49A697FD" w14:textId="77777777" w:rsidR="000A44FB" w:rsidRDefault="000A44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0179" w14:textId="77777777" w:rsidR="000A44FB" w:rsidRDefault="00AC496F">
    <w:pPr>
      <w:rPr>
        <w:sz w:val="2"/>
        <w:szCs w:val="2"/>
      </w:rPr>
    </w:pPr>
    <w:r>
      <w:pict w14:anchorId="482B9D07">
        <v:shapetype id="_x0000_t202" coordsize="21600,21600" o:spt="202" path="m,l,21600r21600,l21600,xe">
          <v:stroke joinstyle="miter"/>
          <v:path gradientshapeok="t" o:connecttype="rect"/>
        </v:shapetype>
        <v:shape id="_x0000_s2060" type="#_x0000_t202" style="position:absolute;margin-left:458.5pt;margin-top:67.95pt;width:53.3pt;height:7.2pt;z-index:-188744062;mso-wrap-style:none;mso-wrap-distance-left:5pt;mso-wrap-distance-right:5pt;mso-position-horizontal-relative:page;mso-position-vertical-relative:page" wrapcoords="0 0" filled="f" stroked="f">
          <v:textbox style="mso-fit-shape-to-text:t" inset="0,0,0,0">
            <w:txbxContent>
              <w:p w14:paraId="6546D7F2" w14:textId="77777777" w:rsidR="000A44FB" w:rsidRDefault="00AC496F">
                <w:pPr>
                  <w:pStyle w:val="ZhlavneboZpat0"/>
                  <w:shd w:val="clear" w:color="auto" w:fill="auto"/>
                  <w:spacing w:line="240" w:lineRule="auto"/>
                </w:pPr>
                <w:r>
                  <w:rPr>
                    <w:rStyle w:val="ZhlavneboZpatSegoeUI9ptTun"/>
                  </w:rPr>
                  <w:t>Příloha č. 1 b</w:t>
                </w:r>
              </w:p>
            </w:txbxContent>
          </v:textbox>
          <w10:wrap anchorx="page" anchory="page"/>
        </v:shape>
      </w:pict>
    </w:r>
    <w:r>
      <w:pict w14:anchorId="4C33F8E6">
        <v:shape id="_x0000_s2059" type="#_x0000_t202" style="position:absolute;margin-left:68.5pt;margin-top:79.45pt;width:274.1pt;height:9.6pt;z-index:-188744061;mso-wrap-distance-left:5pt;mso-wrap-distance-right:5pt;mso-position-horizontal-relative:page;mso-position-vertical-relative:page" wrapcoords="0 0" filled="f" stroked="f">
          <v:textbox style="mso-fit-shape-to-text:t" inset="0,0,0,0">
            <w:txbxContent>
              <w:p w14:paraId="050FFA19" w14:textId="77777777" w:rsidR="000A44FB" w:rsidRDefault="00AC496F">
                <w:pPr>
                  <w:pStyle w:val="ZhlavneboZpat0"/>
                  <w:shd w:val="clear" w:color="auto" w:fill="auto"/>
                  <w:tabs>
                    <w:tab w:val="right" w:pos="5482"/>
                  </w:tabs>
                  <w:spacing w:line="240" w:lineRule="auto"/>
                </w:pPr>
                <w:r>
                  <w:rPr>
                    <w:rStyle w:val="ZhlavneboZpat8ptTun"/>
                  </w:rPr>
                  <w:t>Technická specifikace síťové černobílé MFZ tiskárny</w:t>
                </w:r>
                <w:r>
                  <w:rPr>
                    <w:rStyle w:val="ZhlavneboZpat8ptTun"/>
                  </w:rPr>
                  <w:tab/>
                </w:r>
                <w:r>
                  <w:rPr>
                    <w:rStyle w:val="ZhlavneboZpatSegoeUI9ptTun"/>
                  </w:rPr>
                  <w:t>TYP 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AFC2" w14:textId="77777777" w:rsidR="000A44FB" w:rsidRDefault="00AC496F">
    <w:pPr>
      <w:rPr>
        <w:sz w:val="2"/>
        <w:szCs w:val="2"/>
      </w:rPr>
    </w:pPr>
    <w:r>
      <w:pict w14:anchorId="00E063DA">
        <v:shapetype id="_x0000_t202" coordsize="21600,21600" o:spt="202" path="m,l,21600r21600,l21600,xe">
          <v:stroke joinstyle="miter"/>
          <v:path gradientshapeok="t" o:connecttype="rect"/>
        </v:shapetype>
        <v:shape id="_x0000_s2058" type="#_x0000_t202" style="position:absolute;margin-left:458.5pt;margin-top:67.95pt;width:53.3pt;height:7.2pt;z-index:-188744060;mso-wrap-style:none;mso-wrap-distance-left:5pt;mso-wrap-distance-right:5pt;mso-position-horizontal-relative:page;mso-position-vertical-relative:page" wrapcoords="0 0" filled="f" stroked="f">
          <v:textbox style="mso-fit-shape-to-text:t" inset="0,0,0,0">
            <w:txbxContent>
              <w:p w14:paraId="2A16EB4A" w14:textId="77777777" w:rsidR="000A44FB" w:rsidRDefault="00AC496F">
                <w:pPr>
                  <w:pStyle w:val="ZhlavneboZpat0"/>
                  <w:shd w:val="clear" w:color="auto" w:fill="auto"/>
                  <w:spacing w:line="240" w:lineRule="auto"/>
                </w:pPr>
                <w:r>
                  <w:rPr>
                    <w:rStyle w:val="ZhlavneboZpatSegoeUI9ptTun"/>
                  </w:rPr>
                  <w:t>Příloha č. 1 b</w:t>
                </w:r>
              </w:p>
            </w:txbxContent>
          </v:textbox>
          <w10:wrap anchorx="page" anchory="page"/>
        </v:shape>
      </w:pict>
    </w:r>
    <w:r>
      <w:pict w14:anchorId="3B6362EF">
        <v:shape id="_x0000_s2057" type="#_x0000_t202" style="position:absolute;margin-left:68.5pt;margin-top:79.45pt;width:274.1pt;height:9.6pt;z-index:-188744059;mso-wrap-distance-left:5pt;mso-wrap-distance-right:5pt;mso-position-horizontal-relative:page;mso-position-vertical-relative:page" wrapcoords="0 0" filled="f" stroked="f">
          <v:textbox style="mso-fit-shape-to-text:t" inset="0,0,0,0">
            <w:txbxContent>
              <w:p w14:paraId="4AEFF549" w14:textId="77777777" w:rsidR="000A44FB" w:rsidRDefault="00AC496F">
                <w:pPr>
                  <w:pStyle w:val="ZhlavneboZpat0"/>
                  <w:shd w:val="clear" w:color="auto" w:fill="auto"/>
                  <w:tabs>
                    <w:tab w:val="right" w:pos="5482"/>
                  </w:tabs>
                  <w:spacing w:line="240" w:lineRule="auto"/>
                </w:pPr>
                <w:r>
                  <w:rPr>
                    <w:rStyle w:val="ZhlavneboZpat8ptTun"/>
                  </w:rPr>
                  <w:t xml:space="preserve">Technická </w:t>
                </w:r>
                <w:r>
                  <w:rPr>
                    <w:rStyle w:val="ZhlavneboZpat8ptTun"/>
                  </w:rPr>
                  <w:t>specifikace síťové černobílé MFZ tiskárny</w:t>
                </w:r>
                <w:r>
                  <w:rPr>
                    <w:rStyle w:val="ZhlavneboZpat8ptTun"/>
                  </w:rPr>
                  <w:tab/>
                </w:r>
                <w:r>
                  <w:rPr>
                    <w:rStyle w:val="ZhlavneboZpatSegoeUI9ptTun"/>
                  </w:rPr>
                  <w:t>TYP 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3BFE" w14:textId="77777777" w:rsidR="000A44FB" w:rsidRDefault="00AC496F">
    <w:pPr>
      <w:rPr>
        <w:sz w:val="2"/>
        <w:szCs w:val="2"/>
      </w:rPr>
    </w:pPr>
    <w:r>
      <w:pict w14:anchorId="6ED74244">
        <v:shapetype id="_x0000_t202" coordsize="21600,21600" o:spt="202" path="m,l,21600r21600,l21600,xe">
          <v:stroke joinstyle="miter"/>
          <v:path gradientshapeok="t" o:connecttype="rect"/>
        </v:shapetype>
        <v:shape id="_x0000_s2056" type="#_x0000_t202" style="position:absolute;margin-left:453.45pt;margin-top:80.85pt;width:50.65pt;height:6.7pt;z-index:-188744058;mso-wrap-style:none;mso-wrap-distance-left:5pt;mso-wrap-distance-right:5pt;mso-position-horizontal-relative:page;mso-position-vertical-relative:page" wrapcoords="0 0" filled="f" stroked="f">
          <v:textbox style="mso-fit-shape-to-text:t" inset="0,0,0,0">
            <w:txbxContent>
              <w:p w14:paraId="467E9D83" w14:textId="77777777" w:rsidR="000A44FB" w:rsidRDefault="00AC496F">
                <w:pPr>
                  <w:pStyle w:val="ZhlavneboZpat0"/>
                  <w:shd w:val="clear" w:color="auto" w:fill="auto"/>
                  <w:spacing w:line="240" w:lineRule="auto"/>
                </w:pPr>
                <w:r>
                  <w:rPr>
                    <w:rStyle w:val="ZhlavneboZpatSegoeUI9ptTun"/>
                  </w:rPr>
                  <w:t>Příloha č. 1a</w:t>
                </w:r>
              </w:p>
            </w:txbxContent>
          </v:textbox>
          <w10:wrap anchorx="page" anchory="page"/>
        </v:shape>
      </w:pict>
    </w:r>
    <w:r>
      <w:pict w14:anchorId="53160F08">
        <v:shape id="_x0000_s2055" type="#_x0000_t202" style="position:absolute;margin-left:66.8pt;margin-top:92.35pt;width:272.65pt;height:9.6pt;z-index:-188744057;mso-wrap-distance-left:5pt;mso-wrap-distance-right:5pt;mso-position-horizontal-relative:page;mso-position-vertical-relative:page" wrapcoords="0 0" filled="f" stroked="f">
          <v:textbox style="mso-fit-shape-to-text:t" inset="0,0,0,0">
            <w:txbxContent>
              <w:p w14:paraId="3FEE3114" w14:textId="77777777" w:rsidR="000A44FB" w:rsidRDefault="00AC496F">
                <w:pPr>
                  <w:pStyle w:val="ZhlavneboZpat0"/>
                  <w:shd w:val="clear" w:color="auto" w:fill="auto"/>
                  <w:tabs>
                    <w:tab w:val="right" w:pos="5453"/>
                  </w:tabs>
                  <w:spacing w:line="240" w:lineRule="auto"/>
                </w:pPr>
                <w:r>
                  <w:rPr>
                    <w:rStyle w:val="ZhlavneboZpat8ptTun"/>
                  </w:rPr>
                  <w:t>Technická specifikace síťové černobílé tiskárny</w:t>
                </w:r>
                <w:r>
                  <w:rPr>
                    <w:rStyle w:val="ZhlavneboZpat8ptTun"/>
                  </w:rPr>
                  <w:tab/>
                </w:r>
                <w:r>
                  <w:rPr>
                    <w:rStyle w:val="ZhlavneboZpatSegoeUI9ptTun"/>
                  </w:rPr>
                  <w:t>TYP 1</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187F" w14:textId="77777777" w:rsidR="000A44FB" w:rsidRDefault="00AC496F">
    <w:pPr>
      <w:rPr>
        <w:sz w:val="2"/>
        <w:szCs w:val="2"/>
      </w:rPr>
    </w:pPr>
    <w:r>
      <w:pict w14:anchorId="104B8824">
        <v:shapetype id="_x0000_t202" coordsize="21600,21600" o:spt="202" path="m,l,21600r21600,l21600,xe">
          <v:stroke joinstyle="miter"/>
          <v:path gradientshapeok="t" o:connecttype="rect"/>
        </v:shapetype>
        <v:shape id="_x0000_s2054" type="#_x0000_t202" style="position:absolute;margin-left:57.7pt;margin-top:159.6pt;width:77.05pt;height:6.7pt;z-index:-188744056;mso-wrap-style:none;mso-wrap-distance-left:5pt;mso-wrap-distance-right:5pt;mso-position-horizontal-relative:page;mso-position-vertical-relative:page" wrapcoords="0 0" filled="f" stroked="f">
          <v:textbox style="mso-fit-shape-to-text:t" inset="0,0,0,0">
            <w:txbxContent>
              <w:p w14:paraId="6698F2B4" w14:textId="77777777" w:rsidR="000A44FB" w:rsidRDefault="00AC496F">
                <w:pPr>
                  <w:pStyle w:val="ZhlavneboZpat0"/>
                  <w:shd w:val="clear" w:color="auto" w:fill="auto"/>
                  <w:spacing w:line="240" w:lineRule="auto"/>
                </w:pPr>
                <w:r>
                  <w:rPr>
                    <w:rStyle w:val="ZhlavneboZpatSegoeUI65ptTun"/>
                  </w:rPr>
                  <w:t>Náklady na tisková válce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B749" w14:textId="77777777" w:rsidR="000A44FB" w:rsidRDefault="00AC496F">
    <w:pPr>
      <w:rPr>
        <w:sz w:val="2"/>
        <w:szCs w:val="2"/>
      </w:rPr>
    </w:pPr>
    <w:r>
      <w:pict w14:anchorId="3CB28593">
        <v:shapetype id="_x0000_t202" coordsize="21600,21600" o:spt="202" path="m,l,21600r21600,l21600,xe">
          <v:stroke joinstyle="miter"/>
          <v:path gradientshapeok="t" o:connecttype="rect"/>
        </v:shapetype>
        <v:shape id="_x0000_s2053" type="#_x0000_t202" style="position:absolute;margin-left:57.7pt;margin-top:159.6pt;width:77.05pt;height:6.7pt;z-index:-188744055;mso-wrap-style:none;mso-wrap-distance-left:5pt;mso-wrap-distance-right:5pt;mso-position-horizontal-relative:page;mso-position-vertical-relative:page" wrapcoords="0 0" filled="f" stroked="f">
          <v:textbox style="mso-fit-shape-to-text:t" inset="0,0,0,0">
            <w:txbxContent>
              <w:p w14:paraId="6C56C74C" w14:textId="77777777" w:rsidR="000A44FB" w:rsidRDefault="00AC496F">
                <w:pPr>
                  <w:pStyle w:val="ZhlavneboZpat0"/>
                  <w:shd w:val="clear" w:color="auto" w:fill="auto"/>
                  <w:spacing w:line="240" w:lineRule="auto"/>
                </w:pPr>
                <w:r>
                  <w:rPr>
                    <w:rStyle w:val="ZhlavneboZpatSegoeUI65ptTun"/>
                  </w:rPr>
                  <w:t>Náklady na tisková válce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B364" w14:textId="77777777" w:rsidR="000A44FB" w:rsidRDefault="00AC496F">
    <w:pPr>
      <w:rPr>
        <w:sz w:val="2"/>
        <w:szCs w:val="2"/>
      </w:rPr>
    </w:pPr>
    <w:r>
      <w:pict w14:anchorId="27BB3098">
        <v:shapetype id="_x0000_t202" coordsize="21600,21600" o:spt="202" path="m,l,21600r21600,l21600,xe">
          <v:stroke joinstyle="miter"/>
          <v:path gradientshapeok="t" o:connecttype="rect"/>
        </v:shapetype>
        <v:shape id="_x0000_s2052" type="#_x0000_t202" style="position:absolute;margin-left:450.1pt;margin-top:138.65pt;width:52.1pt;height:7.2pt;z-index:-188744054;mso-wrap-style:none;mso-wrap-distance-left:5pt;mso-wrap-distance-right:5pt;mso-position-horizontal-relative:page;mso-position-vertical-relative:page" wrapcoords="0 0" filled="f" stroked="f">
          <v:textbox style="mso-fit-shape-to-text:t" inset="0,0,0,0">
            <w:txbxContent>
              <w:p w14:paraId="2882B8DF" w14:textId="77777777" w:rsidR="000A44FB" w:rsidRDefault="00AC496F">
                <w:pPr>
                  <w:pStyle w:val="ZhlavneboZpat0"/>
                  <w:shd w:val="clear" w:color="auto" w:fill="auto"/>
                  <w:spacing w:line="240" w:lineRule="auto"/>
                </w:pPr>
                <w:r>
                  <w:rPr>
                    <w:rStyle w:val="ZhlavneboZpatSegoeUI9ptTun"/>
                  </w:rPr>
                  <w:t>Příloha č. 1c</w:t>
                </w:r>
              </w:p>
            </w:txbxContent>
          </v:textbox>
          <w10:wrap anchorx="page" anchory="page"/>
        </v:shape>
      </w:pict>
    </w:r>
    <w:r>
      <w:pict w14:anchorId="5344090A">
        <v:shape id="_x0000_s2051" type="#_x0000_t202" style="position:absolute;margin-left:60.8pt;margin-top:149.95pt;width:274.55pt;height:10.3pt;z-index:-188744053;mso-wrap-distance-left:5pt;mso-wrap-distance-right:5pt;mso-position-horizontal-relative:page;mso-position-vertical-relative:page" wrapcoords="0 0" filled="f" stroked="f">
          <v:textbox style="mso-fit-shape-to-text:t" inset="0,0,0,0">
            <w:txbxContent>
              <w:p w14:paraId="6D3BFAA8" w14:textId="77777777" w:rsidR="000A44FB" w:rsidRDefault="00AC496F">
                <w:pPr>
                  <w:pStyle w:val="ZhlavneboZpat0"/>
                  <w:shd w:val="clear" w:color="auto" w:fill="auto"/>
                  <w:tabs>
                    <w:tab w:val="right" w:pos="5491"/>
                  </w:tabs>
                  <w:spacing w:line="240" w:lineRule="auto"/>
                </w:pPr>
                <w:r>
                  <w:rPr>
                    <w:rStyle w:val="ZhlavneboZpat8ptTun"/>
                  </w:rPr>
                  <w:t>Technická specifikace síťové barevné MFZ tiskárny</w:t>
                </w:r>
                <w:r>
                  <w:rPr>
                    <w:rStyle w:val="ZhlavneboZpat8ptTun"/>
                  </w:rPr>
                  <w:tab/>
                </w:r>
                <w:r>
                  <w:rPr>
                    <w:rStyle w:val="ZhlavneboZpatSegoeUI9ptTun"/>
                  </w:rPr>
                  <w:t>TYP 3</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4D21" w14:textId="77777777" w:rsidR="000A44FB" w:rsidRDefault="000A44F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A64E" w14:textId="77777777" w:rsidR="000A44FB" w:rsidRDefault="00AC496F">
    <w:pPr>
      <w:rPr>
        <w:sz w:val="2"/>
        <w:szCs w:val="2"/>
      </w:rPr>
    </w:pPr>
    <w:r>
      <w:pict w14:anchorId="741BABF5">
        <v:shapetype id="_x0000_t202" coordsize="21600,21600" o:spt="202" path="m,l,21600r21600,l21600,xe">
          <v:stroke joinstyle="miter"/>
          <v:path gradientshapeok="t" o:connecttype="rect"/>
        </v:shapetype>
        <v:shape id="_x0000_s2050" type="#_x0000_t202" style="position:absolute;margin-left:46.65pt;margin-top:261.15pt;width:268.55pt;height:8.4pt;z-index:-188744052;mso-wrap-style:none;mso-wrap-distance-left:5pt;mso-wrap-distance-right:5pt;mso-position-horizontal-relative:page;mso-position-vertical-relative:page" wrapcoords="0 0" filled="f" stroked="f">
          <v:textbox style="mso-fit-shape-to-text:t" inset="0,0,0,0">
            <w:txbxContent>
              <w:p w14:paraId="30887DCB" w14:textId="77777777" w:rsidR="000A44FB" w:rsidRDefault="00AC496F">
                <w:pPr>
                  <w:pStyle w:val="ZhlavneboZpat0"/>
                  <w:shd w:val="clear" w:color="auto" w:fill="auto"/>
                  <w:spacing w:line="240" w:lineRule="auto"/>
                </w:pPr>
                <w:r>
                  <w:rPr>
                    <w:rStyle w:val="ZhlavneboZpat8ptTun"/>
                  </w:rPr>
                  <w:t>|Uchazeč vyplní pouze žluté označená pole (ostatní pole se vyptat automaticky)</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4645" w14:textId="77777777" w:rsidR="000A44FB" w:rsidRDefault="00AC496F">
    <w:pPr>
      <w:rPr>
        <w:sz w:val="2"/>
        <w:szCs w:val="2"/>
      </w:rPr>
    </w:pPr>
    <w:r>
      <w:pict w14:anchorId="64A0C259">
        <v:shapetype id="_x0000_t202" coordsize="21600,21600" o:spt="202" path="m,l,21600r21600,l21600,xe">
          <v:stroke joinstyle="miter"/>
          <v:path gradientshapeok="t" o:connecttype="rect"/>
        </v:shapetype>
        <v:shape id="_x0000_s2049" type="#_x0000_t202" style="position:absolute;margin-left:51.1pt;margin-top:265.5pt;width:87.1pt;height:6.95pt;z-index:-188744051;mso-wrap-style:none;mso-wrap-distance-left:5pt;mso-wrap-distance-right:5pt;mso-position-horizontal-relative:page;mso-position-vertical-relative:page" wrapcoords="0 0" filled="f" stroked="f">
          <v:textbox style="mso-fit-shape-to-text:t" inset="0,0,0,0">
            <w:txbxContent>
              <w:p w14:paraId="086723D9" w14:textId="77777777" w:rsidR="000A44FB" w:rsidRDefault="00AC496F">
                <w:pPr>
                  <w:pStyle w:val="ZhlavneboZpat0"/>
                  <w:shd w:val="clear" w:color="auto" w:fill="auto"/>
                  <w:spacing w:line="240" w:lineRule="auto"/>
                </w:pPr>
                <w:r>
                  <w:rPr>
                    <w:rStyle w:val="ZhlavneboZpat75ptTun"/>
                  </w:rPr>
                  <w:t>Náklady na tonerové kazety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DF7"/>
    <w:multiLevelType w:val="multilevel"/>
    <w:tmpl w:val="1B8C0C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7098E"/>
    <w:multiLevelType w:val="multilevel"/>
    <w:tmpl w:val="98FA4DB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962732"/>
    <w:multiLevelType w:val="multilevel"/>
    <w:tmpl w:val="A490963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635F1C"/>
    <w:multiLevelType w:val="multilevel"/>
    <w:tmpl w:val="D9AC154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682464"/>
    <w:multiLevelType w:val="multilevel"/>
    <w:tmpl w:val="975C22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252F22"/>
    <w:multiLevelType w:val="multilevel"/>
    <w:tmpl w:val="E8545C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2F7A10"/>
    <w:multiLevelType w:val="multilevel"/>
    <w:tmpl w:val="300EF92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C075DD"/>
    <w:multiLevelType w:val="multilevel"/>
    <w:tmpl w:val="C9927B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2F30E4"/>
    <w:multiLevelType w:val="multilevel"/>
    <w:tmpl w:val="BD28538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CA7052"/>
    <w:multiLevelType w:val="multilevel"/>
    <w:tmpl w:val="9B1AC4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6A5ADF"/>
    <w:multiLevelType w:val="multilevel"/>
    <w:tmpl w:val="B28E95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7626C2"/>
    <w:multiLevelType w:val="multilevel"/>
    <w:tmpl w:val="2BFCD8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4E77EB"/>
    <w:multiLevelType w:val="multilevel"/>
    <w:tmpl w:val="AE50DC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AD0CD6"/>
    <w:multiLevelType w:val="multilevel"/>
    <w:tmpl w:val="51AEDE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ED1D7B"/>
    <w:multiLevelType w:val="multilevel"/>
    <w:tmpl w:val="730C350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082F29"/>
    <w:multiLevelType w:val="multilevel"/>
    <w:tmpl w:val="F1981F5E"/>
    <w:lvl w:ilvl="0">
      <w:start w:val="2"/>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A75697"/>
    <w:multiLevelType w:val="multilevel"/>
    <w:tmpl w:val="5A3650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78889424">
    <w:abstractNumId w:val="5"/>
  </w:num>
  <w:num w:numId="2" w16cid:durableId="212549449">
    <w:abstractNumId w:val="12"/>
  </w:num>
  <w:num w:numId="3" w16cid:durableId="192428260">
    <w:abstractNumId w:val="6"/>
  </w:num>
  <w:num w:numId="4" w16cid:durableId="1131241590">
    <w:abstractNumId w:val="1"/>
  </w:num>
  <w:num w:numId="5" w16cid:durableId="108741813">
    <w:abstractNumId w:val="13"/>
  </w:num>
  <w:num w:numId="6" w16cid:durableId="1048190961">
    <w:abstractNumId w:val="14"/>
  </w:num>
  <w:num w:numId="7" w16cid:durableId="1801075908">
    <w:abstractNumId w:val="3"/>
  </w:num>
  <w:num w:numId="8" w16cid:durableId="1848985149">
    <w:abstractNumId w:val="7"/>
  </w:num>
  <w:num w:numId="9" w16cid:durableId="1509785417">
    <w:abstractNumId w:val="11"/>
  </w:num>
  <w:num w:numId="10" w16cid:durableId="1972783924">
    <w:abstractNumId w:val="8"/>
  </w:num>
  <w:num w:numId="11" w16cid:durableId="502550317">
    <w:abstractNumId w:val="10"/>
  </w:num>
  <w:num w:numId="12" w16cid:durableId="1200973880">
    <w:abstractNumId w:val="9"/>
  </w:num>
  <w:num w:numId="13" w16cid:durableId="223302800">
    <w:abstractNumId w:val="0"/>
  </w:num>
  <w:num w:numId="14" w16cid:durableId="2135781029">
    <w:abstractNumId w:val="16"/>
  </w:num>
  <w:num w:numId="15" w16cid:durableId="435635814">
    <w:abstractNumId w:val="2"/>
  </w:num>
  <w:num w:numId="16" w16cid:durableId="1680035542">
    <w:abstractNumId w:val="15"/>
  </w:num>
  <w:num w:numId="17" w16cid:durableId="840897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7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0A44FB"/>
    <w:rsid w:val="000A44FB"/>
    <w:rsid w:val="00AC49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1778A84B"/>
  <w15:docId w15:val="{1BBC5DA4-3893-4E1E-B04B-026FBF89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5Exact">
    <w:name w:val="Základní text (5) Exact"/>
    <w:basedOn w:val="Standardnpsmoodstavce"/>
    <w:link w:val="Zkladntext5"/>
    <w:rPr>
      <w:rFonts w:ascii="Calibri" w:eastAsia="Calibri" w:hAnsi="Calibri" w:cs="Calibri"/>
      <w:b w:val="0"/>
      <w:bCs w:val="0"/>
      <w:i w:val="0"/>
      <w:iCs w:val="0"/>
      <w:smallCaps w:val="0"/>
      <w:strike w:val="0"/>
      <w:spacing w:val="-10"/>
      <w:w w:val="100"/>
      <w:sz w:val="22"/>
      <w:szCs w:val="22"/>
      <w:u w:val="none"/>
    </w:rPr>
  </w:style>
  <w:style w:type="character" w:customStyle="1" w:styleId="Zkladntext5Exact0">
    <w:name w:val="Základní text (5) Exact"/>
    <w:basedOn w:val="Zkladntext5Exact"/>
    <w:rPr>
      <w:rFonts w:ascii="Calibri" w:eastAsia="Calibri" w:hAnsi="Calibri" w:cs="Calibri"/>
      <w:b w:val="0"/>
      <w:bCs w:val="0"/>
      <w:i w:val="0"/>
      <w:iCs w:val="0"/>
      <w:smallCaps w:val="0"/>
      <w:strike w:val="0"/>
      <w:color w:val="000000"/>
      <w:spacing w:val="-10"/>
      <w:w w:val="100"/>
      <w:position w:val="0"/>
      <w:sz w:val="22"/>
      <w:szCs w:val="22"/>
      <w:u w:val="single"/>
      <w:lang w:val="cs-CZ" w:eastAsia="cs-CZ" w:bidi="cs-CZ"/>
    </w:rPr>
  </w:style>
  <w:style w:type="character" w:customStyle="1" w:styleId="Zkladntext5CourierNew15ptTunKurzvaExact">
    <w:name w:val="Základní text (5) + Courier New;15 pt;Tučné;Kurzíva Exact"/>
    <w:basedOn w:val="Zkladntext5Exact"/>
    <w:rPr>
      <w:rFonts w:ascii="Courier New" w:eastAsia="Courier New" w:hAnsi="Courier New" w:cs="Courier New"/>
      <w:b/>
      <w:bCs/>
      <w:i/>
      <w:iCs/>
      <w:smallCaps w:val="0"/>
      <w:strike w:val="0"/>
      <w:color w:val="000000"/>
      <w:spacing w:val="-10"/>
      <w:w w:val="100"/>
      <w:position w:val="0"/>
      <w:sz w:val="30"/>
      <w:szCs w:val="30"/>
      <w:u w:val="single"/>
      <w:lang w:val="cs-CZ" w:eastAsia="cs-CZ" w:bidi="cs-CZ"/>
    </w:rPr>
  </w:style>
  <w:style w:type="character" w:customStyle="1" w:styleId="Zkladntext5Exact1">
    <w:name w:val="Základní text (5) Exact"/>
    <w:basedOn w:val="Zkladntext5Exact"/>
    <w:rPr>
      <w:rFonts w:ascii="Calibri" w:eastAsia="Calibri" w:hAnsi="Calibri" w:cs="Calibri"/>
      <w:b w:val="0"/>
      <w:bCs w:val="0"/>
      <w:i w:val="0"/>
      <w:iCs w:val="0"/>
      <w:smallCaps w:val="0"/>
      <w:strike w:val="0"/>
      <w:color w:val="000000"/>
      <w:spacing w:val="-10"/>
      <w:w w:val="100"/>
      <w:position w:val="0"/>
      <w:sz w:val="22"/>
      <w:szCs w:val="22"/>
      <w:u w:val="single"/>
      <w:lang w:val="cs-CZ" w:eastAsia="cs-CZ" w:bidi="cs-CZ"/>
    </w:rPr>
  </w:style>
  <w:style w:type="character" w:customStyle="1" w:styleId="Zkladntext5Exact2">
    <w:name w:val="Základní text (5) Exact"/>
    <w:basedOn w:val="Zkladntext5Exact"/>
    <w:rPr>
      <w:rFonts w:ascii="Calibri" w:eastAsia="Calibri" w:hAnsi="Calibri" w:cs="Calibri"/>
      <w:b w:val="0"/>
      <w:bCs w:val="0"/>
      <w:i w:val="0"/>
      <w:iCs w:val="0"/>
      <w:smallCaps w:val="0"/>
      <w:strike w:val="0"/>
      <w:color w:val="000000"/>
      <w:spacing w:val="-10"/>
      <w:w w:val="100"/>
      <w:position w:val="0"/>
      <w:sz w:val="22"/>
      <w:szCs w:val="22"/>
      <w:u w:val="none"/>
      <w:lang w:val="cs-CZ" w:eastAsia="cs-CZ" w:bidi="cs-CZ"/>
    </w:rPr>
  </w:style>
  <w:style w:type="character" w:customStyle="1" w:styleId="Zkladntext6Exact">
    <w:name w:val="Základní text (6) Exact"/>
    <w:basedOn w:val="Standardnpsmoodstavce"/>
    <w:link w:val="Zkladntext6"/>
    <w:rPr>
      <w:rFonts w:ascii="Segoe UI" w:eastAsia="Segoe UI" w:hAnsi="Segoe UI" w:cs="Segoe UI"/>
      <w:b w:val="0"/>
      <w:bCs w:val="0"/>
      <w:i w:val="0"/>
      <w:iCs w:val="0"/>
      <w:smallCaps w:val="0"/>
      <w:strike w:val="0"/>
      <w:sz w:val="44"/>
      <w:szCs w:val="44"/>
      <w:u w:val="none"/>
    </w:rPr>
  </w:style>
  <w:style w:type="character" w:customStyle="1" w:styleId="Zkladntext7Exact">
    <w:name w:val="Základní text (7) Exact"/>
    <w:basedOn w:val="Standardnpsmoodstavce"/>
    <w:link w:val="Zkladntext7"/>
    <w:rPr>
      <w:rFonts w:ascii="Segoe UI" w:eastAsia="Segoe UI" w:hAnsi="Segoe UI" w:cs="Segoe UI"/>
      <w:b/>
      <w:bCs/>
      <w:i/>
      <w:iCs/>
      <w:smallCaps w:val="0"/>
      <w:strike w:val="0"/>
      <w:spacing w:val="-10"/>
      <w:sz w:val="23"/>
      <w:szCs w:val="23"/>
      <w:u w:val="none"/>
    </w:rPr>
  </w:style>
  <w:style w:type="character" w:customStyle="1" w:styleId="Zkladntext7Exact0">
    <w:name w:val="Základní text (7) Exact"/>
    <w:basedOn w:val="Zkladntext7Exact"/>
    <w:rPr>
      <w:rFonts w:ascii="Segoe UI" w:eastAsia="Segoe UI" w:hAnsi="Segoe UI" w:cs="Segoe UI"/>
      <w:b/>
      <w:bCs/>
      <w:i/>
      <w:iCs/>
      <w:smallCaps w:val="0"/>
      <w:strike w:val="0"/>
      <w:color w:val="000000"/>
      <w:spacing w:val="-10"/>
      <w:w w:val="100"/>
      <w:position w:val="0"/>
      <w:sz w:val="23"/>
      <w:szCs w:val="23"/>
      <w:u w:val="none"/>
      <w:lang w:val="cs-CZ" w:eastAsia="cs-CZ" w:bidi="cs-CZ"/>
    </w:rPr>
  </w:style>
  <w:style w:type="character" w:customStyle="1" w:styleId="Zkladntext79ptNekurzvadkovn0ptExact">
    <w:name w:val="Základní text (7) + 9 pt;Ne kurzíva;Řádkování 0 pt Exact"/>
    <w:basedOn w:val="Zkladntext7Exact"/>
    <w:rPr>
      <w:rFonts w:ascii="Segoe UI" w:eastAsia="Segoe UI" w:hAnsi="Segoe UI" w:cs="Segoe UI"/>
      <w:b/>
      <w:bCs/>
      <w:i/>
      <w:iCs/>
      <w:smallCaps w:val="0"/>
      <w:strike w:val="0"/>
      <w:color w:val="000000"/>
      <w:spacing w:val="0"/>
      <w:w w:val="100"/>
      <w:position w:val="0"/>
      <w:sz w:val="18"/>
      <w:szCs w:val="18"/>
      <w:u w:val="none"/>
      <w:lang w:val="cs-CZ" w:eastAsia="cs-CZ" w:bidi="cs-CZ"/>
    </w:rPr>
  </w:style>
  <w:style w:type="character" w:customStyle="1" w:styleId="Zkladntext79ptNekurzvadkovn0ptExact0">
    <w:name w:val="Základní text (7) + 9 pt;Ne kurzíva;Řádkování 0 pt Exact"/>
    <w:basedOn w:val="Zkladntext7Exact"/>
    <w:rPr>
      <w:rFonts w:ascii="Segoe UI" w:eastAsia="Segoe UI" w:hAnsi="Segoe UI" w:cs="Segoe UI"/>
      <w:b/>
      <w:bCs/>
      <w:i/>
      <w:iCs/>
      <w:smallCaps w:val="0"/>
      <w:strike w:val="0"/>
      <w:color w:val="000000"/>
      <w:spacing w:val="0"/>
      <w:w w:val="100"/>
      <w:position w:val="0"/>
      <w:sz w:val="18"/>
      <w:szCs w:val="18"/>
      <w:u w:val="none"/>
      <w:lang w:val="cs-CZ" w:eastAsia="cs-CZ" w:bidi="cs-CZ"/>
    </w:rPr>
  </w:style>
  <w:style w:type="character" w:customStyle="1" w:styleId="Zkladntext8Exact">
    <w:name w:val="Základní text (8) Exact"/>
    <w:basedOn w:val="Standardnpsmoodstavce"/>
    <w:link w:val="Zkladntext8"/>
    <w:rPr>
      <w:rFonts w:ascii="Calibri" w:eastAsia="Calibri" w:hAnsi="Calibri" w:cs="Calibri"/>
      <w:b w:val="0"/>
      <w:bCs w:val="0"/>
      <w:i/>
      <w:iCs/>
      <w:smallCaps w:val="0"/>
      <w:strike w:val="0"/>
      <w:spacing w:val="-50"/>
      <w:sz w:val="26"/>
      <w:szCs w:val="26"/>
      <w:u w:val="none"/>
    </w:rPr>
  </w:style>
  <w:style w:type="character" w:customStyle="1" w:styleId="Zkladntext8MalpsmenaExact">
    <w:name w:val="Základní text (8) + Malá písmena Exact"/>
    <w:basedOn w:val="Zkladntext8Exact"/>
    <w:rPr>
      <w:rFonts w:ascii="Calibri" w:eastAsia="Calibri" w:hAnsi="Calibri" w:cs="Calibri"/>
      <w:b w:val="0"/>
      <w:bCs w:val="0"/>
      <w:i/>
      <w:iCs/>
      <w:smallCaps/>
      <w:strike w:val="0"/>
      <w:color w:val="000000"/>
      <w:spacing w:val="-50"/>
      <w:w w:val="100"/>
      <w:position w:val="0"/>
      <w:sz w:val="26"/>
      <w:szCs w:val="26"/>
      <w:u w:val="none"/>
      <w:lang w:val="cs-CZ" w:eastAsia="cs-CZ" w:bidi="cs-CZ"/>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1"/>
      <w:szCs w:val="21"/>
      <w:u w:val="none"/>
    </w:rPr>
  </w:style>
  <w:style w:type="character" w:customStyle="1" w:styleId="Zkladntext9Exact">
    <w:name w:val="Základní text (9) Exact"/>
    <w:basedOn w:val="Standardnpsmoodstavce"/>
    <w:link w:val="Zkladntext9"/>
    <w:rPr>
      <w:rFonts w:ascii="Tahoma" w:eastAsia="Tahoma" w:hAnsi="Tahoma" w:cs="Tahoma"/>
      <w:b w:val="0"/>
      <w:bCs w:val="0"/>
      <w:i w:val="0"/>
      <w:iCs w:val="0"/>
      <w:smallCaps w:val="0"/>
      <w:strike w:val="0"/>
      <w:sz w:val="16"/>
      <w:szCs w:val="16"/>
      <w:u w:val="none"/>
    </w:rPr>
  </w:style>
  <w:style w:type="character" w:customStyle="1" w:styleId="Zkladntext9Calibri105ptExact">
    <w:name w:val="Základní text (9) + Calibri;10;5 pt Exact"/>
    <w:basedOn w:val="Zkladntext9Exact"/>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10Exact">
    <w:name w:val="Základní text (10) Exact"/>
    <w:basedOn w:val="Standardnpsmoodstavce"/>
    <w:link w:val="Zkladntext10"/>
    <w:rPr>
      <w:rFonts w:ascii="Calibri" w:eastAsia="Calibri" w:hAnsi="Calibri" w:cs="Calibri"/>
      <w:b w:val="0"/>
      <w:bCs w:val="0"/>
      <w:i w:val="0"/>
      <w:iCs w:val="0"/>
      <w:smallCaps w:val="0"/>
      <w:strike w:val="0"/>
      <w:sz w:val="22"/>
      <w:szCs w:val="22"/>
      <w:u w:val="none"/>
    </w:rPr>
  </w:style>
  <w:style w:type="character" w:customStyle="1" w:styleId="Zkladntext11Exact">
    <w:name w:val="Základní text (11) Exact"/>
    <w:basedOn w:val="Standardnpsmoodstavce"/>
    <w:link w:val="Zkladntext11"/>
    <w:rPr>
      <w:rFonts w:ascii="Calibri" w:eastAsia="Calibri" w:hAnsi="Calibri" w:cs="Calibri"/>
      <w:b w:val="0"/>
      <w:bCs w:val="0"/>
      <w:i w:val="0"/>
      <w:iCs w:val="0"/>
      <w:smallCaps w:val="0"/>
      <w:strike w:val="0"/>
      <w:sz w:val="24"/>
      <w:szCs w:val="24"/>
      <w:u w:val="none"/>
    </w:rPr>
  </w:style>
  <w:style w:type="character" w:customStyle="1" w:styleId="Zkladntext1113ptTundkovn2ptExact">
    <w:name w:val="Základní text (11) + 13 pt;Tučné;Řádkování 2 pt Exact"/>
    <w:basedOn w:val="Zkladntext11Exact"/>
    <w:rPr>
      <w:rFonts w:ascii="Calibri" w:eastAsia="Calibri" w:hAnsi="Calibri" w:cs="Calibri"/>
      <w:b/>
      <w:bCs/>
      <w:i w:val="0"/>
      <w:iCs w:val="0"/>
      <w:smallCaps w:val="0"/>
      <w:strike w:val="0"/>
      <w:color w:val="000000"/>
      <w:spacing w:val="40"/>
      <w:w w:val="100"/>
      <w:position w:val="0"/>
      <w:sz w:val="26"/>
      <w:szCs w:val="26"/>
      <w:u w:val="none"/>
      <w:lang w:val="cs-CZ" w:eastAsia="cs-CZ" w:bidi="cs-CZ"/>
    </w:rPr>
  </w:style>
  <w:style w:type="character" w:customStyle="1" w:styleId="Zkladntext12Exact">
    <w:name w:val="Základní text (12) Exact"/>
    <w:basedOn w:val="Standardnpsmoodstavce"/>
    <w:link w:val="Zkladntext12"/>
    <w:rPr>
      <w:rFonts w:ascii="Constantia" w:eastAsia="Constantia" w:hAnsi="Constantia" w:cs="Constantia"/>
      <w:b w:val="0"/>
      <w:bCs w:val="0"/>
      <w:i w:val="0"/>
      <w:iCs w:val="0"/>
      <w:smallCaps w:val="0"/>
      <w:strike w:val="0"/>
      <w:sz w:val="22"/>
      <w:szCs w:val="22"/>
      <w:u w:val="none"/>
    </w:rPr>
  </w:style>
  <w:style w:type="character" w:customStyle="1" w:styleId="Zkladntext12MalpsmenaExact">
    <w:name w:val="Základní text (12) + Malá písmena Exact"/>
    <w:basedOn w:val="Zkladntext12Exact"/>
    <w:rPr>
      <w:rFonts w:ascii="Constantia" w:eastAsia="Constantia" w:hAnsi="Constantia" w:cs="Constantia"/>
      <w:b w:val="0"/>
      <w:bCs w:val="0"/>
      <w:i w:val="0"/>
      <w:iCs w:val="0"/>
      <w:smallCaps/>
      <w:strike w:val="0"/>
      <w:color w:val="000000"/>
      <w:spacing w:val="0"/>
      <w:w w:val="100"/>
      <w:position w:val="0"/>
      <w:sz w:val="22"/>
      <w:szCs w:val="22"/>
      <w:u w:val="none"/>
      <w:lang w:val="cs-CZ" w:eastAsia="cs-CZ" w:bidi="cs-CZ"/>
    </w:rPr>
  </w:style>
  <w:style w:type="character" w:customStyle="1" w:styleId="Zkladntext12CourierNew105ptTunKurzvaMalpsmenaExact">
    <w:name w:val="Základní text (12) + Courier New;10;5 pt;Tučné;Kurzíva;Malá písmena Exact"/>
    <w:basedOn w:val="Zkladntext12Exact"/>
    <w:rPr>
      <w:rFonts w:ascii="Courier New" w:eastAsia="Courier New" w:hAnsi="Courier New" w:cs="Courier New"/>
      <w:b/>
      <w:bCs/>
      <w:i/>
      <w:iCs/>
      <w:smallCaps/>
      <w:strike w:val="0"/>
      <w:color w:val="000000"/>
      <w:spacing w:val="0"/>
      <w:w w:val="100"/>
      <w:position w:val="0"/>
      <w:sz w:val="21"/>
      <w:szCs w:val="21"/>
      <w:u w:val="none"/>
      <w:lang w:val="cs-CZ" w:eastAsia="cs-CZ" w:bidi="cs-CZ"/>
    </w:rPr>
  </w:style>
  <w:style w:type="character" w:customStyle="1" w:styleId="Nadpis1Exact">
    <w:name w:val="Nadpis #1 Exact"/>
    <w:basedOn w:val="Standardnpsmoodstavce"/>
    <w:link w:val="Nadpis1"/>
    <w:rPr>
      <w:rFonts w:ascii="Constantia" w:eastAsia="Constantia" w:hAnsi="Constantia" w:cs="Constantia"/>
      <w:b w:val="0"/>
      <w:bCs w:val="0"/>
      <w:i w:val="0"/>
      <w:iCs w:val="0"/>
      <w:smallCaps w:val="0"/>
      <w:strike w:val="0"/>
      <w:sz w:val="48"/>
      <w:szCs w:val="48"/>
      <w:u w:val="none"/>
    </w:rPr>
  </w:style>
  <w:style w:type="character" w:customStyle="1" w:styleId="Nadpis3Exact">
    <w:name w:val="Nadpis #3 Exact"/>
    <w:basedOn w:val="Standardnpsmoodstavce"/>
    <w:link w:val="Nadpis3"/>
    <w:rPr>
      <w:rFonts w:ascii="Calibri" w:eastAsia="Calibri" w:hAnsi="Calibri" w:cs="Calibri"/>
      <w:b w:val="0"/>
      <w:bCs w:val="0"/>
      <w:i w:val="0"/>
      <w:iCs w:val="0"/>
      <w:smallCaps w:val="0"/>
      <w:strike w:val="0"/>
      <w:sz w:val="30"/>
      <w:szCs w:val="30"/>
      <w:u w:val="none"/>
    </w:rPr>
  </w:style>
  <w:style w:type="character" w:customStyle="1" w:styleId="Zkladntext13Exact">
    <w:name w:val="Základní text (13) Exact"/>
    <w:basedOn w:val="Standardnpsmoodstavce"/>
    <w:link w:val="Zkladntext13"/>
    <w:rPr>
      <w:rFonts w:ascii="Calibri" w:eastAsia="Calibri" w:hAnsi="Calibri" w:cs="Calibri"/>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pacing w:val="60"/>
      <w:sz w:val="26"/>
      <w:szCs w:val="26"/>
      <w:u w:val="none"/>
    </w:rPr>
  </w:style>
  <w:style w:type="character" w:customStyle="1" w:styleId="Zkladntext3dkovn0pt">
    <w:name w:val="Základní text (3) + Řádkování 0 pt"/>
    <w:basedOn w:val="Zkladntext3"/>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1"/>
      <w:szCs w:val="21"/>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ZhlavneboZpat8ptTun">
    <w:name w:val="Záhlaví nebo Zápatí + 8 pt;Tučné"/>
    <w:basedOn w:val="ZhlavneboZpat"/>
    <w:rPr>
      <w:rFonts w:ascii="Calibri" w:eastAsia="Calibri" w:hAnsi="Calibri" w:cs="Calibri"/>
      <w:b/>
      <w:bCs/>
      <w:i w:val="0"/>
      <w:iCs w:val="0"/>
      <w:smallCaps w:val="0"/>
      <w:strike w:val="0"/>
      <w:color w:val="000000"/>
      <w:spacing w:val="0"/>
      <w:w w:val="100"/>
      <w:position w:val="0"/>
      <w:sz w:val="16"/>
      <w:szCs w:val="16"/>
      <w:u w:val="none"/>
      <w:lang w:val="cs-CZ" w:eastAsia="cs-CZ" w:bidi="cs-CZ"/>
    </w:rPr>
  </w:style>
  <w:style w:type="character" w:customStyle="1" w:styleId="Nadpis5">
    <w:name w:val="Nadpis #5_"/>
    <w:basedOn w:val="Standardnpsmoodstavce"/>
    <w:link w:val="Nadpis50"/>
    <w:rPr>
      <w:rFonts w:ascii="Calibri" w:eastAsia="Calibri" w:hAnsi="Calibri" w:cs="Calibri"/>
      <w:b/>
      <w:bCs/>
      <w:i w:val="0"/>
      <w:iCs w:val="0"/>
      <w:smallCaps w:val="0"/>
      <w:strike w:val="0"/>
      <w:spacing w:val="60"/>
      <w:sz w:val="26"/>
      <w:szCs w:val="26"/>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1"/>
      <w:szCs w:val="21"/>
      <w:u w:val="none"/>
    </w:rPr>
  </w:style>
  <w:style w:type="character" w:customStyle="1" w:styleId="Nadpis4">
    <w:name w:val="Nadpis #4_"/>
    <w:basedOn w:val="Standardnpsmoodstavce"/>
    <w:link w:val="Nadpis40"/>
    <w:rPr>
      <w:rFonts w:ascii="Calibri" w:eastAsia="Calibri" w:hAnsi="Calibri" w:cs="Calibri"/>
      <w:b w:val="0"/>
      <w:bCs w:val="0"/>
      <w:i w:val="0"/>
      <w:iCs w:val="0"/>
      <w:smallCaps w:val="0"/>
      <w:strike w:val="0"/>
      <w:sz w:val="21"/>
      <w:szCs w:val="21"/>
      <w:u w:val="none"/>
    </w:rPr>
  </w:style>
  <w:style w:type="character" w:customStyle="1" w:styleId="Nadpis7">
    <w:name w:val="Nadpis #7_"/>
    <w:basedOn w:val="Standardnpsmoodstavce"/>
    <w:link w:val="Nadpis70"/>
    <w:rPr>
      <w:rFonts w:ascii="Calibri" w:eastAsia="Calibri" w:hAnsi="Calibri" w:cs="Calibri"/>
      <w:b/>
      <w:bCs/>
      <w:i w:val="0"/>
      <w:iCs w:val="0"/>
      <w:smallCaps w:val="0"/>
      <w:strike w:val="0"/>
      <w:sz w:val="21"/>
      <w:szCs w:val="21"/>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1"/>
      <w:szCs w:val="21"/>
      <w:u w:val="none"/>
    </w:rPr>
  </w:style>
  <w:style w:type="character" w:customStyle="1" w:styleId="Zkladntext4Netun">
    <w:name w:val="Základní text (4) + Ne tučné"/>
    <w:basedOn w:val="Zkladntext4"/>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Nadpis72">
    <w:name w:val="Nadpis #7 (2)_"/>
    <w:basedOn w:val="Standardnpsmoodstavce"/>
    <w:link w:val="Nadpis720"/>
    <w:rPr>
      <w:rFonts w:ascii="Calibri" w:eastAsia="Calibri" w:hAnsi="Calibri" w:cs="Calibri"/>
      <w:b w:val="0"/>
      <w:bCs w:val="0"/>
      <w:i w:val="0"/>
      <w:iCs w:val="0"/>
      <w:smallCaps w:val="0"/>
      <w:strike w:val="0"/>
      <w:sz w:val="21"/>
      <w:szCs w:val="21"/>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Nadpis42">
    <w:name w:val="Nadpis #4 (2)_"/>
    <w:basedOn w:val="Standardnpsmoodstavce"/>
    <w:link w:val="Nadpis420"/>
    <w:rPr>
      <w:rFonts w:ascii="Calibri" w:eastAsia="Calibri" w:hAnsi="Calibri" w:cs="Calibri"/>
      <w:b/>
      <w:bCs/>
      <w:i w:val="0"/>
      <w:iCs w:val="0"/>
      <w:smallCaps w:val="0"/>
      <w:strike w:val="0"/>
      <w:sz w:val="21"/>
      <w:szCs w:val="21"/>
      <w:u w:val="none"/>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Zkladntext2TrebuchetMS95ptTunKurzva">
    <w:name w:val="Základní text (2) + Trebuchet MS;9;5 pt;Tučné;Kurzíva"/>
    <w:basedOn w:val="Zkladntext2"/>
    <w:rPr>
      <w:rFonts w:ascii="Trebuchet MS" w:eastAsia="Trebuchet MS" w:hAnsi="Trebuchet MS" w:cs="Trebuchet MS"/>
      <w:b/>
      <w:bCs/>
      <w:i/>
      <w:iCs/>
      <w:smallCaps w:val="0"/>
      <w:strike w:val="0"/>
      <w:color w:val="000000"/>
      <w:spacing w:val="0"/>
      <w:w w:val="100"/>
      <w:position w:val="0"/>
      <w:sz w:val="19"/>
      <w:szCs w:val="19"/>
      <w:u w:val="none"/>
      <w:lang w:val="cs-CZ" w:eastAsia="cs-CZ" w:bidi="cs-CZ"/>
    </w:rPr>
  </w:style>
  <w:style w:type="character" w:customStyle="1" w:styleId="Zkladntext24pt">
    <w:name w:val="Základní text (2) + 4 pt"/>
    <w:basedOn w:val="Zkladntext2"/>
    <w:rPr>
      <w:rFonts w:ascii="Calibri" w:eastAsia="Calibri" w:hAnsi="Calibri" w:cs="Calibri"/>
      <w:b w:val="0"/>
      <w:bCs w:val="0"/>
      <w:i w:val="0"/>
      <w:iCs w:val="0"/>
      <w:smallCaps w:val="0"/>
      <w:strike w:val="0"/>
      <w:color w:val="000000"/>
      <w:spacing w:val="0"/>
      <w:w w:val="100"/>
      <w:position w:val="0"/>
      <w:sz w:val="8"/>
      <w:szCs w:val="8"/>
      <w:u w:val="none"/>
      <w:lang w:val="cs-CZ" w:eastAsia="cs-CZ" w:bidi="cs-CZ"/>
    </w:rPr>
  </w:style>
  <w:style w:type="character" w:customStyle="1" w:styleId="Zkladntext295ptKurzva">
    <w:name w:val="Základní text (2) + 9;5 pt;Kurzíva"/>
    <w:basedOn w:val="Zkladntext2"/>
    <w:rPr>
      <w:rFonts w:ascii="Calibri" w:eastAsia="Calibri" w:hAnsi="Calibri" w:cs="Calibri"/>
      <w:b w:val="0"/>
      <w:bCs w:val="0"/>
      <w:i/>
      <w:iCs/>
      <w:smallCaps w:val="0"/>
      <w:strike w:val="0"/>
      <w:color w:val="000000"/>
      <w:spacing w:val="0"/>
      <w:w w:val="100"/>
      <w:position w:val="0"/>
      <w:sz w:val="19"/>
      <w:szCs w:val="19"/>
      <w:u w:val="none"/>
      <w:lang w:val="cs-CZ" w:eastAsia="cs-CZ" w:bidi="cs-CZ"/>
    </w:rPr>
  </w:style>
  <w:style w:type="character" w:customStyle="1" w:styleId="ZhlavneboZpatSegoeUI9ptTun">
    <w:name w:val="Záhlaví nebo Zápatí + Segoe UI;9 pt;Tučné"/>
    <w:basedOn w:val="ZhlavneboZpat"/>
    <w:rPr>
      <w:rFonts w:ascii="Segoe UI" w:eastAsia="Segoe UI" w:hAnsi="Segoe UI" w:cs="Segoe UI"/>
      <w:b/>
      <w:bCs/>
      <w:i w:val="0"/>
      <w:iCs w:val="0"/>
      <w:smallCaps w:val="0"/>
      <w:strike w:val="0"/>
      <w:color w:val="000000"/>
      <w:spacing w:val="0"/>
      <w:w w:val="100"/>
      <w:position w:val="0"/>
      <w:sz w:val="18"/>
      <w:szCs w:val="18"/>
      <w:u w:val="none"/>
      <w:lang w:val="cs-CZ" w:eastAsia="cs-CZ" w:bidi="cs-CZ"/>
    </w:rPr>
  </w:style>
  <w:style w:type="character" w:customStyle="1" w:styleId="Zkladntext213ptKurzvadkovn-2pt">
    <w:name w:val="Základní text (2) + 13 pt;Kurzíva;Řádkování -2 pt"/>
    <w:basedOn w:val="Zkladntext2"/>
    <w:rPr>
      <w:rFonts w:ascii="Calibri" w:eastAsia="Calibri" w:hAnsi="Calibri" w:cs="Calibri"/>
      <w:b w:val="0"/>
      <w:bCs w:val="0"/>
      <w:i/>
      <w:iCs/>
      <w:smallCaps w:val="0"/>
      <w:strike w:val="0"/>
      <w:color w:val="FFFFFF"/>
      <w:spacing w:val="-50"/>
      <w:w w:val="100"/>
      <w:position w:val="0"/>
      <w:sz w:val="26"/>
      <w:szCs w:val="26"/>
      <w:u w:val="none"/>
      <w:lang w:val="cs-CZ" w:eastAsia="cs-CZ" w:bidi="cs-CZ"/>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213ptTundkovn3pt">
    <w:name w:val="Základní text (2) + 13 pt;Tučné;Řádkování 3 pt"/>
    <w:basedOn w:val="Zkladntext2"/>
    <w:rPr>
      <w:rFonts w:ascii="Calibri" w:eastAsia="Calibri" w:hAnsi="Calibri" w:cs="Calibri"/>
      <w:b/>
      <w:bCs/>
      <w:i w:val="0"/>
      <w:iCs w:val="0"/>
      <w:smallCaps w:val="0"/>
      <w:strike w:val="0"/>
      <w:color w:val="000000"/>
      <w:spacing w:val="60"/>
      <w:w w:val="100"/>
      <w:position w:val="0"/>
      <w:sz w:val="26"/>
      <w:szCs w:val="26"/>
      <w:u w:val="none"/>
      <w:lang w:val="cs-CZ" w:eastAsia="cs-CZ" w:bidi="cs-CZ"/>
    </w:rPr>
  </w:style>
  <w:style w:type="character" w:customStyle="1" w:styleId="Zkladntext24pt0">
    <w:name w:val="Základní text (2) + 4 pt"/>
    <w:basedOn w:val="Zkladntext2"/>
    <w:rPr>
      <w:rFonts w:ascii="Calibri" w:eastAsia="Calibri" w:hAnsi="Calibri" w:cs="Calibri"/>
      <w:b w:val="0"/>
      <w:bCs w:val="0"/>
      <w:i w:val="0"/>
      <w:iCs w:val="0"/>
      <w:smallCaps w:val="0"/>
      <w:strike w:val="0"/>
      <w:color w:val="000000"/>
      <w:spacing w:val="0"/>
      <w:w w:val="100"/>
      <w:position w:val="0"/>
      <w:sz w:val="8"/>
      <w:szCs w:val="8"/>
      <w:u w:val="none"/>
      <w:lang w:val="cs-CZ" w:eastAsia="cs-CZ" w:bidi="cs-CZ"/>
    </w:rPr>
  </w:style>
  <w:style w:type="character" w:customStyle="1" w:styleId="Titulektabulky">
    <w:name w:val="Titulek tabulky_"/>
    <w:basedOn w:val="Standardnpsmoodstavce"/>
    <w:link w:val="Titulektabulky0"/>
    <w:rPr>
      <w:rFonts w:ascii="Constantia" w:eastAsia="Constantia" w:hAnsi="Constantia" w:cs="Constantia"/>
      <w:b w:val="0"/>
      <w:bCs w:val="0"/>
      <w:i w:val="0"/>
      <w:iCs w:val="0"/>
      <w:smallCaps w:val="0"/>
      <w:strike w:val="0"/>
      <w:sz w:val="15"/>
      <w:szCs w:val="15"/>
      <w:u w:val="none"/>
    </w:rPr>
  </w:style>
  <w:style w:type="character" w:customStyle="1" w:styleId="Zkladntext275ptdkovn0pt">
    <w:name w:val="Základní text (2) + 7;5 pt;Řádkování 0 pt"/>
    <w:basedOn w:val="Zkladntext2"/>
    <w:rPr>
      <w:rFonts w:ascii="Calibri" w:eastAsia="Calibri" w:hAnsi="Calibri" w:cs="Calibri"/>
      <w:b w:val="0"/>
      <w:bCs w:val="0"/>
      <w:i w:val="0"/>
      <w:iCs w:val="0"/>
      <w:smallCaps w:val="0"/>
      <w:strike w:val="0"/>
      <w:color w:val="000000"/>
      <w:spacing w:val="-10"/>
      <w:w w:val="100"/>
      <w:position w:val="0"/>
      <w:sz w:val="15"/>
      <w:szCs w:val="15"/>
      <w:u w:val="none"/>
      <w:lang w:val="cs-CZ" w:eastAsia="cs-CZ" w:bidi="cs-CZ"/>
    </w:rPr>
  </w:style>
  <w:style w:type="character" w:customStyle="1" w:styleId="Zkladntext265pt">
    <w:name w:val="Základní text (2) + 6;5 pt"/>
    <w:basedOn w:val="Zkladntext2"/>
    <w:rPr>
      <w:rFonts w:ascii="Calibri" w:eastAsia="Calibri" w:hAnsi="Calibri" w:cs="Calibri"/>
      <w:b w:val="0"/>
      <w:bCs w:val="0"/>
      <w:i w:val="0"/>
      <w:iCs w:val="0"/>
      <w:smallCaps w:val="0"/>
      <w:strike w:val="0"/>
      <w:color w:val="000000"/>
      <w:spacing w:val="0"/>
      <w:w w:val="100"/>
      <w:position w:val="0"/>
      <w:sz w:val="13"/>
      <w:szCs w:val="13"/>
      <w:u w:val="none"/>
      <w:lang w:val="cs-CZ" w:eastAsia="cs-CZ" w:bidi="cs-CZ"/>
    </w:rPr>
  </w:style>
  <w:style w:type="character" w:customStyle="1" w:styleId="Zkladntext265ptdkovn1pt">
    <w:name w:val="Základní text (2) + 6;5 pt;Řádkování 1 pt"/>
    <w:basedOn w:val="Zkladntext2"/>
    <w:rPr>
      <w:rFonts w:ascii="Calibri" w:eastAsia="Calibri" w:hAnsi="Calibri" w:cs="Calibri"/>
      <w:b w:val="0"/>
      <w:bCs w:val="0"/>
      <w:i w:val="0"/>
      <w:iCs w:val="0"/>
      <w:smallCaps w:val="0"/>
      <w:strike w:val="0"/>
      <w:color w:val="000000"/>
      <w:spacing w:val="30"/>
      <w:w w:val="100"/>
      <w:position w:val="0"/>
      <w:sz w:val="13"/>
      <w:szCs w:val="13"/>
      <w:u w:val="none"/>
      <w:lang w:val="cs-CZ" w:eastAsia="cs-CZ" w:bidi="cs-CZ"/>
    </w:rPr>
  </w:style>
  <w:style w:type="character" w:customStyle="1" w:styleId="ZhlavneboZpatSegoeUI65ptTun">
    <w:name w:val="Záhlaví nebo Zápatí + Segoe UI;6;5 pt;Tučné"/>
    <w:basedOn w:val="ZhlavneboZpat"/>
    <w:rPr>
      <w:rFonts w:ascii="Segoe UI" w:eastAsia="Segoe UI" w:hAnsi="Segoe UI" w:cs="Segoe UI"/>
      <w:b/>
      <w:bCs/>
      <w:i w:val="0"/>
      <w:iCs w:val="0"/>
      <w:smallCaps w:val="0"/>
      <w:strike w:val="0"/>
      <w:color w:val="000000"/>
      <w:spacing w:val="0"/>
      <w:w w:val="100"/>
      <w:position w:val="0"/>
      <w:sz w:val="13"/>
      <w:szCs w:val="13"/>
      <w:u w:val="none"/>
      <w:lang w:val="cs-CZ" w:eastAsia="cs-CZ" w:bidi="cs-CZ"/>
    </w:rPr>
  </w:style>
  <w:style w:type="character" w:customStyle="1" w:styleId="Zkladntext265ptTun">
    <w:name w:val="Základní text (2) + 6;5 pt;Tučné"/>
    <w:basedOn w:val="Zkladntext2"/>
    <w:rPr>
      <w:rFonts w:ascii="Calibri" w:eastAsia="Calibri" w:hAnsi="Calibri" w:cs="Calibri"/>
      <w:b/>
      <w:bCs/>
      <w:i w:val="0"/>
      <w:iCs w:val="0"/>
      <w:smallCaps w:val="0"/>
      <w:strike w:val="0"/>
      <w:color w:val="000000"/>
      <w:spacing w:val="0"/>
      <w:w w:val="100"/>
      <w:position w:val="0"/>
      <w:sz w:val="13"/>
      <w:szCs w:val="13"/>
      <w:u w:val="none"/>
      <w:lang w:val="cs-CZ" w:eastAsia="cs-CZ" w:bidi="cs-CZ"/>
    </w:rPr>
  </w:style>
  <w:style w:type="character" w:customStyle="1" w:styleId="Zkladntext14">
    <w:name w:val="Základní text (14)_"/>
    <w:basedOn w:val="Standardnpsmoodstavce"/>
    <w:link w:val="Zkladntext140"/>
    <w:rPr>
      <w:rFonts w:ascii="Calibri" w:eastAsia="Calibri" w:hAnsi="Calibri" w:cs="Calibri"/>
      <w:b w:val="0"/>
      <w:bCs w:val="0"/>
      <w:i w:val="0"/>
      <w:iCs w:val="0"/>
      <w:smallCaps w:val="0"/>
      <w:strike w:val="0"/>
      <w:spacing w:val="-10"/>
      <w:sz w:val="15"/>
      <w:szCs w:val="15"/>
      <w:u w:val="none"/>
    </w:rPr>
  </w:style>
  <w:style w:type="character" w:customStyle="1" w:styleId="ZhlavneboZpat75ptTun">
    <w:name w:val="Záhlaví nebo Zápatí + 7;5 pt;Tučné"/>
    <w:basedOn w:val="ZhlavneboZpat"/>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Zkladntext26ptKurzva">
    <w:name w:val="Základní text (2) + 6 pt;Kurzíva"/>
    <w:basedOn w:val="Zkladntext2"/>
    <w:rPr>
      <w:rFonts w:ascii="Calibri" w:eastAsia="Calibri" w:hAnsi="Calibri" w:cs="Calibri"/>
      <w:b/>
      <w:bCs/>
      <w:i/>
      <w:iCs/>
      <w:smallCaps w:val="0"/>
      <w:strike w:val="0"/>
      <w:color w:val="000000"/>
      <w:spacing w:val="0"/>
      <w:w w:val="100"/>
      <w:position w:val="0"/>
      <w:sz w:val="12"/>
      <w:szCs w:val="12"/>
      <w:u w:val="none"/>
      <w:lang w:val="cs-CZ" w:eastAsia="cs-CZ" w:bidi="cs-CZ"/>
    </w:rPr>
  </w:style>
  <w:style w:type="character" w:customStyle="1" w:styleId="Zkladntext14Exact">
    <w:name w:val="Základní text (14) Exact"/>
    <w:basedOn w:val="Standardnpsmoodstavce"/>
    <w:rPr>
      <w:rFonts w:ascii="Calibri" w:eastAsia="Calibri" w:hAnsi="Calibri" w:cs="Calibri"/>
      <w:b w:val="0"/>
      <w:bCs w:val="0"/>
      <w:i w:val="0"/>
      <w:iCs w:val="0"/>
      <w:smallCaps w:val="0"/>
      <w:strike w:val="0"/>
      <w:spacing w:val="-10"/>
      <w:sz w:val="15"/>
      <w:szCs w:val="15"/>
      <w:u w:val="none"/>
    </w:rPr>
  </w:style>
  <w:style w:type="character" w:customStyle="1" w:styleId="Zkladntext15">
    <w:name w:val="Základní text (15)_"/>
    <w:basedOn w:val="Standardnpsmoodstavce"/>
    <w:link w:val="Zkladntext150"/>
    <w:rPr>
      <w:rFonts w:ascii="Calibri" w:eastAsia="Calibri" w:hAnsi="Calibri" w:cs="Calibri"/>
      <w:b w:val="0"/>
      <w:bCs w:val="0"/>
      <w:i w:val="0"/>
      <w:iCs w:val="0"/>
      <w:smallCaps w:val="0"/>
      <w:strike w:val="0"/>
      <w:spacing w:val="-10"/>
      <w:sz w:val="15"/>
      <w:szCs w:val="15"/>
      <w:u w:val="none"/>
    </w:rPr>
  </w:style>
  <w:style w:type="character" w:customStyle="1" w:styleId="Nadpis52">
    <w:name w:val="Nadpis #5 (2)_"/>
    <w:basedOn w:val="Standardnpsmoodstavce"/>
    <w:link w:val="Nadpis520"/>
    <w:rPr>
      <w:rFonts w:ascii="Calibri" w:eastAsia="Calibri" w:hAnsi="Calibri" w:cs="Calibri"/>
      <w:b/>
      <w:bCs/>
      <w:i w:val="0"/>
      <w:iCs w:val="0"/>
      <w:smallCaps w:val="0"/>
      <w:strike w:val="0"/>
      <w:sz w:val="26"/>
      <w:szCs w:val="26"/>
      <w:u w:val="none"/>
    </w:rPr>
  </w:style>
  <w:style w:type="character" w:customStyle="1" w:styleId="Nadpis6">
    <w:name w:val="Nadpis #6_"/>
    <w:basedOn w:val="Standardnpsmoodstavce"/>
    <w:link w:val="Nadpis60"/>
    <w:rPr>
      <w:rFonts w:ascii="Calibri" w:eastAsia="Calibri" w:hAnsi="Calibri" w:cs="Calibri"/>
      <w:b w:val="0"/>
      <w:bCs w:val="0"/>
      <w:i w:val="0"/>
      <w:iCs w:val="0"/>
      <w:smallCaps w:val="0"/>
      <w:strike w:val="0"/>
      <w:sz w:val="22"/>
      <w:szCs w:val="22"/>
      <w:u w:val="none"/>
    </w:rPr>
  </w:style>
  <w:style w:type="character" w:customStyle="1" w:styleId="Zkladntext16">
    <w:name w:val="Základní text (16)_"/>
    <w:basedOn w:val="Standardnpsmoodstavce"/>
    <w:link w:val="Zkladntext160"/>
    <w:rPr>
      <w:rFonts w:ascii="Calibri" w:eastAsia="Calibri" w:hAnsi="Calibri" w:cs="Calibri"/>
      <w:b/>
      <w:bCs/>
      <w:i w:val="0"/>
      <w:iCs w:val="0"/>
      <w:smallCaps w:val="0"/>
      <w:strike w:val="0"/>
      <w:sz w:val="22"/>
      <w:szCs w:val="22"/>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44"/>
      <w:szCs w:val="44"/>
      <w:u w:val="none"/>
    </w:rPr>
  </w:style>
  <w:style w:type="paragraph" w:customStyle="1" w:styleId="Zkladntext5">
    <w:name w:val="Základní text (5)"/>
    <w:basedOn w:val="Normln"/>
    <w:link w:val="Zkladntext5Exact"/>
    <w:pPr>
      <w:shd w:val="clear" w:color="auto" w:fill="FFFFFF"/>
      <w:spacing w:after="60" w:line="0" w:lineRule="atLeast"/>
    </w:pPr>
    <w:rPr>
      <w:rFonts w:ascii="Calibri" w:eastAsia="Calibri" w:hAnsi="Calibri" w:cs="Calibri"/>
      <w:spacing w:val="-10"/>
      <w:sz w:val="22"/>
      <w:szCs w:val="22"/>
    </w:rPr>
  </w:style>
  <w:style w:type="paragraph" w:customStyle="1" w:styleId="Zkladntext6">
    <w:name w:val="Základní text (6)"/>
    <w:basedOn w:val="Normln"/>
    <w:link w:val="Zkladntext6Exact"/>
    <w:pPr>
      <w:shd w:val="clear" w:color="auto" w:fill="FFFFFF"/>
      <w:spacing w:before="60" w:line="0" w:lineRule="atLeast"/>
      <w:jc w:val="right"/>
    </w:pPr>
    <w:rPr>
      <w:rFonts w:ascii="Segoe UI" w:eastAsia="Segoe UI" w:hAnsi="Segoe UI" w:cs="Segoe UI"/>
      <w:sz w:val="44"/>
      <w:szCs w:val="44"/>
    </w:rPr>
  </w:style>
  <w:style w:type="paragraph" w:customStyle="1" w:styleId="Zkladntext7">
    <w:name w:val="Základní text (7)"/>
    <w:basedOn w:val="Normln"/>
    <w:link w:val="Zkladntext7Exact"/>
    <w:pPr>
      <w:shd w:val="clear" w:color="auto" w:fill="FFFFFF"/>
      <w:spacing w:line="0" w:lineRule="atLeast"/>
    </w:pPr>
    <w:rPr>
      <w:rFonts w:ascii="Segoe UI" w:eastAsia="Segoe UI" w:hAnsi="Segoe UI" w:cs="Segoe UI"/>
      <w:b/>
      <w:bCs/>
      <w:i/>
      <w:iCs/>
      <w:spacing w:val="-10"/>
      <w:sz w:val="23"/>
      <w:szCs w:val="23"/>
    </w:rPr>
  </w:style>
  <w:style w:type="paragraph" w:customStyle="1" w:styleId="Zkladntext8">
    <w:name w:val="Základní text (8)"/>
    <w:basedOn w:val="Normln"/>
    <w:link w:val="Zkladntext8Exact"/>
    <w:pPr>
      <w:shd w:val="clear" w:color="auto" w:fill="FFFFFF"/>
      <w:spacing w:line="0" w:lineRule="atLeast"/>
    </w:pPr>
    <w:rPr>
      <w:rFonts w:ascii="Calibri" w:eastAsia="Calibri" w:hAnsi="Calibri" w:cs="Calibri"/>
      <w:i/>
      <w:iCs/>
      <w:spacing w:val="-50"/>
      <w:sz w:val="26"/>
      <w:szCs w:val="26"/>
    </w:rPr>
  </w:style>
  <w:style w:type="paragraph" w:customStyle="1" w:styleId="Zkladntext20">
    <w:name w:val="Základní text (2)"/>
    <w:basedOn w:val="Normln"/>
    <w:link w:val="Zkladntext2"/>
    <w:pPr>
      <w:shd w:val="clear" w:color="auto" w:fill="FFFFFF"/>
      <w:spacing w:before="60" w:after="60" w:line="0" w:lineRule="atLeast"/>
      <w:ind w:hanging="540"/>
      <w:jc w:val="center"/>
    </w:pPr>
    <w:rPr>
      <w:rFonts w:ascii="Calibri" w:eastAsia="Calibri" w:hAnsi="Calibri" w:cs="Calibri"/>
      <w:sz w:val="21"/>
      <w:szCs w:val="21"/>
    </w:rPr>
  </w:style>
  <w:style w:type="paragraph" w:customStyle="1" w:styleId="Zkladntext9">
    <w:name w:val="Základní text (9)"/>
    <w:basedOn w:val="Normln"/>
    <w:link w:val="Zkladntext9Exact"/>
    <w:pPr>
      <w:shd w:val="clear" w:color="auto" w:fill="FFFFFF"/>
      <w:spacing w:line="0" w:lineRule="atLeast"/>
    </w:pPr>
    <w:rPr>
      <w:rFonts w:ascii="Tahoma" w:eastAsia="Tahoma" w:hAnsi="Tahoma" w:cs="Tahoma"/>
      <w:sz w:val="16"/>
      <w:szCs w:val="16"/>
    </w:rPr>
  </w:style>
  <w:style w:type="paragraph" w:customStyle="1" w:styleId="Zkladntext10">
    <w:name w:val="Základní text (10)"/>
    <w:basedOn w:val="Normln"/>
    <w:link w:val="Zkladntext10Exact"/>
    <w:pPr>
      <w:shd w:val="clear" w:color="auto" w:fill="FFFFFF"/>
      <w:spacing w:line="0" w:lineRule="atLeast"/>
    </w:pPr>
    <w:rPr>
      <w:rFonts w:ascii="Calibri" w:eastAsia="Calibri" w:hAnsi="Calibri" w:cs="Calibri"/>
      <w:sz w:val="22"/>
      <w:szCs w:val="22"/>
    </w:rPr>
  </w:style>
  <w:style w:type="paragraph" w:customStyle="1" w:styleId="Zkladntext11">
    <w:name w:val="Základní text (11)"/>
    <w:basedOn w:val="Normln"/>
    <w:link w:val="Zkladntext11Exact"/>
    <w:pPr>
      <w:shd w:val="clear" w:color="auto" w:fill="FFFFFF"/>
      <w:spacing w:line="0" w:lineRule="atLeast"/>
    </w:pPr>
    <w:rPr>
      <w:rFonts w:ascii="Calibri" w:eastAsia="Calibri" w:hAnsi="Calibri" w:cs="Calibri"/>
    </w:rPr>
  </w:style>
  <w:style w:type="paragraph" w:customStyle="1" w:styleId="Zkladntext12">
    <w:name w:val="Základní text (12)"/>
    <w:basedOn w:val="Normln"/>
    <w:link w:val="Zkladntext12Exact"/>
    <w:pPr>
      <w:shd w:val="clear" w:color="auto" w:fill="FFFFFF"/>
      <w:spacing w:after="180" w:line="0" w:lineRule="atLeast"/>
    </w:pPr>
    <w:rPr>
      <w:rFonts w:ascii="Constantia" w:eastAsia="Constantia" w:hAnsi="Constantia" w:cs="Constantia"/>
      <w:sz w:val="22"/>
      <w:szCs w:val="22"/>
    </w:rPr>
  </w:style>
  <w:style w:type="paragraph" w:customStyle="1" w:styleId="Nadpis1">
    <w:name w:val="Nadpis #1"/>
    <w:basedOn w:val="Normln"/>
    <w:link w:val="Nadpis1Exact"/>
    <w:pPr>
      <w:shd w:val="clear" w:color="auto" w:fill="FFFFFF"/>
      <w:spacing w:before="180" w:line="0" w:lineRule="atLeast"/>
      <w:outlineLvl w:val="0"/>
    </w:pPr>
    <w:rPr>
      <w:rFonts w:ascii="Constantia" w:eastAsia="Constantia" w:hAnsi="Constantia" w:cs="Constantia"/>
      <w:sz w:val="48"/>
      <w:szCs w:val="48"/>
    </w:rPr>
  </w:style>
  <w:style w:type="paragraph" w:customStyle="1" w:styleId="Nadpis3">
    <w:name w:val="Nadpis #3"/>
    <w:basedOn w:val="Normln"/>
    <w:link w:val="Nadpis3Exact"/>
    <w:pPr>
      <w:shd w:val="clear" w:color="auto" w:fill="FFFFFF"/>
      <w:spacing w:after="60" w:line="0" w:lineRule="atLeast"/>
      <w:outlineLvl w:val="2"/>
    </w:pPr>
    <w:rPr>
      <w:rFonts w:ascii="Calibri" w:eastAsia="Calibri" w:hAnsi="Calibri" w:cs="Calibri"/>
      <w:sz w:val="30"/>
      <w:szCs w:val="30"/>
    </w:rPr>
  </w:style>
  <w:style w:type="paragraph" w:customStyle="1" w:styleId="Zkladntext13">
    <w:name w:val="Základní text (13)"/>
    <w:basedOn w:val="Normln"/>
    <w:link w:val="Zkladntext13Exact"/>
    <w:pPr>
      <w:shd w:val="clear" w:color="auto" w:fill="FFFFFF"/>
      <w:spacing w:line="173" w:lineRule="exact"/>
    </w:pPr>
    <w:rPr>
      <w:rFonts w:ascii="Calibri" w:eastAsia="Calibri" w:hAnsi="Calibri" w:cs="Calibri"/>
      <w:sz w:val="14"/>
      <w:szCs w:val="14"/>
    </w:rPr>
  </w:style>
  <w:style w:type="paragraph" w:customStyle="1" w:styleId="Zkladntext30">
    <w:name w:val="Základní text (3)"/>
    <w:basedOn w:val="Normln"/>
    <w:link w:val="Zkladntext3"/>
    <w:pPr>
      <w:shd w:val="clear" w:color="auto" w:fill="FFFFFF"/>
      <w:spacing w:after="600" w:line="0" w:lineRule="atLeast"/>
      <w:jc w:val="right"/>
    </w:pPr>
    <w:rPr>
      <w:rFonts w:ascii="Calibri" w:eastAsia="Calibri" w:hAnsi="Calibri" w:cs="Calibri"/>
      <w:b/>
      <w:bCs/>
      <w:spacing w:val="60"/>
      <w:sz w:val="26"/>
      <w:szCs w:val="26"/>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21"/>
      <w:szCs w:val="21"/>
    </w:rPr>
  </w:style>
  <w:style w:type="paragraph" w:customStyle="1" w:styleId="Nadpis50">
    <w:name w:val="Nadpis #5"/>
    <w:basedOn w:val="Normln"/>
    <w:link w:val="Nadpis5"/>
    <w:pPr>
      <w:shd w:val="clear" w:color="auto" w:fill="FFFFFF"/>
      <w:spacing w:before="600" w:after="60" w:line="0" w:lineRule="atLeast"/>
      <w:jc w:val="center"/>
      <w:outlineLvl w:val="4"/>
    </w:pPr>
    <w:rPr>
      <w:rFonts w:ascii="Calibri" w:eastAsia="Calibri" w:hAnsi="Calibri" w:cs="Calibri"/>
      <w:b/>
      <w:bCs/>
      <w:spacing w:val="60"/>
      <w:sz w:val="26"/>
      <w:szCs w:val="26"/>
    </w:rPr>
  </w:style>
  <w:style w:type="paragraph" w:customStyle="1" w:styleId="Nadpis40">
    <w:name w:val="Nadpis #4"/>
    <w:basedOn w:val="Normln"/>
    <w:link w:val="Nadpis4"/>
    <w:pPr>
      <w:shd w:val="clear" w:color="auto" w:fill="FFFFFF"/>
      <w:spacing w:before="600" w:after="60" w:line="0" w:lineRule="atLeast"/>
      <w:outlineLvl w:val="3"/>
    </w:pPr>
    <w:rPr>
      <w:rFonts w:ascii="Calibri" w:eastAsia="Calibri" w:hAnsi="Calibri" w:cs="Calibri"/>
      <w:sz w:val="21"/>
      <w:szCs w:val="21"/>
    </w:rPr>
  </w:style>
  <w:style w:type="paragraph" w:customStyle="1" w:styleId="Nadpis70">
    <w:name w:val="Nadpis #7"/>
    <w:basedOn w:val="Normln"/>
    <w:link w:val="Nadpis7"/>
    <w:pPr>
      <w:shd w:val="clear" w:color="auto" w:fill="FFFFFF"/>
      <w:spacing w:before="60" w:after="300" w:line="0" w:lineRule="atLeast"/>
      <w:jc w:val="right"/>
      <w:outlineLvl w:val="6"/>
    </w:pPr>
    <w:rPr>
      <w:rFonts w:ascii="Calibri" w:eastAsia="Calibri" w:hAnsi="Calibri" w:cs="Calibri"/>
      <w:b/>
      <w:bCs/>
      <w:sz w:val="21"/>
      <w:szCs w:val="21"/>
    </w:rPr>
  </w:style>
  <w:style w:type="paragraph" w:customStyle="1" w:styleId="Zkladntext40">
    <w:name w:val="Základní text (4)"/>
    <w:basedOn w:val="Normln"/>
    <w:link w:val="Zkladntext4"/>
    <w:pPr>
      <w:shd w:val="clear" w:color="auto" w:fill="FFFFFF"/>
      <w:spacing w:after="240" w:line="254" w:lineRule="exact"/>
    </w:pPr>
    <w:rPr>
      <w:rFonts w:ascii="Calibri" w:eastAsia="Calibri" w:hAnsi="Calibri" w:cs="Calibri"/>
      <w:b/>
      <w:bCs/>
      <w:sz w:val="21"/>
      <w:szCs w:val="21"/>
    </w:rPr>
  </w:style>
  <w:style w:type="paragraph" w:customStyle="1" w:styleId="Nadpis720">
    <w:name w:val="Nadpis #7 (2)"/>
    <w:basedOn w:val="Normln"/>
    <w:link w:val="Nadpis72"/>
    <w:pPr>
      <w:shd w:val="clear" w:color="auto" w:fill="FFFFFF"/>
      <w:spacing w:before="480" w:line="254" w:lineRule="exact"/>
      <w:outlineLvl w:val="6"/>
    </w:pPr>
    <w:rPr>
      <w:rFonts w:ascii="Calibri" w:eastAsia="Calibri" w:hAnsi="Calibri" w:cs="Calibri"/>
      <w:sz w:val="21"/>
      <w:szCs w:val="21"/>
    </w:rPr>
  </w:style>
  <w:style w:type="paragraph" w:customStyle="1" w:styleId="Nadpis420">
    <w:name w:val="Nadpis #4 (2)"/>
    <w:basedOn w:val="Normln"/>
    <w:link w:val="Nadpis42"/>
    <w:pPr>
      <w:shd w:val="clear" w:color="auto" w:fill="FFFFFF"/>
      <w:spacing w:before="480" w:line="254" w:lineRule="exact"/>
      <w:jc w:val="center"/>
      <w:outlineLvl w:val="3"/>
    </w:pPr>
    <w:rPr>
      <w:rFonts w:ascii="Calibri" w:eastAsia="Calibri" w:hAnsi="Calibri" w:cs="Calibri"/>
      <w:b/>
      <w:bCs/>
      <w:sz w:val="21"/>
      <w:szCs w:val="21"/>
    </w:rPr>
  </w:style>
  <w:style w:type="paragraph" w:customStyle="1" w:styleId="Titulektabulky0">
    <w:name w:val="Titulek tabulky"/>
    <w:basedOn w:val="Normln"/>
    <w:link w:val="Titulektabulky"/>
    <w:pPr>
      <w:shd w:val="clear" w:color="auto" w:fill="FFFFFF"/>
      <w:spacing w:line="0" w:lineRule="atLeast"/>
    </w:pPr>
    <w:rPr>
      <w:rFonts w:ascii="Constantia" w:eastAsia="Constantia" w:hAnsi="Constantia" w:cs="Constantia"/>
      <w:sz w:val="15"/>
      <w:szCs w:val="15"/>
    </w:rPr>
  </w:style>
  <w:style w:type="paragraph" w:customStyle="1" w:styleId="Zkladntext140">
    <w:name w:val="Základní text (14)"/>
    <w:basedOn w:val="Normln"/>
    <w:link w:val="Zkladntext14"/>
    <w:pPr>
      <w:shd w:val="clear" w:color="auto" w:fill="FFFFFF"/>
      <w:spacing w:before="120" w:line="197" w:lineRule="exact"/>
    </w:pPr>
    <w:rPr>
      <w:rFonts w:ascii="Calibri" w:eastAsia="Calibri" w:hAnsi="Calibri" w:cs="Calibri"/>
      <w:spacing w:val="-10"/>
      <w:sz w:val="15"/>
      <w:szCs w:val="15"/>
    </w:rPr>
  </w:style>
  <w:style w:type="paragraph" w:customStyle="1" w:styleId="Zkladntext150">
    <w:name w:val="Základní text (15)"/>
    <w:basedOn w:val="Normln"/>
    <w:link w:val="Zkladntext15"/>
    <w:pPr>
      <w:shd w:val="clear" w:color="auto" w:fill="FFFFFF"/>
      <w:spacing w:line="235" w:lineRule="exact"/>
      <w:jc w:val="both"/>
    </w:pPr>
    <w:rPr>
      <w:rFonts w:ascii="Calibri" w:eastAsia="Calibri" w:hAnsi="Calibri" w:cs="Calibri"/>
      <w:spacing w:val="-10"/>
      <w:sz w:val="15"/>
      <w:szCs w:val="15"/>
    </w:rPr>
  </w:style>
  <w:style w:type="paragraph" w:customStyle="1" w:styleId="Nadpis520">
    <w:name w:val="Nadpis #5 (2)"/>
    <w:basedOn w:val="Normln"/>
    <w:link w:val="Nadpis52"/>
    <w:pPr>
      <w:shd w:val="clear" w:color="auto" w:fill="FFFFFF"/>
      <w:spacing w:before="1440" w:after="840" w:line="0" w:lineRule="atLeast"/>
      <w:jc w:val="center"/>
      <w:outlineLvl w:val="4"/>
    </w:pPr>
    <w:rPr>
      <w:rFonts w:ascii="Calibri" w:eastAsia="Calibri" w:hAnsi="Calibri" w:cs="Calibri"/>
      <w:b/>
      <w:bCs/>
      <w:sz w:val="26"/>
      <w:szCs w:val="26"/>
    </w:rPr>
  </w:style>
  <w:style w:type="paragraph" w:customStyle="1" w:styleId="Nadpis60">
    <w:name w:val="Nadpis #6"/>
    <w:basedOn w:val="Normln"/>
    <w:link w:val="Nadpis6"/>
    <w:pPr>
      <w:shd w:val="clear" w:color="auto" w:fill="FFFFFF"/>
      <w:spacing w:before="840" w:after="1140" w:line="326" w:lineRule="exact"/>
      <w:jc w:val="both"/>
      <w:outlineLvl w:val="5"/>
    </w:pPr>
    <w:rPr>
      <w:rFonts w:ascii="Calibri" w:eastAsia="Calibri" w:hAnsi="Calibri" w:cs="Calibri"/>
      <w:sz w:val="22"/>
      <w:szCs w:val="22"/>
    </w:rPr>
  </w:style>
  <w:style w:type="paragraph" w:customStyle="1" w:styleId="Zkladntext160">
    <w:name w:val="Základní text (16)"/>
    <w:basedOn w:val="Normln"/>
    <w:link w:val="Zkladntext16"/>
    <w:pPr>
      <w:shd w:val="clear" w:color="auto" w:fill="FFFFFF"/>
      <w:spacing w:before="1140" w:line="0" w:lineRule="atLeast"/>
      <w:jc w:val="center"/>
    </w:pPr>
    <w:rPr>
      <w:rFonts w:ascii="Calibri" w:eastAsia="Calibri" w:hAnsi="Calibri" w:cs="Calibri"/>
      <w:b/>
      <w:bCs/>
      <w:sz w:val="22"/>
      <w:szCs w:val="22"/>
    </w:rPr>
  </w:style>
  <w:style w:type="paragraph" w:customStyle="1" w:styleId="Nadpis20">
    <w:name w:val="Nadpis #2"/>
    <w:basedOn w:val="Normln"/>
    <w:link w:val="Nadpis2"/>
    <w:pPr>
      <w:shd w:val="clear" w:color="auto" w:fill="FFFFFF"/>
      <w:spacing w:after="120" w:line="0" w:lineRule="atLeast"/>
      <w:outlineLvl w:val="1"/>
    </w:pPr>
    <w:rPr>
      <w:rFonts w:ascii="Segoe UI" w:eastAsia="Segoe UI" w:hAnsi="Segoe UI" w:cs="Segoe UI"/>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vid.kaniok@zmgroup.cz" TargetMode="Externa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yperlink" Target="mailto:fakturv@nemtr.cz" TargetMode="Externa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zmgroup@zmgroup.cz" TargetMode="Externa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7724</Words>
  <Characters>45573</Characters>
  <Application>Microsoft Office Word</Application>
  <DocSecurity>0</DocSecurity>
  <Lines>379</Lines>
  <Paragraphs>106</Paragraphs>
  <ScaleCrop>false</ScaleCrop>
  <Company/>
  <LinksUpToDate>false</LinksUpToDate>
  <CharactersWithSpaces>53191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2023-05-04T09:13:00Z</dcterms:created>
  <dcterms:modified xsi:type="dcterms:W3CDTF">2023-05-04T09:16:00Z</dcterms:modified>
</cp:coreProperties>
</file>