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2BBC">
      <w:pPr>
        <w:framePr w:w="2311" w:wrap="auto" w:hAnchor="text" w:x="630" w:y="3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25pt;height:842.5pt;z-index:-1;mso-position-horizontal-relative:margin;mso-position-vertical-relative:margin" o:allowincell="f">
            <v:imagedata r:id="rId4" o:title=""/>
            <w10:wrap anchorx="margin" anchory="margin"/>
          </v:shape>
        </w:pict>
      </w:r>
      <w:r>
        <w:rPr>
          <w:rFonts w:ascii="Arial Bold" w:hAnsi="Arial Bold" w:cs="Arial Bold"/>
          <w:color w:val="000000"/>
          <w:sz w:val="18"/>
          <w:szCs w:val="18"/>
        </w:rPr>
        <w:t>POTVRZENÍ</w:t>
      </w:r>
    </w:p>
    <w:p w:rsidR="00000000" w:rsidRDefault="006E2BBC">
      <w:pPr>
        <w:framePr w:w="1855" w:wrap="auto" w:hAnchor="text" w:x="900" w:y="8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Prodávající:</w:t>
      </w:r>
    </w:p>
    <w:p w:rsidR="00000000" w:rsidRDefault="006E2BBC">
      <w:pPr>
        <w:framePr w:w="2611" w:wrap="auto" w:hAnchor="text" w:x="2443" w:y="3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OBJEDNÁVKY</w:t>
      </w:r>
    </w:p>
    <w:p w:rsidR="00000000" w:rsidRDefault="006E2BBC">
      <w:pPr>
        <w:framePr w:w="1577" w:wrap="auto" w:hAnchor="text" w:x="6305" w:y="8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Kupující:</w:t>
      </w:r>
    </w:p>
    <w:p w:rsidR="00000000" w:rsidRDefault="006E2BBC">
      <w:pPr>
        <w:framePr w:w="3353" w:wrap="auto" w:hAnchor="text" w:x="6305" w:y="13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Gymnázium,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Třinec,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příspěvková</w:t>
      </w:r>
    </w:p>
    <w:p w:rsidR="00000000" w:rsidRDefault="006E2BBC">
      <w:pPr>
        <w:framePr w:w="2122" w:wrap="auto" w:hAnchor="text" w:x="6305" w:y="17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Komenskeho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713</w:t>
      </w:r>
    </w:p>
    <w:p w:rsidR="00000000" w:rsidRDefault="006E2BBC">
      <w:pPr>
        <w:framePr w:w="2122" w:wrap="auto" w:hAnchor="text" w:x="6305" w:y="17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73961Třinec</w:t>
      </w:r>
    </w:p>
    <w:p w:rsidR="00000000" w:rsidRDefault="006E2BBC">
      <w:pPr>
        <w:framePr w:w="2082" w:wrap="auto" w:hAnchor="text" w:x="9519" w:y="40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6"/>
          <w:szCs w:val="16"/>
        </w:rPr>
        <w:t>Číslo:</w:t>
      </w:r>
      <w:r>
        <w:rPr>
          <w:rFonts w:ascii="Arial Bold" w:hAnsi="Arial Bold" w:cs="Arial Bold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6170452</w:t>
      </w:r>
    </w:p>
    <w:p w:rsidR="00000000" w:rsidRDefault="006E2BBC">
      <w:pPr>
        <w:framePr w:w="2522" w:wrap="auto" w:hAnchor="text" w:x="900" w:y="13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MULTIP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Moravia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s.r.o.</w:t>
      </w:r>
    </w:p>
    <w:p w:rsidR="00000000" w:rsidRDefault="006E2BBC">
      <w:pPr>
        <w:framePr w:w="2362" w:wrap="auto" w:hAnchor="text" w:x="900" w:y="17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Palackého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1135/27</w:t>
      </w:r>
    </w:p>
    <w:p w:rsidR="00000000" w:rsidRDefault="006E2BBC">
      <w:pPr>
        <w:framePr w:w="2362" w:wrap="auto" w:hAnchor="text" w:x="900" w:y="17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74101Nový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Jičín</w:t>
      </w:r>
    </w:p>
    <w:p w:rsidR="00000000" w:rsidRDefault="006E2BBC">
      <w:pPr>
        <w:framePr w:w="3965" w:wrap="auto" w:hAnchor="text" w:x="900" w:y="23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Ičo:</w:t>
      </w:r>
      <w:r>
        <w:rPr>
          <w:rFonts w:ascii="Arial Bold" w:hAnsi="Arial Bold" w:cs="Arial Bold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16627971</w:t>
      </w:r>
    </w:p>
    <w:p w:rsidR="00000000" w:rsidRDefault="006E2BBC">
      <w:pPr>
        <w:framePr w:w="3965" w:wrap="auto" w:hAnchor="text" w:x="900" w:y="23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Dič:</w:t>
      </w:r>
      <w:r>
        <w:rPr>
          <w:rFonts w:ascii="Arial Bold" w:hAnsi="Arial Bold" w:cs="Arial Bold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CZ16627971</w:t>
      </w:r>
    </w:p>
    <w:p w:rsidR="00000000" w:rsidRDefault="006E2BBC">
      <w:pPr>
        <w:framePr w:w="3965" w:wrap="auto" w:hAnchor="text" w:x="900" w:y="23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OR:</w:t>
      </w:r>
      <w:r>
        <w:rPr>
          <w:rFonts w:ascii="Arial Bold" w:hAnsi="Arial Bold" w:cs="Arial Bold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Zapsáno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6.5.1991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OR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u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KS</w:t>
      </w:r>
    </w:p>
    <w:p w:rsidR="00000000" w:rsidRDefault="006E2BBC">
      <w:pPr>
        <w:framePr w:w="3144" w:wrap="auto" w:hAnchor="text" w:x="1441" w:y="310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v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Ostravě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-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odd.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vložka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632</w:t>
      </w:r>
    </w:p>
    <w:p w:rsidR="00000000" w:rsidRDefault="006E2BBC">
      <w:pPr>
        <w:framePr w:w="3243" w:wrap="auto" w:hAnchor="text" w:x="630" w:y="35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6"/>
          <w:szCs w:val="16"/>
        </w:rPr>
        <w:t>Datum</w:t>
      </w:r>
      <w:r>
        <w:rPr>
          <w:rFonts w:ascii="Arial Bold" w:hAnsi="Arial Bold" w:cs="Arial Bold"/>
          <w:color w:val="000000"/>
          <w:sz w:val="16"/>
          <w:szCs w:val="16"/>
        </w:rPr>
        <w:t xml:space="preserve"> </w:t>
      </w:r>
      <w:r>
        <w:rPr>
          <w:rFonts w:ascii="Arial Bold" w:hAnsi="Arial Bold" w:cs="Arial Bold"/>
          <w:color w:val="000000"/>
          <w:sz w:val="16"/>
          <w:szCs w:val="16"/>
        </w:rPr>
        <w:t>vystavení:</w:t>
      </w:r>
      <w:r>
        <w:rPr>
          <w:rFonts w:ascii="Arial Bold" w:hAnsi="Arial Bold" w:cs="Arial Bold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31.05.2017</w:t>
      </w:r>
    </w:p>
    <w:p w:rsidR="00000000" w:rsidRDefault="006E2BBC">
      <w:pPr>
        <w:framePr w:w="3243" w:wrap="auto" w:hAnchor="text" w:x="630" w:y="35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</w:t>
      </w:r>
      <w:r>
        <w:rPr>
          <w:rFonts w:ascii="Arial" w:hAnsi="Arial" w:cs="Arial"/>
          <w:color w:val="000000"/>
          <w:sz w:val="16"/>
          <w:szCs w:val="16"/>
        </w:rPr>
        <w:t>10.07.2017</w:t>
      </w:r>
      <w:r>
        <w:rPr>
          <w:rFonts w:ascii="Arial Bold" w:hAnsi="Arial Bold" w:cs="Arial Bold"/>
          <w:color w:val="000000"/>
          <w:sz w:val="16"/>
          <w:szCs w:val="16"/>
        </w:rPr>
        <w:t>Datum</w:t>
      </w:r>
      <w:r>
        <w:rPr>
          <w:rFonts w:ascii="Arial Bold" w:hAnsi="Arial Bold" w:cs="Arial Bold"/>
          <w:color w:val="000000"/>
          <w:sz w:val="16"/>
          <w:szCs w:val="16"/>
        </w:rPr>
        <w:t xml:space="preserve"> </w:t>
      </w:r>
      <w:r>
        <w:rPr>
          <w:rFonts w:ascii="Arial Bold" w:hAnsi="Arial Bold" w:cs="Arial Bold"/>
          <w:color w:val="000000"/>
          <w:sz w:val="16"/>
          <w:szCs w:val="16"/>
        </w:rPr>
        <w:t>dodání:</w:t>
      </w:r>
    </w:p>
    <w:p w:rsidR="00000000" w:rsidRDefault="006E2BBC">
      <w:pPr>
        <w:framePr w:w="2062" w:wrap="auto" w:hAnchor="text" w:x="6305" w:y="23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Ičo:</w:t>
      </w:r>
      <w:r>
        <w:rPr>
          <w:rFonts w:ascii="Arial Bold" w:hAnsi="Arial Bold" w:cs="Arial Bold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00601390</w:t>
      </w:r>
    </w:p>
    <w:p w:rsidR="00000000" w:rsidRDefault="006E2BBC">
      <w:pPr>
        <w:framePr w:w="2062" w:wrap="auto" w:hAnchor="text" w:x="6305" w:y="23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Dič:</w:t>
      </w:r>
    </w:p>
    <w:p w:rsidR="00000000" w:rsidRDefault="006E2BBC">
      <w:pPr>
        <w:framePr w:w="1531" w:wrap="auto" w:hAnchor="text" w:x="6305" w:y="29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6"/>
          <w:szCs w:val="16"/>
        </w:rPr>
        <w:t>Příjemce:</w:t>
      </w:r>
    </w:p>
    <w:p w:rsidR="00000000" w:rsidRDefault="006E2BBC">
      <w:pPr>
        <w:framePr w:w="4505" w:wrap="auto" w:hAnchor="text" w:x="6305" w:y="35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6"/>
          <w:szCs w:val="16"/>
        </w:rPr>
        <w:t>Smlouva-objednávka:</w:t>
      </w:r>
      <w:r>
        <w:rPr>
          <w:rFonts w:ascii="Arial Bold" w:hAnsi="Arial Bold" w:cs="Arial Bold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GyTř/102/2017/Obj.</w:t>
      </w:r>
    </w:p>
    <w:p w:rsidR="00000000" w:rsidRDefault="006E2BBC">
      <w:pPr>
        <w:framePr w:w="4505" w:wrap="auto" w:hAnchor="text" w:x="6305" w:y="35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</w:t>
      </w:r>
      <w:r>
        <w:rPr>
          <w:rFonts w:ascii="Arial" w:hAnsi="Arial" w:cs="Arial"/>
          <w:color w:val="000000"/>
          <w:sz w:val="18"/>
          <w:szCs w:val="18"/>
        </w:rPr>
        <w:t>6170452</w:t>
      </w:r>
      <w:r>
        <w:rPr>
          <w:rFonts w:ascii="Arial Bold" w:hAnsi="Arial Bold" w:cs="Arial Bold"/>
          <w:color w:val="000000"/>
          <w:sz w:val="16"/>
          <w:szCs w:val="16"/>
        </w:rPr>
        <w:t>Číslo</w:t>
      </w:r>
      <w:r>
        <w:rPr>
          <w:rFonts w:ascii="Arial Bold" w:hAnsi="Arial Bold" w:cs="Arial Bold"/>
          <w:color w:val="000000"/>
          <w:sz w:val="16"/>
          <w:szCs w:val="16"/>
        </w:rPr>
        <w:t xml:space="preserve"> </w:t>
      </w:r>
      <w:r>
        <w:rPr>
          <w:rFonts w:ascii="Arial Bold" w:hAnsi="Arial Bold" w:cs="Arial Bold"/>
          <w:color w:val="000000"/>
          <w:sz w:val="16"/>
          <w:szCs w:val="16"/>
        </w:rPr>
        <w:t>zakázky:</w:t>
      </w:r>
    </w:p>
    <w:p w:rsidR="00000000" w:rsidRDefault="006E2BBC">
      <w:pPr>
        <w:framePr w:w="4505" w:wrap="auto" w:hAnchor="text" w:x="6305" w:y="35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6"/>
          <w:szCs w:val="16"/>
        </w:rPr>
        <w:t>Doprava:</w:t>
      </w:r>
    </w:p>
    <w:p w:rsidR="00000000" w:rsidRDefault="006E2BBC">
      <w:pPr>
        <w:framePr w:w="2773" w:wrap="auto" w:hAnchor="text" w:x="6486" w:y="46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6"/>
          <w:szCs w:val="16"/>
        </w:rPr>
        <w:t xml:space="preserve">              </w:t>
      </w:r>
      <w:r>
        <w:rPr>
          <w:rFonts w:ascii="Arial Bold" w:hAnsi="Arial Bold" w:cs="Arial Bold"/>
          <w:color w:val="000000"/>
          <w:sz w:val="16"/>
          <w:szCs w:val="16"/>
        </w:rPr>
        <w:t>Sleva/</w:t>
      </w:r>
    </w:p>
    <w:p w:rsidR="00000000" w:rsidRDefault="006E2BBC">
      <w:pPr>
        <w:framePr w:w="2773" w:wrap="auto" w:hAnchor="text" w:x="6486" w:y="46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6"/>
          <w:szCs w:val="16"/>
        </w:rPr>
        <w:t>Cena</w:t>
      </w:r>
      <w:r>
        <w:rPr>
          <w:rFonts w:ascii="Arial Bold" w:hAnsi="Arial Bold" w:cs="Arial Bold"/>
          <w:color w:val="000000"/>
          <w:sz w:val="16"/>
          <w:szCs w:val="16"/>
        </w:rPr>
        <w:t xml:space="preserve"> </w:t>
      </w:r>
      <w:r>
        <w:rPr>
          <w:rFonts w:ascii="Arial Bold" w:hAnsi="Arial Bold" w:cs="Arial Bold"/>
          <w:color w:val="000000"/>
          <w:sz w:val="16"/>
          <w:szCs w:val="16"/>
        </w:rPr>
        <w:t>bez</w:t>
      </w:r>
      <w:r>
        <w:rPr>
          <w:rFonts w:ascii="Arial Bold" w:hAnsi="Arial Bold" w:cs="Arial Bold"/>
          <w:color w:val="000000"/>
          <w:sz w:val="16"/>
          <w:szCs w:val="16"/>
        </w:rPr>
        <w:t xml:space="preserve"> </w:t>
      </w:r>
      <w:r>
        <w:rPr>
          <w:rFonts w:ascii="Arial Bold" w:hAnsi="Arial Bold" w:cs="Arial Bold"/>
          <w:color w:val="000000"/>
          <w:sz w:val="16"/>
          <w:szCs w:val="16"/>
        </w:rPr>
        <w:t>DP</w:t>
      </w:r>
      <w:r>
        <w:rPr>
          <w:rFonts w:ascii="Arial Bold" w:hAnsi="Arial Bold" w:cs="Arial Bold"/>
          <w:color w:val="000000"/>
          <w:sz w:val="16"/>
          <w:szCs w:val="16"/>
        </w:rPr>
        <w:t>H</w:t>
      </w:r>
      <w:r>
        <w:rPr>
          <w:rFonts w:ascii="Arial Bold" w:hAnsi="Arial Bold" w:cs="Arial Bold"/>
          <w:color w:val="000000"/>
          <w:sz w:val="16"/>
          <w:szCs w:val="16"/>
        </w:rPr>
        <w:t xml:space="preserve"> </w:t>
      </w:r>
      <w:r>
        <w:rPr>
          <w:rFonts w:ascii="Arial Bold" w:hAnsi="Arial Bold" w:cs="Arial Bold"/>
          <w:color w:val="000000"/>
          <w:sz w:val="16"/>
          <w:szCs w:val="16"/>
        </w:rPr>
        <w:t>Přirážka</w:t>
      </w:r>
    </w:p>
    <w:p w:rsidR="00000000" w:rsidRDefault="006E2BBC">
      <w:pPr>
        <w:framePr w:w="2166" w:wrap="auto" w:hAnchor="text" w:x="630" w:y="45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Obchodní</w:t>
      </w:r>
      <w:r>
        <w:rPr>
          <w:rFonts w:ascii="Arial Bold" w:hAnsi="Arial Bold" w:cs="Arial Bold"/>
          <w:color w:val="000000"/>
          <w:sz w:val="18"/>
          <w:szCs w:val="18"/>
        </w:rPr>
        <w:t xml:space="preserve"> </w:t>
      </w:r>
      <w:r>
        <w:rPr>
          <w:rFonts w:ascii="Arial Bold" w:hAnsi="Arial Bold" w:cs="Arial Bold"/>
          <w:color w:val="000000"/>
          <w:sz w:val="18"/>
          <w:szCs w:val="18"/>
        </w:rPr>
        <w:t>číslo</w:t>
      </w:r>
    </w:p>
    <w:p w:rsidR="00000000" w:rsidRDefault="006E2BBC">
      <w:pPr>
        <w:framePr w:w="2166" w:wrap="auto" w:hAnchor="text" w:x="630" w:y="45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Název</w:t>
      </w:r>
      <w:r>
        <w:rPr>
          <w:rFonts w:ascii="Arial Bold" w:hAnsi="Arial Bold" w:cs="Arial Bold"/>
          <w:color w:val="000000"/>
          <w:sz w:val="18"/>
          <w:szCs w:val="18"/>
        </w:rPr>
        <w:t xml:space="preserve"> </w:t>
      </w:r>
      <w:r>
        <w:rPr>
          <w:rFonts w:ascii="Arial Bold" w:hAnsi="Arial Bold" w:cs="Arial Bold"/>
          <w:color w:val="000000"/>
          <w:sz w:val="18"/>
          <w:szCs w:val="18"/>
        </w:rPr>
        <w:t>zboží</w:t>
      </w:r>
    </w:p>
    <w:p w:rsidR="00000000" w:rsidRDefault="006E2BBC">
      <w:pPr>
        <w:framePr w:w="1577" w:wrap="auto" w:hAnchor="text" w:x="4684" w:y="48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Množství</w:t>
      </w:r>
    </w:p>
    <w:p w:rsidR="00000000" w:rsidRDefault="006E2BBC">
      <w:pPr>
        <w:framePr w:w="1081" w:wrap="auto" w:hAnchor="text" w:x="5765" w:y="48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6"/>
          <w:szCs w:val="16"/>
        </w:rPr>
        <w:t>Jed.</w:t>
      </w:r>
    </w:p>
    <w:p w:rsidR="00000000" w:rsidRDefault="006E2BBC">
      <w:pPr>
        <w:framePr w:w="2092" w:wrap="auto" w:hAnchor="text" w:x="8948" w:y="48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6"/>
          <w:szCs w:val="16"/>
        </w:rPr>
        <w:t>Částka</w:t>
      </w:r>
      <w:r>
        <w:rPr>
          <w:rFonts w:ascii="Arial Bold" w:hAnsi="Arial Bold" w:cs="Arial Bold"/>
          <w:color w:val="000000"/>
          <w:sz w:val="16"/>
          <w:szCs w:val="16"/>
        </w:rPr>
        <w:t xml:space="preserve"> </w:t>
      </w:r>
      <w:r>
        <w:rPr>
          <w:rFonts w:ascii="Arial Bold" w:hAnsi="Arial Bold" w:cs="Arial Bold"/>
          <w:color w:val="000000"/>
          <w:sz w:val="16"/>
          <w:szCs w:val="16"/>
        </w:rPr>
        <w:t>bez</w:t>
      </w:r>
      <w:r>
        <w:rPr>
          <w:rFonts w:ascii="Arial Bold" w:hAnsi="Arial Bold" w:cs="Arial Bold"/>
          <w:color w:val="000000"/>
          <w:sz w:val="16"/>
          <w:szCs w:val="16"/>
        </w:rPr>
        <w:t xml:space="preserve"> </w:t>
      </w:r>
      <w:r>
        <w:rPr>
          <w:rFonts w:ascii="Arial Bold" w:hAnsi="Arial Bold" w:cs="Arial Bold"/>
          <w:color w:val="000000"/>
          <w:sz w:val="16"/>
          <w:szCs w:val="16"/>
        </w:rPr>
        <w:t>DPH</w:t>
      </w:r>
    </w:p>
    <w:p w:rsidR="00000000" w:rsidRDefault="006E2BBC">
      <w:pPr>
        <w:framePr w:w="1101" w:wrap="auto" w:hAnchor="text" w:x="10630" w:y="48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6"/>
          <w:szCs w:val="16"/>
        </w:rPr>
        <w:t>DPH</w:t>
      </w:r>
    </w:p>
    <w:p w:rsidR="00000000" w:rsidRDefault="006E2BBC">
      <w:pPr>
        <w:framePr w:w="10995" w:wrap="auto" w:hAnchor="text" w:x="630" w:y="52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262150523191018</w:t>
      </w:r>
    </w:p>
    <w:p w:rsidR="00000000" w:rsidRDefault="006E2BBC">
      <w:pPr>
        <w:framePr w:w="10995" w:wrap="auto" w:hAnchor="text" w:x="630" w:y="52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lavice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MULTIP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2M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PUR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rektif16,00ks1928,00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Courier New Bold" w:hAnsi="Courier New Bold" w:cs="Courier New Bold"/>
          <w:color w:val="000000"/>
          <w:sz w:val="18"/>
          <w:szCs w:val="18"/>
        </w:rPr>
        <w:t>%</w:t>
      </w:r>
      <w:r>
        <w:rPr>
          <w:rFonts w:ascii="Arial" w:hAnsi="Arial" w:cs="Arial"/>
          <w:color w:val="000000"/>
          <w:sz w:val="16"/>
          <w:szCs w:val="16"/>
        </w:rPr>
        <w:t>30848,0021%</w:t>
      </w:r>
    </w:p>
    <w:p w:rsidR="00000000" w:rsidRDefault="006E2BBC">
      <w:pPr>
        <w:framePr w:w="10995" w:wrap="auto" w:hAnchor="text" w:x="630" w:y="52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lavice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žákovská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MULTIP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2150/PUR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2místná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pevná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pozinkovanými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odkládacími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koši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–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kovový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rám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z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plochooválný</w:t>
      </w:r>
      <w:r>
        <w:rPr>
          <w:rFonts w:ascii="Arial" w:hAnsi="Arial" w:cs="Arial"/>
          <w:color w:val="000000"/>
          <w:sz w:val="16"/>
          <w:szCs w:val="16"/>
        </w:rPr>
        <w:t>ch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profilů</w:t>
      </w:r>
    </w:p>
    <w:p w:rsidR="00000000" w:rsidRDefault="006E2BBC">
      <w:pPr>
        <w:framePr w:w="10995" w:wrap="auto" w:hAnchor="text" w:x="630" w:y="52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38x20mm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tl.1,5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mm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povrchovou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úpravou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žárový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komaxit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barvě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RAL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1018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-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žlutá,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bezpečný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háček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zavěšění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aktovek,</w:t>
      </w:r>
    </w:p>
    <w:p w:rsidR="00000000" w:rsidRDefault="006E2BBC">
      <w:pPr>
        <w:framePr w:w="10995" w:wrap="auto" w:hAnchor="text" w:x="630" w:y="52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pracovní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deska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LDT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mm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litou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PUR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hranou,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rozměr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130*55*71cm,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velikost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č.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6E2BBC">
      <w:pPr>
        <w:framePr w:w="10995" w:wrap="auto" w:hAnchor="text" w:x="630" w:y="68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261210500021018</w:t>
      </w:r>
    </w:p>
    <w:p w:rsidR="00000000" w:rsidRDefault="006E2BBC">
      <w:pPr>
        <w:framePr w:w="10995" w:wrap="auto" w:hAnchor="text" w:x="630" w:y="68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židle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MULTIP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R101832,00ks871,0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0,00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Courier New Bold" w:hAnsi="Courier New Bold" w:cs="Courier New Bold"/>
          <w:color w:val="000000"/>
          <w:sz w:val="18"/>
          <w:szCs w:val="18"/>
        </w:rPr>
        <w:t>%</w:t>
      </w:r>
      <w:r>
        <w:rPr>
          <w:rFonts w:ascii="Arial" w:hAnsi="Arial" w:cs="Arial"/>
          <w:color w:val="000000"/>
          <w:sz w:val="16"/>
          <w:szCs w:val="16"/>
        </w:rPr>
        <w:t>27872,0021%</w:t>
      </w:r>
    </w:p>
    <w:p w:rsidR="00000000" w:rsidRDefault="006E2BBC">
      <w:pPr>
        <w:framePr w:w="10995" w:wrap="auto" w:hAnchor="text" w:x="630" w:y="68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židle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žákovská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pevná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MULTIP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1210-5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–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kovový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rám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z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plochooválných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profilů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38x20mm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tl.1,5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mm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povrchovou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úpravou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žárový</w:t>
      </w:r>
    </w:p>
    <w:p w:rsidR="00000000" w:rsidRDefault="006E2BBC">
      <w:pPr>
        <w:framePr w:w="10995" w:wrap="auto" w:hAnchor="text" w:x="630" w:y="68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komaxit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barvě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RAL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1018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-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žlutá,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nohy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jsou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opatřeny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plastovými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návleky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zabraňujícím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poškození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podlahy,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horní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části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profil</w:t>
      </w:r>
    </w:p>
    <w:p w:rsidR="00000000" w:rsidRDefault="006E2BBC">
      <w:pPr>
        <w:framePr w:w="10995" w:wrap="auto" w:hAnchor="text" w:x="630" w:y="68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zakončen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kovovou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záslepkou,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podsedák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plastovými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elementy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uložení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židle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košíku,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sedák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opěrák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vrstvá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tvarovaná</w:t>
      </w:r>
    </w:p>
    <w:p w:rsidR="00000000" w:rsidRDefault="006E2BBC">
      <w:pPr>
        <w:framePr w:w="10995" w:wrap="auto" w:hAnchor="text" w:x="630" w:y="68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buková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překližka,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oboustranně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lakovaná,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vel.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č.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5,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výška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sedáku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cm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(pro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žáky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výškou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146-176,5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cm)</w:t>
      </w:r>
    </w:p>
    <w:p w:rsidR="00000000" w:rsidRDefault="006E2BBC">
      <w:pPr>
        <w:framePr w:w="2300" w:wrap="auto" w:hAnchor="text" w:x="7116" w:y="83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Celkem</w:t>
      </w:r>
      <w:r>
        <w:rPr>
          <w:rFonts w:ascii="Arial Bold" w:hAnsi="Arial Bold" w:cs="Arial Bold"/>
          <w:color w:val="000000"/>
          <w:sz w:val="18"/>
          <w:szCs w:val="18"/>
        </w:rPr>
        <w:t xml:space="preserve"> </w:t>
      </w:r>
      <w:r>
        <w:rPr>
          <w:rFonts w:ascii="Arial Bold" w:hAnsi="Arial Bold" w:cs="Arial Bold"/>
          <w:color w:val="000000"/>
          <w:sz w:val="18"/>
          <w:szCs w:val="18"/>
        </w:rPr>
        <w:t>bez</w:t>
      </w:r>
      <w:r>
        <w:rPr>
          <w:rFonts w:ascii="Arial Bold" w:hAnsi="Arial Bold" w:cs="Arial Bold"/>
          <w:color w:val="000000"/>
          <w:sz w:val="18"/>
          <w:szCs w:val="18"/>
        </w:rPr>
        <w:t xml:space="preserve"> </w:t>
      </w:r>
      <w:r>
        <w:rPr>
          <w:rFonts w:ascii="Arial Bold" w:hAnsi="Arial Bold" w:cs="Arial Bold"/>
          <w:color w:val="000000"/>
          <w:sz w:val="18"/>
          <w:szCs w:val="18"/>
        </w:rPr>
        <w:t>DPH</w:t>
      </w:r>
    </w:p>
    <w:p w:rsidR="00000000" w:rsidRDefault="006E2BBC">
      <w:pPr>
        <w:framePr w:w="2300" w:wrap="auto" w:hAnchor="text" w:x="7116" w:y="83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Celkem</w:t>
      </w:r>
      <w:r>
        <w:rPr>
          <w:rFonts w:ascii="Arial Bold" w:hAnsi="Arial Bold" w:cs="Arial Bold"/>
          <w:color w:val="000000"/>
          <w:sz w:val="18"/>
          <w:szCs w:val="18"/>
        </w:rPr>
        <w:t xml:space="preserve"> </w:t>
      </w:r>
      <w:r>
        <w:rPr>
          <w:rFonts w:ascii="Arial Bold" w:hAnsi="Arial Bold" w:cs="Arial Bold"/>
          <w:color w:val="000000"/>
          <w:sz w:val="18"/>
          <w:szCs w:val="18"/>
        </w:rPr>
        <w:t>s</w:t>
      </w:r>
      <w:r>
        <w:rPr>
          <w:rFonts w:ascii="Arial Bold" w:hAnsi="Arial Bold" w:cs="Arial Bold"/>
          <w:color w:val="000000"/>
          <w:sz w:val="18"/>
          <w:szCs w:val="18"/>
        </w:rPr>
        <w:t xml:space="preserve"> </w:t>
      </w:r>
      <w:r>
        <w:rPr>
          <w:rFonts w:ascii="Arial Bold" w:hAnsi="Arial Bold" w:cs="Arial Bold"/>
          <w:color w:val="000000"/>
          <w:sz w:val="18"/>
          <w:szCs w:val="18"/>
        </w:rPr>
        <w:t>DPH</w:t>
      </w:r>
    </w:p>
    <w:p w:rsidR="00000000" w:rsidRDefault="006E2BBC">
      <w:pPr>
        <w:framePr w:w="1585" w:wrap="auto" w:hAnchor="text" w:x="9436" w:y="83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58720,00</w:t>
      </w:r>
    </w:p>
    <w:p w:rsidR="00000000" w:rsidRDefault="006E2BBC">
      <w:pPr>
        <w:framePr w:w="1585" w:wrap="auto" w:hAnchor="text" w:x="9436" w:y="83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71051,20</w:t>
      </w:r>
    </w:p>
    <w:p w:rsidR="00000000" w:rsidRDefault="006E2BBC">
      <w:pPr>
        <w:framePr w:w="976" w:wrap="auto" w:hAnchor="text" w:x="10810" w:y="83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Kč</w:t>
      </w:r>
    </w:p>
    <w:p w:rsidR="00000000" w:rsidRDefault="006E2BBC">
      <w:pPr>
        <w:framePr w:w="976" w:wrap="auto" w:hAnchor="text" w:x="10810" w:y="83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 Bold" w:hAnsi="Arial Bold" w:cs="Arial Bold"/>
          <w:color w:val="000000"/>
          <w:sz w:val="18"/>
          <w:szCs w:val="18"/>
        </w:rPr>
        <w:t>Kč</w:t>
      </w:r>
    </w:p>
    <w:p w:rsidR="00000000" w:rsidRDefault="006E2BBC">
      <w:pPr>
        <w:framePr w:w="11357" w:wrap="auto" w:hAnchor="text" w:x="571" w:y="103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Pokud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máte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zájem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roznos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nábytku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či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montáž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tabulí,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kov.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sestavných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skříní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regálů,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nutno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objednat.</w:t>
      </w:r>
    </w:p>
    <w:p w:rsidR="00000000" w:rsidRDefault="006E2BBC">
      <w:pPr>
        <w:framePr w:w="9478" w:wrap="auto" w:hAnchor="text" w:x="510" w:y="1062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Termín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dodání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6.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týdnů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od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data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vystavení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tohoto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dokladu.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Telefonicky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bude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upřesněno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předem.</w:t>
      </w:r>
    </w:p>
    <w:p w:rsidR="00000000" w:rsidRDefault="006E2BBC">
      <w:pPr>
        <w:framePr w:w="4385" w:wrap="auto" w:hAnchor="text" w:x="480" w:y="11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MULTIP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Moravia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s.r.o.</w:t>
      </w:r>
    </w:p>
    <w:p w:rsidR="00000000" w:rsidRDefault="006E2BBC">
      <w:pPr>
        <w:framePr w:w="4385" w:wrap="auto" w:hAnchor="text" w:x="480" w:y="11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Palackého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1135/27,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741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01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Nový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Jičín</w:t>
      </w:r>
    </w:p>
    <w:p w:rsidR="00000000" w:rsidRDefault="006E2BBC">
      <w:pPr>
        <w:framePr w:w="4385" w:wrap="auto" w:hAnchor="text" w:x="480" w:y="11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tel.: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556770046,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556770041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fax.: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556770099</w:t>
      </w:r>
    </w:p>
    <w:p w:rsidR="00000000" w:rsidRDefault="006E2BBC">
      <w:pPr>
        <w:framePr w:w="4385" w:wrap="auto" w:hAnchor="text" w:x="480" w:y="11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e-mail: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obchodni@multip.cz</w:t>
      </w:r>
    </w:p>
    <w:p w:rsidR="00000000" w:rsidRDefault="006E2BBC">
      <w:pPr>
        <w:framePr w:w="4385" w:wrap="auto" w:hAnchor="text" w:x="480" w:y="11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internet: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www.multip.cz</w:t>
      </w:r>
    </w:p>
    <w:p w:rsidR="00000000" w:rsidRDefault="006E2BBC">
      <w:pPr>
        <w:framePr w:w="1496" w:wrap="auto" w:hAnchor="text" w:x="5089" w:y="162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Strana: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6E2BBC">
      <w:pPr>
        <w:framePr w:w="1962" w:wrap="auto" w:hAnchor="text" w:x="6170" w:y="162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>obj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č.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6170452</w:t>
      </w:r>
    </w:p>
    <w:p w:rsidR="006E2BBC" w:rsidRDefault="006E2B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E2BBC">
      <w:pgSz w:w="11905" w:h="16850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CA8"/>
    <w:rsid w:val="003F5CA8"/>
    <w:rsid w:val="006E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1651</Characters>
  <Application>Microsoft Office Word</Application>
  <DocSecurity>0</DocSecurity>
  <Lines>13</Lines>
  <Paragraphs>3</Paragraphs>
  <ScaleCrop>false</ScaleCrop>
  <Company>VeryPDF.com Inc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sekretariat</cp:lastModifiedBy>
  <cp:revision>2</cp:revision>
  <dcterms:created xsi:type="dcterms:W3CDTF">2017-06-06T09:18:00Z</dcterms:created>
  <dcterms:modified xsi:type="dcterms:W3CDTF">2017-06-06T09:18:00Z</dcterms:modified>
</cp:coreProperties>
</file>