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4C3CACEB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283DE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) </w:t>
      </w:r>
      <w:r w:rsidR="00283DEA">
        <w:rPr>
          <w:b/>
          <w:sz w:val="28"/>
          <w:szCs w:val="28"/>
        </w:rPr>
        <w:t>Stavební povolení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57915B36" w14:textId="31E2D1D7" w:rsidR="002567ED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Pr="002A7D3B">
        <w:rPr>
          <w:rFonts w:cs="Calibri"/>
          <w:b/>
          <w:bCs/>
          <w:sz w:val="24"/>
          <w:szCs w:val="24"/>
        </w:rPr>
        <w:t>Rekreační přístav</w:t>
      </w:r>
      <w:r w:rsidRPr="002567ED">
        <w:t xml:space="preserve"> </w:t>
      </w:r>
      <w:r w:rsidRPr="002567ED">
        <w:rPr>
          <w:rFonts w:cs="Calibri"/>
          <w:b/>
          <w:bCs/>
          <w:sz w:val="24"/>
          <w:szCs w:val="24"/>
        </w:rPr>
        <w:t>Kamýk nad Vltavou – Správce stavby</w:t>
      </w:r>
    </w:p>
    <w:p w14:paraId="05284AA9" w14:textId="721B012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1078092" w14:textId="05CC00F0" w:rsidR="00283DEA" w:rsidRPr="00DE3A0A" w:rsidRDefault="00283DE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283DEA">
        <w:rPr>
          <w:rFonts w:ascii="Calibri" w:hAnsi="Calibri" w:cs="Calibri"/>
          <w:sz w:val="22"/>
          <w:szCs w:val="22"/>
        </w:rPr>
        <w:t>V době konání tendru na Správce stavby není stavební povolení vystaveno</w:t>
      </w:r>
      <w:r>
        <w:rPr>
          <w:rFonts w:ascii="Calibri" w:hAnsi="Calibri" w:cs="Calibri"/>
          <w:sz w:val="22"/>
          <w:szCs w:val="22"/>
        </w:rPr>
        <w:t>)</w:t>
      </w:r>
    </w:p>
    <w:sectPr w:rsidR="00283DEA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94A3" w14:textId="77777777" w:rsidR="000C7085" w:rsidRDefault="000C7085">
      <w:r>
        <w:separator/>
      </w:r>
    </w:p>
  </w:endnote>
  <w:endnote w:type="continuationSeparator" w:id="0">
    <w:p w14:paraId="5C973660" w14:textId="77777777" w:rsidR="000C7085" w:rsidRDefault="000C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20FFAA02" w14:textId="27D10EF2" w:rsidR="00772441" w:rsidRDefault="00283DEA" w:rsidP="0036757D">
    <w:pPr>
      <w:rPr>
        <w:rFonts w:ascii="Calibri" w:hAnsi="Calibri" w:cs="Calibri"/>
      </w:rPr>
    </w:pPr>
    <w:r w:rsidRPr="00283DEA">
      <w:rPr>
        <w:rFonts w:ascii="Calibri" w:hAnsi="Calibri" w:cs="Calibri"/>
      </w:rPr>
      <w:t xml:space="preserve">g) Stavební povolení </w:t>
    </w:r>
    <w:r w:rsidR="00772441" w:rsidRPr="00772441">
      <w:rPr>
        <w:rFonts w:ascii="Calibri" w:hAnsi="Calibri" w:cs="Calibri"/>
      </w:rPr>
      <w:t xml:space="preserve"> </w:t>
    </w:r>
  </w:p>
  <w:p w14:paraId="0D97616E" w14:textId="79783C4B" w:rsidR="00D02EFE" w:rsidRPr="00D02EFE" w:rsidRDefault="00BD068F" w:rsidP="000632F3">
    <w:pPr>
      <w:rPr>
        <w:rFonts w:ascii="Calibri" w:hAnsi="Calibri" w:cs="Calibri"/>
        <w:b/>
      </w:rPr>
    </w:pPr>
    <w:r w:rsidRPr="00D02EFE">
      <w:rPr>
        <w:rFonts w:ascii="Calibri" w:hAnsi="Calibri" w:cs="Calibri"/>
        <w:b/>
      </w:rPr>
      <w:t>Rekreační přístav Kamýk nad Vltavou</w:t>
    </w:r>
    <w:r w:rsidR="00974844" w:rsidRPr="00D02EFE">
      <w:rPr>
        <w:rFonts w:ascii="Calibri" w:hAnsi="Calibri" w:cs="Calibri"/>
        <w:b/>
        <w:sz w:val="22"/>
        <w:szCs w:val="22"/>
      </w:rPr>
      <w:t xml:space="preserve"> </w:t>
    </w:r>
    <w:r w:rsidR="00D02EFE" w:rsidRPr="00D02EFE">
      <w:rPr>
        <w:rFonts w:ascii="Calibri" w:hAnsi="Calibri" w:cs="Calibri"/>
        <w:b/>
        <w:sz w:val="22"/>
        <w:szCs w:val="22"/>
      </w:rPr>
      <w:t>-</w:t>
    </w:r>
    <w:r w:rsidR="0036757D" w:rsidRPr="00D02EFE">
      <w:rPr>
        <w:rFonts w:ascii="Calibri" w:hAnsi="Calibri" w:cs="Calibri"/>
        <w:b/>
        <w:bCs/>
      </w:rPr>
      <w:t xml:space="preserve"> </w:t>
    </w:r>
    <w:r w:rsidRPr="00D02EFE">
      <w:rPr>
        <w:rFonts w:ascii="Calibri" w:hAnsi="Calibri" w:cs="Calibri"/>
        <w:b/>
        <w:bCs/>
      </w:rPr>
      <w:t>správce</w:t>
    </w:r>
    <w:r w:rsidR="0036757D" w:rsidRPr="00D02EFE">
      <w:rPr>
        <w:rFonts w:ascii="Calibri" w:hAnsi="Calibri" w:cs="Calibri"/>
        <w:b/>
        <w:bCs/>
      </w:rPr>
      <w:t xml:space="preserve"> stavby</w:t>
    </w:r>
    <w:r w:rsidR="0036757D" w:rsidRPr="00D02EFE">
      <w:rPr>
        <w:rFonts w:ascii="Calibri" w:hAnsi="Calibri" w:cs="Calibri"/>
        <w:b/>
      </w:rPr>
      <w:t xml:space="preserve"> </w:t>
    </w:r>
  </w:p>
  <w:p w14:paraId="7406ACFB" w14:textId="10E51B40" w:rsidR="00D02EFE" w:rsidRPr="00D02EFE" w:rsidRDefault="00D02EFE" w:rsidP="00D02EFE">
    <w:pPr>
      <w:pStyle w:val="Bezmezer"/>
      <w:tabs>
        <w:tab w:val="left" w:pos="2010"/>
        <w:tab w:val="center" w:pos="4536"/>
      </w:tabs>
      <w:rPr>
        <w:rFonts w:asciiTheme="minorHAnsi" w:hAnsiTheme="minorHAnsi" w:cstheme="minorHAnsi"/>
        <w:sz w:val="20"/>
        <w:szCs w:val="20"/>
      </w:rPr>
    </w:pPr>
    <w:r w:rsidRPr="00D02EFE"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</w:t>
    </w:r>
    <w:r w:rsidRPr="00D02EFE">
      <w:rPr>
        <w:rFonts w:asciiTheme="minorHAnsi" w:hAnsiTheme="minorHAnsi" w:cstheme="minorHAnsi"/>
        <w:b/>
        <w:sz w:val="20"/>
        <w:szCs w:val="20"/>
      </w:rPr>
      <w:t xml:space="preserve">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Pr="00D02EFE">
      <w:rPr>
        <w:rFonts w:asciiTheme="minorHAnsi" w:hAnsiTheme="minorHAnsi" w:cstheme="minorHAnsi"/>
        <w:bCs/>
        <w:sz w:val="20"/>
        <w:szCs w:val="20"/>
      </w:rPr>
      <w:t>S/ŘVC/167/R/</w:t>
    </w:r>
    <w:proofErr w:type="spellStart"/>
    <w:r w:rsidRPr="00D02EFE">
      <w:rPr>
        <w:rFonts w:asciiTheme="minorHAnsi" w:hAnsiTheme="minorHAnsi" w:cstheme="minorHAnsi"/>
        <w:bCs/>
        <w:sz w:val="20"/>
        <w:szCs w:val="20"/>
      </w:rPr>
      <w:t>PřS</w:t>
    </w:r>
    <w:proofErr w:type="spellEnd"/>
    <w:r w:rsidRPr="00D02EFE">
      <w:rPr>
        <w:rFonts w:asciiTheme="minorHAnsi" w:hAnsiTheme="minorHAnsi" w:cstheme="minorHAnsi"/>
        <w:bCs/>
        <w:sz w:val="20"/>
        <w:szCs w:val="20"/>
      </w:rPr>
      <w:t>/2022 (</w:t>
    </w:r>
    <w:r w:rsidRPr="00D02EFE">
      <w:rPr>
        <w:rFonts w:asciiTheme="minorHAnsi" w:hAnsiTheme="minorHAnsi" w:cstheme="minorHAnsi"/>
        <w:sz w:val="20"/>
        <w:szCs w:val="20"/>
      </w:rPr>
      <w:t>ev. č. Smlouvy Objednatele)</w:t>
    </w:r>
  </w:p>
  <w:p w14:paraId="3F27163D" w14:textId="0B1DB57C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>č. S/KCB/2023/101  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0DC1" w14:textId="77777777" w:rsidR="000C7085" w:rsidRDefault="000C7085">
      <w:r>
        <w:separator/>
      </w:r>
    </w:p>
  </w:footnote>
  <w:footnote w:type="continuationSeparator" w:id="0">
    <w:p w14:paraId="7663807A" w14:textId="77777777" w:rsidR="000C7085" w:rsidRDefault="000C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233BA153" w:rsidR="00122BCF" w:rsidRPr="00772441" w:rsidRDefault="00283DEA" w:rsidP="00772441">
    <w:pPr>
      <w:pStyle w:val="Zhlav"/>
      <w:jc w:val="right"/>
    </w:pPr>
    <w:r w:rsidRPr="00283DEA">
      <w:t xml:space="preserve"> </w:t>
    </w:r>
    <w:r w:rsidRPr="00283DEA">
      <w:rPr>
        <w:rFonts w:ascii="Calibri" w:hAnsi="Calibri"/>
        <w:lang w:val="cs-CZ"/>
      </w:rPr>
      <w:t>g) Stavební povolení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83009">
    <w:abstractNumId w:val="4"/>
  </w:num>
  <w:num w:numId="2" w16cid:durableId="886453928">
    <w:abstractNumId w:val="6"/>
  </w:num>
  <w:num w:numId="3" w16cid:durableId="6512990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829464">
    <w:abstractNumId w:val="1"/>
  </w:num>
  <w:num w:numId="5" w16cid:durableId="1204099017">
    <w:abstractNumId w:val="5"/>
  </w:num>
  <w:num w:numId="6" w16cid:durableId="1745714621">
    <w:abstractNumId w:val="7"/>
  </w:num>
  <w:num w:numId="7" w16cid:durableId="627588029">
    <w:abstractNumId w:val="0"/>
  </w:num>
  <w:num w:numId="8" w16cid:durableId="624851836">
    <w:abstractNumId w:val="2"/>
  </w:num>
  <w:num w:numId="9" w16cid:durableId="1070612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2236"/>
    <w:rsid w:val="000B3713"/>
    <w:rsid w:val="000B4902"/>
    <w:rsid w:val="000B52BF"/>
    <w:rsid w:val="000B55D0"/>
    <w:rsid w:val="000B6F4F"/>
    <w:rsid w:val="000C2249"/>
    <w:rsid w:val="000C29CB"/>
    <w:rsid w:val="000C3992"/>
    <w:rsid w:val="000C426A"/>
    <w:rsid w:val="000C7085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3DEA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70BAF"/>
    <w:rsid w:val="00A70D5A"/>
    <w:rsid w:val="00A7267E"/>
    <w:rsid w:val="00A729A3"/>
    <w:rsid w:val="00A80E60"/>
    <w:rsid w:val="00A811FB"/>
    <w:rsid w:val="00A86AF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62A0"/>
    <w:rsid w:val="00DE6FD5"/>
    <w:rsid w:val="00DF2278"/>
    <w:rsid w:val="00DF6E86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B7613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6565-08E2-484A-AA49-BFC6C43A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2</cp:revision>
  <cp:lastPrinted>2019-11-11T09:27:00Z</cp:lastPrinted>
  <dcterms:created xsi:type="dcterms:W3CDTF">2023-05-03T11:43:00Z</dcterms:created>
  <dcterms:modified xsi:type="dcterms:W3CDTF">2023-05-03T11:43:00Z</dcterms:modified>
</cp:coreProperties>
</file>