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9F8E" w14:textId="77777777" w:rsidR="00082301" w:rsidRDefault="00000000">
      <w:pPr>
        <w:rPr>
          <w:sz w:val="2"/>
        </w:rPr>
      </w:pPr>
      <w:r>
        <w:pict w14:anchorId="68D42FEB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0;margin-top:729.75pt;width:7in;height:10.05pt;z-index:-251662848;mso-wrap-distance-left:0;mso-wrap-distance-right:0" filled="f" stroked="f">
            <v:textbox inset="0,0,0,0">
              <w:txbxContent>
                <w:p w14:paraId="0187EAEB" w14:textId="77777777" w:rsidR="00082301" w:rsidRDefault="00000000">
                  <w:pPr>
                    <w:tabs>
                      <w:tab w:val="left" w:pos="2574"/>
                      <w:tab w:val="right" w:pos="9972"/>
                    </w:tabs>
                    <w:spacing w:line="220" w:lineRule="auto"/>
                    <w:rPr>
                      <w:rFonts w:ascii="Arial" w:hAnsi="Arial"/>
                      <w:color w:val="000000"/>
                      <w:spacing w:val="8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8"/>
                      <w:sz w:val="19"/>
                      <w:lang w:val="cs-CZ"/>
                    </w:rPr>
                    <w:t xml:space="preserve">www: </w:t>
                  </w:r>
                  <w:hyperlink r:id="rId4">
                    <w:r>
                      <w:rPr>
                        <w:rFonts w:ascii="Tahoma" w:hAnsi="Tahoma"/>
                        <w:color w:val="0000FF"/>
                        <w:spacing w:val="-2"/>
                        <w:sz w:val="16"/>
                        <w:u w:val="single"/>
                        <w:lang w:val="cs-CZ"/>
                      </w:rPr>
                      <w:t>www.ssams.cz</w:t>
                    </w:r>
                  </w:hyperlink>
                  <w:r>
                    <w:rPr>
                      <w:rFonts w:ascii="Tahoma" w:hAnsi="Tahoma"/>
                      <w:color w:val="000000"/>
                      <w:spacing w:val="-2"/>
                      <w:sz w:val="16"/>
                      <w:u w:val="single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č. účtu: 30838461/0100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2"/>
                      <w:sz w:val="13"/>
                      <w:lang w:val="cs-CZ"/>
                    </w:rPr>
                    <w:t xml:space="preserve">Stránka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4"/>
                      <w:lang w:val="cs-CZ"/>
                    </w:rPr>
                    <w:t>31 z 35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8571"/>
      </w:tblGrid>
      <w:tr w:rsidR="00082301" w14:paraId="7B06E9E9" w14:textId="77777777">
        <w:tblPrEx>
          <w:tblCellMar>
            <w:top w:w="0" w:type="dxa"/>
            <w:bottom w:w="0" w:type="dxa"/>
          </w:tblCellMar>
        </w:tblPrEx>
        <w:trPr>
          <w:trHeight w:hRule="exact" w:val="1165"/>
        </w:trPr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A5E998" w14:textId="77777777" w:rsidR="00082301" w:rsidRDefault="00000000">
            <w:pPr>
              <w:spacing w:before="6" w:after="21"/>
              <w:ind w:left="83"/>
              <w:jc w:val="right"/>
            </w:pPr>
            <w:r>
              <w:rPr>
                <w:noProof/>
              </w:rPr>
              <w:drawing>
                <wp:inline distT="0" distB="0" distL="0" distR="0" wp14:anchorId="2F3F494D" wp14:editId="29EBDD46">
                  <wp:extent cx="905510" cy="7226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FF5259" w14:textId="79751306" w:rsidR="00082301" w:rsidRDefault="00000000">
            <w:pPr>
              <w:spacing w:line="283" w:lineRule="auto"/>
              <w:jc w:val="center"/>
              <w:rPr>
                <w:rFonts w:ascii="Tahoma" w:hAnsi="Tahoma"/>
                <w:b/>
                <w:color w:val="000000"/>
                <w:spacing w:val="-14"/>
                <w:sz w:val="25"/>
                <w:u w:val="single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25"/>
                <w:u w:val="single"/>
                <w:lang w:val="cs-CZ"/>
              </w:rPr>
              <w:t xml:space="preserve">STŘEDNÍ ŠKOLA A MATEŘSKÁ ŠKOLA, LIBEREC </w:t>
            </w:r>
            <w:r>
              <w:rPr>
                <w:rFonts w:ascii="Tahoma" w:hAnsi="Tahoma"/>
                <w:b/>
                <w:color w:val="000000"/>
                <w:spacing w:val="-14"/>
                <w:sz w:val="25"/>
                <w:u w:val="single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24"/>
                <w:lang w:val="cs-CZ"/>
              </w:rPr>
              <w:t xml:space="preserve">Na Bojišti 15, příspěvková organizace </w:t>
            </w:r>
            <w:r>
              <w:rPr>
                <w:rFonts w:ascii="Tahoma" w:hAnsi="Tahoma"/>
                <w:b/>
                <w:color w:val="000000"/>
                <w:spacing w:val="-6"/>
                <w:sz w:val="24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23"/>
                <w:lang w:val="cs-CZ"/>
              </w:rPr>
              <w:t>se sídlem: Na Bojišti 15, 460 10 Liberec 3</w:t>
            </w:r>
          </w:p>
        </w:tc>
      </w:tr>
    </w:tbl>
    <w:p w14:paraId="534877B8" w14:textId="77777777" w:rsidR="00082301" w:rsidRDefault="00082301">
      <w:pPr>
        <w:spacing w:after="88" w:line="20" w:lineRule="exact"/>
      </w:pPr>
    </w:p>
    <w:p w14:paraId="1E25B339" w14:textId="77777777" w:rsidR="00082301" w:rsidRDefault="00000000">
      <w:pPr>
        <w:tabs>
          <w:tab w:val="right" w:pos="2679"/>
        </w:tabs>
        <w:spacing w:before="504"/>
        <w:rPr>
          <w:rFonts w:ascii="Times New Roman" w:hAnsi="Times New Roman"/>
          <w:color w:val="000000"/>
          <w:lang w:val="cs-CZ"/>
        </w:rPr>
      </w:pPr>
      <w:r>
        <w:pict w14:anchorId="58949926">
          <v:line id="_x0000_s1033" style="position:absolute;z-index:251654656;mso-position-horizontal-relative:text;mso-position-vertical-relative:text" from="7.4pt,.4pt" to="494.55pt,.4pt" strokecolor="#060606" strokeweight=".7pt"/>
        </w:pict>
      </w:r>
      <w:r>
        <w:rPr>
          <w:rFonts w:ascii="Times New Roman" w:hAnsi="Times New Roman"/>
          <w:color w:val="000000"/>
          <w:lang w:val="cs-CZ"/>
        </w:rPr>
        <w:t>OBJEDNÁVKA</w:t>
      </w:r>
      <w:r>
        <w:rPr>
          <w:rFonts w:ascii="Times New Roman" w:hAnsi="Times New Roman"/>
          <w:color w:val="000000"/>
          <w:lang w:val="cs-CZ"/>
        </w:rPr>
        <w:tab/>
        <w:t>50/2023</w:t>
      </w:r>
    </w:p>
    <w:p w14:paraId="27596255" w14:textId="77777777" w:rsidR="00082301" w:rsidRDefault="00000000">
      <w:pPr>
        <w:tabs>
          <w:tab w:val="right" w:pos="6354"/>
        </w:tabs>
        <w:spacing w:before="288" w:line="208" w:lineRule="auto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OBJEDNATEL: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DODAVATEL:</w:t>
      </w:r>
    </w:p>
    <w:p w14:paraId="2B1E1B71" w14:textId="77777777" w:rsidR="00082301" w:rsidRDefault="00000000">
      <w:pPr>
        <w:tabs>
          <w:tab w:val="right" w:pos="6912"/>
        </w:tabs>
        <w:spacing w:before="252" w:line="280" w:lineRule="auto"/>
        <w:rPr>
          <w:rFonts w:ascii="Times New Roman" w:hAnsi="Times New Roman"/>
          <w:color w:val="000000"/>
          <w:spacing w:val="-4"/>
          <w:lang w:val="cs-CZ"/>
        </w:rPr>
      </w:pPr>
      <w:proofErr w:type="spellStart"/>
      <w:r>
        <w:rPr>
          <w:rFonts w:ascii="Times New Roman" w:hAnsi="Times New Roman"/>
          <w:color w:val="000000"/>
          <w:spacing w:val="-4"/>
          <w:lang w:val="cs-CZ"/>
        </w:rPr>
        <w:t>SŠaMŠ</w:t>
      </w:r>
      <w:proofErr w:type="spellEnd"/>
      <w:r>
        <w:rPr>
          <w:rFonts w:ascii="Times New Roman" w:hAnsi="Times New Roman"/>
          <w:color w:val="000000"/>
          <w:spacing w:val="-4"/>
          <w:lang w:val="cs-CZ"/>
        </w:rPr>
        <w:t>, Liberec, příspěvková organizace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NET-SYSTEM s. r. o.</w:t>
      </w:r>
    </w:p>
    <w:p w14:paraId="3D0F793F" w14:textId="77777777" w:rsidR="00082301" w:rsidRDefault="00000000">
      <w:pPr>
        <w:tabs>
          <w:tab w:val="right" w:pos="7251"/>
        </w:tabs>
        <w:spacing w:before="180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Na Bojišti 15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Generála Svobody 112/50</w:t>
      </w:r>
    </w:p>
    <w:p w14:paraId="15AB2C66" w14:textId="77777777" w:rsidR="00082301" w:rsidRDefault="00000000">
      <w:pPr>
        <w:tabs>
          <w:tab w:val="right" w:pos="6282"/>
        </w:tabs>
        <w:spacing w:before="252" w:line="208" w:lineRule="auto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460 10 Liberec 3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460 01 Liberec</w:t>
      </w:r>
    </w:p>
    <w:p w14:paraId="62D2F59B" w14:textId="77777777" w:rsidR="00082301" w:rsidRDefault="00000000">
      <w:pPr>
        <w:tabs>
          <w:tab w:val="right" w:pos="6164"/>
        </w:tabs>
        <w:spacing w:before="252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IČ: 00671274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1Č: 47784164</w:t>
      </w:r>
    </w:p>
    <w:p w14:paraId="5225301F" w14:textId="77777777" w:rsidR="00082301" w:rsidRDefault="00000000">
      <w:pPr>
        <w:tabs>
          <w:tab w:val="right" w:pos="6610"/>
        </w:tabs>
        <w:spacing w:before="252"/>
        <w:rPr>
          <w:rFonts w:ascii="Times New Roman" w:hAnsi="Times New Roman"/>
          <w:i/>
          <w:color w:val="000000"/>
          <w:spacing w:val="6"/>
          <w:w w:val="90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6"/>
          <w:w w:val="90"/>
          <w:sz w:val="21"/>
          <w:lang w:val="cs-CZ"/>
        </w:rPr>
        <w:t xml:space="preserve">Číslo </w:t>
      </w:r>
      <w:r>
        <w:rPr>
          <w:rFonts w:ascii="Times New Roman" w:hAnsi="Times New Roman"/>
          <w:color w:val="000000"/>
          <w:spacing w:val="-4"/>
          <w:lang w:val="cs-CZ"/>
        </w:rPr>
        <w:t>účtu: 30838461/0100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DIČ: CZ47784164</w:t>
      </w:r>
    </w:p>
    <w:p w14:paraId="77B3F5EB" w14:textId="77777777" w:rsidR="00082301" w:rsidRDefault="00000000">
      <w:pPr>
        <w:spacing w:before="216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>Forma úhrady: převodem</w:t>
      </w:r>
    </w:p>
    <w:p w14:paraId="4DEE1E59" w14:textId="77777777" w:rsidR="00082301" w:rsidRDefault="00000000">
      <w:pPr>
        <w:spacing w:before="288" w:line="201" w:lineRule="auto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Datum: 26. 4. 2023</w:t>
      </w:r>
    </w:p>
    <w:p w14:paraId="430F1E6A" w14:textId="79AC09FF" w:rsidR="00082301" w:rsidRDefault="00000000">
      <w:pPr>
        <w:spacing w:before="720" w:line="273" w:lineRule="auto"/>
        <w:ind w:right="36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Objednáváme u Vás realizaci nové serverovny včetně </w:t>
      </w:r>
      <w:r w:rsidR="0035682D">
        <w:rPr>
          <w:rFonts w:ascii="Times New Roman" w:hAnsi="Times New Roman"/>
          <w:color w:val="000000"/>
          <w:spacing w:val="-1"/>
          <w:lang w:val="cs-CZ"/>
        </w:rPr>
        <w:t>elektroinstalačního</w:t>
      </w:r>
      <w:r>
        <w:rPr>
          <w:rFonts w:ascii="Times New Roman" w:hAnsi="Times New Roman"/>
          <w:color w:val="000000"/>
          <w:spacing w:val="-1"/>
          <w:lang w:val="cs-CZ"/>
        </w:rPr>
        <w:t xml:space="preserve"> materiálu a práce v celkové hodnotě </w:t>
      </w:r>
      <w:r>
        <w:rPr>
          <w:rFonts w:ascii="Times New Roman" w:hAnsi="Times New Roman"/>
          <w:color w:val="000000"/>
          <w:spacing w:val="-2"/>
          <w:lang w:val="cs-CZ"/>
        </w:rPr>
        <w:t>54 912,- Kč bez DPH dle cenové nabídky.</w:t>
      </w:r>
    </w:p>
    <w:p w14:paraId="360E996E" w14:textId="77777777" w:rsidR="00082301" w:rsidRDefault="00000000">
      <w:pPr>
        <w:spacing w:before="216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Děkuji</w:t>
      </w:r>
    </w:p>
    <w:p w14:paraId="6920F164" w14:textId="77777777" w:rsidR="00082301" w:rsidRDefault="00000000">
      <w:pPr>
        <w:spacing w:before="252"/>
        <w:rPr>
          <w:rFonts w:ascii="Times New Roman" w:hAnsi="Times New Roman"/>
          <w:color w:val="000000"/>
          <w:spacing w:val="-7"/>
          <w:lang w:val="cs-CZ"/>
        </w:rPr>
      </w:pPr>
      <w:r>
        <w:rPr>
          <w:rFonts w:ascii="Times New Roman" w:hAnsi="Times New Roman"/>
          <w:color w:val="000000"/>
          <w:spacing w:val="-7"/>
          <w:lang w:val="cs-CZ"/>
        </w:rPr>
        <w:t>S pozdravem</w:t>
      </w:r>
    </w:p>
    <w:p w14:paraId="2FD980C4" w14:textId="77777777" w:rsidR="00082301" w:rsidRDefault="00000000">
      <w:pPr>
        <w:spacing w:before="252" w:line="206" w:lineRule="auto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>Horáčková Simona</w:t>
      </w:r>
    </w:p>
    <w:p w14:paraId="462DA736" w14:textId="77777777" w:rsidR="00082301" w:rsidRDefault="00000000">
      <w:pPr>
        <w:spacing w:before="72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>Schválil: Ing. Zdeněk Krabs, Ph.D.</w:t>
      </w:r>
    </w:p>
    <w:p w14:paraId="60748B72" w14:textId="77777777" w:rsidR="00082301" w:rsidRDefault="00000000">
      <w:pPr>
        <w:spacing w:before="252"/>
        <w:ind w:left="792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>ředitel školy</w:t>
      </w:r>
    </w:p>
    <w:p w14:paraId="56D76C32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466EC45E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45073CBA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516389CF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18133D6B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591A3C09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22436BC3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34B12F71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2133C37C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61AC13A0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55B02B48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62427457" w14:textId="77777777" w:rsidR="0035682D" w:rsidRDefault="0035682D">
      <w:pPr>
        <w:tabs>
          <w:tab w:val="left" w:pos="2583"/>
          <w:tab w:val="left" w:pos="5661"/>
          <w:tab w:val="right" w:pos="8882"/>
        </w:tabs>
        <w:spacing w:before="36" w:line="273" w:lineRule="auto"/>
      </w:pPr>
    </w:p>
    <w:p w14:paraId="2B01E433" w14:textId="2A761648" w:rsidR="00082301" w:rsidRDefault="00000000">
      <w:pPr>
        <w:tabs>
          <w:tab w:val="left" w:pos="2583"/>
          <w:tab w:val="left" w:pos="5661"/>
          <w:tab w:val="right" w:pos="8882"/>
        </w:tabs>
        <w:spacing w:before="36" w:line="273" w:lineRule="auto"/>
        <w:rPr>
          <w:rFonts w:ascii="Verdana" w:hAnsi="Verdana"/>
          <w:color w:val="000000"/>
          <w:spacing w:val="-8"/>
          <w:sz w:val="15"/>
          <w:lang w:val="cs-CZ"/>
        </w:rPr>
      </w:pPr>
      <w:r>
        <w:pict w14:anchorId="57C43506">
          <v:line id="_x0000_s1032" style="position:absolute;z-index:251655680;mso-position-horizontal-relative:page;mso-position-vertical-relative:page" from="48.55pt,756.8pt" to="542.7pt,756.8pt" strokecolor="#090909" strokeweight=".7pt">
            <w10:wrap anchorx="page" anchory="page"/>
          </v:line>
        </w:pict>
      </w:r>
      <w:hyperlink r:id="rId6">
        <w:r>
          <w:rPr>
            <w:rFonts w:ascii="Verdana" w:hAnsi="Verdana"/>
            <w:color w:val="0000FF"/>
            <w:spacing w:val="-8"/>
            <w:sz w:val="15"/>
            <w:u w:val="single"/>
            <w:lang w:val="cs-CZ"/>
          </w:rPr>
          <w:t xml:space="preserve">e-mail: </w:t>
        </w:r>
      </w:hyperlink>
      <w:r>
        <w:rPr>
          <w:rFonts w:ascii="Verdana" w:hAnsi="Verdana"/>
          <w:color w:val="0000FF"/>
          <w:spacing w:val="-8"/>
          <w:sz w:val="15"/>
          <w:u w:val="single"/>
          <w:lang w:val="cs-CZ"/>
        </w:rPr>
        <w:t>inío@ssams.cz</w:t>
      </w:r>
      <w:r>
        <w:rPr>
          <w:rFonts w:ascii="Verdana" w:hAnsi="Verdana"/>
          <w:color w:val="000000"/>
          <w:spacing w:val="-8"/>
          <w:sz w:val="15"/>
          <w:lang w:val="cs-CZ"/>
        </w:rPr>
        <w:tab/>
      </w:r>
      <w:r>
        <w:rPr>
          <w:rFonts w:ascii="Verdana" w:hAnsi="Verdana"/>
          <w:color w:val="000000"/>
          <w:spacing w:val="-6"/>
          <w:sz w:val="15"/>
          <w:lang w:val="cs-CZ"/>
        </w:rPr>
        <w:t>Komerční banka, a.s., Liberec</w:t>
      </w:r>
      <w:r>
        <w:rPr>
          <w:rFonts w:ascii="Verdana" w:hAnsi="Verdana"/>
          <w:color w:val="000000"/>
          <w:spacing w:val="-6"/>
          <w:sz w:val="15"/>
          <w:lang w:val="cs-CZ"/>
        </w:rPr>
        <w:tab/>
      </w:r>
      <w:r>
        <w:rPr>
          <w:rFonts w:ascii="Verdana" w:hAnsi="Verdana"/>
          <w:color w:val="000000"/>
          <w:spacing w:val="-8"/>
          <w:sz w:val="15"/>
          <w:lang w:val="cs-CZ"/>
        </w:rPr>
        <w:t>tel: 485 151 099</w:t>
      </w:r>
      <w:r>
        <w:rPr>
          <w:rFonts w:ascii="Verdana" w:hAnsi="Verdana"/>
          <w:color w:val="000000"/>
          <w:spacing w:val="-8"/>
          <w:sz w:val="15"/>
          <w:lang w:val="cs-CZ"/>
        </w:rPr>
        <w:tab/>
      </w:r>
      <w:proofErr w:type="spellStart"/>
      <w:r>
        <w:rPr>
          <w:rFonts w:ascii="Verdana" w:hAnsi="Verdana"/>
          <w:color w:val="000000"/>
          <w:spacing w:val="-4"/>
          <w:sz w:val="15"/>
          <w:lang w:val="cs-CZ"/>
        </w:rPr>
        <w:t>ič</w:t>
      </w:r>
      <w:proofErr w:type="spellEnd"/>
      <w:r>
        <w:rPr>
          <w:rFonts w:ascii="Verdana" w:hAnsi="Verdana"/>
          <w:color w:val="000000"/>
          <w:spacing w:val="-4"/>
          <w:sz w:val="15"/>
          <w:lang w:val="cs-CZ"/>
        </w:rPr>
        <w:t>: 00671274</w:t>
      </w:r>
    </w:p>
    <w:p w14:paraId="029C3958" w14:textId="77777777" w:rsidR="00082301" w:rsidRDefault="00082301">
      <w:pPr>
        <w:sectPr w:rsidR="00082301">
          <w:pgSz w:w="11918" w:h="16854"/>
          <w:pgMar w:top="820" w:right="807" w:bottom="1109" w:left="971" w:header="720" w:footer="720" w:gutter="0"/>
          <w:cols w:space="708"/>
        </w:sectPr>
      </w:pPr>
    </w:p>
    <w:tbl>
      <w:tblPr>
        <w:tblW w:w="0" w:type="auto"/>
        <w:tblInd w:w="10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7"/>
      </w:tblGrid>
      <w:tr w:rsidR="00082301" w14:paraId="35A47733" w14:textId="77777777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9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1D7F1" w:fill="A1D7F1"/>
          </w:tcPr>
          <w:p w14:paraId="3E509D04" w14:textId="77777777" w:rsidR="00082301" w:rsidRDefault="00000000">
            <w:pPr>
              <w:ind w:left="3816"/>
              <w:rPr>
                <w:rFonts w:ascii="Tahoma" w:hAnsi="Tahoma"/>
                <w:b/>
                <w:color w:val="000000"/>
                <w:spacing w:val="2"/>
                <w:sz w:val="27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27"/>
                <w:lang w:val="cs-CZ"/>
              </w:rPr>
              <w:lastRenderedPageBreak/>
              <w:t xml:space="preserve">NABÍDKA Č. </w:t>
            </w:r>
            <w:r>
              <w:rPr>
                <w:rFonts w:ascii="Arial" w:hAnsi="Arial"/>
                <w:b/>
                <w:color w:val="000000"/>
                <w:spacing w:val="2"/>
                <w:sz w:val="19"/>
                <w:lang w:val="cs-CZ"/>
              </w:rPr>
              <w:t>_20230217</w:t>
            </w:r>
            <w:r>
              <w:rPr>
                <w:rFonts w:ascii="Arial" w:hAnsi="Arial"/>
                <w:b/>
                <w:color w:val="000000"/>
                <w:spacing w:val="2"/>
                <w:sz w:val="6"/>
                <w:lang w:val="cs-CZ"/>
              </w:rPr>
              <w:t>-</w:t>
            </w:r>
            <w:r>
              <w:rPr>
                <w:rFonts w:ascii="Arial" w:hAnsi="Arial"/>
                <w:b/>
                <w:color w:val="000000"/>
                <w:spacing w:val="2"/>
                <w:sz w:val="19"/>
                <w:lang w:val="cs-CZ"/>
              </w:rPr>
              <w:t>2</w:t>
            </w:r>
          </w:p>
        </w:tc>
      </w:tr>
    </w:tbl>
    <w:p w14:paraId="017DBAB8" w14:textId="77777777" w:rsidR="00082301" w:rsidRDefault="00000000">
      <w:pPr>
        <w:tabs>
          <w:tab w:val="right" w:pos="7668"/>
        </w:tabs>
        <w:spacing w:before="144"/>
        <w:ind w:left="1008"/>
        <w:rPr>
          <w:rFonts w:ascii="Tahoma" w:hAnsi="Tahoma"/>
          <w:b/>
          <w:color w:val="000000"/>
          <w:sz w:val="14"/>
          <w:lang w:val="cs-CZ"/>
        </w:rPr>
      </w:pPr>
      <w:r>
        <w:rPr>
          <w:rFonts w:ascii="Tahoma" w:hAnsi="Tahoma"/>
          <w:b/>
          <w:color w:val="000000"/>
          <w:sz w:val="14"/>
          <w:lang w:val="cs-CZ"/>
        </w:rPr>
        <w:t xml:space="preserve">Zákazník </w:t>
      </w:r>
      <w:r>
        <w:rPr>
          <w:rFonts w:ascii="Arial" w:hAnsi="Arial"/>
          <w:i/>
          <w:color w:val="000000"/>
          <w:sz w:val="15"/>
          <w:lang w:val="cs-CZ"/>
        </w:rPr>
        <w:t xml:space="preserve">I </w:t>
      </w:r>
      <w:r>
        <w:rPr>
          <w:rFonts w:ascii="Tahoma" w:hAnsi="Tahoma"/>
          <w:b/>
          <w:color w:val="000000"/>
          <w:sz w:val="14"/>
          <w:lang w:val="cs-CZ"/>
        </w:rPr>
        <w:t>Příjemce:</w:t>
      </w:r>
      <w:r>
        <w:rPr>
          <w:rFonts w:ascii="Tahoma" w:hAnsi="Tahoma"/>
          <w:b/>
          <w:color w:val="00000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2"/>
          <w:sz w:val="14"/>
          <w:lang w:val="cs-CZ"/>
        </w:rPr>
        <w:t>Kontaktní osoba:</w:t>
      </w:r>
    </w:p>
    <w:p w14:paraId="4F70DA7E" w14:textId="77777777" w:rsidR="00082301" w:rsidRDefault="00000000">
      <w:pPr>
        <w:tabs>
          <w:tab w:val="right" w:pos="6984"/>
        </w:tabs>
        <w:spacing w:after="396"/>
        <w:ind w:left="1008"/>
        <w:rPr>
          <w:rFonts w:ascii="Arial" w:hAnsi="Arial"/>
          <w:color w:val="000000"/>
          <w:spacing w:val="-8"/>
          <w:sz w:val="17"/>
          <w:lang w:val="cs-CZ"/>
        </w:rPr>
      </w:pPr>
      <w:proofErr w:type="spellStart"/>
      <w:r>
        <w:rPr>
          <w:rFonts w:ascii="Arial" w:hAnsi="Arial"/>
          <w:color w:val="000000"/>
          <w:spacing w:val="-8"/>
          <w:sz w:val="17"/>
          <w:lang w:val="cs-CZ"/>
        </w:rPr>
        <w:t>Pregis</w:t>
      </w:r>
      <w:proofErr w:type="spellEnd"/>
      <w:r>
        <w:rPr>
          <w:rFonts w:ascii="Arial" w:hAnsi="Arial"/>
          <w:color w:val="000000"/>
          <w:spacing w:val="-8"/>
          <w:sz w:val="17"/>
          <w:lang w:val="cs-CZ"/>
        </w:rPr>
        <w:t xml:space="preserve"> a.s.</w:t>
      </w:r>
      <w:r>
        <w:rPr>
          <w:rFonts w:ascii="Arial" w:hAnsi="Arial"/>
          <w:color w:val="000000"/>
          <w:spacing w:val="-8"/>
          <w:sz w:val="17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p. Krabs</w:t>
      </w:r>
    </w:p>
    <w:p w14:paraId="377AEFB6" w14:textId="77777777" w:rsidR="00082301" w:rsidRDefault="00000000">
      <w:pPr>
        <w:tabs>
          <w:tab w:val="right" w:pos="6592"/>
        </w:tabs>
        <w:spacing w:before="72"/>
        <w:ind w:left="1008"/>
        <w:rPr>
          <w:rFonts w:ascii="Tahoma" w:hAnsi="Tahoma"/>
          <w:b/>
          <w:color w:val="000000"/>
          <w:spacing w:val="-8"/>
          <w:sz w:val="16"/>
          <w:lang w:val="cs-CZ"/>
        </w:rPr>
      </w:pPr>
      <w:r>
        <w:pict w14:anchorId="1D330870">
          <v:line id="_x0000_s1031" style="position:absolute;left:0;text-align:left;z-index:251656704;mso-position-horizontal-relative:text;mso-position-vertical-relative:text" from="48.4pt,.6pt" to="534.1pt,.6pt" strokecolor="#090909" strokeweight="1.1pt"/>
        </w:pict>
      </w:r>
      <w:proofErr w:type="spellStart"/>
      <w:r>
        <w:rPr>
          <w:rFonts w:ascii="Tahoma" w:hAnsi="Tahoma"/>
          <w:b/>
          <w:color w:val="000000"/>
          <w:spacing w:val="-8"/>
          <w:sz w:val="16"/>
          <w:lang w:val="cs-CZ"/>
        </w:rPr>
        <w:t>Ref</w:t>
      </w:r>
      <w:proofErr w:type="spellEnd"/>
      <w:r>
        <w:rPr>
          <w:rFonts w:ascii="Tahoma" w:hAnsi="Tahoma"/>
          <w:b/>
          <w:color w:val="000000"/>
          <w:spacing w:val="-8"/>
          <w:sz w:val="16"/>
          <w:lang w:val="cs-CZ"/>
        </w:rPr>
        <w:t>.:</w:t>
      </w:r>
      <w:r>
        <w:rPr>
          <w:rFonts w:ascii="Tahoma" w:hAnsi="Tahoma"/>
          <w:b/>
          <w:color w:val="000000"/>
          <w:spacing w:val="-8"/>
          <w:sz w:val="16"/>
          <w:lang w:val="cs-CZ"/>
        </w:rPr>
        <w:tab/>
      </w:r>
      <w:r>
        <w:rPr>
          <w:rFonts w:ascii="Arial" w:hAnsi="Arial"/>
          <w:i/>
          <w:color w:val="000000"/>
          <w:spacing w:val="2"/>
          <w:sz w:val="15"/>
          <w:lang w:val="cs-CZ"/>
        </w:rPr>
        <w:t>Požadavek zákazníka, obhlídka místa realizace</w:t>
      </w:r>
    </w:p>
    <w:p w14:paraId="024AF98E" w14:textId="77777777" w:rsidR="00082301" w:rsidRDefault="00000000">
      <w:pPr>
        <w:spacing w:before="72"/>
        <w:ind w:left="3312"/>
        <w:rPr>
          <w:rFonts w:ascii="Verdana" w:hAnsi="Verdana"/>
          <w:i/>
          <w:color w:val="04256B"/>
          <w:spacing w:val="6"/>
          <w:sz w:val="17"/>
          <w:lang w:val="cs-CZ"/>
        </w:rPr>
      </w:pPr>
      <w:proofErr w:type="spellStart"/>
      <w:r>
        <w:rPr>
          <w:rFonts w:ascii="Verdana" w:hAnsi="Verdana"/>
          <w:i/>
          <w:color w:val="04256B"/>
          <w:spacing w:val="6"/>
          <w:sz w:val="17"/>
          <w:lang w:val="cs-CZ"/>
        </w:rPr>
        <w:t>Rack</w:t>
      </w:r>
      <w:proofErr w:type="spellEnd"/>
      <w:r>
        <w:rPr>
          <w:rFonts w:ascii="Verdana" w:hAnsi="Verdana"/>
          <w:i/>
          <w:color w:val="04256B"/>
          <w:spacing w:val="6"/>
          <w:sz w:val="17"/>
          <w:lang w:val="cs-CZ"/>
        </w:rPr>
        <w:t xml:space="preserve"> serverovna Bojiště</w:t>
      </w:r>
    </w:p>
    <w:p w14:paraId="1154674C" w14:textId="77777777" w:rsidR="00082301" w:rsidRDefault="00000000">
      <w:pPr>
        <w:spacing w:before="540"/>
        <w:ind w:left="4248"/>
        <w:rPr>
          <w:rFonts w:ascii="Arial" w:hAnsi="Arial"/>
          <w:b/>
          <w:color w:val="000000"/>
          <w:sz w:val="27"/>
          <w:lang w:val="cs-CZ"/>
        </w:rPr>
      </w:pPr>
      <w:proofErr w:type="spellStart"/>
      <w:r>
        <w:rPr>
          <w:rFonts w:ascii="Arial" w:hAnsi="Arial"/>
          <w:b/>
          <w:color w:val="000000"/>
          <w:sz w:val="27"/>
          <w:lang w:val="cs-CZ"/>
        </w:rPr>
        <w:t>Rack</w:t>
      </w:r>
      <w:proofErr w:type="spellEnd"/>
      <w:r>
        <w:rPr>
          <w:rFonts w:ascii="Arial" w:hAnsi="Arial"/>
          <w:b/>
          <w:color w:val="000000"/>
          <w:sz w:val="27"/>
          <w:lang w:val="cs-CZ"/>
        </w:rPr>
        <w:t xml:space="preserve"> serverovna Bojiště</w:t>
      </w:r>
    </w:p>
    <w:p w14:paraId="6E0B969E" w14:textId="77777777" w:rsidR="00082301" w:rsidRDefault="00000000">
      <w:pPr>
        <w:tabs>
          <w:tab w:val="left" w:pos="4471"/>
          <w:tab w:val="left" w:pos="6224"/>
          <w:tab w:val="left" w:pos="8240"/>
          <w:tab w:val="right" w:pos="10415"/>
        </w:tabs>
        <w:spacing w:before="144"/>
        <w:ind w:left="1872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>Položka</w:t>
      </w:r>
      <w:r>
        <w:rPr>
          <w:rFonts w:ascii="Arial" w:hAnsi="Arial"/>
          <w:color w:val="000000"/>
          <w:sz w:val="15"/>
          <w:lang w:val="cs-CZ"/>
        </w:rPr>
        <w:tab/>
      </w:r>
      <w:proofErr w:type="spellStart"/>
      <w:r>
        <w:rPr>
          <w:rFonts w:ascii="Arial" w:hAnsi="Arial"/>
          <w:color w:val="000000"/>
          <w:spacing w:val="6"/>
          <w:sz w:val="15"/>
          <w:lang w:val="cs-CZ"/>
        </w:rPr>
        <w:t>Jedn</w:t>
      </w:r>
      <w:proofErr w:type="spellEnd"/>
      <w:r>
        <w:rPr>
          <w:rFonts w:ascii="Arial" w:hAnsi="Arial"/>
          <w:color w:val="000000"/>
          <w:spacing w:val="6"/>
          <w:sz w:val="15"/>
          <w:lang w:val="cs-CZ"/>
        </w:rPr>
        <w:t>. Počet</w:t>
      </w:r>
      <w:r>
        <w:rPr>
          <w:rFonts w:ascii="Arial" w:hAnsi="Arial"/>
          <w:color w:val="000000"/>
          <w:spacing w:val="6"/>
          <w:sz w:val="15"/>
          <w:lang w:val="cs-CZ"/>
        </w:rPr>
        <w:tab/>
      </w:r>
      <w:r>
        <w:rPr>
          <w:rFonts w:ascii="Arial" w:hAnsi="Arial"/>
          <w:color w:val="000000"/>
          <w:spacing w:val="-4"/>
          <w:sz w:val="15"/>
          <w:lang w:val="cs-CZ"/>
        </w:rPr>
        <w:t>Materiál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Montáž</w:t>
      </w:r>
      <w:r>
        <w:rPr>
          <w:rFonts w:ascii="Arial" w:hAnsi="Arial"/>
          <w:color w:val="000000"/>
          <w:sz w:val="15"/>
          <w:lang w:val="cs-CZ"/>
        </w:rPr>
        <w:tab/>
        <w:t>CELKEM</w:t>
      </w:r>
    </w:p>
    <w:p w14:paraId="4D9E0B3B" w14:textId="77777777" w:rsidR="00082301" w:rsidRDefault="00000000">
      <w:pPr>
        <w:tabs>
          <w:tab w:val="right" w:pos="10598"/>
        </w:tabs>
        <w:spacing w:before="72" w:after="36"/>
        <w:ind w:left="5616"/>
        <w:rPr>
          <w:rFonts w:ascii="Arial" w:hAnsi="Arial"/>
          <w:color w:val="000000"/>
          <w:spacing w:val="10"/>
          <w:sz w:val="15"/>
          <w:lang w:val="cs-CZ"/>
        </w:rPr>
      </w:pPr>
      <w:r>
        <w:rPr>
          <w:rFonts w:ascii="Arial" w:hAnsi="Arial"/>
          <w:color w:val="000000"/>
          <w:spacing w:val="10"/>
          <w:sz w:val="15"/>
          <w:lang w:val="cs-CZ"/>
        </w:rPr>
        <w:t>cena / mj cena celkem cena / mj</w:t>
      </w:r>
      <w:r>
        <w:rPr>
          <w:rFonts w:ascii="Arial" w:hAnsi="Arial"/>
          <w:color w:val="000000"/>
          <w:spacing w:val="10"/>
          <w:sz w:val="15"/>
          <w:lang w:val="cs-CZ"/>
        </w:rPr>
        <w:tab/>
        <w:t>cena celkem cena bez DPH</w:t>
      </w:r>
    </w:p>
    <w:p w14:paraId="4321BC90" w14:textId="77777777" w:rsidR="00082301" w:rsidRDefault="00000000">
      <w:pPr>
        <w:shd w:val="solid" w:color="D8DBDD" w:fill="D8DBDD"/>
        <w:spacing w:line="208" w:lineRule="auto"/>
        <w:ind w:left="1066" w:right="6793"/>
        <w:rPr>
          <w:rFonts w:ascii="Arial" w:hAnsi="Arial"/>
          <w:b/>
          <w:color w:val="000000"/>
          <w:spacing w:val="-9"/>
          <w:sz w:val="20"/>
          <w:lang w:val="cs-CZ"/>
        </w:rPr>
      </w:pPr>
      <w:r>
        <w:pict w14:anchorId="49D781AF">
          <v:line id="_x0000_s1030" style="position:absolute;left:0;text-align:left;z-index:251657728;mso-position-horizontal-relative:page;mso-position-vertical-relative:page" from="48.55pt,237.35pt" to="421.2pt,237.35pt" strokecolor="#333" strokeweight=".35pt">
            <w10:wrap anchorx="page" anchory="page"/>
          </v:line>
        </w:pict>
      </w:r>
      <w:r>
        <w:pict w14:anchorId="6B96FDF9">
          <v:line id="_x0000_s1029" style="position:absolute;left:0;text-align:left;z-index:251658752;mso-position-horizontal-relative:page;mso-position-vertical-relative:page" from="443.3pt,237.5pt" to="469.8pt,237.5pt" strokeweight=".35pt">
            <w10:wrap anchorx="page" anchory="page"/>
          </v:line>
        </w:pict>
      </w:r>
      <w:r>
        <w:pict w14:anchorId="1A9A2CC6">
          <v:line id="_x0000_s1028" style="position:absolute;left:0;text-align:left;z-index:251659776;mso-position-horizontal-relative:page;mso-position-vertical-relative:page" from="484.5pt,237.5pt" to="511.2pt,237.5pt" strokecolor="#0e0f11" strokeweight=".35pt">
            <w10:wrap anchorx="page" anchory="page"/>
          </v:line>
        </w:pict>
      </w:r>
      <w:proofErr w:type="spellStart"/>
      <w:r>
        <w:rPr>
          <w:rFonts w:ascii="Arial" w:hAnsi="Arial"/>
          <w:b/>
          <w:color w:val="000000"/>
          <w:spacing w:val="-9"/>
          <w:sz w:val="20"/>
          <w:lang w:val="cs-CZ"/>
        </w:rPr>
        <w:t>ELEKTROINSTALAČAll</w:t>
      </w:r>
      <w:proofErr w:type="spellEnd"/>
      <w:r>
        <w:rPr>
          <w:rFonts w:ascii="Arial" w:hAnsi="Arial"/>
          <w:b/>
          <w:color w:val="000000"/>
          <w:spacing w:val="-9"/>
          <w:sz w:val="20"/>
          <w:lang w:val="cs-CZ"/>
        </w:rPr>
        <w:t xml:space="preserve"> MATERIÁL A PRÁCE</w:t>
      </w:r>
    </w:p>
    <w:p w14:paraId="004BA9E5" w14:textId="77777777" w:rsidR="00082301" w:rsidRDefault="00082301">
      <w:pPr>
        <w:spacing w:before="19" w:line="20" w:lineRule="exact"/>
      </w:pPr>
    </w:p>
    <w:tbl>
      <w:tblPr>
        <w:tblW w:w="0" w:type="auto"/>
        <w:tblInd w:w="1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73"/>
        <w:gridCol w:w="608"/>
        <w:gridCol w:w="295"/>
        <w:gridCol w:w="529"/>
        <w:gridCol w:w="522"/>
        <w:gridCol w:w="540"/>
        <w:gridCol w:w="353"/>
        <w:gridCol w:w="529"/>
        <w:gridCol w:w="681"/>
        <w:gridCol w:w="533"/>
        <w:gridCol w:w="615"/>
        <w:gridCol w:w="540"/>
      </w:tblGrid>
      <w:tr w:rsidR="00082301" w14:paraId="592AD6E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C177E7" w14:textId="77777777" w:rsidR="00082301" w:rsidRDefault="00000000">
            <w:pPr>
              <w:ind w:left="47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 xml:space="preserve">Kabel UTP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cat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 xml:space="preserve"> 6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21BE39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m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8B68BF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200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3A3E51A3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CEA393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12,00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965EB36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FD41EC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400,00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1FD6C344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0DDAF4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67956E8C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BEDBA1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6FCA979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FE55B6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400,00</w:t>
            </w:r>
          </w:p>
        </w:tc>
      </w:tr>
      <w:tr w:rsidR="00082301" w14:paraId="1DC7277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83F13A" w14:textId="77777777" w:rsidR="00082301" w:rsidRDefault="00000000">
            <w:pPr>
              <w:ind w:left="47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 xml:space="preserve">Propoj panel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Schrack</w:t>
            </w:r>
            <w:proofErr w:type="spellEnd"/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CA2193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76E6A2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447AB3C9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0052E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540,00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2E38369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353AD9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080,00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6E1F594A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B17082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0935F230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98CF6F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25AD7C7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14A9E8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080,00</w:t>
            </w:r>
          </w:p>
        </w:tc>
      </w:tr>
      <w:tr w:rsidR="00082301" w14:paraId="45D47BB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41C649" w14:textId="77777777" w:rsidR="00082301" w:rsidRDefault="00000000">
            <w:pPr>
              <w:ind w:left="47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Keystone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cat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. 6 UTP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60D85B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58DC05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40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63FD982A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C366C4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90,00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D4A2912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3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167666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600,00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65C8FF65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AA573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2CAA0BDD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95E418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B5C3926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3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0924C5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600,00</w:t>
            </w:r>
          </w:p>
        </w:tc>
      </w:tr>
      <w:tr w:rsidR="00082301" w14:paraId="709B23F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9B401A" w14:textId="77777777" w:rsidR="00082301" w:rsidRDefault="00000000">
            <w:pPr>
              <w:ind w:left="47"/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>Optická vana + příslušenství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F6DB64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4B8324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DF2C0A3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4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D50EC6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000,00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CA48870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8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13079C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000,00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681793C2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8C5A22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026AB055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FB6899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4E88682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8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7CFA4C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000,00</w:t>
            </w:r>
          </w:p>
        </w:tc>
      </w:tr>
      <w:tr w:rsidR="00082301" w14:paraId="66A306E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C01D04" w14:textId="77777777" w:rsidR="00082301" w:rsidRDefault="00000000">
            <w:pPr>
              <w:ind w:left="47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 xml:space="preserve">Propoj. Kabel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lm</w:t>
            </w:r>
            <w:proofErr w:type="spellEnd"/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25EB36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BD3867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40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7A29B3B0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DF52D6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45,00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E79A4CD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B403C4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800,00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7401785A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73022A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1226EDA3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773ABD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B154B29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F15052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800,00</w:t>
            </w:r>
          </w:p>
        </w:tc>
      </w:tr>
      <w:tr w:rsidR="00082301" w14:paraId="0039CD3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935" w:type="dxa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4C665F" w14:textId="77777777" w:rsidR="00082301" w:rsidRDefault="00000000">
            <w:pPr>
              <w:tabs>
                <w:tab w:val="left" w:pos="3357"/>
                <w:tab w:val="right" w:pos="3730"/>
              </w:tabs>
              <w:ind w:left="47"/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>Optický propoj. Kabel</w:t>
            </w: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>j</w:t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ab/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00028E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6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406EFCB2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E0FCD8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200,00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E50F5E9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F6C6D5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>200,00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3036B564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D99944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5FD99AAC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0F9193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2508D1F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29422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>200,00</w:t>
            </w:r>
          </w:p>
        </w:tc>
      </w:tr>
      <w:tr w:rsidR="00082301" w14:paraId="3B898E7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81D6C6" w14:textId="77777777" w:rsidR="00082301" w:rsidRDefault="00000000">
            <w:pPr>
              <w:ind w:left="47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Napájecí panel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193B14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FC4BA1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67EE1F66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3789EF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916,00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EB375A9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B59416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832,00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11FED29B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E24A24" w14:textId="77777777" w:rsidR="00082301" w:rsidRDefault="00000000">
            <w:pPr>
              <w:tabs>
                <w:tab w:val="decimal" w:pos="306"/>
              </w:tabs>
              <w:rPr>
                <w:rFonts w:ascii="Tahoma" w:hAnsi="Tahoma"/>
                <w:b/>
                <w:color w:val="000000"/>
                <w:w w:val="9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9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3F432C02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FC15FB" w14:textId="77777777" w:rsidR="00082301" w:rsidRDefault="00000000">
            <w:pPr>
              <w:tabs>
                <w:tab w:val="decimal" w:pos="302"/>
              </w:tabs>
              <w:rPr>
                <w:rFonts w:ascii="Tahoma" w:hAnsi="Tahoma"/>
                <w:b/>
                <w:color w:val="000000"/>
                <w:w w:val="9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9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7E3FC12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4A4018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832,00</w:t>
            </w:r>
          </w:p>
        </w:tc>
      </w:tr>
      <w:tr w:rsidR="00082301" w14:paraId="57D53C1F" w14:textId="77777777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2A67F6" w14:textId="77777777" w:rsidR="00082301" w:rsidRDefault="00000000">
            <w:pPr>
              <w:ind w:left="47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Police do Racku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E3013D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B355D4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4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5DF08998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DB756A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700,00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134649C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048D4F" w14:textId="77777777" w:rsidR="00082301" w:rsidRDefault="00000000">
            <w:pPr>
              <w:ind w:left="26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800.00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63AE0B54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F58A7B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34CE58EA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35E6BE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DE1E9C8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D260B8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800,00</w:t>
            </w:r>
          </w:p>
        </w:tc>
      </w:tr>
      <w:tr w:rsidR="00082301" w14:paraId="4D9224EB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A7063D4" w14:textId="77777777" w:rsidR="00082301" w:rsidRDefault="00000000">
            <w:pPr>
              <w:spacing w:before="216"/>
              <w:ind w:left="47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Napájení Racku+ uzemňování (zásuvka 200V)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B28B71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C3635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3D86605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5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EB4B1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000,00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7F6D334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5</w:t>
            </w:r>
          </w:p>
        </w:tc>
        <w:tc>
          <w:tcPr>
            <w:tcW w:w="893" w:type="dxa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31130C1" w14:textId="77777777" w:rsidR="00082301" w:rsidRDefault="00000000">
            <w:pPr>
              <w:ind w:left="26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000.00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884529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07D22937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83C513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E2C362D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5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27591B" w14:textId="77777777" w:rsidR="00082301" w:rsidRDefault="00000000">
            <w:pPr>
              <w:tabs>
                <w:tab w:val="decimal" w:pos="303"/>
              </w:tabs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000,00</w:t>
            </w:r>
          </w:p>
        </w:tc>
      </w:tr>
      <w:tr w:rsidR="00082301" w14:paraId="209E4A1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9F297A" w14:textId="77777777" w:rsidR="00082301" w:rsidRDefault="00000000">
            <w:pPr>
              <w:ind w:left="47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Spojovací </w:t>
            </w: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materiál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0732EB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9361D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FDDE114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10C7DB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500,00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4D005AE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B76DE6C" w14:textId="77777777" w:rsidR="00082301" w:rsidRDefault="00000000">
            <w:pPr>
              <w:ind w:left="26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500.00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3F9287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33E50ED9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777172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24821B9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425AB3" w14:textId="77777777" w:rsidR="00082301" w:rsidRDefault="00000000">
            <w:pPr>
              <w:spacing w:line="528" w:lineRule="auto"/>
              <w:jc w:val="center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500,00 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br/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500</w:t>
            </w:r>
            <w:r>
              <w:rPr>
                <w:rFonts w:ascii="Arial" w:hAnsi="Arial"/>
                <w:color w:val="000000"/>
                <w:sz w:val="6"/>
                <w:lang w:val="cs-CZ"/>
              </w:rPr>
              <w:t>,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00</w:t>
            </w:r>
          </w:p>
        </w:tc>
      </w:tr>
      <w:tr w:rsidR="00082301" w14:paraId="52C4D710" w14:textId="77777777">
        <w:tblPrEx>
          <w:tblCellMar>
            <w:top w:w="0" w:type="dxa"/>
            <w:bottom w:w="0" w:type="dxa"/>
          </w:tblCellMar>
        </w:tblPrEx>
        <w:trPr>
          <w:trHeight w:hRule="exact" w:val="483"/>
        </w:trPr>
        <w:tc>
          <w:tcPr>
            <w:tcW w:w="336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</w:tcPr>
          <w:p w14:paraId="738E1725" w14:textId="77777777" w:rsidR="00082301" w:rsidRDefault="00000000">
            <w:pPr>
              <w:spacing w:before="72" w:line="266" w:lineRule="auto"/>
              <w:ind w:left="36" w:right="288"/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 xml:space="preserve">Elektroinstalační práce - zakončení kabelů v </w:t>
            </w:r>
            <w:r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>racku a proměření</w:t>
            </w:r>
          </w:p>
        </w:tc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1AD3C3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5"/>
                <w:lang w:val="cs-CZ"/>
              </w:rPr>
              <w:t>kpl</w:t>
            </w:r>
            <w:proofErr w:type="spellEnd"/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3ABA46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D0918D9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3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0B1BC4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>500,00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2350D5C" w14:textId="77777777" w:rsidR="00082301" w:rsidRDefault="00000000">
            <w:pPr>
              <w:ind w:right="21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3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4E767D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500,00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5245ABF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20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BA3A36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000,00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95807E1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20</w:t>
            </w:r>
          </w:p>
        </w:tc>
        <w:tc>
          <w:tcPr>
            <w:tcW w:w="53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33098C" w14:textId="77777777" w:rsidR="00082301" w:rsidRDefault="00000000">
            <w:pPr>
              <w:tabs>
                <w:tab w:val="decimal" w:pos="302"/>
              </w:tabs>
              <w:rPr>
                <w:rFonts w:ascii="Verdana" w:hAnsi="Verdana"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4"/>
                <w:lang w:val="cs-CZ"/>
              </w:rPr>
              <w:t>000,00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E020C49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23</w:t>
            </w:r>
          </w:p>
        </w:tc>
        <w:tc>
          <w:tcPr>
            <w:tcW w:w="540" w:type="dxa"/>
            <w:vMerge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14:paraId="5F9E30D9" w14:textId="77777777" w:rsidR="00082301" w:rsidRDefault="00082301"/>
        </w:tc>
      </w:tr>
      <w:tr w:rsidR="00082301" w14:paraId="5779EAB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935" w:type="dxa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7B5FAB" w14:textId="77777777" w:rsidR="00082301" w:rsidRDefault="00000000">
            <w:pPr>
              <w:tabs>
                <w:tab w:val="right" w:pos="3726"/>
              </w:tabs>
              <w:ind w:left="47"/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Doprava a příprava zakázky</w:t>
            </w: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>ks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1221AC" w14:textId="77777777" w:rsidR="0008230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0EA2BBAC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067673" w14:textId="77777777" w:rsidR="00082301" w:rsidRDefault="00000000">
            <w:pPr>
              <w:tabs>
                <w:tab w:val="decimal" w:pos="304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14:paraId="56FADFC2" w14:textId="77777777" w:rsidR="00082301" w:rsidRDefault="0008230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670857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0,00</w:t>
            </w:r>
          </w:p>
        </w:tc>
        <w:tc>
          <w:tcPr>
            <w:tcW w:w="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18B7DCE8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52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A267F4" w14:textId="77777777" w:rsidR="00082301" w:rsidRDefault="00000000">
            <w:pPr>
              <w:tabs>
                <w:tab w:val="decimal" w:pos="306"/>
              </w:tabs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200,00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517AD3E8" w14:textId="77777777" w:rsidR="00082301" w:rsidRDefault="00000000">
            <w:pPr>
              <w:ind w:right="25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0204412" w14:textId="77777777" w:rsidR="00082301" w:rsidRDefault="00000000">
            <w:pPr>
              <w:tabs>
                <w:tab w:val="right" w:pos="1105"/>
              </w:tabs>
              <w:jc w:val="center"/>
              <w:rPr>
                <w:rFonts w:ascii="Verdana" w:hAnsi="Verdana"/>
                <w:color w:val="000000"/>
                <w:spacing w:val="-1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4"/>
                <w:sz w:val="15"/>
                <w:lang w:val="cs-CZ"/>
              </w:rPr>
              <w:t>200.001</w:t>
            </w:r>
            <w:r>
              <w:rPr>
                <w:rFonts w:ascii="Verdana" w:hAnsi="Verdana"/>
                <w:color w:val="000000"/>
                <w:spacing w:val="-14"/>
                <w:sz w:val="15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E049BF" w14:textId="77777777" w:rsidR="00082301" w:rsidRDefault="00000000">
            <w:pPr>
              <w:jc w:val="center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200.00</w:t>
            </w:r>
          </w:p>
        </w:tc>
      </w:tr>
    </w:tbl>
    <w:p w14:paraId="7B2F6A5D" w14:textId="77777777" w:rsidR="00082301" w:rsidRDefault="00082301">
      <w:pPr>
        <w:spacing w:after="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581"/>
        <w:gridCol w:w="846"/>
        <w:gridCol w:w="1253"/>
        <w:gridCol w:w="3236"/>
      </w:tblGrid>
      <w:tr w:rsidR="00082301" w14:paraId="5E1B2586" w14:textId="77777777">
        <w:tblPrEx>
          <w:tblCellMar>
            <w:top w:w="0" w:type="dxa"/>
            <w:bottom w:w="0" w:type="dxa"/>
          </w:tblCellMar>
        </w:tblPrEx>
        <w:trPr>
          <w:trHeight w:hRule="exact" w:val="69"/>
        </w:trPr>
        <w:tc>
          <w:tcPr>
            <w:tcW w:w="396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8DBDD" w:fill="D8DBDD"/>
            <w:vAlign w:val="center"/>
          </w:tcPr>
          <w:p w14:paraId="65106ED7" w14:textId="77777777" w:rsidR="00082301" w:rsidRDefault="00000000">
            <w:pPr>
              <w:ind w:right="4"/>
              <w:jc w:val="right"/>
              <w:rPr>
                <w:rFonts w:ascii="Arial" w:hAnsi="Arial"/>
                <w:b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1"/>
                <w:lang w:val="cs-CZ"/>
              </w:rPr>
              <w:t>CELKEM NABÍDKOVÁ CENA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790E17" w14:textId="77777777" w:rsidR="00082301" w:rsidRDefault="00082301"/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1E55FB" w14:textId="77777777" w:rsidR="00082301" w:rsidRDefault="00082301"/>
        </w:tc>
        <w:tc>
          <w:tcPr>
            <w:tcW w:w="1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D55EEA" w14:textId="77777777" w:rsidR="00082301" w:rsidRDefault="00082301"/>
        </w:tc>
        <w:tc>
          <w:tcPr>
            <w:tcW w:w="3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A723F5" w14:textId="77777777" w:rsidR="00082301" w:rsidRDefault="00082301"/>
        </w:tc>
      </w:tr>
      <w:tr w:rsidR="00082301" w14:paraId="46F7A578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96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8DBDD" w:fill="D8DBDD"/>
            <w:vAlign w:val="center"/>
          </w:tcPr>
          <w:p w14:paraId="527B765F" w14:textId="77777777" w:rsidR="00082301" w:rsidRDefault="00082301"/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78FB8B" w14:textId="77777777" w:rsidR="00082301" w:rsidRDefault="00082301"/>
        </w:tc>
        <w:tc>
          <w:tcPr>
            <w:tcW w:w="84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8DBDD" w:fill="D8DBDD"/>
            <w:vAlign w:val="center"/>
          </w:tcPr>
          <w:p w14:paraId="6D56E5F3" w14:textId="77777777" w:rsidR="00082301" w:rsidRDefault="00000000">
            <w:pPr>
              <w:jc w:val="center"/>
              <w:rPr>
                <w:rFonts w:ascii="Arial" w:hAnsi="Arial"/>
                <w:b/>
                <w:color w:val="000000"/>
                <w:spacing w:val="-9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9"/>
                <w:sz w:val="20"/>
                <w:lang w:val="cs-CZ"/>
              </w:rPr>
              <w:t>33 712,00</w:t>
            </w:r>
          </w:p>
        </w:tc>
        <w:tc>
          <w:tcPr>
            <w:tcW w:w="1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C08F0B" w14:textId="77777777" w:rsidR="00082301" w:rsidRDefault="00082301"/>
        </w:tc>
        <w:tc>
          <w:tcPr>
            <w:tcW w:w="32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8DBDD" w:fill="D8DBDD"/>
            <w:vAlign w:val="center"/>
          </w:tcPr>
          <w:p w14:paraId="2B3C64E6" w14:textId="77777777" w:rsidR="00082301" w:rsidRDefault="00000000">
            <w:pPr>
              <w:ind w:right="1238"/>
              <w:jc w:val="right"/>
              <w:rPr>
                <w:rFonts w:ascii="Arial" w:hAnsi="Arial"/>
                <w:b/>
                <w:color w:val="000000"/>
                <w:spacing w:val="3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3"/>
                <w:sz w:val="20"/>
                <w:lang w:val="cs-CZ"/>
              </w:rPr>
              <w:t>21 200,00 54 912,00</w:t>
            </w:r>
          </w:p>
        </w:tc>
      </w:tr>
      <w:tr w:rsidR="00082301" w14:paraId="34F1FF44" w14:textId="77777777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3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93C53C" w14:textId="77777777" w:rsidR="00082301" w:rsidRDefault="00082301"/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026411" w14:textId="77777777" w:rsidR="00082301" w:rsidRDefault="00082301"/>
        </w:tc>
        <w:tc>
          <w:tcPr>
            <w:tcW w:w="8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8DBDD" w:fill="D8DBDD"/>
            <w:vAlign w:val="center"/>
          </w:tcPr>
          <w:p w14:paraId="43C5AEC7" w14:textId="77777777" w:rsidR="00082301" w:rsidRDefault="00082301"/>
        </w:tc>
        <w:tc>
          <w:tcPr>
            <w:tcW w:w="1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CED087" w14:textId="77777777" w:rsidR="00082301" w:rsidRDefault="00082301"/>
        </w:tc>
        <w:tc>
          <w:tcPr>
            <w:tcW w:w="32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8DBDD" w:fill="D8DBDD"/>
            <w:vAlign w:val="center"/>
          </w:tcPr>
          <w:p w14:paraId="4622826A" w14:textId="77777777" w:rsidR="00082301" w:rsidRDefault="00082301"/>
        </w:tc>
      </w:tr>
      <w:tr w:rsidR="00082301" w14:paraId="0E7EB952" w14:textId="77777777">
        <w:tblPrEx>
          <w:tblCellMar>
            <w:top w:w="0" w:type="dxa"/>
            <w:bottom w:w="0" w:type="dxa"/>
          </w:tblCellMar>
        </w:tblPrEx>
        <w:trPr>
          <w:trHeight w:hRule="exact" w:val="7"/>
        </w:trPr>
        <w:tc>
          <w:tcPr>
            <w:tcW w:w="3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DA969D" w14:textId="77777777" w:rsidR="00082301" w:rsidRDefault="00082301"/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D0E6BE" w14:textId="77777777" w:rsidR="00082301" w:rsidRDefault="00082301"/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30DB78" w14:textId="77777777" w:rsidR="00082301" w:rsidRDefault="00082301"/>
        </w:tc>
        <w:tc>
          <w:tcPr>
            <w:tcW w:w="1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605945" w14:textId="77777777" w:rsidR="00082301" w:rsidRDefault="00082301"/>
        </w:tc>
        <w:tc>
          <w:tcPr>
            <w:tcW w:w="32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8DBDD" w:fill="D8DBDD"/>
            <w:vAlign w:val="center"/>
          </w:tcPr>
          <w:p w14:paraId="434D7B44" w14:textId="77777777" w:rsidR="00082301" w:rsidRDefault="00082301"/>
        </w:tc>
      </w:tr>
    </w:tbl>
    <w:p w14:paraId="2E983B8F" w14:textId="77777777" w:rsidR="00082301" w:rsidRDefault="00082301">
      <w:pPr>
        <w:spacing w:after="9" w:line="20" w:lineRule="exact"/>
      </w:pPr>
    </w:p>
    <w:p w14:paraId="21319C57" w14:textId="77777777" w:rsidR="00082301" w:rsidRDefault="00000000">
      <w:pPr>
        <w:spacing w:before="268" w:line="20" w:lineRule="exact"/>
      </w:pPr>
      <w:r>
        <w:pict w14:anchorId="27B47063">
          <v:line id="_x0000_s1027" style="position:absolute;z-index:251660800;mso-position-horizontal-relative:text;mso-position-vertical-relative:text" from="51.1pt,1.05pt" to="534.45pt,1.05pt" strokecolor="#0d0d0d" strokeweight="2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8347"/>
      </w:tblGrid>
      <w:tr w:rsidR="00082301" w14:paraId="6205917D" w14:textId="77777777">
        <w:tblPrEx>
          <w:tblCellMar>
            <w:top w:w="0" w:type="dxa"/>
            <w:bottom w:w="0" w:type="dxa"/>
          </w:tblCellMar>
        </w:tblPrEx>
        <w:trPr>
          <w:trHeight w:hRule="exact" w:val="1634"/>
        </w:trPr>
        <w:tc>
          <w:tcPr>
            <w:tcW w:w="35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4782B6" w14:textId="77777777" w:rsidR="00082301" w:rsidRDefault="00000000">
            <w:pPr>
              <w:spacing w:line="207" w:lineRule="exact"/>
              <w:ind w:left="1044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Přílohy:</w:t>
            </w:r>
          </w:p>
          <w:p w14:paraId="5D6E3012" w14:textId="77777777" w:rsidR="00082301" w:rsidRDefault="00000000">
            <w:pPr>
              <w:spacing w:before="144" w:line="208" w:lineRule="exact"/>
              <w:ind w:left="1044" w:right="900"/>
              <w:rPr>
                <w:rFonts w:ascii="Tahoma" w:hAnsi="Tahoma"/>
                <w:b/>
                <w:color w:val="000000"/>
                <w:spacing w:val="-3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6"/>
                <w:lang w:val="cs-CZ"/>
              </w:rPr>
              <w:t xml:space="preserve">Platební podmínky: </w:t>
            </w:r>
            <w:r>
              <w:rPr>
                <w:rFonts w:ascii="Tahoma" w:hAnsi="Tahoma"/>
                <w:b/>
                <w:color w:val="000000"/>
                <w:spacing w:val="2"/>
                <w:sz w:val="16"/>
                <w:lang w:val="cs-CZ"/>
              </w:rPr>
              <w:t>Termín dodání:</w:t>
            </w:r>
          </w:p>
          <w:p w14:paraId="673705F8" w14:textId="77777777" w:rsidR="00082301" w:rsidRDefault="00000000">
            <w:pPr>
              <w:spacing w:before="72" w:line="171" w:lineRule="exact"/>
              <w:ind w:left="1044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Záruka:</w:t>
            </w:r>
          </w:p>
          <w:p w14:paraId="44ECD65B" w14:textId="77777777" w:rsidR="00082301" w:rsidRDefault="00000000">
            <w:pPr>
              <w:spacing w:before="72" w:line="207" w:lineRule="exact"/>
              <w:ind w:left="1044" w:right="1008"/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  <w:t xml:space="preserve">Platnost nabídky : </w:t>
            </w:r>
            <w:r>
              <w:rPr>
                <w:rFonts w:ascii="Tahoma" w:hAnsi="Tahoma"/>
                <w:b/>
                <w:color w:val="000000"/>
                <w:spacing w:val="-1"/>
                <w:sz w:val="16"/>
                <w:lang w:val="cs-CZ"/>
              </w:rPr>
              <w:t>Datum vystavení:</w:t>
            </w:r>
          </w:p>
        </w:tc>
        <w:tc>
          <w:tcPr>
            <w:tcW w:w="83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CE8440A" w14:textId="77777777" w:rsidR="00082301" w:rsidRDefault="00000000">
            <w:pPr>
              <w:spacing w:before="216" w:line="211" w:lineRule="exact"/>
              <w:ind w:left="884"/>
              <w:rPr>
                <w:rFonts w:ascii="Arial" w:hAnsi="Arial"/>
                <w:color w:val="000000"/>
                <w:spacing w:val="2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7"/>
                <w:lang w:val="cs-CZ"/>
              </w:rPr>
              <w:t>Fakturace po dokončení a předání díla, splatnost 14 dní ode dne vystavení</w:t>
            </w:r>
          </w:p>
          <w:p w14:paraId="05870B74" w14:textId="77777777" w:rsidR="00082301" w:rsidRDefault="00000000">
            <w:pPr>
              <w:spacing w:line="215" w:lineRule="exact"/>
              <w:ind w:left="884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faktury</w:t>
            </w:r>
          </w:p>
          <w:p w14:paraId="28CF101F" w14:textId="628375BB" w:rsidR="00082301" w:rsidRDefault="00000000">
            <w:pPr>
              <w:spacing w:before="36" w:line="228" w:lineRule="exact"/>
              <w:ind w:left="864" w:right="5436"/>
              <w:jc w:val="both"/>
              <w:rPr>
                <w:rFonts w:ascii="Arial" w:hAnsi="Arial"/>
                <w:color w:val="000000"/>
                <w:spacing w:val="6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7"/>
                <w:lang w:val="cs-CZ"/>
              </w:rPr>
              <w:t xml:space="preserve">dle dohody 24 měsíců </w:t>
            </w:r>
            <w:r>
              <w:rPr>
                <w:rFonts w:ascii="Arial" w:hAnsi="Arial"/>
                <w:color w:val="000000"/>
                <w:sz w:val="17"/>
                <w:lang w:val="cs-CZ"/>
              </w:rPr>
              <w:t xml:space="preserve"> měsíc od data vystavení</w:t>
            </w:r>
          </w:p>
          <w:p w14:paraId="2AAA4AD5" w14:textId="77777777" w:rsidR="00082301" w:rsidRDefault="00000000">
            <w:pPr>
              <w:spacing w:before="36" w:line="191" w:lineRule="exact"/>
              <w:ind w:left="884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17.02.2023</w:t>
            </w:r>
          </w:p>
        </w:tc>
      </w:tr>
    </w:tbl>
    <w:p w14:paraId="0AAB4686" w14:textId="77777777" w:rsidR="00082301" w:rsidRDefault="00082301">
      <w:pPr>
        <w:spacing w:after="285" w:line="20" w:lineRule="exact"/>
      </w:pPr>
    </w:p>
    <w:p w14:paraId="67BD3B8C" w14:textId="77777777" w:rsidR="00082301" w:rsidRDefault="00000000">
      <w:pPr>
        <w:tabs>
          <w:tab w:val="left" w:pos="4419"/>
          <w:tab w:val="right" w:pos="8543"/>
        </w:tabs>
        <w:ind w:left="1008"/>
        <w:rPr>
          <w:rFonts w:ascii="Tahoma" w:hAnsi="Tahoma"/>
          <w:b/>
          <w:color w:val="000000"/>
          <w:spacing w:val="-6"/>
          <w:sz w:val="16"/>
          <w:lang w:val="cs-CZ"/>
        </w:rPr>
      </w:pPr>
      <w:r>
        <w:rPr>
          <w:rFonts w:ascii="Tahoma" w:hAnsi="Tahoma"/>
          <w:b/>
          <w:color w:val="000000"/>
          <w:spacing w:val="-6"/>
          <w:sz w:val="16"/>
          <w:lang w:val="cs-CZ"/>
        </w:rPr>
        <w:t>Vystavil:</w:t>
      </w:r>
      <w:r>
        <w:rPr>
          <w:rFonts w:ascii="Tahoma" w:hAnsi="Tahoma"/>
          <w:b/>
          <w:color w:val="000000"/>
          <w:spacing w:val="-6"/>
          <w:sz w:val="16"/>
          <w:lang w:val="cs-CZ"/>
        </w:rPr>
        <w:tab/>
      </w:r>
      <w:r>
        <w:rPr>
          <w:rFonts w:ascii="Arial" w:hAnsi="Arial"/>
          <w:i/>
          <w:color w:val="000000"/>
          <w:sz w:val="15"/>
          <w:lang w:val="cs-CZ"/>
        </w:rPr>
        <w:t xml:space="preserve">Jiří </w:t>
      </w:r>
      <w:proofErr w:type="spellStart"/>
      <w:r>
        <w:rPr>
          <w:rFonts w:ascii="Arial" w:hAnsi="Arial"/>
          <w:i/>
          <w:color w:val="000000"/>
          <w:sz w:val="15"/>
          <w:lang w:val="cs-CZ"/>
        </w:rPr>
        <w:t>Maškarinec</w:t>
      </w:r>
      <w:proofErr w:type="spellEnd"/>
      <w:r>
        <w:rPr>
          <w:rFonts w:ascii="Arial" w:hAnsi="Arial"/>
          <w:i/>
          <w:color w:val="000000"/>
          <w:sz w:val="15"/>
          <w:lang w:val="cs-CZ"/>
        </w:rPr>
        <w:tab/>
      </w:r>
      <w:r>
        <w:rPr>
          <w:rFonts w:ascii="Arial" w:hAnsi="Arial"/>
          <w:i/>
          <w:color w:val="000000"/>
          <w:spacing w:val="2"/>
          <w:sz w:val="15"/>
          <w:lang w:val="cs-CZ"/>
        </w:rPr>
        <w:t>tel. 602 439380</w:t>
      </w:r>
    </w:p>
    <w:p w14:paraId="61A264E4" w14:textId="77777777" w:rsidR="00082301" w:rsidRDefault="00000000">
      <w:pPr>
        <w:spacing w:before="36"/>
        <w:ind w:left="4392"/>
        <w:rPr>
          <w:rFonts w:ascii="Arial" w:hAnsi="Arial"/>
          <w:i/>
          <w:color w:val="000000"/>
          <w:spacing w:val="3"/>
          <w:sz w:val="15"/>
          <w:lang w:val="cs-CZ"/>
        </w:rPr>
      </w:pPr>
      <w:r>
        <w:rPr>
          <w:rFonts w:ascii="Arial" w:hAnsi="Arial"/>
          <w:i/>
          <w:color w:val="000000"/>
          <w:spacing w:val="3"/>
          <w:sz w:val="15"/>
          <w:lang w:val="cs-CZ"/>
        </w:rPr>
        <w:t>produkt manažer - SL rozvody</w:t>
      </w:r>
    </w:p>
    <w:p w14:paraId="2E056269" w14:textId="77777777" w:rsidR="00082301" w:rsidRDefault="00000000">
      <w:pPr>
        <w:spacing w:before="72"/>
        <w:ind w:left="4392"/>
        <w:rPr>
          <w:rFonts w:ascii="Arial" w:hAnsi="Arial"/>
          <w:i/>
          <w:color w:val="000000"/>
          <w:spacing w:val="2"/>
          <w:sz w:val="15"/>
          <w:lang w:val="cs-CZ"/>
        </w:rPr>
      </w:pPr>
      <w:r>
        <w:rPr>
          <w:rFonts w:ascii="Arial" w:hAnsi="Arial"/>
          <w:i/>
          <w:color w:val="000000"/>
          <w:spacing w:val="2"/>
          <w:sz w:val="15"/>
          <w:lang w:val="cs-CZ"/>
        </w:rPr>
        <w:t>NET-SYSTEM s.r.o.</w:t>
      </w:r>
    </w:p>
    <w:p w14:paraId="1F9D18FC" w14:textId="77777777" w:rsidR="00082301" w:rsidRDefault="00000000">
      <w:pPr>
        <w:spacing w:before="72"/>
        <w:ind w:left="4392"/>
        <w:rPr>
          <w:rFonts w:ascii="Arial" w:hAnsi="Arial"/>
          <w:i/>
          <w:color w:val="000000"/>
          <w:spacing w:val="3"/>
          <w:sz w:val="15"/>
          <w:lang w:val="cs-CZ"/>
        </w:rPr>
      </w:pPr>
      <w:r>
        <w:pict w14:anchorId="5048523E">
          <v:line id="_x0000_s1026" style="position:absolute;left:0;text-align:left;z-index:251661824;mso-position-horizontal-relative:text;mso-position-vertical-relative:text" from="0,27.1pt" to="594.05pt,27.1pt" strokecolor="#0a090b" strokeweight="1.1pt"/>
        </w:pict>
      </w:r>
      <w:r>
        <w:rPr>
          <w:rFonts w:ascii="Arial" w:hAnsi="Arial"/>
          <w:i/>
          <w:color w:val="000000"/>
          <w:spacing w:val="3"/>
          <w:sz w:val="15"/>
          <w:lang w:val="cs-CZ"/>
        </w:rPr>
        <w:t>Gen. Svobody 112/50, 46001 Liberec</w:t>
      </w:r>
    </w:p>
    <w:sectPr w:rsidR="00082301">
      <w:pgSz w:w="11918" w:h="16854"/>
      <w:pgMar w:top="1360" w:right="22" w:bottom="412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301"/>
    <w:rsid w:val="00082301"/>
    <w:rsid w:val="0035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4266CDE"/>
  <w15:docId w15:val="{35222481-DFCD-43AB-8A25-9527A5B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in%C3%ADo@ssams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sa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Žaneta Smékalová</cp:lastModifiedBy>
  <cp:revision>3</cp:revision>
  <dcterms:created xsi:type="dcterms:W3CDTF">2023-05-03T07:36:00Z</dcterms:created>
  <dcterms:modified xsi:type="dcterms:W3CDTF">2023-05-03T07:38:00Z</dcterms:modified>
</cp:coreProperties>
</file>