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AD7965">
      <w:r>
        <w:tab/>
      </w:r>
      <w:r>
        <w:tab/>
      </w:r>
    </w:p>
    <w:p w:rsidR="00F94070" w:rsidRPr="00F94070" w:rsidRDefault="00F94070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94070">
        <w:rPr>
          <w:rFonts w:ascii="Arial" w:hAnsi="Arial" w:cs="Arial"/>
          <w:b/>
          <w:sz w:val="28"/>
          <w:szCs w:val="28"/>
        </w:rPr>
        <w:t>Dodatek č.1</w:t>
      </w:r>
    </w:p>
    <w:p w:rsidR="008E3236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94070">
        <w:rPr>
          <w:rFonts w:ascii="Arial" w:hAnsi="Arial" w:cs="Arial"/>
          <w:b/>
          <w:sz w:val="28"/>
          <w:szCs w:val="28"/>
        </w:rPr>
        <w:t>S M L O U V </w:t>
      </w:r>
      <w:r w:rsidR="00F94070">
        <w:rPr>
          <w:rFonts w:ascii="Arial" w:hAnsi="Arial" w:cs="Arial"/>
          <w:b/>
          <w:sz w:val="28"/>
          <w:szCs w:val="28"/>
        </w:rPr>
        <w:t>Y</w:t>
      </w:r>
      <w:r w:rsidRPr="00F94070">
        <w:rPr>
          <w:rFonts w:ascii="Arial" w:hAnsi="Arial" w:cs="Arial"/>
          <w:b/>
          <w:sz w:val="28"/>
          <w:szCs w:val="28"/>
        </w:rPr>
        <w:t xml:space="preserve">   O   D Í L O </w:t>
      </w:r>
    </w:p>
    <w:p w:rsidR="00A22EE5" w:rsidRPr="00F94070" w:rsidRDefault="00A22EE5" w:rsidP="008E3236">
      <w:pPr>
        <w:jc w:val="center"/>
        <w:rPr>
          <w:rFonts w:ascii="Arial" w:hAnsi="Arial" w:cs="Arial"/>
          <w:b/>
          <w:sz w:val="28"/>
          <w:szCs w:val="28"/>
        </w:rPr>
      </w:pPr>
    </w:p>
    <w:p w:rsidR="00D66A89" w:rsidRDefault="00B02935" w:rsidP="00B02935">
      <w:pPr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</w:t>
      </w:r>
      <w:r w:rsidR="00D66A89" w:rsidRPr="00D66A89">
        <w:rPr>
          <w:rFonts w:ascii="Arial" w:hAnsi="Arial" w:cs="Arial"/>
          <w:b/>
          <w:sz w:val="22"/>
          <w:szCs w:val="22"/>
        </w:rPr>
        <w:t xml:space="preserve"> smlouvy objednatele:</w:t>
      </w:r>
      <w:r w:rsidR="00C216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1009/2022</w:t>
      </w:r>
    </w:p>
    <w:p w:rsidR="00B02935" w:rsidRPr="00D66A89" w:rsidRDefault="00B02935" w:rsidP="00B02935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</w:t>
      </w:r>
      <w:r w:rsidRPr="00D66A89">
        <w:rPr>
          <w:rFonts w:ascii="Arial" w:hAnsi="Arial" w:cs="Arial"/>
          <w:b/>
          <w:sz w:val="22"/>
          <w:szCs w:val="22"/>
        </w:rPr>
        <w:t xml:space="preserve"> smlouvy zhotovitele:</w:t>
      </w:r>
      <w:r w:rsidRPr="00D66A89">
        <w:rPr>
          <w:rFonts w:ascii="Arial" w:hAnsi="Arial" w:cs="Arial"/>
          <w:b/>
          <w:sz w:val="22"/>
          <w:szCs w:val="22"/>
        </w:rPr>
        <w:tab/>
      </w:r>
    </w:p>
    <w:p w:rsidR="00B02935" w:rsidRPr="00D66A89" w:rsidRDefault="00B02935" w:rsidP="00B02935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D66A89" w:rsidRPr="00D66A89" w:rsidRDefault="00D66A89" w:rsidP="00D66A89">
      <w:pPr>
        <w:jc w:val="both"/>
        <w:rPr>
          <w:rFonts w:ascii="Arial" w:hAnsi="Arial" w:cs="Arial"/>
          <w:b/>
          <w:sz w:val="22"/>
        </w:rPr>
      </w:pPr>
    </w:p>
    <w:p w:rsidR="00D66A89" w:rsidRPr="00D66A89" w:rsidRDefault="00D66A89" w:rsidP="00D66A89">
      <w:pPr>
        <w:jc w:val="center"/>
        <w:rPr>
          <w:rFonts w:ascii="Arial" w:hAnsi="Arial" w:cs="Arial"/>
          <w:b/>
          <w:sz w:val="22"/>
          <w:szCs w:val="22"/>
        </w:rPr>
      </w:pPr>
    </w:p>
    <w:p w:rsidR="00B02935" w:rsidRPr="00B02935" w:rsidRDefault="00B02935" w:rsidP="00B02935">
      <w:pPr>
        <w:tabs>
          <w:tab w:val="left" w:pos="4536"/>
        </w:tabs>
        <w:jc w:val="center"/>
        <w:rPr>
          <w:rFonts w:ascii="Arial" w:hAnsi="Arial" w:cs="Arial"/>
        </w:rPr>
      </w:pPr>
      <w:r w:rsidRPr="00B02935">
        <w:rPr>
          <w:rFonts w:ascii="Arial" w:hAnsi="Arial" w:cs="Arial"/>
          <w:b/>
        </w:rPr>
        <w:t xml:space="preserve">„Potok Brniště – Rekonstrukce břehového opevnění a dna v intravilánu Brniště“- studie proveditelnosti </w:t>
      </w:r>
    </w:p>
    <w:p w:rsidR="00D66A89" w:rsidRDefault="00D66A89" w:rsidP="00D66A89">
      <w:pPr>
        <w:jc w:val="center"/>
        <w:outlineLvl w:val="0"/>
        <w:rPr>
          <w:rFonts w:ascii="Arial" w:hAnsi="Arial" w:cs="Arial"/>
          <w:b/>
          <w:lang w:val="en-US"/>
        </w:rPr>
      </w:pPr>
    </w:p>
    <w:p w:rsidR="00D66A89" w:rsidRPr="00D66A89" w:rsidRDefault="00D66A89" w:rsidP="00D66A89">
      <w:pPr>
        <w:jc w:val="center"/>
        <w:outlineLvl w:val="0"/>
        <w:rPr>
          <w:rFonts w:ascii="Arial" w:hAnsi="Arial" w:cs="Arial"/>
          <w:b/>
          <w:lang w:val="en-US"/>
        </w:rPr>
      </w:pPr>
    </w:p>
    <w:p w:rsidR="00B02935" w:rsidRPr="00B02935" w:rsidRDefault="00B02935" w:rsidP="00B0293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Tato smlouva byla uzavřena mezi:</w:t>
      </w:r>
    </w:p>
    <w:p w:rsidR="00B02935" w:rsidRPr="00B02935" w:rsidRDefault="00B02935" w:rsidP="00B0293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02935" w:rsidRPr="00B02935" w:rsidRDefault="00B02935" w:rsidP="00B02935">
      <w:pPr>
        <w:tabs>
          <w:tab w:val="left" w:pos="3960"/>
          <w:tab w:val="left" w:pos="4536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B02935">
        <w:rPr>
          <w:rFonts w:ascii="Arial" w:hAnsi="Arial" w:cs="Arial"/>
          <w:b/>
          <w:sz w:val="22"/>
          <w:szCs w:val="22"/>
        </w:rPr>
        <w:t>Objednatel:</w:t>
      </w:r>
      <w:r w:rsidRPr="00B02935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sídlo:</w:t>
      </w:r>
      <w:r w:rsidRPr="00B02935">
        <w:rPr>
          <w:rFonts w:ascii="Arial" w:hAnsi="Arial" w:cs="Arial"/>
          <w:sz w:val="22"/>
          <w:szCs w:val="22"/>
        </w:rPr>
        <w:tab/>
        <w:t>Bezručova 4219, 430 03 Chomutov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IČO:</w:t>
      </w:r>
      <w:r w:rsidRPr="00B02935">
        <w:rPr>
          <w:rFonts w:ascii="Arial" w:hAnsi="Arial" w:cs="Arial"/>
          <w:sz w:val="22"/>
          <w:szCs w:val="22"/>
        </w:rPr>
        <w:tab/>
        <w:t>70889988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DIČ:</w:t>
      </w:r>
      <w:r w:rsidRPr="00B02935">
        <w:rPr>
          <w:rFonts w:ascii="Arial" w:hAnsi="Arial" w:cs="Arial"/>
          <w:sz w:val="22"/>
          <w:szCs w:val="22"/>
        </w:rPr>
        <w:tab/>
        <w:t>CZ70889988</w:t>
      </w:r>
    </w:p>
    <w:p w:rsidR="00B02935" w:rsidRPr="00B02935" w:rsidRDefault="00B02935" w:rsidP="00B02935">
      <w:pPr>
        <w:tabs>
          <w:tab w:val="left" w:pos="3960"/>
          <w:tab w:val="left" w:pos="4536"/>
        </w:tabs>
        <w:ind w:left="3969" w:hanging="3969"/>
        <w:jc w:val="both"/>
        <w:rPr>
          <w:rFonts w:ascii="Arial" w:hAnsi="Arial" w:cs="Arial"/>
          <w:color w:val="000000"/>
          <w:sz w:val="22"/>
          <w:szCs w:val="22"/>
        </w:rPr>
      </w:pPr>
      <w:r w:rsidRPr="00B02935">
        <w:rPr>
          <w:rFonts w:ascii="Arial" w:hAnsi="Arial" w:cs="Arial"/>
          <w:color w:val="000000"/>
          <w:sz w:val="22"/>
          <w:szCs w:val="22"/>
        </w:rPr>
        <w:t xml:space="preserve">statutární orgán: </w:t>
      </w:r>
      <w:r w:rsidRPr="00B0293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B02935" w:rsidRPr="00B02935" w:rsidRDefault="00B02935" w:rsidP="00B02935">
      <w:pPr>
        <w:tabs>
          <w:tab w:val="left" w:pos="3960"/>
          <w:tab w:val="left" w:pos="4536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zástupce ve věcech smluvních:</w:t>
      </w:r>
      <w:r w:rsidRPr="00B02935">
        <w:rPr>
          <w:rFonts w:ascii="Arial" w:hAnsi="Arial" w:cs="Arial"/>
          <w:sz w:val="22"/>
          <w:szCs w:val="22"/>
        </w:rPr>
        <w:tab/>
      </w:r>
      <w:r w:rsidRPr="00B02935">
        <w:rPr>
          <w:rFonts w:ascii="Arial" w:hAnsi="Arial" w:cs="Arial"/>
          <w:sz w:val="22"/>
          <w:szCs w:val="22"/>
        </w:rPr>
        <w:tab/>
      </w:r>
    </w:p>
    <w:p w:rsidR="00B02935" w:rsidRPr="00B02935" w:rsidRDefault="00B02935" w:rsidP="00B02935">
      <w:pPr>
        <w:tabs>
          <w:tab w:val="left" w:pos="3960"/>
          <w:tab w:val="left" w:pos="4536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zástupce ve věcech technických:</w:t>
      </w:r>
      <w:r w:rsidRPr="00B02935">
        <w:rPr>
          <w:rFonts w:ascii="Arial" w:hAnsi="Arial" w:cs="Arial"/>
          <w:sz w:val="22"/>
          <w:szCs w:val="22"/>
        </w:rPr>
        <w:tab/>
        <w:t xml:space="preserve"> </w:t>
      </w:r>
    </w:p>
    <w:p w:rsidR="00B02935" w:rsidRPr="00B02935" w:rsidRDefault="00B02935" w:rsidP="00B02935">
      <w:pPr>
        <w:tabs>
          <w:tab w:val="left" w:pos="3960"/>
          <w:tab w:val="left" w:pos="4536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02935" w:rsidRDefault="00B02935" w:rsidP="000D7F05">
      <w:pPr>
        <w:tabs>
          <w:tab w:val="left" w:pos="3960"/>
          <w:tab w:val="left" w:pos="4536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02935">
        <w:rPr>
          <w:rFonts w:ascii="Arial" w:hAnsi="Arial" w:cs="Arial"/>
          <w:color w:val="000000"/>
          <w:sz w:val="22"/>
          <w:szCs w:val="22"/>
        </w:rPr>
        <w:t>zástupce objednatele:</w:t>
      </w:r>
      <w:r w:rsidRPr="00B02935">
        <w:rPr>
          <w:rFonts w:ascii="Arial" w:hAnsi="Arial" w:cs="Arial"/>
          <w:color w:val="000000"/>
          <w:sz w:val="22"/>
          <w:szCs w:val="22"/>
        </w:rPr>
        <w:tab/>
      </w:r>
    </w:p>
    <w:p w:rsidR="000D7F05" w:rsidRPr="00B02935" w:rsidRDefault="000D7F05" w:rsidP="000D7F05">
      <w:pPr>
        <w:tabs>
          <w:tab w:val="left" w:pos="3960"/>
          <w:tab w:val="left" w:pos="4536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B02935" w:rsidRPr="00B02935" w:rsidRDefault="00B02935" w:rsidP="00B0293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02935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B02935">
        <w:rPr>
          <w:rFonts w:ascii="Arial" w:hAnsi="Arial" w:cs="Arial"/>
          <w:sz w:val="22"/>
          <w:szCs w:val="22"/>
        </w:rPr>
        <w:t xml:space="preserve">                                                      70889988</w:t>
      </w:r>
    </w:p>
    <w:p w:rsidR="00B02935" w:rsidRPr="00B02935" w:rsidRDefault="00B02935" w:rsidP="00B02935">
      <w:pPr>
        <w:tabs>
          <w:tab w:val="left" w:pos="283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DIČ:</w:t>
      </w:r>
      <w:r w:rsidRPr="00B02935">
        <w:rPr>
          <w:rFonts w:ascii="Arial" w:hAnsi="Arial" w:cs="Arial"/>
          <w:sz w:val="22"/>
          <w:szCs w:val="22"/>
        </w:rPr>
        <w:tab/>
        <w:t xml:space="preserve">                  CZ70889988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bankovní spojení:</w:t>
      </w:r>
      <w:r w:rsidRPr="00B02935">
        <w:rPr>
          <w:rFonts w:ascii="Arial" w:hAnsi="Arial" w:cs="Arial"/>
          <w:sz w:val="22"/>
          <w:szCs w:val="22"/>
        </w:rPr>
        <w:tab/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číslo účtu:</w:t>
      </w:r>
      <w:r w:rsidRPr="00B0293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B02935" w:rsidRPr="00B02935" w:rsidRDefault="00B02935" w:rsidP="00B02935">
      <w:pPr>
        <w:tabs>
          <w:tab w:val="left" w:pos="3969"/>
          <w:tab w:val="left" w:pos="4536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02935">
        <w:rPr>
          <w:rFonts w:ascii="Arial" w:hAnsi="Arial" w:cs="Arial"/>
          <w:b/>
          <w:sz w:val="22"/>
          <w:szCs w:val="22"/>
        </w:rPr>
        <w:t>Zhotovitel:</w:t>
      </w:r>
      <w:r w:rsidRPr="00B02935">
        <w:rPr>
          <w:rFonts w:ascii="Arial" w:hAnsi="Arial" w:cs="Arial"/>
          <w:b/>
          <w:sz w:val="22"/>
          <w:szCs w:val="22"/>
        </w:rPr>
        <w:tab/>
        <w:t>Vodohospodářský rozvoj a výstavba a.s.</w:t>
      </w:r>
      <w:r w:rsidRPr="00B0293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02935" w:rsidRPr="00B02935" w:rsidRDefault="00B02935" w:rsidP="00B02935">
      <w:pPr>
        <w:tabs>
          <w:tab w:val="left" w:pos="3960"/>
          <w:tab w:val="left" w:pos="4536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sídlo:</w:t>
      </w:r>
      <w:r w:rsidRPr="00B029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02935">
        <w:rPr>
          <w:rFonts w:ascii="Arial" w:hAnsi="Arial" w:cs="Arial"/>
          <w:sz w:val="22"/>
          <w:szCs w:val="22"/>
        </w:rPr>
        <w:t>Nábřežní 90/4, 150 00 Praha 5</w:t>
      </w:r>
    </w:p>
    <w:p w:rsidR="00B02935" w:rsidRPr="00B02935" w:rsidRDefault="00B02935" w:rsidP="00B02935">
      <w:pPr>
        <w:tabs>
          <w:tab w:val="left" w:pos="3960"/>
          <w:tab w:val="left" w:pos="4536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statutární orgán:</w:t>
      </w:r>
      <w:r w:rsidRPr="00B02935">
        <w:rPr>
          <w:rFonts w:ascii="Arial" w:hAnsi="Arial" w:cs="Arial"/>
          <w:sz w:val="22"/>
          <w:szCs w:val="22"/>
        </w:rPr>
        <w:tab/>
        <w:t xml:space="preserve"> </w:t>
      </w:r>
    </w:p>
    <w:p w:rsidR="00B02935" w:rsidRPr="00B02935" w:rsidRDefault="00B02935" w:rsidP="00B02935">
      <w:pPr>
        <w:tabs>
          <w:tab w:val="left" w:pos="4395"/>
          <w:tab w:val="left" w:pos="4536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:rsidR="00B02935" w:rsidRPr="00B02935" w:rsidRDefault="00B02935" w:rsidP="00B02935">
      <w:pPr>
        <w:tabs>
          <w:tab w:val="left" w:pos="3960"/>
          <w:tab w:val="left" w:pos="4536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oprávněn k podpisu smlouvy:</w:t>
      </w:r>
      <w:r w:rsidRPr="00B02935">
        <w:rPr>
          <w:rFonts w:ascii="Arial" w:hAnsi="Arial" w:cs="Arial"/>
          <w:sz w:val="22"/>
          <w:szCs w:val="22"/>
        </w:rPr>
        <w:tab/>
      </w:r>
      <w:r w:rsidRPr="00B02935">
        <w:rPr>
          <w:rFonts w:ascii="Arial" w:hAnsi="Arial" w:cs="Arial"/>
          <w:sz w:val="22"/>
          <w:szCs w:val="22"/>
        </w:rPr>
        <w:tab/>
        <w:t xml:space="preserve"> 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B02935" w:rsidRPr="00B02935" w:rsidRDefault="00B02935" w:rsidP="00B02935">
      <w:pPr>
        <w:tabs>
          <w:tab w:val="left" w:pos="3960"/>
          <w:tab w:val="left" w:pos="4536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oprávněn jednat o věcech smluvních:</w:t>
      </w:r>
      <w:r w:rsidRPr="00B02935">
        <w:rPr>
          <w:rFonts w:ascii="Arial" w:hAnsi="Arial" w:cs="Arial"/>
          <w:sz w:val="22"/>
          <w:szCs w:val="22"/>
        </w:rPr>
        <w:tab/>
        <w:t xml:space="preserve"> </w:t>
      </w:r>
    </w:p>
    <w:p w:rsidR="00B02935" w:rsidRPr="00B02935" w:rsidRDefault="00B02935" w:rsidP="00B02935">
      <w:pPr>
        <w:tabs>
          <w:tab w:val="left" w:pos="4253"/>
          <w:tab w:val="left" w:pos="4536"/>
        </w:tabs>
        <w:ind w:left="4253" w:hanging="4253"/>
        <w:jc w:val="both"/>
        <w:outlineLvl w:val="1"/>
        <w:rPr>
          <w:rFonts w:ascii="Arial" w:hAnsi="Arial" w:cs="Arial"/>
          <w:b/>
          <w:sz w:val="22"/>
          <w:szCs w:val="22"/>
          <w:shd w:val="clear" w:color="auto" w:fill="FFFF00"/>
          <w:lang w:val="x-none"/>
        </w:rPr>
      </w:pPr>
    </w:p>
    <w:p w:rsidR="00B02935" w:rsidRPr="00B02935" w:rsidRDefault="00B02935" w:rsidP="000D7F05">
      <w:pPr>
        <w:tabs>
          <w:tab w:val="left" w:pos="4253"/>
          <w:tab w:val="left" w:pos="4395"/>
        </w:tabs>
        <w:autoSpaceDE w:val="0"/>
        <w:autoSpaceDN w:val="0"/>
        <w:adjustRightInd w:val="0"/>
        <w:spacing w:line="300" w:lineRule="atLeast"/>
        <w:ind w:left="4395" w:hanging="4253"/>
        <w:jc w:val="both"/>
        <w:rPr>
          <w:rFonts w:ascii="Arial" w:hAnsi="Arial" w:cs="Arial"/>
          <w:b/>
          <w:sz w:val="22"/>
          <w:szCs w:val="22"/>
        </w:rPr>
      </w:pPr>
      <w:bookmarkStart w:id="0" w:name="_Hlk104382206"/>
      <w:bookmarkStart w:id="1" w:name="_Hlk104382131"/>
      <w:r w:rsidRPr="00B02935">
        <w:rPr>
          <w:rFonts w:ascii="Arial" w:hAnsi="Arial" w:cs="Arial"/>
          <w:sz w:val="22"/>
          <w:szCs w:val="22"/>
        </w:rPr>
        <w:t xml:space="preserve">oprávněn jednat o věcech technických: </w:t>
      </w:r>
      <w:bookmarkEnd w:id="0"/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bookmarkEnd w:id="1"/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IČO:</w:t>
      </w:r>
      <w:r w:rsidRPr="00B02935">
        <w:rPr>
          <w:rFonts w:ascii="Arial" w:hAnsi="Arial" w:cs="Arial"/>
          <w:sz w:val="22"/>
          <w:szCs w:val="22"/>
        </w:rPr>
        <w:tab/>
        <w:t xml:space="preserve">       471 16 901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DIČ:</w:t>
      </w:r>
      <w:r w:rsidRPr="00B02935">
        <w:rPr>
          <w:rFonts w:ascii="Arial" w:hAnsi="Arial" w:cs="Arial"/>
          <w:sz w:val="22"/>
          <w:szCs w:val="22"/>
        </w:rPr>
        <w:tab/>
        <w:t xml:space="preserve">       CZ47116901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bankovní spojení:</w:t>
      </w:r>
      <w:r w:rsidRPr="00B02935">
        <w:rPr>
          <w:rFonts w:ascii="Arial" w:hAnsi="Arial" w:cs="Arial"/>
          <w:sz w:val="22"/>
          <w:szCs w:val="22"/>
        </w:rPr>
        <w:tab/>
        <w:t xml:space="preserve">       </w:t>
      </w:r>
    </w:p>
    <w:p w:rsidR="00B02935" w:rsidRPr="00B02935" w:rsidRDefault="00B02935" w:rsidP="00B02935">
      <w:pPr>
        <w:tabs>
          <w:tab w:val="left" w:pos="39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>číslo účtu:</w:t>
      </w:r>
      <w:r w:rsidRPr="00B02935">
        <w:rPr>
          <w:rFonts w:ascii="Arial" w:hAnsi="Arial" w:cs="Arial"/>
          <w:sz w:val="22"/>
          <w:szCs w:val="22"/>
        </w:rPr>
        <w:tab/>
        <w:t xml:space="preserve">       </w:t>
      </w:r>
    </w:p>
    <w:p w:rsidR="00B02935" w:rsidRPr="00B02935" w:rsidRDefault="00B02935" w:rsidP="00B0293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t xml:space="preserve">zápis v obchodním </w:t>
      </w:r>
      <w:proofErr w:type="gramStart"/>
      <w:r w:rsidRPr="00B02935">
        <w:rPr>
          <w:rFonts w:ascii="Arial" w:hAnsi="Arial" w:cs="Arial"/>
          <w:sz w:val="22"/>
          <w:szCs w:val="22"/>
        </w:rPr>
        <w:t xml:space="preserve">rejstříku:   </w:t>
      </w:r>
      <w:proofErr w:type="gramEnd"/>
      <w:r w:rsidRPr="00B02935">
        <w:rPr>
          <w:rFonts w:ascii="Arial" w:hAnsi="Arial" w:cs="Arial"/>
          <w:sz w:val="22"/>
          <w:szCs w:val="22"/>
        </w:rPr>
        <w:t xml:space="preserve">                        Městský soud v Praze, oddíl B, vložka 1930       </w:t>
      </w:r>
    </w:p>
    <w:p w:rsidR="00B02935" w:rsidRPr="00B02935" w:rsidRDefault="00B02935" w:rsidP="00B0293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02935" w:rsidRPr="00B02935" w:rsidRDefault="00B02935" w:rsidP="00B02935">
      <w:pPr>
        <w:tabs>
          <w:tab w:val="left" w:pos="1260"/>
          <w:tab w:val="left" w:pos="3960"/>
          <w:tab w:val="left" w:pos="4536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2935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B02935" w:rsidRPr="00B02935" w:rsidRDefault="00B02935" w:rsidP="00B0293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02935" w:rsidRPr="00B02935" w:rsidRDefault="00B02935" w:rsidP="00B02935">
      <w:pPr>
        <w:tabs>
          <w:tab w:val="left" w:pos="3960"/>
          <w:tab w:val="left" w:pos="4536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B02935">
        <w:rPr>
          <w:rFonts w:ascii="Arial" w:hAnsi="Arial" w:cs="Arial"/>
          <w:sz w:val="22"/>
          <w:szCs w:val="22"/>
        </w:rPr>
        <w:lastRenderedPageBreak/>
        <w:t>(dále jen „zhotovitel“) na straně druhé.</w:t>
      </w:r>
    </w:p>
    <w:p w:rsidR="00E03250" w:rsidRDefault="00E03250" w:rsidP="00E92A83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:rsidR="00E03250" w:rsidRDefault="003A7C12" w:rsidP="00E92A8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Na podkladě skutečností, které se vyskytly v průběhu plnění této smlouvy, přičemž jejich zajištění je podmínkou pro řádné dokončení díla, se smluvní strany dohodly ve smyslu příslušných smluvních ustanovení na uzavření tohoto dodatku.</w:t>
      </w:r>
    </w:p>
    <w:p w:rsidR="003A7C12" w:rsidRDefault="003A7C12" w:rsidP="00E92A8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10722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Tento dodatek je uzavírán z</w:t>
      </w:r>
      <w:r w:rsidR="00410722">
        <w:rPr>
          <w:rFonts w:ascii="Arial" w:hAnsi="Arial" w:cs="Arial"/>
          <w:sz w:val="22"/>
          <w:szCs w:val="22"/>
        </w:rPr>
        <w:t> </w:t>
      </w:r>
      <w:r w:rsidRPr="003A7C12">
        <w:rPr>
          <w:rFonts w:ascii="Arial" w:hAnsi="Arial" w:cs="Arial"/>
          <w:sz w:val="22"/>
          <w:szCs w:val="22"/>
        </w:rPr>
        <w:t>důvodu</w:t>
      </w:r>
      <w:r w:rsidR="00410722">
        <w:rPr>
          <w:rFonts w:ascii="Arial" w:hAnsi="Arial" w:cs="Arial"/>
          <w:sz w:val="22"/>
          <w:szCs w:val="22"/>
        </w:rPr>
        <w:t xml:space="preserve"> </w:t>
      </w:r>
      <w:r w:rsidR="00B02935">
        <w:rPr>
          <w:rFonts w:ascii="Arial" w:hAnsi="Arial" w:cs="Arial"/>
          <w:sz w:val="22"/>
          <w:szCs w:val="22"/>
        </w:rPr>
        <w:t>upřesnění metodiky zpracování studie na základě geodetického zaměření a zjištění kritických úseků v souvislosti s hydrologickými daty a dosavadními průběhy povodní</w:t>
      </w:r>
      <w:r w:rsidR="007850FC">
        <w:rPr>
          <w:rFonts w:ascii="Arial" w:hAnsi="Arial" w:cs="Arial"/>
          <w:sz w:val="22"/>
          <w:szCs w:val="22"/>
        </w:rPr>
        <w:t xml:space="preserve">. </w:t>
      </w:r>
      <w:r w:rsidR="0019413F">
        <w:rPr>
          <w:rFonts w:ascii="Arial" w:hAnsi="Arial" w:cs="Arial"/>
          <w:sz w:val="22"/>
          <w:szCs w:val="22"/>
        </w:rPr>
        <w:t xml:space="preserve">Na vstupním výrobním výboru bylo domluveno, že proběhne další </w:t>
      </w:r>
      <w:proofErr w:type="gramStart"/>
      <w:r w:rsidR="0019413F">
        <w:rPr>
          <w:rFonts w:ascii="Arial" w:hAnsi="Arial" w:cs="Arial"/>
          <w:sz w:val="22"/>
          <w:szCs w:val="22"/>
        </w:rPr>
        <w:t>VV</w:t>
      </w:r>
      <w:proofErr w:type="gramEnd"/>
      <w:r w:rsidR="0019413F">
        <w:rPr>
          <w:rFonts w:ascii="Arial" w:hAnsi="Arial" w:cs="Arial"/>
          <w:sz w:val="22"/>
          <w:szCs w:val="22"/>
        </w:rPr>
        <w:t xml:space="preserve"> kde bude prezentován návrh dle upravené metodiky.</w:t>
      </w:r>
    </w:p>
    <w:p w:rsidR="00410722" w:rsidRDefault="0041072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92A83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 xml:space="preserve">Tímto dodatkem se mění Čl. III. </w:t>
      </w:r>
      <w:r w:rsidR="00410722">
        <w:rPr>
          <w:rFonts w:ascii="Arial" w:hAnsi="Arial" w:cs="Arial"/>
          <w:sz w:val="22"/>
          <w:szCs w:val="22"/>
        </w:rPr>
        <w:t>TERMÍN</w:t>
      </w:r>
      <w:r w:rsidR="00C92DE1">
        <w:rPr>
          <w:rFonts w:ascii="Arial" w:hAnsi="Arial" w:cs="Arial"/>
          <w:sz w:val="22"/>
          <w:szCs w:val="22"/>
        </w:rPr>
        <w:t>Y</w:t>
      </w:r>
      <w:r w:rsidR="00410722">
        <w:rPr>
          <w:rFonts w:ascii="Arial" w:hAnsi="Arial" w:cs="Arial"/>
          <w:sz w:val="22"/>
          <w:szCs w:val="22"/>
        </w:rPr>
        <w:t xml:space="preserve"> PLNĚNÍ</w:t>
      </w:r>
      <w:r w:rsidR="0019413F">
        <w:rPr>
          <w:rFonts w:ascii="Arial" w:hAnsi="Arial" w:cs="Arial"/>
          <w:sz w:val="22"/>
          <w:szCs w:val="22"/>
        </w:rPr>
        <w:t>.</w:t>
      </w:r>
    </w:p>
    <w:p w:rsidR="00C92DE1" w:rsidRDefault="00C92DE1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A7C12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:rsidR="004D730A" w:rsidRDefault="004D730A" w:rsidP="004D730A">
      <w:pPr>
        <w:jc w:val="center"/>
        <w:rPr>
          <w:rFonts w:ascii="Arial" w:hAnsi="Arial" w:cs="Arial"/>
          <w:sz w:val="22"/>
          <w:szCs w:val="22"/>
        </w:rPr>
      </w:pPr>
      <w:r w:rsidRPr="001620F0">
        <w:rPr>
          <w:rFonts w:ascii="Arial" w:hAnsi="Arial" w:cs="Arial"/>
          <w:b/>
          <w:sz w:val="22"/>
          <w:szCs w:val="22"/>
          <w:u w:val="single"/>
        </w:rPr>
        <w:t>Čl. III. TERMÍNY PLNĚNÍ</w:t>
      </w:r>
    </w:p>
    <w:p w:rsidR="00C92DE1" w:rsidRDefault="00C92DE1" w:rsidP="004D730A">
      <w:pPr>
        <w:jc w:val="center"/>
        <w:rPr>
          <w:rFonts w:ascii="Arial" w:hAnsi="Arial" w:cs="Arial"/>
          <w:sz w:val="22"/>
          <w:szCs w:val="22"/>
        </w:rPr>
      </w:pPr>
    </w:p>
    <w:p w:rsidR="004D730A" w:rsidRDefault="004D730A" w:rsidP="004D730A">
      <w:pPr>
        <w:rPr>
          <w:rFonts w:ascii="Arial" w:hAnsi="Arial" w:cs="Arial"/>
          <w:b/>
          <w:sz w:val="22"/>
          <w:szCs w:val="22"/>
        </w:rPr>
      </w:pPr>
      <w:r w:rsidRPr="004D730A">
        <w:rPr>
          <w:rFonts w:ascii="Arial" w:hAnsi="Arial" w:cs="Arial"/>
          <w:b/>
          <w:sz w:val="22"/>
          <w:szCs w:val="22"/>
        </w:rPr>
        <w:t>Původní znění:</w:t>
      </w:r>
    </w:p>
    <w:p w:rsidR="00472BA6" w:rsidRDefault="00472BA6" w:rsidP="004D730A">
      <w:pPr>
        <w:rPr>
          <w:rFonts w:ascii="Arial" w:hAnsi="Arial" w:cs="Arial"/>
          <w:b/>
          <w:sz w:val="22"/>
          <w:szCs w:val="22"/>
        </w:rPr>
      </w:pPr>
    </w:p>
    <w:p w:rsidR="0019413F" w:rsidRPr="0019413F" w:rsidRDefault="0019413F" w:rsidP="0019413F">
      <w:pPr>
        <w:keepNext/>
        <w:widowControl w:val="0"/>
        <w:tabs>
          <w:tab w:val="left" w:pos="4536"/>
        </w:tabs>
        <w:jc w:val="both"/>
        <w:outlineLvl w:val="3"/>
        <w:rPr>
          <w:rFonts w:ascii="Arial" w:hAnsi="Arial" w:cs="Arial"/>
          <w:snapToGrid w:val="0"/>
          <w:sz w:val="22"/>
          <w:szCs w:val="20"/>
        </w:rPr>
      </w:pPr>
      <w:r w:rsidRPr="0019413F">
        <w:rPr>
          <w:rFonts w:ascii="Arial" w:hAnsi="Arial" w:cs="Arial"/>
          <w:snapToGrid w:val="0"/>
          <w:sz w:val="22"/>
          <w:szCs w:val="20"/>
        </w:rPr>
        <w:t>Termín provedení díla:</w:t>
      </w:r>
    </w:p>
    <w:p w:rsidR="0019413F" w:rsidRPr="0019413F" w:rsidRDefault="0019413F" w:rsidP="0019413F">
      <w:pPr>
        <w:numPr>
          <w:ilvl w:val="0"/>
          <w:numId w:val="40"/>
        </w:numPr>
        <w:tabs>
          <w:tab w:val="left" w:pos="4536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</w:rPr>
      </w:pPr>
      <w:r w:rsidRPr="0019413F">
        <w:rPr>
          <w:rFonts w:ascii="Arial" w:hAnsi="Arial" w:cs="Arial"/>
          <w:color w:val="000000"/>
          <w:sz w:val="22"/>
        </w:rPr>
        <w:t>zahájení prací na předmětu plnění: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</w:rPr>
      </w:pPr>
      <w:r w:rsidRPr="0019413F">
        <w:rPr>
          <w:rFonts w:ascii="Arial" w:hAnsi="Arial" w:cs="Arial"/>
          <w:b/>
          <w:color w:val="000000"/>
          <w:sz w:val="22"/>
        </w:rPr>
        <w:t xml:space="preserve">bez zbytečného odkladu, </w:t>
      </w:r>
      <w:r w:rsidRPr="0019413F">
        <w:rPr>
          <w:rFonts w:ascii="Arial" w:hAnsi="Arial" w:cs="Arial"/>
          <w:b/>
          <w:sz w:val="22"/>
          <w:szCs w:val="22"/>
        </w:rPr>
        <w:t xml:space="preserve">nejpozději však do 10 týdnů </w:t>
      </w:r>
      <w:r w:rsidRPr="0019413F">
        <w:rPr>
          <w:rFonts w:ascii="Arial" w:hAnsi="Arial" w:cs="Arial"/>
          <w:b/>
          <w:color w:val="000000"/>
          <w:sz w:val="22"/>
        </w:rPr>
        <w:t>po nabytí účinnosti smlouvy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9413F" w:rsidRPr="0019413F" w:rsidRDefault="0019413F" w:rsidP="0019413F">
      <w:pPr>
        <w:numPr>
          <w:ilvl w:val="0"/>
          <w:numId w:val="40"/>
        </w:numPr>
        <w:tabs>
          <w:tab w:val="left" w:pos="4536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9413F">
        <w:rPr>
          <w:rFonts w:ascii="Arial" w:hAnsi="Arial" w:cs="Arial"/>
          <w:color w:val="000000"/>
          <w:sz w:val="22"/>
          <w:szCs w:val="22"/>
        </w:rPr>
        <w:t xml:space="preserve">dílčí termín - předání kompletní SP (2 x tištěné + 1 x elektronicky) po projednání na ZVV: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19413F">
        <w:rPr>
          <w:rFonts w:ascii="Arial" w:hAnsi="Arial" w:cs="Arial"/>
          <w:color w:val="000000"/>
          <w:sz w:val="22"/>
          <w:szCs w:val="22"/>
        </w:rPr>
        <w:tab/>
      </w:r>
      <w:r w:rsidRPr="0019413F">
        <w:rPr>
          <w:rFonts w:ascii="Arial" w:hAnsi="Arial" w:cs="Arial"/>
          <w:color w:val="000000"/>
          <w:sz w:val="22"/>
          <w:szCs w:val="22"/>
        </w:rPr>
        <w:tab/>
        <w:t xml:space="preserve">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9413F">
        <w:rPr>
          <w:rFonts w:ascii="Arial" w:hAnsi="Arial" w:cs="Arial"/>
          <w:color w:val="000000"/>
          <w:sz w:val="22"/>
          <w:szCs w:val="22"/>
        </w:rPr>
        <w:t xml:space="preserve"> nejpozději do   </w:t>
      </w:r>
      <w:r w:rsidRPr="0019413F">
        <w:rPr>
          <w:rFonts w:ascii="Arial" w:hAnsi="Arial" w:cs="Arial"/>
          <w:b/>
          <w:sz w:val="22"/>
          <w:szCs w:val="22"/>
        </w:rPr>
        <w:t>28.04.2023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413F" w:rsidRPr="0019413F" w:rsidRDefault="0019413F" w:rsidP="0019413F">
      <w:pPr>
        <w:numPr>
          <w:ilvl w:val="0"/>
          <w:numId w:val="40"/>
        </w:numPr>
        <w:tabs>
          <w:tab w:val="left" w:pos="4536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413F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19413F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19413F">
        <w:rPr>
          <w:rFonts w:ascii="Arial" w:hAnsi="Arial" w:cs="Arial"/>
          <w:color w:val="000000"/>
          <w:sz w:val="22"/>
          <w:szCs w:val="22"/>
        </w:rPr>
        <w:t xml:space="preserve"> SP (3 x tištěné + 2 x elektronicky) po schválení v investiční komisi (dále jen IK PŘ):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41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413F">
        <w:rPr>
          <w:rFonts w:ascii="Arial" w:hAnsi="Arial" w:cs="Arial"/>
          <w:b/>
          <w:sz w:val="22"/>
        </w:rPr>
        <w:t xml:space="preserve">1 měsíc po schválení v investiční komisi 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13F" w:rsidRPr="0019413F" w:rsidRDefault="0019413F" w:rsidP="0019413F">
      <w:pPr>
        <w:tabs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9413F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4D730A" w:rsidRDefault="004D730A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472AC" w:rsidRDefault="003472AC" w:rsidP="00680069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92A83" w:rsidRDefault="00E92A83" w:rsidP="00E92A83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D730A">
        <w:rPr>
          <w:rFonts w:ascii="Arial" w:hAnsi="Arial" w:cs="Arial"/>
          <w:b/>
          <w:bCs/>
          <w:sz w:val="22"/>
          <w:szCs w:val="22"/>
        </w:rPr>
        <w:t>Nové znění:</w:t>
      </w:r>
    </w:p>
    <w:p w:rsidR="00472BA6" w:rsidRDefault="00472BA6" w:rsidP="00E92A83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19413F" w:rsidRPr="0019413F" w:rsidRDefault="0019413F" w:rsidP="0019413F">
      <w:pPr>
        <w:keepNext/>
        <w:widowControl w:val="0"/>
        <w:tabs>
          <w:tab w:val="left" w:pos="4536"/>
        </w:tabs>
        <w:jc w:val="both"/>
        <w:outlineLvl w:val="3"/>
        <w:rPr>
          <w:rFonts w:ascii="Arial" w:hAnsi="Arial" w:cs="Arial"/>
          <w:snapToGrid w:val="0"/>
          <w:sz w:val="22"/>
          <w:szCs w:val="20"/>
        </w:rPr>
      </w:pPr>
      <w:r w:rsidRPr="0019413F">
        <w:rPr>
          <w:rFonts w:ascii="Arial" w:hAnsi="Arial" w:cs="Arial"/>
          <w:snapToGrid w:val="0"/>
          <w:sz w:val="22"/>
          <w:szCs w:val="20"/>
        </w:rPr>
        <w:t>Termín provedení díla:</w:t>
      </w:r>
    </w:p>
    <w:p w:rsidR="0019413F" w:rsidRPr="00CB572D" w:rsidRDefault="0019413F" w:rsidP="00CB572D">
      <w:pPr>
        <w:pStyle w:val="Odstavecseseznamem"/>
        <w:numPr>
          <w:ilvl w:val="0"/>
          <w:numId w:val="47"/>
        </w:num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B572D">
        <w:rPr>
          <w:rFonts w:ascii="Arial" w:hAnsi="Arial" w:cs="Arial"/>
          <w:color w:val="000000"/>
          <w:sz w:val="22"/>
        </w:rPr>
        <w:t>zahájení prací na předmětu plnění: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</w:rPr>
      </w:pPr>
      <w:r w:rsidRPr="0019413F">
        <w:rPr>
          <w:rFonts w:ascii="Arial" w:hAnsi="Arial" w:cs="Arial"/>
          <w:b/>
          <w:color w:val="000000"/>
          <w:sz w:val="22"/>
        </w:rPr>
        <w:t xml:space="preserve">bez zbytečného odkladu, </w:t>
      </w:r>
      <w:r w:rsidRPr="0019413F">
        <w:rPr>
          <w:rFonts w:ascii="Arial" w:hAnsi="Arial" w:cs="Arial"/>
          <w:b/>
          <w:sz w:val="22"/>
          <w:szCs w:val="22"/>
        </w:rPr>
        <w:t xml:space="preserve">nejpozději však do 10 týdnů </w:t>
      </w:r>
      <w:r w:rsidRPr="0019413F">
        <w:rPr>
          <w:rFonts w:ascii="Arial" w:hAnsi="Arial" w:cs="Arial"/>
          <w:b/>
          <w:color w:val="000000"/>
          <w:sz w:val="22"/>
        </w:rPr>
        <w:t>po nabytí účinnosti smlouvy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9413F" w:rsidRPr="00CB572D" w:rsidRDefault="0019413F" w:rsidP="00CB572D">
      <w:pPr>
        <w:pStyle w:val="Odstavecseseznamem"/>
        <w:numPr>
          <w:ilvl w:val="0"/>
          <w:numId w:val="47"/>
        </w:num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572D">
        <w:rPr>
          <w:rFonts w:ascii="Arial" w:hAnsi="Arial" w:cs="Arial"/>
          <w:color w:val="000000"/>
          <w:sz w:val="22"/>
          <w:szCs w:val="22"/>
        </w:rPr>
        <w:t xml:space="preserve">dílčí termín - předání kompletní SP (2 x tištěné + 1 x elektronicky) po projednání na </w:t>
      </w:r>
      <w:proofErr w:type="gramStart"/>
      <w:r w:rsidRPr="00CB572D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CB572D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B572D">
        <w:rPr>
          <w:rFonts w:ascii="Arial" w:hAnsi="Arial" w:cs="Arial"/>
          <w:color w:val="000000"/>
          <w:sz w:val="22"/>
          <w:szCs w:val="22"/>
        </w:rPr>
        <w:tab/>
      </w:r>
      <w:r w:rsidRPr="00CB572D">
        <w:rPr>
          <w:rFonts w:ascii="Arial" w:hAnsi="Arial" w:cs="Arial"/>
          <w:color w:val="000000"/>
          <w:sz w:val="22"/>
          <w:szCs w:val="22"/>
        </w:rPr>
        <w:tab/>
        <w:t xml:space="preserve">                         nejpozději do   </w:t>
      </w:r>
      <w:r w:rsidRPr="00CB572D">
        <w:rPr>
          <w:rFonts w:ascii="Arial" w:hAnsi="Arial" w:cs="Arial"/>
          <w:b/>
          <w:sz w:val="22"/>
          <w:szCs w:val="22"/>
        </w:rPr>
        <w:t>28.06.2023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413F" w:rsidRPr="00CB572D" w:rsidRDefault="0019413F" w:rsidP="00CB572D">
      <w:pPr>
        <w:pStyle w:val="Odstavecseseznamem"/>
        <w:numPr>
          <w:ilvl w:val="0"/>
          <w:numId w:val="47"/>
        </w:num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572D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CB572D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CB572D">
        <w:rPr>
          <w:rFonts w:ascii="Arial" w:hAnsi="Arial" w:cs="Arial"/>
          <w:color w:val="000000"/>
          <w:sz w:val="22"/>
          <w:szCs w:val="22"/>
        </w:rPr>
        <w:t xml:space="preserve"> SP (3 x tištěné + 2 x elektronicky) po schválení v investiční komisi (dále jen IK PŘ</w:t>
      </w:r>
      <w:proofErr w:type="gramStart"/>
      <w:r w:rsidRPr="00CB572D">
        <w:rPr>
          <w:rFonts w:ascii="Arial" w:hAnsi="Arial" w:cs="Arial"/>
          <w:color w:val="000000"/>
          <w:sz w:val="22"/>
          <w:szCs w:val="22"/>
        </w:rPr>
        <w:t xml:space="preserve">):   </w:t>
      </w:r>
      <w:proofErr w:type="gramEnd"/>
      <w:r w:rsidRPr="00CB572D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CB572D">
        <w:rPr>
          <w:rFonts w:ascii="Arial" w:hAnsi="Arial" w:cs="Arial"/>
          <w:b/>
          <w:sz w:val="22"/>
        </w:rPr>
        <w:t xml:space="preserve">1 měsíc po schválení v investiční komisi 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13F" w:rsidRPr="0019413F" w:rsidRDefault="0019413F" w:rsidP="0019413F">
      <w:pPr>
        <w:tabs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9413F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F02894" w:rsidRDefault="00F02894" w:rsidP="00F02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2A83" w:rsidRDefault="004D730A" w:rsidP="004D730A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   </w:t>
      </w:r>
    </w:p>
    <w:p w:rsidR="004D730A" w:rsidRDefault="004D730A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92A83" w:rsidRDefault="00E92A83" w:rsidP="00E92A83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:rsidR="00E92A83" w:rsidRDefault="00E92A83" w:rsidP="00E92A83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lastRenderedPageBreak/>
        <w:t>Ostatní ujednání předmětné smlouvy zůstávají beze změn.</w:t>
      </w:r>
    </w:p>
    <w:p w:rsidR="00225EBB" w:rsidRPr="00225EBB" w:rsidRDefault="00225EBB" w:rsidP="00225E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 je vyhotoven ve dvou vyhotoveních, z nichž každé má platnost originálu. </w:t>
      </w:r>
    </w:p>
    <w:p w:rsidR="00225EBB" w:rsidRPr="00225EBB" w:rsidRDefault="00225EBB" w:rsidP="00225EBB">
      <w:pPr>
        <w:ind w:left="708"/>
        <w:rPr>
          <w:rFonts w:ascii="Arial" w:hAnsi="Arial" w:cs="Arial"/>
          <w:sz w:val="22"/>
          <w:szCs w:val="22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225EBB" w:rsidRPr="00225EBB" w:rsidRDefault="00225EBB" w:rsidP="00225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25EBB" w:rsidRPr="00225EBB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EBB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:rsidR="00BA6A71" w:rsidRPr="00882214" w:rsidRDefault="00BA6A71" w:rsidP="00BA6A71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2894" w:rsidRDefault="00F02894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2894" w:rsidRDefault="00F02894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5EBB" w:rsidRDefault="00225EBB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413F" w:rsidRPr="0019413F" w:rsidRDefault="00356F29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9413F" w:rsidRPr="0019413F">
        <w:rPr>
          <w:rFonts w:ascii="Arial" w:hAnsi="Arial" w:cs="Arial"/>
          <w:sz w:val="22"/>
          <w:szCs w:val="22"/>
        </w:rPr>
        <w:t xml:space="preserve"> Chomutově dne:</w:t>
      </w:r>
      <w:r w:rsidR="0019413F" w:rsidRPr="0019413F">
        <w:rPr>
          <w:rFonts w:ascii="Arial" w:hAnsi="Arial" w:cs="Arial"/>
          <w:sz w:val="22"/>
          <w:szCs w:val="22"/>
        </w:rPr>
        <w:tab/>
      </w:r>
      <w:r w:rsidR="0019413F" w:rsidRPr="001941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19413F" w:rsidRPr="0019413F">
        <w:rPr>
          <w:rFonts w:ascii="Arial" w:hAnsi="Arial" w:cs="Arial"/>
          <w:sz w:val="22"/>
          <w:szCs w:val="22"/>
        </w:rPr>
        <w:t xml:space="preserve"> Praze dne: 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413F">
        <w:rPr>
          <w:rFonts w:ascii="Arial" w:hAnsi="Arial" w:cs="Arial"/>
          <w:sz w:val="22"/>
          <w:szCs w:val="22"/>
        </w:rPr>
        <w:t>……………………………………</w:t>
      </w:r>
      <w:r w:rsidRPr="0019413F">
        <w:rPr>
          <w:rFonts w:ascii="Arial" w:hAnsi="Arial" w:cs="Arial"/>
          <w:sz w:val="22"/>
          <w:szCs w:val="22"/>
        </w:rPr>
        <w:tab/>
      </w:r>
      <w:r w:rsidRPr="0019413F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0D7F05" w:rsidRDefault="000D7F05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9413F">
        <w:rPr>
          <w:rFonts w:ascii="Arial" w:hAnsi="Arial" w:cs="Arial"/>
          <w:sz w:val="22"/>
          <w:szCs w:val="22"/>
        </w:rPr>
        <w:t>investiční ředitel</w:t>
      </w:r>
      <w:r w:rsidRPr="0019413F">
        <w:rPr>
          <w:rFonts w:ascii="Arial" w:hAnsi="Arial" w:cs="Arial"/>
          <w:sz w:val="22"/>
          <w:szCs w:val="22"/>
        </w:rPr>
        <w:tab/>
      </w:r>
      <w:r w:rsidRPr="0019413F">
        <w:rPr>
          <w:rFonts w:ascii="Arial" w:hAnsi="Arial" w:cs="Arial"/>
          <w:sz w:val="22"/>
          <w:szCs w:val="22"/>
        </w:rPr>
        <w:tab/>
      </w:r>
      <w:proofErr w:type="spellStart"/>
      <w:r w:rsidRPr="0019413F">
        <w:rPr>
          <w:rFonts w:ascii="Arial" w:hAnsi="Arial" w:cs="Arial"/>
          <w:sz w:val="22"/>
          <w:szCs w:val="22"/>
        </w:rPr>
        <w:t>ředitel</w:t>
      </w:r>
      <w:proofErr w:type="spellEnd"/>
      <w:r w:rsidRPr="0019413F">
        <w:rPr>
          <w:rFonts w:ascii="Arial" w:hAnsi="Arial" w:cs="Arial"/>
          <w:sz w:val="22"/>
          <w:szCs w:val="22"/>
        </w:rPr>
        <w:t xml:space="preserve"> divize 06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9413F">
        <w:rPr>
          <w:rFonts w:ascii="Arial" w:hAnsi="Arial" w:cs="Arial"/>
          <w:sz w:val="22"/>
          <w:szCs w:val="22"/>
        </w:rPr>
        <w:t>Povodí Ohře, státní podnik</w:t>
      </w:r>
      <w:r w:rsidRPr="0019413F">
        <w:rPr>
          <w:rFonts w:ascii="Arial" w:hAnsi="Arial" w:cs="Arial"/>
          <w:sz w:val="22"/>
          <w:szCs w:val="22"/>
        </w:rPr>
        <w:tab/>
        <w:t xml:space="preserve"> </w:t>
      </w:r>
      <w:r w:rsidRPr="0019413F">
        <w:rPr>
          <w:rFonts w:ascii="Arial" w:hAnsi="Arial" w:cs="Arial"/>
          <w:sz w:val="22"/>
          <w:szCs w:val="22"/>
        </w:rPr>
        <w:tab/>
      </w:r>
      <w:r w:rsidRPr="0019413F">
        <w:rPr>
          <w:rFonts w:ascii="Arial" w:hAnsi="Arial" w:cs="Arial"/>
          <w:bCs/>
          <w:sz w:val="22"/>
          <w:szCs w:val="22"/>
        </w:rPr>
        <w:t>Vodohospodářský rozvoj a výstavba a.s.</w:t>
      </w:r>
    </w:p>
    <w:p w:rsidR="0019413F" w:rsidRPr="0019413F" w:rsidRDefault="0019413F" w:rsidP="0019413F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413F">
        <w:rPr>
          <w:rFonts w:ascii="Arial" w:hAnsi="Arial" w:cs="Arial"/>
          <w:sz w:val="22"/>
          <w:szCs w:val="22"/>
        </w:rPr>
        <w:t>(</w:t>
      </w:r>
      <w:proofErr w:type="gramStart"/>
      <w:r w:rsidRPr="0019413F">
        <w:rPr>
          <w:rFonts w:ascii="Arial" w:hAnsi="Arial" w:cs="Arial"/>
          <w:sz w:val="22"/>
          <w:szCs w:val="22"/>
        </w:rPr>
        <w:t xml:space="preserve">objednatel)  </w:t>
      </w:r>
      <w:r w:rsidRPr="0019413F">
        <w:rPr>
          <w:rFonts w:ascii="Arial" w:hAnsi="Arial" w:cs="Arial"/>
          <w:sz w:val="22"/>
          <w:szCs w:val="22"/>
        </w:rPr>
        <w:tab/>
      </w:r>
      <w:proofErr w:type="gramEnd"/>
      <w:r w:rsidRPr="0019413F">
        <w:rPr>
          <w:rFonts w:ascii="Arial" w:hAnsi="Arial" w:cs="Arial"/>
          <w:sz w:val="22"/>
          <w:szCs w:val="22"/>
        </w:rPr>
        <w:tab/>
        <w:t xml:space="preserve">(zhotovitel) </w:t>
      </w:r>
    </w:p>
    <w:p w:rsidR="009D1181" w:rsidRDefault="009D1181" w:rsidP="00194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D1181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E1" w:rsidRDefault="001E5BE1">
      <w:r>
        <w:separator/>
      </w:r>
    </w:p>
  </w:endnote>
  <w:endnote w:type="continuationSeparator" w:id="0">
    <w:p w:rsidR="001E5BE1" w:rsidRDefault="001E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541435">
      <w:rPr>
        <w:rFonts w:ascii="Arial" w:hAnsi="Arial" w:cs="Arial"/>
        <w:b/>
        <w:noProof/>
        <w:sz w:val="18"/>
        <w:szCs w:val="18"/>
      </w:rPr>
      <w:t>8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541435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E1" w:rsidRDefault="001E5BE1">
      <w:r>
        <w:separator/>
      </w:r>
    </w:p>
  </w:footnote>
  <w:footnote w:type="continuationSeparator" w:id="0">
    <w:p w:rsidR="001E5BE1" w:rsidRDefault="001E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61" w:rsidRDefault="00E03250">
    <w:pPr>
      <w:pStyle w:val="Zhlav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03250">
      <w:rPr>
        <w:rFonts w:ascii="Arial" w:hAnsi="Arial" w:cs="Arial"/>
        <w:sz w:val="20"/>
        <w:szCs w:val="20"/>
      </w:rPr>
      <w:t>Dodatek č.</w:t>
    </w:r>
    <w:r>
      <w:rPr>
        <w:rFonts w:ascii="Arial" w:hAnsi="Arial" w:cs="Arial"/>
        <w:sz w:val="20"/>
        <w:szCs w:val="20"/>
      </w:rPr>
      <w:t xml:space="preserve"> 1</w:t>
    </w:r>
    <w:r w:rsidRPr="00E03250">
      <w:rPr>
        <w:rFonts w:ascii="Arial" w:hAnsi="Arial" w:cs="Arial"/>
        <w:sz w:val="20"/>
        <w:szCs w:val="20"/>
      </w:rPr>
      <w:t xml:space="preserve"> k SOD </w:t>
    </w:r>
    <w:r w:rsidR="00B02935">
      <w:rPr>
        <w:rFonts w:ascii="Arial" w:hAnsi="Arial" w:cs="Arial"/>
        <w:sz w:val="20"/>
        <w:szCs w:val="20"/>
      </w:rPr>
      <w:t>1009</w:t>
    </w:r>
    <w:r w:rsidRPr="00E03250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</w:t>
    </w:r>
    <w:r w:rsidR="00D66A89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50FBB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2237C"/>
    <w:multiLevelType w:val="hybridMultilevel"/>
    <w:tmpl w:val="4EB27876"/>
    <w:lvl w:ilvl="0" w:tplc="EFD66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7282"/>
    <w:multiLevelType w:val="hybridMultilevel"/>
    <w:tmpl w:val="AFFE371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FD1CC2"/>
    <w:multiLevelType w:val="hybridMultilevel"/>
    <w:tmpl w:val="03E838FA"/>
    <w:lvl w:ilvl="0" w:tplc="26282A9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757B"/>
    <w:multiLevelType w:val="hybridMultilevel"/>
    <w:tmpl w:val="630AE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9D2A1C"/>
    <w:multiLevelType w:val="hybridMultilevel"/>
    <w:tmpl w:val="385EEBDE"/>
    <w:lvl w:ilvl="0" w:tplc="61DCBF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9B4B82"/>
    <w:multiLevelType w:val="hybridMultilevel"/>
    <w:tmpl w:val="3A74F784"/>
    <w:lvl w:ilvl="0" w:tplc="2446F7F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1CEB"/>
    <w:multiLevelType w:val="hybridMultilevel"/>
    <w:tmpl w:val="1DBE5C2E"/>
    <w:lvl w:ilvl="0" w:tplc="E87EBBB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0"/>
  </w:num>
  <w:num w:numId="5">
    <w:abstractNumId w:val="7"/>
  </w:num>
  <w:num w:numId="6">
    <w:abstractNumId w:val="35"/>
  </w:num>
  <w:num w:numId="7">
    <w:abstractNumId w:val="36"/>
  </w:num>
  <w:num w:numId="8">
    <w:abstractNumId w:val="3"/>
  </w:num>
  <w:num w:numId="9">
    <w:abstractNumId w:val="1"/>
  </w:num>
  <w:num w:numId="10">
    <w:abstractNumId w:val="41"/>
  </w:num>
  <w:num w:numId="11">
    <w:abstractNumId w:val="32"/>
  </w:num>
  <w:num w:numId="12">
    <w:abstractNumId w:val="37"/>
  </w:num>
  <w:num w:numId="13">
    <w:abstractNumId w:val="13"/>
  </w:num>
  <w:num w:numId="14">
    <w:abstractNumId w:val="33"/>
  </w:num>
  <w:num w:numId="15">
    <w:abstractNumId w:val="2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4"/>
  </w:num>
  <w:num w:numId="26">
    <w:abstractNumId w:val="20"/>
  </w:num>
  <w:num w:numId="27">
    <w:abstractNumId w:val="12"/>
  </w:num>
  <w:num w:numId="28">
    <w:abstractNumId w:val="39"/>
  </w:num>
  <w:num w:numId="29">
    <w:abstractNumId w:val="24"/>
  </w:num>
  <w:num w:numId="30">
    <w:abstractNumId w:val="28"/>
  </w:num>
  <w:num w:numId="31">
    <w:abstractNumId w:val="40"/>
  </w:num>
  <w:num w:numId="32">
    <w:abstractNumId w:val="38"/>
  </w:num>
  <w:num w:numId="33">
    <w:abstractNumId w:val="6"/>
  </w:num>
  <w:num w:numId="34">
    <w:abstractNumId w:val="4"/>
  </w:num>
  <w:num w:numId="35">
    <w:abstractNumId w:val="1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1"/>
  </w:num>
  <w:num w:numId="45">
    <w:abstractNumId w:val="31"/>
  </w:num>
  <w:num w:numId="46">
    <w:abstractNumId w:val="1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768C5"/>
    <w:rsid w:val="00081614"/>
    <w:rsid w:val="00083E5A"/>
    <w:rsid w:val="000A0C10"/>
    <w:rsid w:val="000C512F"/>
    <w:rsid w:val="000D1260"/>
    <w:rsid w:val="000D2A9F"/>
    <w:rsid w:val="000D7F05"/>
    <w:rsid w:val="001004D3"/>
    <w:rsid w:val="00100B1F"/>
    <w:rsid w:val="00103840"/>
    <w:rsid w:val="001059B3"/>
    <w:rsid w:val="00106A6D"/>
    <w:rsid w:val="00114F49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9413F"/>
    <w:rsid w:val="001A1BF6"/>
    <w:rsid w:val="001A47CD"/>
    <w:rsid w:val="001B20E9"/>
    <w:rsid w:val="001B402B"/>
    <w:rsid w:val="001B76AD"/>
    <w:rsid w:val="001B7878"/>
    <w:rsid w:val="001C3EB3"/>
    <w:rsid w:val="001D077E"/>
    <w:rsid w:val="001D2F4E"/>
    <w:rsid w:val="001D35DA"/>
    <w:rsid w:val="001D5822"/>
    <w:rsid w:val="001D5888"/>
    <w:rsid w:val="001D6C9F"/>
    <w:rsid w:val="001E012D"/>
    <w:rsid w:val="001E1672"/>
    <w:rsid w:val="001E2B97"/>
    <w:rsid w:val="001E5BE1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5EBB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777F"/>
    <w:rsid w:val="00257ED8"/>
    <w:rsid w:val="00267C15"/>
    <w:rsid w:val="0027304E"/>
    <w:rsid w:val="002778D4"/>
    <w:rsid w:val="002830C6"/>
    <w:rsid w:val="00283F7E"/>
    <w:rsid w:val="0028493B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38C"/>
    <w:rsid w:val="002E7B0A"/>
    <w:rsid w:val="002F1369"/>
    <w:rsid w:val="002F1875"/>
    <w:rsid w:val="002F6AB0"/>
    <w:rsid w:val="002F77ED"/>
    <w:rsid w:val="00300D6D"/>
    <w:rsid w:val="0030624A"/>
    <w:rsid w:val="00314B40"/>
    <w:rsid w:val="00315D66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6F29"/>
    <w:rsid w:val="00361484"/>
    <w:rsid w:val="00364F2E"/>
    <w:rsid w:val="00365A53"/>
    <w:rsid w:val="003713BC"/>
    <w:rsid w:val="00371DBD"/>
    <w:rsid w:val="00377BDD"/>
    <w:rsid w:val="00384E86"/>
    <w:rsid w:val="0038646C"/>
    <w:rsid w:val="00387502"/>
    <w:rsid w:val="00391ACF"/>
    <w:rsid w:val="0039506D"/>
    <w:rsid w:val="003A0395"/>
    <w:rsid w:val="003A2548"/>
    <w:rsid w:val="003A3232"/>
    <w:rsid w:val="003A7C12"/>
    <w:rsid w:val="003B1341"/>
    <w:rsid w:val="003B4C1E"/>
    <w:rsid w:val="003B5B69"/>
    <w:rsid w:val="003B5F73"/>
    <w:rsid w:val="003C42A0"/>
    <w:rsid w:val="003C56D1"/>
    <w:rsid w:val="003D6285"/>
    <w:rsid w:val="003D75A6"/>
    <w:rsid w:val="004067DB"/>
    <w:rsid w:val="004100F6"/>
    <w:rsid w:val="00410722"/>
    <w:rsid w:val="00411E9C"/>
    <w:rsid w:val="00416A9D"/>
    <w:rsid w:val="0042126F"/>
    <w:rsid w:val="004252EB"/>
    <w:rsid w:val="00425797"/>
    <w:rsid w:val="004313FB"/>
    <w:rsid w:val="004479F4"/>
    <w:rsid w:val="00454738"/>
    <w:rsid w:val="00454954"/>
    <w:rsid w:val="00463CB8"/>
    <w:rsid w:val="00472BA6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D730A"/>
    <w:rsid w:val="004E4E40"/>
    <w:rsid w:val="004E69FF"/>
    <w:rsid w:val="004F076C"/>
    <w:rsid w:val="004F576E"/>
    <w:rsid w:val="00501673"/>
    <w:rsid w:val="0050601E"/>
    <w:rsid w:val="0052371F"/>
    <w:rsid w:val="0052404D"/>
    <w:rsid w:val="005257D4"/>
    <w:rsid w:val="005368F8"/>
    <w:rsid w:val="00541435"/>
    <w:rsid w:val="00545A32"/>
    <w:rsid w:val="005713F8"/>
    <w:rsid w:val="0058265B"/>
    <w:rsid w:val="0058552C"/>
    <w:rsid w:val="00590B52"/>
    <w:rsid w:val="00590FCA"/>
    <w:rsid w:val="00594B1E"/>
    <w:rsid w:val="005950E3"/>
    <w:rsid w:val="005A6E12"/>
    <w:rsid w:val="005C3E55"/>
    <w:rsid w:val="005D5110"/>
    <w:rsid w:val="005E2FD1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3A3F"/>
    <w:rsid w:val="00635211"/>
    <w:rsid w:val="00637062"/>
    <w:rsid w:val="00665EC1"/>
    <w:rsid w:val="006710D1"/>
    <w:rsid w:val="00671A7E"/>
    <w:rsid w:val="00672340"/>
    <w:rsid w:val="00675100"/>
    <w:rsid w:val="00675146"/>
    <w:rsid w:val="00680069"/>
    <w:rsid w:val="006835A9"/>
    <w:rsid w:val="006905BE"/>
    <w:rsid w:val="00694375"/>
    <w:rsid w:val="00694B5A"/>
    <w:rsid w:val="00696CFE"/>
    <w:rsid w:val="00696F34"/>
    <w:rsid w:val="006977B4"/>
    <w:rsid w:val="00697A3F"/>
    <w:rsid w:val="006A0BD5"/>
    <w:rsid w:val="006C0EE7"/>
    <w:rsid w:val="006C239C"/>
    <w:rsid w:val="006C2E78"/>
    <w:rsid w:val="006C5F61"/>
    <w:rsid w:val="006D0F7D"/>
    <w:rsid w:val="006D3D75"/>
    <w:rsid w:val="006E062C"/>
    <w:rsid w:val="006E0D2A"/>
    <w:rsid w:val="006F73E2"/>
    <w:rsid w:val="006F77BF"/>
    <w:rsid w:val="00704C92"/>
    <w:rsid w:val="007162E2"/>
    <w:rsid w:val="007173C2"/>
    <w:rsid w:val="00717462"/>
    <w:rsid w:val="00724D18"/>
    <w:rsid w:val="0072521F"/>
    <w:rsid w:val="00725DD1"/>
    <w:rsid w:val="00734B65"/>
    <w:rsid w:val="00736414"/>
    <w:rsid w:val="00776B6D"/>
    <w:rsid w:val="00780F56"/>
    <w:rsid w:val="0078134D"/>
    <w:rsid w:val="00783045"/>
    <w:rsid w:val="00784C5B"/>
    <w:rsid w:val="007850FC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D6F9E"/>
    <w:rsid w:val="007E1E43"/>
    <w:rsid w:val="007E2B0A"/>
    <w:rsid w:val="007E2EA8"/>
    <w:rsid w:val="007E7F5C"/>
    <w:rsid w:val="00800E6D"/>
    <w:rsid w:val="00813303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67A07"/>
    <w:rsid w:val="008771EF"/>
    <w:rsid w:val="00882214"/>
    <w:rsid w:val="00886472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0365"/>
    <w:rsid w:val="008D51A5"/>
    <w:rsid w:val="008D78CB"/>
    <w:rsid w:val="008D79EB"/>
    <w:rsid w:val="008E004D"/>
    <w:rsid w:val="008E3236"/>
    <w:rsid w:val="008F1600"/>
    <w:rsid w:val="008F596E"/>
    <w:rsid w:val="00903544"/>
    <w:rsid w:val="00903EF6"/>
    <w:rsid w:val="009068C5"/>
    <w:rsid w:val="00907AEB"/>
    <w:rsid w:val="00914903"/>
    <w:rsid w:val="00915416"/>
    <w:rsid w:val="009307B8"/>
    <w:rsid w:val="00932824"/>
    <w:rsid w:val="00944F9C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41E3"/>
    <w:rsid w:val="00996803"/>
    <w:rsid w:val="009972A4"/>
    <w:rsid w:val="009A11EF"/>
    <w:rsid w:val="009A3544"/>
    <w:rsid w:val="009A4EEC"/>
    <w:rsid w:val="009B01FE"/>
    <w:rsid w:val="009B13D4"/>
    <w:rsid w:val="009B51D5"/>
    <w:rsid w:val="009B5E91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8DC"/>
    <w:rsid w:val="00A22EE5"/>
    <w:rsid w:val="00A304FA"/>
    <w:rsid w:val="00A31015"/>
    <w:rsid w:val="00A411F0"/>
    <w:rsid w:val="00A53B62"/>
    <w:rsid w:val="00A55FD5"/>
    <w:rsid w:val="00A662F3"/>
    <w:rsid w:val="00A66516"/>
    <w:rsid w:val="00A71BE1"/>
    <w:rsid w:val="00A74BEE"/>
    <w:rsid w:val="00A77330"/>
    <w:rsid w:val="00A776FD"/>
    <w:rsid w:val="00A823CF"/>
    <w:rsid w:val="00AC2456"/>
    <w:rsid w:val="00AC4112"/>
    <w:rsid w:val="00AC7C31"/>
    <w:rsid w:val="00AD70F8"/>
    <w:rsid w:val="00AD7965"/>
    <w:rsid w:val="00AE192E"/>
    <w:rsid w:val="00AF3C6E"/>
    <w:rsid w:val="00AF46C9"/>
    <w:rsid w:val="00AF6F90"/>
    <w:rsid w:val="00AF777B"/>
    <w:rsid w:val="00AF7E28"/>
    <w:rsid w:val="00B02935"/>
    <w:rsid w:val="00B03D13"/>
    <w:rsid w:val="00B06961"/>
    <w:rsid w:val="00B114C4"/>
    <w:rsid w:val="00B116D9"/>
    <w:rsid w:val="00B123C4"/>
    <w:rsid w:val="00B16667"/>
    <w:rsid w:val="00B23798"/>
    <w:rsid w:val="00B315CC"/>
    <w:rsid w:val="00B34E3F"/>
    <w:rsid w:val="00B42C00"/>
    <w:rsid w:val="00B459F0"/>
    <w:rsid w:val="00B51285"/>
    <w:rsid w:val="00B535AE"/>
    <w:rsid w:val="00B5360D"/>
    <w:rsid w:val="00B56AAB"/>
    <w:rsid w:val="00B63595"/>
    <w:rsid w:val="00B739FD"/>
    <w:rsid w:val="00B83C83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C3C71"/>
    <w:rsid w:val="00BD77CB"/>
    <w:rsid w:val="00BE42F1"/>
    <w:rsid w:val="00BE6ACC"/>
    <w:rsid w:val="00BF4A4D"/>
    <w:rsid w:val="00BF5B97"/>
    <w:rsid w:val="00BF7072"/>
    <w:rsid w:val="00C04452"/>
    <w:rsid w:val="00C05C03"/>
    <w:rsid w:val="00C071B2"/>
    <w:rsid w:val="00C135F6"/>
    <w:rsid w:val="00C1585A"/>
    <w:rsid w:val="00C20688"/>
    <w:rsid w:val="00C21647"/>
    <w:rsid w:val="00C22427"/>
    <w:rsid w:val="00C36351"/>
    <w:rsid w:val="00C422B1"/>
    <w:rsid w:val="00C4353C"/>
    <w:rsid w:val="00C575A4"/>
    <w:rsid w:val="00C63F88"/>
    <w:rsid w:val="00C67CCA"/>
    <w:rsid w:val="00C70CAF"/>
    <w:rsid w:val="00C70D33"/>
    <w:rsid w:val="00C728AB"/>
    <w:rsid w:val="00C73D2C"/>
    <w:rsid w:val="00C75B84"/>
    <w:rsid w:val="00C829D1"/>
    <w:rsid w:val="00C8552D"/>
    <w:rsid w:val="00C85932"/>
    <w:rsid w:val="00C90695"/>
    <w:rsid w:val="00C92369"/>
    <w:rsid w:val="00C92DE1"/>
    <w:rsid w:val="00C93E01"/>
    <w:rsid w:val="00C942E3"/>
    <w:rsid w:val="00C9450E"/>
    <w:rsid w:val="00C96652"/>
    <w:rsid w:val="00C97F02"/>
    <w:rsid w:val="00CA565C"/>
    <w:rsid w:val="00CA694A"/>
    <w:rsid w:val="00CB572D"/>
    <w:rsid w:val="00CB77AD"/>
    <w:rsid w:val="00CC1BDD"/>
    <w:rsid w:val="00CC2121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201C6"/>
    <w:rsid w:val="00D20F72"/>
    <w:rsid w:val="00D2260A"/>
    <w:rsid w:val="00D23CAD"/>
    <w:rsid w:val="00D36857"/>
    <w:rsid w:val="00D5749B"/>
    <w:rsid w:val="00D66A89"/>
    <w:rsid w:val="00D671C0"/>
    <w:rsid w:val="00D74A50"/>
    <w:rsid w:val="00D76881"/>
    <w:rsid w:val="00DA2CAA"/>
    <w:rsid w:val="00DA3527"/>
    <w:rsid w:val="00DA46ED"/>
    <w:rsid w:val="00DA4F77"/>
    <w:rsid w:val="00DA7DA1"/>
    <w:rsid w:val="00DB368F"/>
    <w:rsid w:val="00DB3A9F"/>
    <w:rsid w:val="00DB3F13"/>
    <w:rsid w:val="00DC0D56"/>
    <w:rsid w:val="00DC1359"/>
    <w:rsid w:val="00DC238C"/>
    <w:rsid w:val="00DD02EA"/>
    <w:rsid w:val="00DD58BD"/>
    <w:rsid w:val="00DD59C6"/>
    <w:rsid w:val="00DD765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3250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7713D"/>
    <w:rsid w:val="00E83007"/>
    <w:rsid w:val="00E92A83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EF387B"/>
    <w:rsid w:val="00F02894"/>
    <w:rsid w:val="00F030AF"/>
    <w:rsid w:val="00F114E7"/>
    <w:rsid w:val="00F24A3C"/>
    <w:rsid w:val="00F26B1A"/>
    <w:rsid w:val="00F27C41"/>
    <w:rsid w:val="00F445B7"/>
    <w:rsid w:val="00F4556D"/>
    <w:rsid w:val="00F53267"/>
    <w:rsid w:val="00F543C3"/>
    <w:rsid w:val="00F567D4"/>
    <w:rsid w:val="00F746C6"/>
    <w:rsid w:val="00F755FC"/>
    <w:rsid w:val="00F757DA"/>
    <w:rsid w:val="00F860CB"/>
    <w:rsid w:val="00F92EAC"/>
    <w:rsid w:val="00F93FDB"/>
    <w:rsid w:val="00F94070"/>
    <w:rsid w:val="00FA145F"/>
    <w:rsid w:val="00FA2FB8"/>
    <w:rsid w:val="00FA5661"/>
    <w:rsid w:val="00FB6921"/>
    <w:rsid w:val="00FC356D"/>
    <w:rsid w:val="00FC3E1B"/>
    <w:rsid w:val="00FD5E7D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4549B"/>
  <w15:docId w15:val="{0E53A758-AD0F-4CAC-84D4-32E7EA0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13F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F9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0BBC-84F9-4771-8EB3-70AC1960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2019-12-10T11:04:00Z</cp:lastPrinted>
  <dcterms:created xsi:type="dcterms:W3CDTF">2023-05-02T11:56:00Z</dcterms:created>
  <dcterms:modified xsi:type="dcterms:W3CDTF">2023-05-02T11:56:00Z</dcterms:modified>
</cp:coreProperties>
</file>