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33" w:rsidRDefault="00053233" w:rsidP="00053233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53233" w:rsidRDefault="00053233" w:rsidP="00053233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053233" w:rsidRDefault="00053233" w:rsidP="00053233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053233" w:rsidRDefault="00053233" w:rsidP="00053233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053233" w:rsidRDefault="00053233" w:rsidP="00053233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053233" w:rsidRDefault="00053233" w:rsidP="00053233">
      <w:pPr>
        <w:jc w:val="center"/>
        <w:rPr>
          <w:rFonts w:ascii="Algerian" w:hAnsi="Algerian"/>
          <w:i/>
        </w:rPr>
      </w:pPr>
    </w:p>
    <w:p w:rsidR="00053233" w:rsidRDefault="00053233" w:rsidP="00053233">
      <w:pPr>
        <w:jc w:val="both"/>
      </w:pPr>
      <w:r>
        <w:t>IČ:  44555474</w:t>
      </w:r>
    </w:p>
    <w:p w:rsidR="00AE79EE" w:rsidRDefault="00053233" w:rsidP="00053233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475 500 032, </w:t>
      </w:r>
    </w:p>
    <w:p w:rsidR="00053233" w:rsidRDefault="00053233" w:rsidP="00053233">
      <w:pPr>
        <w:pStyle w:val="Standard"/>
      </w:pPr>
      <w:r>
        <w:t xml:space="preserve">e-mail:  </w:t>
      </w:r>
      <w:hyperlink r:id="rId6" w:history="1">
        <w:r>
          <w:rPr>
            <w:rStyle w:val="Hypertextovodkaz"/>
          </w:rPr>
          <w:t>zsanceske@volny.cz</w:t>
        </w:r>
      </w:hyperlink>
      <w:r>
        <w:t xml:space="preserve"> </w:t>
      </w:r>
      <w:r>
        <w:tab/>
      </w:r>
      <w:r>
        <w:rPr>
          <w:b/>
        </w:rPr>
        <w:tab/>
      </w:r>
    </w:p>
    <w:p w:rsidR="00053233" w:rsidRDefault="00053233" w:rsidP="00053233"/>
    <w:p w:rsidR="00053233" w:rsidRDefault="00053233" w:rsidP="00053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 Hartlich</w:t>
      </w:r>
    </w:p>
    <w:p w:rsidR="00053233" w:rsidRDefault="00053233" w:rsidP="00053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Karolíny Světlé 402/3</w:t>
      </w:r>
    </w:p>
    <w:p w:rsidR="00053233" w:rsidRDefault="00053233" w:rsidP="00053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053233" w:rsidRDefault="00053233" w:rsidP="00053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86766058</w:t>
      </w:r>
    </w:p>
    <w:p w:rsidR="00053233" w:rsidRDefault="00053233" w:rsidP="00053233"/>
    <w:p w:rsidR="00053233" w:rsidRDefault="00053233" w:rsidP="00053233">
      <w:pPr>
        <w:rPr>
          <w:b/>
        </w:rPr>
      </w:pPr>
      <w:r>
        <w:rPr>
          <w:b/>
        </w:rPr>
        <w:t xml:space="preserve">Objednávka č. 84/2017  </w:t>
      </w:r>
    </w:p>
    <w:p w:rsidR="00053233" w:rsidRDefault="00053233" w:rsidP="00053233"/>
    <w:p w:rsidR="00053233" w:rsidRDefault="00053233" w:rsidP="00053233">
      <w:r>
        <w:t>Dobrý den,</w:t>
      </w:r>
    </w:p>
    <w:p w:rsidR="00053233" w:rsidRDefault="00053233" w:rsidP="00053233"/>
    <w:p w:rsidR="00053233" w:rsidRDefault="00053233" w:rsidP="00053233">
      <w:r>
        <w:t>   na základě Vaší cenové nabídky ze dne 4.5.2017 objednáváme u Vás tyto služby:</w:t>
      </w:r>
    </w:p>
    <w:p w:rsidR="00053233" w:rsidRDefault="00053233" w:rsidP="00053233"/>
    <w:p w:rsidR="00053233" w:rsidRDefault="00053233" w:rsidP="00053233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Chodby pavilonu C - přízemí,1 patro,2 patro , schodiště zadní od přízemí až 2.patro- malba bílá disperzní včetně tmelení  a drobné proškrábání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VI.A - malba bílá sokl + plechy tón žlutý 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Oprava - 8.A zadní stěna sokl tón žlutý 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Zadní vstup do školy - malba bílá disperzní, tmelení celé schodiště, sokl žlutý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Malba krčku -  bílá disperzní  včetně tmelení, sokl žlutý 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jídelny - schodiště + vrch malba bílá disperzní včetně tmelení, sokl žlutý 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PAVILÓN T - přízemí + schodiště, malba bílá disperzní včetně tmelení, sokl žlutý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PAVILÓN B-opravy- 1.C -zadní stěna sokl tón žlutý,  0.A - oprava díry + sokl u dveří tón žlutá </w:t>
      </w:r>
    </w:p>
    <w:p w:rsidR="00053233" w:rsidRDefault="00053233" w:rsidP="00053233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Šatny 2. stupeň- malba bílá, strop, sokl žlutý</w:t>
      </w:r>
    </w:p>
    <w:p w:rsidR="00053233" w:rsidRDefault="00053233" w:rsidP="00053233"/>
    <w:p w:rsidR="00053233" w:rsidRDefault="00053233" w:rsidP="00053233"/>
    <w:p w:rsidR="00053233" w:rsidRDefault="00053233" w:rsidP="00053233"/>
    <w:p w:rsidR="00053233" w:rsidRDefault="00053233" w:rsidP="00053233">
      <w:r>
        <w:t xml:space="preserve">Děkujeme a prosíme o vystavení faktury přesně na  uvedený náš název organizace, včetně čárek. </w:t>
      </w:r>
    </w:p>
    <w:p w:rsidR="00053233" w:rsidRDefault="00053233" w:rsidP="00053233">
      <w:pPr>
        <w:rPr>
          <w:b/>
          <w:bCs/>
        </w:rPr>
      </w:pPr>
      <w:r>
        <w:rPr>
          <w:b/>
          <w:bCs/>
        </w:rPr>
        <w:t>Dále pak Vás prosíme  o potvrzení přijetí objednávky (budeme vkládat do registru smluv).</w:t>
      </w:r>
    </w:p>
    <w:p w:rsidR="00053233" w:rsidRDefault="00053233" w:rsidP="00053233"/>
    <w:p w:rsidR="00053233" w:rsidRDefault="00053233" w:rsidP="00053233">
      <w:r>
        <w:t xml:space="preserve">S pozdravem                     </w:t>
      </w:r>
    </w:p>
    <w:p w:rsidR="00053233" w:rsidRDefault="00053233" w:rsidP="00053233"/>
    <w:p w:rsidR="00053233" w:rsidRDefault="00053233" w:rsidP="00053233"/>
    <w:p w:rsidR="00053233" w:rsidRDefault="00053233" w:rsidP="00053233"/>
    <w:p w:rsidR="00F07212" w:rsidRDefault="00053233">
      <w:r>
        <w:t>V Ústí nad Labem 5.6.2017</w:t>
      </w:r>
      <w:r>
        <w:tab/>
      </w:r>
      <w:r>
        <w:tab/>
      </w:r>
      <w:r>
        <w:tab/>
      </w:r>
      <w:r w:rsidR="00952E18">
        <w:t xml:space="preserve">            M</w:t>
      </w:r>
      <w:r>
        <w:t xml:space="preserve">gr. Jindra Šteflová – ředitelka </w:t>
      </w:r>
      <w:r w:rsidR="00952E18">
        <w:t>školy</w:t>
      </w:r>
    </w:p>
    <w:sectPr w:rsidR="00F07212" w:rsidSect="00F0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CC0"/>
    <w:multiLevelType w:val="hybridMultilevel"/>
    <w:tmpl w:val="F53CB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763C8"/>
    <w:multiLevelType w:val="hybridMultilevel"/>
    <w:tmpl w:val="99168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233"/>
    <w:rsid w:val="00053233"/>
    <w:rsid w:val="00952E18"/>
    <w:rsid w:val="00A110C6"/>
    <w:rsid w:val="00AE79EE"/>
    <w:rsid w:val="00C75AC4"/>
    <w:rsid w:val="00F0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2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53233"/>
    <w:rPr>
      <w:color w:val="0000FF"/>
      <w:u w:val="single" w:color="000000"/>
    </w:rPr>
  </w:style>
  <w:style w:type="paragraph" w:customStyle="1" w:styleId="Standard">
    <w:name w:val="Standard"/>
    <w:rsid w:val="000532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anceske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2</cp:revision>
  <dcterms:created xsi:type="dcterms:W3CDTF">2017-06-06T05:16:00Z</dcterms:created>
  <dcterms:modified xsi:type="dcterms:W3CDTF">2017-06-06T05:16:00Z</dcterms:modified>
</cp:coreProperties>
</file>