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0602B" w14:textId="77777777" w:rsidR="00CF0B62" w:rsidRPr="00392F5C" w:rsidRDefault="007A4A51">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jc w:val="center"/>
        <w:outlineLvl w:val="9"/>
        <w:rPr>
          <w:sz w:val="22"/>
          <w:szCs w:val="22"/>
        </w:rPr>
      </w:pPr>
      <w:r w:rsidRPr="00392F5C">
        <w:rPr>
          <w:rFonts w:ascii="Franklin Gothic Book" w:hAnsi="Franklin Gothic Book"/>
          <w:b/>
          <w:sz w:val="22"/>
          <w:szCs w:val="22"/>
        </w:rPr>
        <w:t>SMLOUVA O ZAJIŠTĚNÍ SLUŽEB</w:t>
      </w:r>
    </w:p>
    <w:p w14:paraId="47761355"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17D0892F"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Smluvní strany</w:t>
      </w:r>
    </w:p>
    <w:p w14:paraId="362B99BB"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p>
    <w:p w14:paraId="185A43A4"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b/>
          <w:sz w:val="22"/>
          <w:szCs w:val="22"/>
        </w:rPr>
        <w:t>Centrum uznávání a celoživotního učení Pardubického kraje o.p.s.</w:t>
      </w:r>
    </w:p>
    <w:p w14:paraId="59E19B5B" w14:textId="77777777" w:rsidR="00DE114B" w:rsidRPr="00AD4770" w:rsidRDefault="00DE114B" w:rsidP="00DE114B">
      <w:pPr>
        <w:pStyle w:val="Standard"/>
        <w:keepNext/>
        <w:tabs>
          <w:tab w:val="left" w:pos="5805"/>
        </w:tabs>
        <w:spacing w:after="120"/>
        <w:ind w:left="2880" w:hanging="2880"/>
        <w:rPr>
          <w:rFonts w:ascii="Franklin Gothic Book" w:hAnsi="Franklin Gothic Book"/>
          <w:sz w:val="22"/>
          <w:szCs w:val="22"/>
          <w:lang w:val="cs-CZ"/>
        </w:rPr>
      </w:pPr>
      <w:r w:rsidRPr="00AD4770">
        <w:rPr>
          <w:rFonts w:ascii="Franklin Gothic Book" w:hAnsi="Franklin Gothic Book" w:cs="Calibri"/>
          <w:sz w:val="22"/>
          <w:szCs w:val="22"/>
          <w:lang w:val="cs-CZ"/>
        </w:rPr>
        <w:t>zastoupené:</w:t>
      </w:r>
      <w:r w:rsidRPr="00AD4770">
        <w:rPr>
          <w:rFonts w:ascii="Franklin Gothic Book" w:hAnsi="Franklin Gothic Book" w:cs="Calibri"/>
          <w:sz w:val="22"/>
          <w:szCs w:val="22"/>
          <w:lang w:val="cs-CZ"/>
        </w:rPr>
        <w:tab/>
        <w:t>Doc. Ing. Jaroslavem Pakostou, CSc.</w:t>
      </w:r>
    </w:p>
    <w:p w14:paraId="3F11D56A" w14:textId="77777777" w:rsidR="00DE114B" w:rsidRPr="00AD4770" w:rsidRDefault="00DE114B" w:rsidP="00DE114B">
      <w:pPr>
        <w:pStyle w:val="Standard"/>
        <w:keepNext/>
        <w:spacing w:after="120"/>
        <w:ind w:left="2880" w:hanging="2880"/>
        <w:rPr>
          <w:rFonts w:ascii="Franklin Gothic Book" w:hAnsi="Franklin Gothic Book"/>
          <w:sz w:val="22"/>
          <w:szCs w:val="22"/>
          <w:lang w:val="cs-CZ"/>
        </w:rPr>
      </w:pPr>
      <w:r w:rsidRPr="00AD4770">
        <w:rPr>
          <w:rFonts w:ascii="Franklin Gothic Book" w:hAnsi="Franklin Gothic Book" w:cs="Calibri"/>
          <w:sz w:val="22"/>
          <w:szCs w:val="22"/>
          <w:lang w:val="cs-CZ"/>
        </w:rPr>
        <w:t>sídlem:</w:t>
      </w:r>
      <w:r w:rsidRPr="00AD4770">
        <w:rPr>
          <w:rFonts w:ascii="Franklin Gothic Book" w:hAnsi="Franklin Gothic Book" w:cs="Calibri"/>
          <w:sz w:val="22"/>
          <w:szCs w:val="22"/>
          <w:lang w:val="cs-CZ"/>
        </w:rPr>
        <w:tab/>
      </w:r>
      <w:r w:rsidRPr="00AD4770">
        <w:rPr>
          <w:rFonts w:ascii="Franklin Gothic Book" w:hAnsi="Franklin Gothic Book" w:cs="Arial"/>
          <w:sz w:val="22"/>
          <w:szCs w:val="22"/>
          <w:lang w:val="cs-CZ"/>
        </w:rPr>
        <w:t>Náměstí Republiky 116, 530 02 Pardubice</w:t>
      </w:r>
    </w:p>
    <w:p w14:paraId="2A3517CE" w14:textId="77777777" w:rsidR="00DE114B" w:rsidRPr="00AD4770" w:rsidRDefault="00DE114B" w:rsidP="00DE114B">
      <w:pPr>
        <w:pStyle w:val="Standard"/>
        <w:keepNext/>
        <w:spacing w:after="120"/>
        <w:rPr>
          <w:rFonts w:ascii="Franklin Gothic Book" w:hAnsi="Franklin Gothic Book"/>
          <w:sz w:val="22"/>
          <w:szCs w:val="22"/>
          <w:lang w:val="cs-CZ"/>
        </w:rPr>
      </w:pPr>
      <w:r w:rsidRPr="00AD4770">
        <w:rPr>
          <w:rFonts w:ascii="Franklin Gothic Book" w:hAnsi="Franklin Gothic Book" w:cs="Calibri"/>
          <w:sz w:val="22"/>
          <w:szCs w:val="22"/>
          <w:lang w:val="cs-CZ"/>
        </w:rPr>
        <w:t>IČO:</w:t>
      </w:r>
      <w:r w:rsidRPr="00AD4770">
        <w:rPr>
          <w:rFonts w:ascii="Franklin Gothic Book" w:hAnsi="Franklin Gothic Book" w:cs="Calibri"/>
          <w:sz w:val="22"/>
          <w:szCs w:val="22"/>
          <w:lang w:val="cs-CZ"/>
        </w:rPr>
        <w:tab/>
      </w:r>
      <w:r w:rsidRPr="00AD4770">
        <w:rPr>
          <w:rFonts w:ascii="Franklin Gothic Book" w:hAnsi="Franklin Gothic Book" w:cs="Calibri"/>
          <w:sz w:val="22"/>
          <w:szCs w:val="22"/>
          <w:lang w:val="cs-CZ"/>
        </w:rPr>
        <w:tab/>
      </w:r>
      <w:r w:rsidRPr="00AD4770">
        <w:rPr>
          <w:rFonts w:ascii="Franklin Gothic Book" w:hAnsi="Franklin Gothic Book" w:cs="Calibri"/>
          <w:sz w:val="22"/>
          <w:szCs w:val="22"/>
          <w:lang w:val="cs-CZ"/>
        </w:rPr>
        <w:tab/>
      </w:r>
      <w:r w:rsidRPr="00AD4770">
        <w:rPr>
          <w:rFonts w:ascii="Franklin Gothic Book" w:hAnsi="Franklin Gothic Book" w:cs="Calibri"/>
          <w:sz w:val="22"/>
          <w:szCs w:val="22"/>
          <w:lang w:val="cs-CZ"/>
        </w:rPr>
        <w:tab/>
        <w:t xml:space="preserve"> </w:t>
      </w:r>
      <w:r w:rsidRPr="00AD4770">
        <w:rPr>
          <w:rFonts w:ascii="Franklin Gothic Book" w:hAnsi="Franklin Gothic Book" w:cs="Arial"/>
          <w:sz w:val="22"/>
          <w:szCs w:val="22"/>
          <w:lang w:val="cs-CZ"/>
        </w:rPr>
        <w:t>275 47 086</w:t>
      </w:r>
    </w:p>
    <w:p w14:paraId="51DEFA93" w14:textId="77777777" w:rsidR="00DE114B" w:rsidRPr="00AD4770" w:rsidRDefault="00DE114B" w:rsidP="00DE114B">
      <w:pPr>
        <w:pStyle w:val="Standard"/>
        <w:keepNext/>
        <w:tabs>
          <w:tab w:val="left" w:pos="5880"/>
        </w:tabs>
        <w:spacing w:after="120"/>
        <w:ind w:left="2880" w:hanging="2880"/>
        <w:rPr>
          <w:rFonts w:ascii="Franklin Gothic Book" w:hAnsi="Franklin Gothic Book"/>
          <w:sz w:val="22"/>
          <w:szCs w:val="22"/>
          <w:lang w:val="cs-CZ"/>
        </w:rPr>
      </w:pPr>
      <w:r w:rsidRPr="00AD4770">
        <w:rPr>
          <w:rFonts w:ascii="Franklin Gothic Book" w:hAnsi="Franklin Gothic Book" w:cs="Calibri"/>
          <w:sz w:val="22"/>
          <w:szCs w:val="22"/>
          <w:lang w:val="cs-CZ"/>
        </w:rPr>
        <w:t>bankovní spojení:</w:t>
      </w:r>
      <w:r w:rsidRPr="00AD4770">
        <w:rPr>
          <w:rFonts w:ascii="Franklin Gothic Book" w:hAnsi="Franklin Gothic Book" w:cs="Calibri"/>
          <w:sz w:val="22"/>
          <w:szCs w:val="22"/>
          <w:lang w:val="cs-CZ"/>
        </w:rPr>
        <w:tab/>
      </w:r>
      <w:r w:rsidRPr="002E1604">
        <w:rPr>
          <w:rFonts w:ascii="Franklin Gothic Book" w:hAnsi="Franklin Gothic Book" w:cs="Calibri"/>
          <w:i/>
          <w:iCs/>
          <w:sz w:val="22"/>
          <w:szCs w:val="22"/>
          <w:highlight w:val="black"/>
          <w:lang w:val="cs-CZ"/>
        </w:rPr>
        <w:t>(bude doplněno před podpisem smlouvy)</w:t>
      </w:r>
    </w:p>
    <w:p w14:paraId="723FB0D7" w14:textId="77777777" w:rsidR="00DE114B" w:rsidRPr="00AD4770" w:rsidRDefault="00DE114B" w:rsidP="00DE114B">
      <w:pPr>
        <w:pStyle w:val="Standard"/>
        <w:keepNext/>
        <w:tabs>
          <w:tab w:val="left" w:pos="5880"/>
        </w:tabs>
        <w:spacing w:after="120"/>
        <w:ind w:left="2880" w:hanging="2880"/>
        <w:rPr>
          <w:rFonts w:ascii="Franklin Gothic Book" w:hAnsi="Franklin Gothic Book"/>
          <w:sz w:val="22"/>
          <w:szCs w:val="22"/>
          <w:lang w:val="cs-CZ"/>
        </w:rPr>
      </w:pPr>
      <w:r w:rsidRPr="00AD4770">
        <w:rPr>
          <w:rFonts w:ascii="Franklin Gothic Book" w:hAnsi="Franklin Gothic Book" w:cs="Calibri"/>
          <w:sz w:val="22"/>
          <w:szCs w:val="22"/>
          <w:lang w:val="cs-CZ"/>
        </w:rPr>
        <w:t xml:space="preserve">číslo účtu:                           </w:t>
      </w:r>
      <w:r w:rsidRPr="00AD4770">
        <w:rPr>
          <w:rFonts w:ascii="Franklin Gothic Book" w:hAnsi="Franklin Gothic Book" w:cs="Calibri"/>
          <w:sz w:val="22"/>
          <w:szCs w:val="22"/>
          <w:lang w:val="cs-CZ"/>
        </w:rPr>
        <w:tab/>
      </w:r>
      <w:r w:rsidRPr="002E1604">
        <w:rPr>
          <w:rFonts w:ascii="Franklin Gothic Book" w:hAnsi="Franklin Gothic Book" w:cs="Calibri"/>
          <w:i/>
          <w:iCs/>
          <w:sz w:val="22"/>
          <w:szCs w:val="22"/>
          <w:highlight w:val="black"/>
          <w:lang w:val="cs-CZ"/>
        </w:rPr>
        <w:t>(bude doplněno před podpisem smlouvy</w:t>
      </w:r>
      <w:r w:rsidRPr="00AD4770">
        <w:rPr>
          <w:rFonts w:ascii="Franklin Gothic Book" w:hAnsi="Franklin Gothic Book" w:cs="Calibri"/>
          <w:i/>
          <w:iCs/>
          <w:sz w:val="22"/>
          <w:szCs w:val="22"/>
          <w:highlight w:val="yellow"/>
          <w:lang w:val="cs-CZ"/>
        </w:rPr>
        <w:t>)</w:t>
      </w:r>
    </w:p>
    <w:p w14:paraId="10702756" w14:textId="77777777" w:rsidR="00DE114B" w:rsidRPr="00AD4770" w:rsidRDefault="00DE114B" w:rsidP="00DE114B">
      <w:pPr>
        <w:pStyle w:val="Standard"/>
        <w:keepNext/>
        <w:tabs>
          <w:tab w:val="left" w:pos="5529"/>
          <w:tab w:val="left" w:pos="5880"/>
        </w:tabs>
        <w:spacing w:after="120"/>
        <w:ind w:left="2880" w:hanging="2880"/>
        <w:rPr>
          <w:rFonts w:ascii="Franklin Gothic Book" w:hAnsi="Franklin Gothic Book"/>
          <w:sz w:val="22"/>
          <w:szCs w:val="22"/>
          <w:lang w:val="cs-CZ"/>
        </w:rPr>
      </w:pPr>
      <w:r w:rsidRPr="00AD4770">
        <w:rPr>
          <w:rFonts w:ascii="Franklin Gothic Book" w:hAnsi="Franklin Gothic Book" w:cs="Calibri"/>
          <w:sz w:val="22"/>
          <w:szCs w:val="22"/>
          <w:lang w:val="cs-CZ"/>
        </w:rPr>
        <w:t xml:space="preserve">kontaktní osoba:   </w:t>
      </w:r>
      <w:r w:rsidRPr="00AD4770">
        <w:rPr>
          <w:rFonts w:ascii="Franklin Gothic Book" w:hAnsi="Franklin Gothic Book" w:cs="Calibri"/>
          <w:sz w:val="22"/>
          <w:szCs w:val="22"/>
          <w:lang w:val="cs-CZ"/>
        </w:rPr>
        <w:tab/>
        <w:t>Ing. Elena Pešková</w:t>
      </w:r>
    </w:p>
    <w:p w14:paraId="39A1D234" w14:textId="77777777" w:rsidR="00DE114B" w:rsidRPr="00AD4770" w:rsidRDefault="00DE114B" w:rsidP="00DE114B">
      <w:pPr>
        <w:pStyle w:val="Standard"/>
        <w:keepNext/>
        <w:spacing w:after="120"/>
        <w:rPr>
          <w:rFonts w:ascii="Franklin Gothic Book" w:hAnsi="Franklin Gothic Book"/>
          <w:sz w:val="22"/>
          <w:szCs w:val="22"/>
          <w:lang w:val="cs-CZ"/>
        </w:rPr>
      </w:pPr>
      <w:r w:rsidRPr="00AD4770">
        <w:rPr>
          <w:rFonts w:ascii="Franklin Gothic Book" w:hAnsi="Franklin Gothic Book" w:cs="Calibri"/>
          <w:sz w:val="22"/>
          <w:szCs w:val="22"/>
          <w:lang w:val="cs-CZ"/>
        </w:rPr>
        <w:t>e-mail:</w:t>
      </w:r>
      <w:r w:rsidRPr="00AD4770">
        <w:rPr>
          <w:rFonts w:ascii="Franklin Gothic Book" w:hAnsi="Franklin Gothic Book" w:cs="Calibri"/>
          <w:sz w:val="22"/>
          <w:szCs w:val="22"/>
          <w:lang w:val="cs-CZ"/>
        </w:rPr>
        <w:tab/>
      </w:r>
      <w:r w:rsidRPr="00AD4770">
        <w:rPr>
          <w:rFonts w:ascii="Franklin Gothic Book" w:hAnsi="Franklin Gothic Book" w:cs="Calibri"/>
          <w:sz w:val="22"/>
          <w:szCs w:val="22"/>
          <w:lang w:val="cs-CZ"/>
        </w:rPr>
        <w:tab/>
      </w:r>
      <w:r w:rsidRPr="00AD4770">
        <w:rPr>
          <w:rFonts w:ascii="Franklin Gothic Book" w:hAnsi="Franklin Gothic Book" w:cs="Calibri"/>
          <w:sz w:val="22"/>
          <w:szCs w:val="22"/>
          <w:lang w:val="cs-CZ"/>
        </w:rPr>
        <w:tab/>
      </w:r>
      <w:r w:rsidRPr="00AD4770">
        <w:rPr>
          <w:rFonts w:ascii="Franklin Gothic Book" w:hAnsi="Franklin Gothic Book" w:cs="Calibri"/>
          <w:sz w:val="22"/>
          <w:szCs w:val="22"/>
          <w:lang w:val="cs-CZ"/>
        </w:rPr>
        <w:tab/>
      </w:r>
      <w:r w:rsidRPr="002E1604">
        <w:rPr>
          <w:rFonts w:ascii="Franklin Gothic Book" w:hAnsi="Franklin Gothic Book" w:cs="Calibri"/>
          <w:i/>
          <w:iCs/>
          <w:sz w:val="22"/>
          <w:szCs w:val="22"/>
          <w:highlight w:val="black"/>
          <w:lang w:val="cs-CZ"/>
        </w:rPr>
        <w:t>(bude doplněno před podpisem smlouvy</w:t>
      </w:r>
      <w:r w:rsidRPr="00AD4770">
        <w:rPr>
          <w:rFonts w:ascii="Franklin Gothic Book" w:hAnsi="Franklin Gothic Book" w:cs="Calibri"/>
          <w:i/>
          <w:iCs/>
          <w:sz w:val="22"/>
          <w:szCs w:val="22"/>
          <w:highlight w:val="yellow"/>
          <w:lang w:val="cs-CZ"/>
        </w:rPr>
        <w:t>)</w:t>
      </w:r>
    </w:p>
    <w:p w14:paraId="1009E511" w14:textId="77777777" w:rsidR="00DE114B" w:rsidRPr="00AD4770" w:rsidRDefault="00DE114B" w:rsidP="00DE114B">
      <w:pPr>
        <w:pStyle w:val="Standard"/>
        <w:keepNext/>
        <w:spacing w:after="120"/>
        <w:rPr>
          <w:rFonts w:ascii="Franklin Gothic Book" w:hAnsi="Franklin Gothic Book"/>
          <w:sz w:val="22"/>
          <w:szCs w:val="22"/>
          <w:lang w:val="pl-PL"/>
        </w:rPr>
      </w:pPr>
      <w:r w:rsidRPr="00AD4770">
        <w:rPr>
          <w:rFonts w:ascii="Franklin Gothic Book" w:hAnsi="Franklin Gothic Book" w:cs="Calibri"/>
          <w:sz w:val="22"/>
          <w:szCs w:val="22"/>
          <w:lang w:val="pl-PL"/>
        </w:rPr>
        <w:t>tel.:</w:t>
      </w:r>
      <w:r w:rsidRPr="00AD4770">
        <w:rPr>
          <w:rFonts w:ascii="Franklin Gothic Book" w:hAnsi="Franklin Gothic Book" w:cs="Calibri"/>
          <w:sz w:val="22"/>
          <w:szCs w:val="22"/>
          <w:lang w:val="pl-PL"/>
        </w:rPr>
        <w:tab/>
      </w:r>
      <w:r w:rsidRPr="00AD4770">
        <w:rPr>
          <w:rFonts w:ascii="Franklin Gothic Book" w:hAnsi="Franklin Gothic Book" w:cs="Calibri"/>
          <w:sz w:val="22"/>
          <w:szCs w:val="22"/>
          <w:lang w:val="pl-PL"/>
        </w:rPr>
        <w:tab/>
      </w:r>
      <w:r w:rsidRPr="00AD4770">
        <w:rPr>
          <w:rFonts w:ascii="Franklin Gothic Book" w:hAnsi="Franklin Gothic Book" w:cs="Calibri"/>
          <w:sz w:val="22"/>
          <w:szCs w:val="22"/>
          <w:lang w:val="pl-PL"/>
        </w:rPr>
        <w:tab/>
      </w:r>
      <w:r w:rsidRPr="00AD4770">
        <w:rPr>
          <w:rFonts w:ascii="Franklin Gothic Book" w:hAnsi="Franklin Gothic Book" w:cs="Calibri"/>
          <w:sz w:val="22"/>
          <w:szCs w:val="22"/>
          <w:lang w:val="pl-PL"/>
        </w:rPr>
        <w:tab/>
      </w:r>
      <w:r w:rsidRPr="002E1604">
        <w:rPr>
          <w:rFonts w:ascii="Franklin Gothic Book" w:hAnsi="Franklin Gothic Book" w:cs="Calibri"/>
          <w:i/>
          <w:iCs/>
          <w:sz w:val="22"/>
          <w:szCs w:val="22"/>
          <w:highlight w:val="black"/>
          <w:lang w:val="pl-PL"/>
        </w:rPr>
        <w:t>(bude doplněno před podpisem smlouvy)</w:t>
      </w:r>
    </w:p>
    <w:p w14:paraId="66A57E49"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na straně jedné, jakožto objednatel (dále jen „</w:t>
      </w:r>
      <w:r w:rsidRPr="00AD4770">
        <w:rPr>
          <w:rFonts w:ascii="Franklin Gothic Book" w:hAnsi="Franklin Gothic Book"/>
          <w:b/>
          <w:sz w:val="22"/>
          <w:szCs w:val="22"/>
        </w:rPr>
        <w:t>objednatel</w:t>
      </w:r>
      <w:r w:rsidRPr="00AD4770">
        <w:rPr>
          <w:rFonts w:ascii="Franklin Gothic Book" w:hAnsi="Franklin Gothic Book"/>
          <w:sz w:val="22"/>
          <w:szCs w:val="22"/>
        </w:rPr>
        <w:t>“)</w:t>
      </w:r>
    </w:p>
    <w:p w14:paraId="75EAB0CD"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478D9318"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sz w:val="22"/>
          <w:szCs w:val="22"/>
        </w:rPr>
      </w:pPr>
      <w:r w:rsidRPr="00AD4770">
        <w:rPr>
          <w:rFonts w:ascii="Franklin Gothic Book" w:hAnsi="Franklin Gothic Book"/>
          <w:sz w:val="22"/>
          <w:szCs w:val="22"/>
        </w:rPr>
        <w:t>a</w:t>
      </w:r>
    </w:p>
    <w:p w14:paraId="1D50EBD8"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sz w:val="22"/>
          <w:szCs w:val="22"/>
        </w:rPr>
      </w:pPr>
    </w:p>
    <w:p w14:paraId="44747511"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b/>
          <w:bCs/>
          <w:sz w:val="22"/>
          <w:szCs w:val="22"/>
        </w:rPr>
      </w:pPr>
      <w:r w:rsidRPr="00AD4770">
        <w:rPr>
          <w:rFonts w:ascii="Franklin Gothic Book" w:hAnsi="Franklin Gothic Book"/>
          <w:b/>
          <w:bCs/>
          <w:sz w:val="22"/>
          <w:szCs w:val="22"/>
        </w:rPr>
        <w:t>Roman Grossman</w:t>
      </w:r>
    </w:p>
    <w:p w14:paraId="42BBDE79"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se sídlem:</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t>Albertova 644/15, 500 02 Hradec Králové – Pražské Předměstí</w:t>
      </w:r>
    </w:p>
    <w:p w14:paraId="3C52A4DE"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IČO:</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t>739 93 221</w:t>
      </w:r>
      <w:r w:rsidRPr="00AD4770">
        <w:rPr>
          <w:rFonts w:ascii="Franklin Gothic Book" w:hAnsi="Franklin Gothic Book"/>
          <w:sz w:val="22"/>
          <w:szCs w:val="22"/>
        </w:rPr>
        <w:tab/>
      </w:r>
    </w:p>
    <w:p w14:paraId="498BBB7B"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DIČ:</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t>CZ7305073391</w:t>
      </w:r>
    </w:p>
    <w:p w14:paraId="10A42791"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bankovní spojení:</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t>115-555270207/0100</w:t>
      </w:r>
    </w:p>
    <w:p w14:paraId="048E9CE7"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zastoupený:</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t>Mrg. et Mgr. Romanem Grossmanem</w:t>
      </w:r>
    </w:p>
    <w:p w14:paraId="6E25F85F"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AD4770">
        <w:rPr>
          <w:rFonts w:ascii="Franklin Gothic Book" w:hAnsi="Franklin Gothic Book"/>
          <w:sz w:val="22"/>
          <w:szCs w:val="22"/>
        </w:rPr>
        <w:t>na straně druhé, jakožto poskytovatel (dále jen „</w:t>
      </w:r>
      <w:r w:rsidRPr="00AD4770">
        <w:rPr>
          <w:rFonts w:ascii="Franklin Gothic Book" w:hAnsi="Franklin Gothic Book"/>
          <w:b/>
          <w:sz w:val="22"/>
          <w:szCs w:val="22"/>
        </w:rPr>
        <w:t>poskytovatel</w:t>
      </w:r>
      <w:r w:rsidRPr="00AD4770">
        <w:rPr>
          <w:rFonts w:ascii="Franklin Gothic Book" w:hAnsi="Franklin Gothic Book"/>
          <w:sz w:val="22"/>
          <w:szCs w:val="22"/>
        </w:rPr>
        <w:t>“)</w:t>
      </w:r>
    </w:p>
    <w:p w14:paraId="41B64607" w14:textId="77777777" w:rsidR="00DE114B" w:rsidRPr="00AD4770" w:rsidRDefault="00DE114B" w:rsidP="00DE114B">
      <w:pPr>
        <w:pStyle w:val="Standard"/>
        <w:jc w:val="both"/>
        <w:rPr>
          <w:rFonts w:ascii="Franklin Gothic Book" w:hAnsi="Franklin Gothic Book"/>
          <w:sz w:val="22"/>
          <w:szCs w:val="22"/>
          <w:lang w:val="cs-CZ"/>
        </w:rPr>
      </w:pPr>
      <w:r w:rsidRPr="00AD4770">
        <w:rPr>
          <w:rFonts w:ascii="Franklin Gothic Book" w:hAnsi="Franklin Gothic Book"/>
          <w:sz w:val="22"/>
          <w:szCs w:val="22"/>
          <w:lang w:val="cs-CZ"/>
        </w:rPr>
        <w:t>(objednatel a poskytovatel v textu této smlouvy společně též jako „</w:t>
      </w:r>
      <w:r w:rsidRPr="00AD4770">
        <w:rPr>
          <w:rFonts w:ascii="Franklin Gothic Book" w:hAnsi="Franklin Gothic Book"/>
          <w:b/>
          <w:bCs/>
          <w:sz w:val="22"/>
          <w:szCs w:val="22"/>
          <w:lang w:val="cs-CZ"/>
        </w:rPr>
        <w:t>smluvní strany</w:t>
      </w:r>
      <w:r w:rsidRPr="00AD4770">
        <w:rPr>
          <w:rFonts w:ascii="Franklin Gothic Book" w:hAnsi="Franklin Gothic Book"/>
          <w:sz w:val="22"/>
          <w:szCs w:val="22"/>
          <w:lang w:val="cs-CZ"/>
        </w:rPr>
        <w:t>“ a samostatně též jako „</w:t>
      </w:r>
      <w:r w:rsidRPr="00AD4770">
        <w:rPr>
          <w:rFonts w:ascii="Franklin Gothic Book" w:hAnsi="Franklin Gothic Book"/>
          <w:b/>
          <w:bCs/>
          <w:sz w:val="22"/>
          <w:szCs w:val="22"/>
          <w:lang w:val="cs-CZ"/>
        </w:rPr>
        <w:t>smluvní strana</w:t>
      </w:r>
      <w:r w:rsidRPr="00AD4770">
        <w:rPr>
          <w:rFonts w:ascii="Franklin Gothic Book" w:hAnsi="Franklin Gothic Book"/>
          <w:sz w:val="22"/>
          <w:szCs w:val="22"/>
          <w:lang w:val="cs-CZ"/>
        </w:rPr>
        <w:t>“)</w:t>
      </w:r>
    </w:p>
    <w:p w14:paraId="2F4BFE08"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115D46FC" w14:textId="486357F6" w:rsidR="00CF0B62" w:rsidRPr="00392F5C" w:rsidRDefault="001744E0">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392F5C">
        <w:rPr>
          <w:rFonts w:ascii="Franklin Gothic Book" w:hAnsi="Franklin Gothic Book"/>
          <w:sz w:val="22"/>
          <w:szCs w:val="22"/>
        </w:rPr>
        <w:t>uzavírají</w:t>
      </w:r>
      <w:r w:rsidR="007A4A51" w:rsidRPr="00392F5C">
        <w:rPr>
          <w:rFonts w:ascii="Franklin Gothic Book" w:hAnsi="Franklin Gothic Book"/>
          <w:sz w:val="22"/>
          <w:szCs w:val="22"/>
        </w:rPr>
        <w:t xml:space="preserve"> níže uvedeného dne, měsíce a roku v souladu s ustanovením § 1746 odst. 2 zákona č. 89/2012 Sb., občanský zákoník, v</w:t>
      </w:r>
      <w:r w:rsidRPr="00392F5C">
        <w:rPr>
          <w:rFonts w:ascii="Franklin Gothic Book" w:hAnsi="Franklin Gothic Book"/>
          <w:sz w:val="22"/>
          <w:szCs w:val="22"/>
        </w:rPr>
        <w:t>e znění pozdějších předpisů</w:t>
      </w:r>
      <w:r w:rsidR="007A4A51" w:rsidRPr="00392F5C">
        <w:rPr>
          <w:rFonts w:ascii="Franklin Gothic Book" w:hAnsi="Franklin Gothic Book"/>
          <w:sz w:val="22"/>
          <w:szCs w:val="22"/>
        </w:rPr>
        <w:t>, tuto</w:t>
      </w:r>
    </w:p>
    <w:p w14:paraId="4278EF5D"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34839701" w14:textId="77777777" w:rsidR="00CF0B62" w:rsidRPr="00392F5C" w:rsidRDefault="007A4A51">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jc w:val="center"/>
        <w:outlineLvl w:val="9"/>
        <w:rPr>
          <w:sz w:val="22"/>
          <w:szCs w:val="22"/>
        </w:rPr>
      </w:pPr>
      <w:r w:rsidRPr="00392F5C">
        <w:rPr>
          <w:rFonts w:ascii="Franklin Gothic Book" w:hAnsi="Franklin Gothic Book"/>
          <w:b/>
          <w:sz w:val="22"/>
          <w:szCs w:val="22"/>
        </w:rPr>
        <w:t>Smlouvu o zajištění služeb</w:t>
      </w:r>
    </w:p>
    <w:p w14:paraId="3744E17F" w14:textId="7451C3DF" w:rsidR="00CF0B62" w:rsidRPr="00392F5C" w:rsidRDefault="007A4A51">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jc w:val="center"/>
        <w:outlineLvl w:val="9"/>
        <w:rPr>
          <w:sz w:val="22"/>
          <w:szCs w:val="22"/>
        </w:rPr>
      </w:pPr>
      <w:r w:rsidRPr="00392F5C">
        <w:rPr>
          <w:rFonts w:ascii="Franklin Gothic Book" w:hAnsi="Franklin Gothic Book"/>
          <w:sz w:val="22"/>
          <w:szCs w:val="22"/>
        </w:rPr>
        <w:t>(dále jen</w:t>
      </w:r>
      <w:r w:rsidRPr="00392F5C">
        <w:rPr>
          <w:rFonts w:ascii="Franklin Gothic Book" w:hAnsi="Franklin Gothic Book"/>
          <w:b/>
          <w:sz w:val="22"/>
          <w:szCs w:val="22"/>
        </w:rPr>
        <w:t xml:space="preserve"> </w:t>
      </w:r>
      <w:r w:rsidRPr="00392F5C">
        <w:rPr>
          <w:rFonts w:ascii="Franklin Gothic Book" w:hAnsi="Franklin Gothic Book"/>
          <w:sz w:val="22"/>
          <w:szCs w:val="22"/>
        </w:rPr>
        <w:t>„</w:t>
      </w:r>
      <w:r w:rsidR="001744E0" w:rsidRPr="00392F5C">
        <w:rPr>
          <w:rFonts w:ascii="Franklin Gothic Book" w:hAnsi="Franklin Gothic Book"/>
          <w:b/>
          <w:sz w:val="22"/>
          <w:szCs w:val="22"/>
        </w:rPr>
        <w:t>s</w:t>
      </w:r>
      <w:r w:rsidRPr="00392F5C">
        <w:rPr>
          <w:rFonts w:ascii="Franklin Gothic Book" w:hAnsi="Franklin Gothic Book"/>
          <w:b/>
          <w:sz w:val="22"/>
          <w:szCs w:val="22"/>
        </w:rPr>
        <w:t>mlouva</w:t>
      </w:r>
      <w:r w:rsidRPr="00392F5C">
        <w:rPr>
          <w:rFonts w:ascii="Franklin Gothic Book" w:hAnsi="Franklin Gothic Book"/>
          <w:sz w:val="22"/>
          <w:szCs w:val="22"/>
        </w:rPr>
        <w:t>“)</w:t>
      </w:r>
    </w:p>
    <w:p w14:paraId="688BA0B2"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b/>
          <w:sz w:val="22"/>
          <w:szCs w:val="22"/>
        </w:rPr>
      </w:pPr>
    </w:p>
    <w:p w14:paraId="4FA0CB84" w14:textId="77777777" w:rsidR="00CF0B62" w:rsidRPr="00392F5C" w:rsidRDefault="007A4A51">
      <w:pPr>
        <w:pStyle w:val="Normln1"/>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lastRenderedPageBreak/>
        <w:t>I.</w:t>
      </w:r>
    </w:p>
    <w:p w14:paraId="66AC74A5"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Úvodní ustanovení</w:t>
      </w:r>
    </w:p>
    <w:p w14:paraId="0103DB27" w14:textId="77777777" w:rsidR="00CF0B62" w:rsidRPr="00392F5C" w:rsidRDefault="007A4A51">
      <w:pPr>
        <w:pStyle w:val="Normln1"/>
        <w:numPr>
          <w:ilvl w:val="0"/>
          <w:numId w:val="4"/>
        </w:numPr>
        <w:spacing w:after="120"/>
        <w:ind w:left="426"/>
        <w:jc w:val="both"/>
        <w:rPr>
          <w:rFonts w:ascii="Franklin Gothic Book" w:hAnsi="Franklin Gothic Book"/>
          <w:sz w:val="22"/>
          <w:szCs w:val="22"/>
        </w:rPr>
      </w:pPr>
      <w:r w:rsidRPr="00392F5C">
        <w:rPr>
          <w:rFonts w:ascii="Franklin Gothic Book" w:hAnsi="Franklin Gothic Book"/>
          <w:sz w:val="22"/>
          <w:szCs w:val="22"/>
        </w:rPr>
        <w:t>Tato smlouva upravuje podmínky poskytování služeb specifikovaných v příloze č. 1 této smlouvy, a to po celou dobu její platnosti.</w:t>
      </w:r>
    </w:p>
    <w:p w14:paraId="230B9FDE" w14:textId="146B7220" w:rsidR="001744E0" w:rsidRPr="00174B4D" w:rsidRDefault="007A4A51">
      <w:pPr>
        <w:pStyle w:val="Normln1"/>
        <w:numPr>
          <w:ilvl w:val="0"/>
          <w:numId w:val="20"/>
        </w:numPr>
        <w:spacing w:after="120"/>
        <w:ind w:left="426"/>
        <w:jc w:val="both"/>
        <w:rPr>
          <w:sz w:val="22"/>
          <w:szCs w:val="22"/>
        </w:rPr>
      </w:pPr>
      <w:r w:rsidRPr="00174B4D">
        <w:rPr>
          <w:rFonts w:ascii="Franklin Gothic Book" w:hAnsi="Franklin Gothic Book"/>
          <w:sz w:val="22"/>
          <w:szCs w:val="22"/>
        </w:rPr>
        <w:t>Smlouva je uzavírána na základě zadávacího řízení pro veřejnou zakázku s názvem: „</w:t>
      </w:r>
      <w:r w:rsidR="001744E0" w:rsidRPr="00174B4D">
        <w:rPr>
          <w:rFonts w:ascii="Franklin Gothic Book" w:hAnsi="Franklin Gothic Book"/>
          <w:b/>
          <w:sz w:val="22"/>
          <w:szCs w:val="22"/>
        </w:rPr>
        <w:t>Zahraniční stáž pedagogických pracovníků Pardubického kraje</w:t>
      </w:r>
      <w:r w:rsidR="00AF152C" w:rsidRPr="00174B4D">
        <w:rPr>
          <w:rFonts w:ascii="Franklin Gothic Book" w:hAnsi="Franklin Gothic Book"/>
          <w:b/>
          <w:sz w:val="22"/>
          <w:szCs w:val="22"/>
        </w:rPr>
        <w:t xml:space="preserve"> </w:t>
      </w:r>
      <w:r w:rsidR="00165D43" w:rsidRPr="00174B4D">
        <w:rPr>
          <w:rFonts w:ascii="Franklin Gothic Book" w:hAnsi="Franklin Gothic Book"/>
          <w:b/>
          <w:sz w:val="22"/>
          <w:szCs w:val="22"/>
        </w:rPr>
        <w:t xml:space="preserve"> - </w:t>
      </w:r>
      <w:r w:rsidR="00537E9C">
        <w:rPr>
          <w:rFonts w:ascii="Franklin Gothic Book" w:hAnsi="Franklin Gothic Book"/>
          <w:b/>
          <w:sz w:val="22"/>
          <w:szCs w:val="22"/>
        </w:rPr>
        <w:t>Chorvatsko</w:t>
      </w:r>
      <w:r w:rsidRPr="00174B4D">
        <w:rPr>
          <w:rFonts w:ascii="Franklin Gothic Book" w:hAnsi="Franklin Gothic Book"/>
          <w:b/>
          <w:sz w:val="22"/>
          <w:szCs w:val="22"/>
        </w:rPr>
        <w:t>“</w:t>
      </w:r>
      <w:r w:rsidR="001744E0" w:rsidRPr="00174B4D">
        <w:rPr>
          <w:rFonts w:ascii="Franklin Gothic Book" w:hAnsi="Franklin Gothic Book"/>
          <w:b/>
          <w:bCs/>
          <w:sz w:val="22"/>
          <w:szCs w:val="22"/>
        </w:rPr>
        <w:t>.</w:t>
      </w:r>
      <w:r w:rsidRPr="00174B4D">
        <w:rPr>
          <w:rFonts w:ascii="Franklin Gothic Book" w:hAnsi="Franklin Gothic Book"/>
          <w:b/>
          <w:sz w:val="22"/>
          <w:szCs w:val="22"/>
        </w:rPr>
        <w:t xml:space="preserve"> </w:t>
      </w:r>
    </w:p>
    <w:p w14:paraId="0BFB084A" w14:textId="13210990" w:rsidR="00CF0B62" w:rsidRPr="00392F5C" w:rsidRDefault="001744E0">
      <w:pPr>
        <w:pStyle w:val="Normln1"/>
        <w:numPr>
          <w:ilvl w:val="0"/>
          <w:numId w:val="20"/>
        </w:numPr>
        <w:spacing w:after="120"/>
        <w:ind w:left="426"/>
        <w:jc w:val="both"/>
        <w:rPr>
          <w:sz w:val="22"/>
          <w:szCs w:val="22"/>
        </w:rPr>
      </w:pPr>
      <w:r w:rsidRPr="00392F5C">
        <w:rPr>
          <w:rFonts w:ascii="Franklin Gothic Book" w:hAnsi="Franklin Gothic Book"/>
          <w:sz w:val="22"/>
          <w:szCs w:val="22"/>
        </w:rPr>
        <w:t>Předmět plnění je spolufinancován</w:t>
      </w:r>
      <w:r w:rsidR="007A4A51" w:rsidRPr="00392F5C">
        <w:rPr>
          <w:rFonts w:ascii="Franklin Gothic Book" w:hAnsi="Franklin Gothic Book"/>
          <w:sz w:val="22"/>
          <w:szCs w:val="22"/>
        </w:rPr>
        <w:t xml:space="preserve"> z Operačního programu Výzkum, vývoj a vzdělávání, </w:t>
      </w:r>
      <w:r w:rsidR="007A4A51" w:rsidRPr="00392F5C">
        <w:rPr>
          <w:rFonts w:ascii="Franklin Gothic Book" w:hAnsi="Franklin Gothic Book" w:cs="Franklin Gothic Book"/>
          <w:sz w:val="22"/>
          <w:szCs w:val="22"/>
        </w:rPr>
        <w:t xml:space="preserve">registrační č. projektu </w:t>
      </w:r>
      <w:r w:rsidR="00C76BCB" w:rsidRPr="004C08F6">
        <w:rPr>
          <w:rStyle w:val="datalabel"/>
          <w:rFonts w:ascii="Franklin Gothic Book" w:hAnsi="Franklin Gothic Book"/>
          <w:sz w:val="22"/>
          <w:szCs w:val="22"/>
        </w:rPr>
        <w:t>CZ.02.3.68/0.0/0.0/19_078/0018321</w:t>
      </w:r>
      <w:r w:rsidR="007A4A51" w:rsidRPr="00392F5C">
        <w:rPr>
          <w:rFonts w:ascii="Franklin Gothic Book" w:hAnsi="Franklin Gothic Book"/>
          <w:sz w:val="22"/>
          <w:szCs w:val="22"/>
        </w:rPr>
        <w:t>(dále jen „</w:t>
      </w:r>
      <w:r w:rsidR="007A4A51" w:rsidRPr="00392F5C">
        <w:rPr>
          <w:rFonts w:ascii="Franklin Gothic Book" w:hAnsi="Franklin Gothic Book"/>
          <w:b/>
          <w:sz w:val="22"/>
          <w:szCs w:val="22"/>
        </w:rPr>
        <w:t>OP VVV</w:t>
      </w:r>
      <w:r w:rsidR="007A4A51" w:rsidRPr="00392F5C">
        <w:rPr>
          <w:rFonts w:ascii="Franklin Gothic Book" w:hAnsi="Franklin Gothic Book"/>
          <w:sz w:val="22"/>
          <w:szCs w:val="22"/>
        </w:rPr>
        <w:t>“).</w:t>
      </w:r>
    </w:p>
    <w:p w14:paraId="3879BD4D" w14:textId="77777777" w:rsidR="00CF0B62" w:rsidRPr="00392F5C" w:rsidRDefault="007A4A51">
      <w:pPr>
        <w:pStyle w:val="Normln1"/>
        <w:numPr>
          <w:ilvl w:val="0"/>
          <w:numId w:val="20"/>
        </w:numPr>
        <w:spacing w:after="120"/>
        <w:ind w:left="426"/>
        <w:jc w:val="both"/>
        <w:rPr>
          <w:rFonts w:ascii="Franklin Gothic Book" w:hAnsi="Franklin Gothic Book"/>
          <w:sz w:val="22"/>
          <w:szCs w:val="22"/>
        </w:rPr>
      </w:pPr>
      <w:r w:rsidRPr="00392F5C">
        <w:rPr>
          <w:rFonts w:ascii="Franklin Gothic Book" w:hAnsi="Franklin Gothic Book"/>
          <w:sz w:val="22"/>
          <w:szCs w:val="22"/>
        </w:rPr>
        <w:t>Poskytovatel prohlašuje, že je odborně způsobilý poskytovat za úplatu služby, které jsou předmětem této smlouvy.</w:t>
      </w:r>
    </w:p>
    <w:p w14:paraId="315FFDB7" w14:textId="4333913B" w:rsidR="00CF0B62" w:rsidRPr="00392F5C" w:rsidRDefault="007A4A51">
      <w:pPr>
        <w:pStyle w:val="Normlnweb"/>
        <w:numPr>
          <w:ilvl w:val="0"/>
          <w:numId w:val="20"/>
        </w:numPr>
        <w:spacing w:before="0" w:after="120"/>
        <w:ind w:left="426"/>
        <w:rPr>
          <w:sz w:val="22"/>
          <w:szCs w:val="22"/>
        </w:rPr>
      </w:pPr>
      <w:r w:rsidRPr="00392F5C">
        <w:rPr>
          <w:rFonts w:ascii="Franklin Gothic Book" w:hAnsi="Franklin Gothic Book"/>
          <w:sz w:val="22"/>
          <w:szCs w:val="22"/>
        </w:rPr>
        <w:t>V případě cestovní kanceláře</w:t>
      </w:r>
      <w:r w:rsidR="00883F11">
        <w:rPr>
          <w:rFonts w:ascii="Franklin Gothic Book" w:hAnsi="Franklin Gothic Book"/>
          <w:sz w:val="22"/>
          <w:szCs w:val="22"/>
        </w:rPr>
        <w:t xml:space="preserve"> </w:t>
      </w:r>
      <w:r w:rsidRPr="00392F5C">
        <w:rPr>
          <w:rFonts w:ascii="Franklin Gothic Book" w:hAnsi="Franklin Gothic Book"/>
          <w:sz w:val="22"/>
          <w:szCs w:val="22"/>
        </w:rPr>
        <w:t xml:space="preserve">, se </w:t>
      </w:r>
      <w:r w:rsidR="001744E0" w:rsidRPr="00392F5C">
        <w:rPr>
          <w:rFonts w:ascii="Franklin Gothic Book" w:hAnsi="Franklin Gothic Book"/>
          <w:sz w:val="22"/>
          <w:szCs w:val="22"/>
        </w:rPr>
        <w:t>p</w:t>
      </w:r>
      <w:r w:rsidRPr="00392F5C">
        <w:rPr>
          <w:rFonts w:ascii="Franklin Gothic Book" w:hAnsi="Franklin Gothic Book"/>
          <w:sz w:val="22"/>
          <w:szCs w:val="22"/>
        </w:rPr>
        <w:t xml:space="preserve">oskytovatel zavazuje nejpozději </w:t>
      </w:r>
      <w:r w:rsidR="00C851C9">
        <w:rPr>
          <w:rFonts w:ascii="Franklin Gothic Book" w:hAnsi="Franklin Gothic Book"/>
          <w:sz w:val="22"/>
          <w:szCs w:val="22"/>
        </w:rPr>
        <w:t>do 1</w:t>
      </w:r>
      <w:r w:rsidR="00883F11">
        <w:rPr>
          <w:rFonts w:ascii="Franklin Gothic Book" w:hAnsi="Franklin Gothic Book"/>
          <w:sz w:val="22"/>
          <w:szCs w:val="22"/>
        </w:rPr>
        <w:t xml:space="preserve">0 dnů ode dne </w:t>
      </w:r>
      <w:r w:rsidRPr="00392F5C">
        <w:rPr>
          <w:rFonts w:ascii="Franklin Gothic Book" w:hAnsi="Franklin Gothic Book"/>
          <w:sz w:val="22"/>
          <w:szCs w:val="22"/>
        </w:rPr>
        <w:t xml:space="preserve">podpisu této smlouvy předložit </w:t>
      </w:r>
      <w:r w:rsidR="001744E0" w:rsidRPr="00392F5C">
        <w:rPr>
          <w:rFonts w:ascii="Franklin Gothic Book" w:hAnsi="Franklin Gothic Book"/>
          <w:sz w:val="22"/>
          <w:szCs w:val="22"/>
        </w:rPr>
        <w:t>o</w:t>
      </w:r>
      <w:r w:rsidRPr="00392F5C">
        <w:rPr>
          <w:rFonts w:ascii="Franklin Gothic Book" w:hAnsi="Franklin Gothic Book"/>
          <w:sz w:val="22"/>
          <w:szCs w:val="22"/>
        </w:rPr>
        <w:t>bjednateli doklad o pojištění záruky pro případ úpadku cestovní kanceláře</w:t>
      </w:r>
      <w:r w:rsidR="00174B4D">
        <w:rPr>
          <w:rFonts w:ascii="Franklin Gothic Book" w:hAnsi="Franklin Gothic Book"/>
          <w:sz w:val="22"/>
          <w:szCs w:val="22"/>
        </w:rPr>
        <w:t>.</w:t>
      </w:r>
      <w:r w:rsidR="00883F11">
        <w:rPr>
          <w:rFonts w:ascii="Franklin Gothic Book" w:hAnsi="Franklin Gothic Book"/>
          <w:sz w:val="22"/>
          <w:szCs w:val="22"/>
        </w:rPr>
        <w:t xml:space="preserve"> </w:t>
      </w:r>
      <w:r w:rsidR="00174B4D">
        <w:rPr>
          <w:rFonts w:ascii="Franklin Gothic Book" w:hAnsi="Franklin Gothic Book"/>
          <w:sz w:val="22"/>
          <w:szCs w:val="22"/>
        </w:rPr>
        <w:t>V</w:t>
      </w:r>
      <w:r w:rsidR="00883F11" w:rsidRPr="00392F5C">
        <w:rPr>
          <w:rFonts w:ascii="Franklin Gothic Book" w:hAnsi="Franklin Gothic Book"/>
          <w:sz w:val="22"/>
          <w:szCs w:val="22"/>
        </w:rPr>
        <w:t xml:space="preserve"> případě </w:t>
      </w:r>
      <w:r w:rsidR="00174B4D">
        <w:rPr>
          <w:rFonts w:ascii="Franklin Gothic Book" w:hAnsi="Franklin Gothic Book"/>
          <w:sz w:val="22"/>
          <w:szCs w:val="22"/>
        </w:rPr>
        <w:t xml:space="preserve">cestovní agentury, která </w:t>
      </w:r>
      <w:r w:rsidR="00883F11" w:rsidRPr="00392F5C">
        <w:rPr>
          <w:rFonts w:ascii="Franklin Gothic Book" w:hAnsi="Franklin Gothic Book"/>
          <w:sz w:val="22"/>
          <w:szCs w:val="22"/>
        </w:rPr>
        <w:t>zprostředkov</w:t>
      </w:r>
      <w:r w:rsidR="00174B4D">
        <w:rPr>
          <w:rFonts w:ascii="Franklin Gothic Book" w:hAnsi="Franklin Gothic Book"/>
          <w:sz w:val="22"/>
          <w:szCs w:val="22"/>
        </w:rPr>
        <w:t xml:space="preserve">ává </w:t>
      </w:r>
      <w:r w:rsidR="00883F11" w:rsidRPr="00392F5C">
        <w:rPr>
          <w:rFonts w:ascii="Franklin Gothic Book" w:hAnsi="Franklin Gothic Book"/>
          <w:sz w:val="22"/>
          <w:szCs w:val="22"/>
        </w:rPr>
        <w:t xml:space="preserve">služby dle této smlouvy </w:t>
      </w:r>
      <w:r w:rsidR="00174B4D">
        <w:rPr>
          <w:rFonts w:ascii="Franklin Gothic Book" w:hAnsi="Franklin Gothic Book"/>
          <w:sz w:val="22"/>
          <w:szCs w:val="22"/>
        </w:rPr>
        <w:t>pro</w:t>
      </w:r>
      <w:r w:rsidR="00883F11" w:rsidRPr="00392F5C">
        <w:rPr>
          <w:rFonts w:ascii="Franklin Gothic Book" w:hAnsi="Franklin Gothic Book"/>
          <w:sz w:val="22"/>
          <w:szCs w:val="22"/>
        </w:rPr>
        <w:t xml:space="preserve"> cestovní kancelář</w:t>
      </w:r>
      <w:r w:rsidR="00174B4D">
        <w:rPr>
          <w:rFonts w:ascii="Franklin Gothic Book" w:hAnsi="Franklin Gothic Book"/>
          <w:sz w:val="22"/>
          <w:szCs w:val="22"/>
        </w:rPr>
        <w:t>,</w:t>
      </w:r>
      <w:r w:rsidR="00883F11">
        <w:rPr>
          <w:rFonts w:ascii="Franklin Gothic Book" w:hAnsi="Franklin Gothic Book"/>
          <w:sz w:val="22"/>
          <w:szCs w:val="22"/>
        </w:rPr>
        <w:t xml:space="preserve"> se poskytovatel zavazuje nejpozději ve shora uvedené lhůtě předložit objednateli doklad o pojištění záruky pro případ úpadku cestovní kanceláře  ve vztahu k </w:t>
      </w:r>
      <w:r w:rsidRPr="00392F5C">
        <w:rPr>
          <w:rFonts w:ascii="Franklin Gothic Book" w:hAnsi="Franklin Gothic Book"/>
          <w:sz w:val="22"/>
          <w:szCs w:val="22"/>
        </w:rPr>
        <w:t>cestovní kancelář</w:t>
      </w:r>
      <w:r w:rsidR="00883F11">
        <w:rPr>
          <w:rFonts w:ascii="Franklin Gothic Book" w:hAnsi="Franklin Gothic Book"/>
          <w:sz w:val="22"/>
          <w:szCs w:val="22"/>
        </w:rPr>
        <w:t>i</w:t>
      </w:r>
      <w:r w:rsidRPr="00392F5C">
        <w:rPr>
          <w:rFonts w:ascii="Franklin Gothic Book" w:hAnsi="Franklin Gothic Book"/>
          <w:sz w:val="22"/>
          <w:szCs w:val="22"/>
        </w:rPr>
        <w:t>, pro kterou služby dle této smlouvy zprostředkovává (dále jen „</w:t>
      </w:r>
      <w:r w:rsidRPr="00392F5C">
        <w:rPr>
          <w:rFonts w:ascii="Franklin Gothic Book" w:hAnsi="Franklin Gothic Book"/>
          <w:i/>
          <w:iCs/>
          <w:sz w:val="22"/>
          <w:szCs w:val="22"/>
        </w:rPr>
        <w:t>pojistná smlouva na úpadek</w:t>
      </w:r>
      <w:r w:rsidRPr="00392F5C">
        <w:rPr>
          <w:rFonts w:ascii="Franklin Gothic Book" w:hAnsi="Franklin Gothic Book"/>
          <w:sz w:val="22"/>
          <w:szCs w:val="22"/>
        </w:rPr>
        <w:t>“). Pojištění musí být sjednáno v souladu s ustanoveními zákona č. 159/1999 Sb., o některých podmínkách podnikání a o výkonu některých činností v oblasti cestovního ruchu</w:t>
      </w:r>
      <w:r w:rsidR="001744E0" w:rsidRPr="00392F5C">
        <w:rPr>
          <w:rFonts w:ascii="Franklin Gothic Book" w:hAnsi="Franklin Gothic Book"/>
          <w:sz w:val="22"/>
          <w:szCs w:val="22"/>
        </w:rPr>
        <w:t>,</w:t>
      </w:r>
      <w:r w:rsidRPr="00392F5C">
        <w:rPr>
          <w:rFonts w:ascii="Franklin Gothic Book" w:hAnsi="Franklin Gothic Book"/>
          <w:sz w:val="22"/>
          <w:szCs w:val="22"/>
        </w:rPr>
        <w:t xml:space="preserve"> ve znění pozdějších předpisů. Poskytovatel se zavazuje do 5 pracovních dnů od podpisu kteréhokoliv dodatku k pojistné smlouvě na úpadek nebo v případě uzavření nové pojistné smlouvy na úpadek, doručit </w:t>
      </w:r>
      <w:r w:rsidR="001744E0" w:rsidRPr="00392F5C">
        <w:rPr>
          <w:rFonts w:ascii="Franklin Gothic Book" w:hAnsi="Franklin Gothic Book"/>
          <w:sz w:val="22"/>
          <w:szCs w:val="22"/>
        </w:rPr>
        <w:t>o</w:t>
      </w:r>
      <w:r w:rsidRPr="00392F5C">
        <w:rPr>
          <w:rFonts w:ascii="Franklin Gothic Book" w:hAnsi="Franklin Gothic Book"/>
          <w:sz w:val="22"/>
          <w:szCs w:val="22"/>
        </w:rPr>
        <w:t>bjednateli</w:t>
      </w:r>
      <w:r w:rsidR="008C51FD">
        <w:rPr>
          <w:rFonts w:ascii="Franklin Gothic Book" w:hAnsi="Franklin Gothic Book"/>
          <w:sz w:val="22"/>
          <w:szCs w:val="22"/>
        </w:rPr>
        <w:t xml:space="preserve"> kopii</w:t>
      </w:r>
      <w:r w:rsidRPr="00392F5C">
        <w:rPr>
          <w:rFonts w:ascii="Franklin Gothic Book" w:hAnsi="Franklin Gothic Book"/>
          <w:sz w:val="22"/>
          <w:szCs w:val="22"/>
        </w:rPr>
        <w:t xml:space="preserve"> takov</w:t>
      </w:r>
      <w:r w:rsidR="008C51FD">
        <w:rPr>
          <w:rFonts w:ascii="Franklin Gothic Book" w:hAnsi="Franklin Gothic Book"/>
          <w:sz w:val="22"/>
          <w:szCs w:val="22"/>
        </w:rPr>
        <w:t>ého</w:t>
      </w:r>
      <w:r w:rsidRPr="00392F5C">
        <w:rPr>
          <w:rFonts w:ascii="Franklin Gothic Book" w:hAnsi="Franklin Gothic Book"/>
          <w:sz w:val="22"/>
          <w:szCs w:val="22"/>
        </w:rPr>
        <w:t xml:space="preserve"> dodat</w:t>
      </w:r>
      <w:r w:rsidR="008C51FD">
        <w:rPr>
          <w:rFonts w:ascii="Franklin Gothic Book" w:hAnsi="Franklin Gothic Book"/>
          <w:sz w:val="22"/>
          <w:szCs w:val="22"/>
        </w:rPr>
        <w:t>ku</w:t>
      </w:r>
      <w:r w:rsidRPr="00392F5C">
        <w:rPr>
          <w:rFonts w:ascii="Franklin Gothic Book" w:hAnsi="Franklin Gothic Book"/>
          <w:sz w:val="22"/>
          <w:szCs w:val="22"/>
        </w:rPr>
        <w:t xml:space="preserve"> či no</w:t>
      </w:r>
      <w:r w:rsidR="008C51FD">
        <w:rPr>
          <w:rFonts w:ascii="Franklin Gothic Book" w:hAnsi="Franklin Gothic Book"/>
          <w:sz w:val="22"/>
          <w:szCs w:val="22"/>
        </w:rPr>
        <w:t>vé</w:t>
      </w:r>
      <w:r w:rsidRPr="00392F5C">
        <w:rPr>
          <w:rFonts w:ascii="Franklin Gothic Book" w:hAnsi="Franklin Gothic Book"/>
          <w:sz w:val="22"/>
          <w:szCs w:val="22"/>
        </w:rPr>
        <w:t xml:space="preserve"> pojistn</w:t>
      </w:r>
      <w:r w:rsidR="008C51FD">
        <w:rPr>
          <w:rFonts w:ascii="Franklin Gothic Book" w:hAnsi="Franklin Gothic Book"/>
          <w:sz w:val="22"/>
          <w:szCs w:val="22"/>
        </w:rPr>
        <w:t>é</w:t>
      </w:r>
      <w:r w:rsidRPr="00392F5C">
        <w:rPr>
          <w:rFonts w:ascii="Franklin Gothic Book" w:hAnsi="Franklin Gothic Book"/>
          <w:sz w:val="22"/>
          <w:szCs w:val="22"/>
        </w:rPr>
        <w:t xml:space="preserve"> smlouv</w:t>
      </w:r>
      <w:r w:rsidR="008C51FD">
        <w:rPr>
          <w:rFonts w:ascii="Franklin Gothic Book" w:hAnsi="Franklin Gothic Book"/>
          <w:sz w:val="22"/>
          <w:szCs w:val="22"/>
        </w:rPr>
        <w:t>y</w:t>
      </w:r>
      <w:r w:rsidRPr="00392F5C">
        <w:rPr>
          <w:rFonts w:ascii="Franklin Gothic Book" w:hAnsi="Franklin Gothic Book"/>
          <w:sz w:val="22"/>
          <w:szCs w:val="22"/>
        </w:rPr>
        <w:t xml:space="preserve"> na úpadek. </w:t>
      </w:r>
    </w:p>
    <w:p w14:paraId="4A952341"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56766348"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II.</w:t>
      </w:r>
    </w:p>
    <w:p w14:paraId="16CBA5DD" w14:textId="7F5A1338"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 xml:space="preserve">Předmět </w:t>
      </w:r>
      <w:r w:rsidR="001744E0" w:rsidRPr="00392F5C">
        <w:rPr>
          <w:rFonts w:ascii="Franklin Gothic Book" w:hAnsi="Franklin Gothic Book"/>
          <w:b/>
          <w:sz w:val="22"/>
          <w:szCs w:val="22"/>
        </w:rPr>
        <w:t>s</w:t>
      </w:r>
      <w:r w:rsidRPr="00392F5C">
        <w:rPr>
          <w:rFonts w:ascii="Franklin Gothic Book" w:hAnsi="Franklin Gothic Book"/>
          <w:b/>
          <w:sz w:val="22"/>
          <w:szCs w:val="22"/>
        </w:rPr>
        <w:t>mlouvy</w:t>
      </w:r>
    </w:p>
    <w:p w14:paraId="1DA6C78F" w14:textId="0547E495" w:rsidR="00CF0B62" w:rsidRPr="004E004F" w:rsidRDefault="007A4A51">
      <w:pPr>
        <w:pStyle w:val="Standard"/>
        <w:numPr>
          <w:ilvl w:val="0"/>
          <w:numId w:val="21"/>
        </w:numPr>
        <w:spacing w:after="120"/>
        <w:ind w:left="426"/>
        <w:jc w:val="both"/>
        <w:rPr>
          <w:sz w:val="22"/>
          <w:szCs w:val="22"/>
          <w:lang w:val="cs-CZ"/>
        </w:rPr>
      </w:pPr>
      <w:r w:rsidRPr="00392F5C">
        <w:rPr>
          <w:rFonts w:ascii="Franklin Gothic Book" w:eastAsia="ヒラギノ角ゴ Pro W3" w:hAnsi="Franklin Gothic Book"/>
          <w:color w:val="000000"/>
          <w:sz w:val="22"/>
          <w:szCs w:val="22"/>
          <w:lang w:val="cs-CZ" w:eastAsia="cs-CZ"/>
        </w:rPr>
        <w:t xml:space="preserve">Předmětem této </w:t>
      </w:r>
      <w:r w:rsidR="001744E0" w:rsidRPr="00392F5C">
        <w:rPr>
          <w:rFonts w:ascii="Franklin Gothic Book" w:eastAsia="ヒラギノ角ゴ Pro W3" w:hAnsi="Franklin Gothic Book"/>
          <w:color w:val="000000"/>
          <w:sz w:val="22"/>
          <w:szCs w:val="22"/>
          <w:lang w:val="cs-CZ" w:eastAsia="cs-CZ"/>
        </w:rPr>
        <w:t>s</w:t>
      </w:r>
      <w:r w:rsidRPr="00392F5C">
        <w:rPr>
          <w:rFonts w:ascii="Franklin Gothic Book" w:eastAsia="ヒラギノ角ゴ Pro W3" w:hAnsi="Franklin Gothic Book"/>
          <w:color w:val="000000"/>
          <w:sz w:val="22"/>
          <w:szCs w:val="22"/>
          <w:lang w:val="cs-CZ" w:eastAsia="cs-CZ"/>
        </w:rPr>
        <w:t>mlouvy je úprava podmínek týkajících se poskytování služeb, jejichž podrobná specifikace je uvedena v příloze č. 1 této smlouvy.</w:t>
      </w:r>
    </w:p>
    <w:p w14:paraId="4C6A6CCF" w14:textId="3CE9D038" w:rsidR="00713114" w:rsidRPr="004E004F" w:rsidRDefault="007A4A51" w:rsidP="00713114">
      <w:pPr>
        <w:pStyle w:val="Standard"/>
        <w:numPr>
          <w:ilvl w:val="0"/>
          <w:numId w:val="5"/>
        </w:numPr>
        <w:spacing w:after="120"/>
        <w:ind w:left="426"/>
        <w:jc w:val="both"/>
        <w:rPr>
          <w:sz w:val="22"/>
          <w:szCs w:val="22"/>
          <w:lang w:val="cs-CZ"/>
        </w:rPr>
      </w:pPr>
      <w:r w:rsidRPr="00392F5C">
        <w:rPr>
          <w:rFonts w:ascii="Franklin Gothic Book" w:eastAsia="ヒラギノ角ゴ Pro W3" w:hAnsi="Franklin Gothic Book"/>
          <w:color w:val="000000"/>
          <w:sz w:val="22"/>
          <w:szCs w:val="22"/>
          <w:lang w:val="cs-CZ" w:eastAsia="cs-CZ"/>
        </w:rPr>
        <w:t xml:space="preserve">Poskytovatel se touto smlouvou zavazuje ve sjednané době a za sjednaných podmínek poskytnout </w:t>
      </w:r>
      <w:r w:rsidR="001744E0" w:rsidRPr="00392F5C">
        <w:rPr>
          <w:rFonts w:ascii="Franklin Gothic Book" w:eastAsia="ヒラギノ角ゴ Pro W3" w:hAnsi="Franklin Gothic Book"/>
          <w:color w:val="000000"/>
          <w:sz w:val="22"/>
          <w:szCs w:val="22"/>
          <w:lang w:val="cs-CZ" w:eastAsia="cs-CZ"/>
        </w:rPr>
        <w:t>o</w:t>
      </w:r>
      <w:r w:rsidRPr="00392F5C">
        <w:rPr>
          <w:rFonts w:ascii="Franklin Gothic Book" w:eastAsia="ヒラギノ角ゴ Pro W3" w:hAnsi="Franklin Gothic Book"/>
          <w:color w:val="000000"/>
          <w:sz w:val="22"/>
          <w:szCs w:val="22"/>
          <w:lang w:val="cs-CZ" w:eastAsia="cs-CZ"/>
        </w:rPr>
        <w:t xml:space="preserve">bjednateli služby v rozsahu stanoveném </w:t>
      </w:r>
      <w:r w:rsidR="001744E0" w:rsidRPr="00392F5C">
        <w:rPr>
          <w:rFonts w:ascii="Franklin Gothic Book" w:eastAsia="ヒラギノ角ゴ Pro W3" w:hAnsi="Franklin Gothic Book"/>
          <w:color w:val="000000"/>
          <w:sz w:val="22"/>
          <w:szCs w:val="22"/>
          <w:lang w:val="cs-CZ" w:eastAsia="cs-CZ"/>
        </w:rPr>
        <w:t>o</w:t>
      </w:r>
      <w:r w:rsidRPr="00392F5C">
        <w:rPr>
          <w:rFonts w:ascii="Franklin Gothic Book" w:eastAsia="ヒラギノ角ゴ Pro W3" w:hAnsi="Franklin Gothic Book"/>
          <w:color w:val="000000"/>
          <w:sz w:val="22"/>
          <w:szCs w:val="22"/>
          <w:lang w:val="cs-CZ" w:eastAsia="cs-CZ"/>
        </w:rPr>
        <w:t>bjednatelem v příloze č. 1 této smlouvy (dále jen „služby“).</w:t>
      </w:r>
    </w:p>
    <w:p w14:paraId="6C712138" w14:textId="64B31FB0" w:rsidR="00713114" w:rsidRPr="004E004F" w:rsidRDefault="004E004F" w:rsidP="00713114">
      <w:pPr>
        <w:pStyle w:val="Standard"/>
        <w:numPr>
          <w:ilvl w:val="0"/>
          <w:numId w:val="5"/>
        </w:numPr>
        <w:spacing w:after="120"/>
        <w:ind w:left="426"/>
        <w:jc w:val="both"/>
        <w:rPr>
          <w:sz w:val="22"/>
          <w:szCs w:val="22"/>
          <w:lang w:val="cs-CZ"/>
        </w:rPr>
      </w:pPr>
      <w:r>
        <w:rPr>
          <w:rFonts w:ascii="Franklin Gothic Book" w:eastAsia="ヒラギノ角ゴ Pro W3" w:hAnsi="Franklin Gothic Book"/>
          <w:color w:val="000000"/>
          <w:sz w:val="22"/>
          <w:szCs w:val="22"/>
          <w:lang w:val="cs-CZ" w:eastAsia="cs-CZ"/>
        </w:rPr>
        <w:t>Poskytovatel bere podpisem této smlouvy na vědomí, že zahraniční stáže se zúčastní min. 35 osob, max. 55 osob. Minimální počet účastníků zahraniční stáže uvedený v předchozí větě objednatel poskytovateli garantuje.</w:t>
      </w:r>
    </w:p>
    <w:p w14:paraId="2511DEE4" w14:textId="1C0B7813" w:rsidR="00B13A3D" w:rsidRPr="004E004F" w:rsidRDefault="00B13A3D">
      <w:pPr>
        <w:pStyle w:val="Standard"/>
        <w:numPr>
          <w:ilvl w:val="0"/>
          <w:numId w:val="5"/>
        </w:numPr>
        <w:spacing w:after="120"/>
        <w:ind w:left="426"/>
        <w:jc w:val="both"/>
        <w:rPr>
          <w:rFonts w:ascii="Franklin Gothic Book" w:hAnsi="Franklin Gothic Book"/>
          <w:sz w:val="22"/>
          <w:szCs w:val="22"/>
          <w:lang w:val="cs-CZ"/>
        </w:rPr>
      </w:pPr>
      <w:r w:rsidRPr="0096449A">
        <w:rPr>
          <w:rFonts w:ascii="Franklin Gothic Book" w:eastAsia="ヒラギノ角ゴ Pro W3" w:hAnsi="Franklin Gothic Book"/>
          <w:color w:val="000000"/>
          <w:sz w:val="22"/>
          <w:szCs w:val="22"/>
          <w:lang w:val="cs-CZ" w:eastAsia="cs-CZ"/>
        </w:rPr>
        <w:t>Poskytovatel je povinen zajistiti pro účastníky stáže vydání Osvědčení/certifikátu o absolvování zahraniční stáže</w:t>
      </w:r>
      <w:r w:rsidR="00883F11">
        <w:rPr>
          <w:rFonts w:ascii="Franklin Gothic Book" w:eastAsia="ヒラギノ角ゴ Pro W3" w:hAnsi="Franklin Gothic Book"/>
          <w:color w:val="000000"/>
          <w:sz w:val="22"/>
          <w:szCs w:val="22"/>
          <w:lang w:val="cs-CZ" w:eastAsia="cs-CZ"/>
        </w:rPr>
        <w:t xml:space="preserve">. </w:t>
      </w:r>
      <w:bookmarkStart w:id="0" w:name="_Hlk92457816"/>
      <w:r w:rsidR="00883F11">
        <w:rPr>
          <w:rFonts w:ascii="Franklin Gothic Book" w:hAnsi="Franklin Gothic Book" w:cs="Arial"/>
          <w:sz w:val="22"/>
          <w:szCs w:val="22"/>
          <w:lang w:val="cs-CZ"/>
        </w:rPr>
        <w:t>Vzor certifikátu/osvědčení poskytne poskytovateli objednatel nejpozději v den podpisu této smlouvy. Osvědčení/certifikát o absolvování zahraniční stáže bude</w:t>
      </w:r>
      <w:bookmarkEnd w:id="0"/>
      <w:r w:rsidR="00174B4D">
        <w:rPr>
          <w:rFonts w:ascii="Franklin Gothic Book" w:hAnsi="Franklin Gothic Book" w:cs="Arial"/>
          <w:sz w:val="22"/>
          <w:szCs w:val="22"/>
          <w:lang w:val="cs-CZ"/>
        </w:rPr>
        <w:t xml:space="preserve"> </w:t>
      </w:r>
      <w:r w:rsidRPr="0096449A">
        <w:rPr>
          <w:rFonts w:ascii="Franklin Gothic Book" w:eastAsia="ヒラギノ角ゴ Pro W3" w:hAnsi="Franklin Gothic Book"/>
          <w:color w:val="000000"/>
          <w:sz w:val="22"/>
          <w:szCs w:val="22"/>
          <w:lang w:val="cs-CZ" w:eastAsia="cs-CZ"/>
        </w:rPr>
        <w:t>obsahovat min. níže uvedené údaje:</w:t>
      </w:r>
    </w:p>
    <w:p w14:paraId="7D23CCB8" w14:textId="3F126487" w:rsidR="00B13A3D" w:rsidRPr="004E004F" w:rsidRDefault="007D46DD" w:rsidP="00B13A3D">
      <w:pPr>
        <w:pStyle w:val="Standard"/>
        <w:numPr>
          <w:ilvl w:val="1"/>
          <w:numId w:val="5"/>
        </w:numPr>
        <w:spacing w:after="120"/>
        <w:jc w:val="both"/>
        <w:rPr>
          <w:rFonts w:ascii="Franklin Gothic Book" w:hAnsi="Franklin Gothic Book"/>
          <w:sz w:val="22"/>
          <w:szCs w:val="22"/>
          <w:lang w:val="cs-CZ"/>
        </w:rPr>
      </w:pPr>
      <w:r w:rsidRPr="0096449A">
        <w:rPr>
          <w:rFonts w:ascii="Franklin Gothic Book" w:eastAsia="ヒラギノ角ゴ Pro W3" w:hAnsi="Franklin Gothic Book"/>
          <w:color w:val="000000"/>
          <w:sz w:val="22"/>
          <w:szCs w:val="22"/>
          <w:lang w:val="cs-CZ" w:eastAsia="cs-CZ"/>
        </w:rPr>
        <w:t>jméno, příjmení, akademické tituly účastníka stáže,</w:t>
      </w:r>
    </w:p>
    <w:p w14:paraId="21835BC8" w14:textId="5074FB86" w:rsidR="007D46DD" w:rsidRPr="0096449A" w:rsidRDefault="007D46DD" w:rsidP="00B13A3D">
      <w:pPr>
        <w:pStyle w:val="Standard"/>
        <w:numPr>
          <w:ilvl w:val="1"/>
          <w:numId w:val="5"/>
        </w:numPr>
        <w:spacing w:after="120"/>
        <w:jc w:val="both"/>
        <w:rPr>
          <w:rFonts w:ascii="Franklin Gothic Book" w:hAnsi="Franklin Gothic Book"/>
          <w:sz w:val="22"/>
          <w:szCs w:val="22"/>
        </w:rPr>
      </w:pPr>
      <w:r w:rsidRPr="0096449A">
        <w:rPr>
          <w:rFonts w:ascii="Franklin Gothic Book" w:eastAsia="ヒラギノ角ゴ Pro W3" w:hAnsi="Franklin Gothic Book"/>
          <w:color w:val="000000"/>
          <w:sz w:val="22"/>
          <w:szCs w:val="22"/>
          <w:lang w:val="cs-CZ" w:eastAsia="cs-CZ"/>
        </w:rPr>
        <w:t>datum narození účastníka stáže,</w:t>
      </w:r>
    </w:p>
    <w:p w14:paraId="5D20AE41" w14:textId="6704F25D" w:rsidR="007D46DD" w:rsidRPr="0096449A" w:rsidRDefault="007D46DD" w:rsidP="007D46DD">
      <w:pPr>
        <w:pStyle w:val="Standard"/>
        <w:numPr>
          <w:ilvl w:val="1"/>
          <w:numId w:val="5"/>
        </w:numPr>
        <w:spacing w:after="120"/>
        <w:jc w:val="both"/>
        <w:rPr>
          <w:rFonts w:ascii="Franklin Gothic Book" w:hAnsi="Franklin Gothic Book"/>
          <w:sz w:val="22"/>
          <w:szCs w:val="22"/>
        </w:rPr>
      </w:pPr>
      <w:r w:rsidRPr="0096449A">
        <w:rPr>
          <w:rFonts w:ascii="Franklin Gothic Book" w:eastAsia="ヒラギノ角ゴ Pro W3" w:hAnsi="Franklin Gothic Book"/>
          <w:color w:val="000000"/>
          <w:sz w:val="22"/>
          <w:szCs w:val="22"/>
          <w:lang w:val="cs-CZ" w:eastAsia="cs-CZ"/>
        </w:rPr>
        <w:t>název zahraniční stáže</w:t>
      </w:r>
      <w:r w:rsidRPr="0096449A">
        <w:rPr>
          <w:rFonts w:ascii="Franklin Gothic Book" w:hAnsi="Franklin Gothic Book"/>
          <w:sz w:val="22"/>
          <w:szCs w:val="22"/>
        </w:rPr>
        <w:t>,</w:t>
      </w:r>
    </w:p>
    <w:p w14:paraId="43D2B832" w14:textId="7F0A2C78" w:rsidR="007D46DD" w:rsidRPr="0096449A" w:rsidRDefault="007D46DD" w:rsidP="007D46DD">
      <w:pPr>
        <w:pStyle w:val="Standard"/>
        <w:numPr>
          <w:ilvl w:val="1"/>
          <w:numId w:val="5"/>
        </w:numPr>
        <w:spacing w:after="120"/>
        <w:jc w:val="both"/>
        <w:rPr>
          <w:rFonts w:ascii="Franklin Gothic Book" w:hAnsi="Franklin Gothic Book"/>
          <w:sz w:val="22"/>
          <w:szCs w:val="22"/>
        </w:rPr>
      </w:pPr>
      <w:bookmarkStart w:id="1" w:name="_Hlk92459540"/>
      <w:r w:rsidRPr="0096449A">
        <w:rPr>
          <w:rFonts w:ascii="Franklin Gothic Book" w:hAnsi="Franklin Gothic Book"/>
          <w:sz w:val="22"/>
          <w:szCs w:val="22"/>
        </w:rPr>
        <w:t xml:space="preserve">název a sídlo navštívených zahraničních </w:t>
      </w:r>
      <w:r w:rsidR="00883F11">
        <w:rPr>
          <w:rFonts w:ascii="Franklin Gothic Book" w:hAnsi="Franklin Gothic Book"/>
          <w:sz w:val="22"/>
          <w:szCs w:val="22"/>
        </w:rPr>
        <w:t>škol</w:t>
      </w:r>
      <w:r w:rsidRPr="0096449A">
        <w:rPr>
          <w:rFonts w:ascii="Franklin Gothic Book" w:hAnsi="Franklin Gothic Book"/>
          <w:sz w:val="22"/>
          <w:szCs w:val="22"/>
        </w:rPr>
        <w:t xml:space="preserve">, </w:t>
      </w:r>
    </w:p>
    <w:bookmarkEnd w:id="1"/>
    <w:p w14:paraId="4830AD8B" w14:textId="77777777" w:rsidR="004E004F" w:rsidRDefault="007D46DD" w:rsidP="004E004F">
      <w:pPr>
        <w:pStyle w:val="Standard"/>
        <w:numPr>
          <w:ilvl w:val="1"/>
          <w:numId w:val="5"/>
        </w:numPr>
        <w:spacing w:after="120"/>
        <w:jc w:val="both"/>
        <w:rPr>
          <w:rFonts w:ascii="Franklin Gothic Book" w:hAnsi="Franklin Gothic Book"/>
          <w:sz w:val="22"/>
          <w:szCs w:val="22"/>
        </w:rPr>
      </w:pPr>
      <w:r w:rsidRPr="0096449A">
        <w:rPr>
          <w:rFonts w:ascii="Franklin Gothic Book" w:hAnsi="Franklin Gothic Book"/>
          <w:sz w:val="22"/>
          <w:szCs w:val="22"/>
        </w:rPr>
        <w:t>datum zahájení a datum ukončení zahraniční stáže, počet hodin, místo konání stáže,</w:t>
      </w:r>
    </w:p>
    <w:p w14:paraId="33342E61" w14:textId="651DED97" w:rsidR="004E004F" w:rsidRPr="004E004F" w:rsidRDefault="004E004F" w:rsidP="004E004F">
      <w:pPr>
        <w:pStyle w:val="Standard"/>
        <w:numPr>
          <w:ilvl w:val="1"/>
          <w:numId w:val="5"/>
        </w:numPr>
        <w:spacing w:after="120"/>
        <w:jc w:val="both"/>
        <w:rPr>
          <w:rFonts w:ascii="Franklin Gothic Book" w:hAnsi="Franklin Gothic Book"/>
          <w:sz w:val="22"/>
          <w:szCs w:val="22"/>
        </w:rPr>
      </w:pPr>
      <w:r>
        <w:rPr>
          <w:rFonts w:ascii="Franklin Gothic Book" w:hAnsi="Franklin Gothic Book"/>
          <w:sz w:val="22"/>
          <w:szCs w:val="22"/>
        </w:rPr>
        <w:t>m</w:t>
      </w:r>
      <w:r w:rsidR="007D46DD" w:rsidRPr="004E004F">
        <w:rPr>
          <w:rFonts w:ascii="Franklin Gothic Book" w:hAnsi="Franklin Gothic Book"/>
          <w:sz w:val="22"/>
          <w:szCs w:val="22"/>
        </w:rPr>
        <w:t>ísto, datum vystavení osvědčení a podpis statutárních orgánů vzdělávacích institucí, příp. razítko.</w:t>
      </w:r>
    </w:p>
    <w:p w14:paraId="1596EFCF" w14:textId="7892CFA0" w:rsidR="007D46DD" w:rsidRPr="0096449A" w:rsidRDefault="007D46DD" w:rsidP="007D46DD">
      <w:pPr>
        <w:pStyle w:val="Standard"/>
        <w:numPr>
          <w:ilvl w:val="0"/>
          <w:numId w:val="5"/>
        </w:numPr>
        <w:spacing w:after="120"/>
        <w:ind w:left="426"/>
        <w:jc w:val="both"/>
        <w:rPr>
          <w:rFonts w:ascii="Franklin Gothic Book" w:hAnsi="Franklin Gothic Book"/>
          <w:sz w:val="22"/>
          <w:szCs w:val="22"/>
        </w:rPr>
      </w:pPr>
      <w:r w:rsidRPr="0096449A">
        <w:rPr>
          <w:rFonts w:ascii="Franklin Gothic Book" w:hAnsi="Franklin Gothic Book"/>
          <w:sz w:val="22"/>
          <w:szCs w:val="22"/>
        </w:rPr>
        <w:t>Součástí předmětu plnění je rovněž</w:t>
      </w:r>
      <w:r w:rsidR="005E703F">
        <w:rPr>
          <w:rFonts w:ascii="Franklin Gothic Book" w:hAnsi="Franklin Gothic Book"/>
          <w:sz w:val="22"/>
          <w:szCs w:val="22"/>
        </w:rPr>
        <w:t xml:space="preserve"> i</w:t>
      </w:r>
      <w:r w:rsidRPr="0096449A">
        <w:rPr>
          <w:rFonts w:ascii="Franklin Gothic Book" w:hAnsi="Franklin Gothic Book"/>
          <w:sz w:val="22"/>
          <w:szCs w:val="22"/>
        </w:rPr>
        <w:t>:</w:t>
      </w:r>
    </w:p>
    <w:p w14:paraId="2B9C72F7" w14:textId="77777777" w:rsidR="007D46DD" w:rsidRPr="00165D43" w:rsidRDefault="007D46DD" w:rsidP="007D46DD">
      <w:pPr>
        <w:pStyle w:val="Standard"/>
        <w:numPr>
          <w:ilvl w:val="1"/>
          <w:numId w:val="5"/>
        </w:numPr>
        <w:spacing w:after="120"/>
        <w:jc w:val="both"/>
        <w:rPr>
          <w:rFonts w:ascii="Franklin Gothic Book" w:hAnsi="Franklin Gothic Book"/>
          <w:sz w:val="22"/>
          <w:szCs w:val="22"/>
          <w:lang w:val="pl-PL"/>
        </w:rPr>
      </w:pPr>
      <w:r w:rsidRPr="00165D43">
        <w:rPr>
          <w:rFonts w:ascii="Franklin Gothic Book" w:hAnsi="Franklin Gothic Book" w:cs="Arial"/>
          <w:sz w:val="22"/>
          <w:szCs w:val="22"/>
          <w:lang w:val="pl-PL"/>
        </w:rPr>
        <w:lastRenderedPageBreak/>
        <w:t xml:space="preserve">pořízení fotodokumentace ze stáže v minimálním rozsahu 10 fotografií/den. </w:t>
      </w:r>
    </w:p>
    <w:p w14:paraId="0EC0C551" w14:textId="18683A6B" w:rsidR="007D46DD" w:rsidRPr="00165D43" w:rsidRDefault="007D46DD" w:rsidP="007D46DD">
      <w:pPr>
        <w:pStyle w:val="Standard"/>
        <w:numPr>
          <w:ilvl w:val="1"/>
          <w:numId w:val="5"/>
        </w:numPr>
        <w:spacing w:after="120"/>
        <w:jc w:val="both"/>
        <w:rPr>
          <w:rFonts w:ascii="Franklin Gothic Book" w:hAnsi="Franklin Gothic Book"/>
          <w:sz w:val="22"/>
          <w:szCs w:val="22"/>
          <w:lang w:val="pl-PL"/>
        </w:rPr>
      </w:pPr>
      <w:r w:rsidRPr="00165D43">
        <w:rPr>
          <w:rFonts w:ascii="Franklin Gothic Book" w:hAnsi="Franklin Gothic Book" w:cs="Arial"/>
          <w:sz w:val="22"/>
          <w:szCs w:val="22"/>
          <w:lang w:val="pl-PL"/>
        </w:rPr>
        <w:t>vyhotovení prezenční listiny z každého pracovního dne stáže s podpisy účastníků stáže a podpisy zástupců přijímající školy</w:t>
      </w:r>
      <w:r w:rsidR="000C45CB">
        <w:rPr>
          <w:rFonts w:ascii="Franklin Gothic Book" w:hAnsi="Franklin Gothic Book" w:cs="Arial"/>
          <w:sz w:val="22"/>
          <w:szCs w:val="22"/>
          <w:lang w:val="pl-PL"/>
        </w:rPr>
        <w:t>,</w:t>
      </w:r>
    </w:p>
    <w:p w14:paraId="2BD7D540" w14:textId="286425A5" w:rsidR="007D46DD" w:rsidRPr="00165D43" w:rsidRDefault="007D46DD" w:rsidP="007D46DD">
      <w:pPr>
        <w:pStyle w:val="Standard"/>
        <w:numPr>
          <w:ilvl w:val="1"/>
          <w:numId w:val="5"/>
        </w:numPr>
        <w:spacing w:after="120"/>
        <w:jc w:val="both"/>
        <w:rPr>
          <w:rFonts w:ascii="Franklin Gothic Book" w:hAnsi="Franklin Gothic Book"/>
          <w:sz w:val="22"/>
          <w:szCs w:val="22"/>
          <w:lang w:val="pl-PL"/>
        </w:rPr>
      </w:pPr>
      <w:r w:rsidRPr="00165D43">
        <w:rPr>
          <w:rFonts w:ascii="Franklin Gothic Book" w:hAnsi="Franklin Gothic Book" w:cs="Arial"/>
          <w:sz w:val="22"/>
          <w:szCs w:val="22"/>
          <w:lang w:val="pl-PL"/>
        </w:rPr>
        <w:t>vyhotovení programu stáže včetně časového harmonogramu</w:t>
      </w:r>
      <w:r w:rsidR="000C45CB">
        <w:rPr>
          <w:rFonts w:ascii="Franklin Gothic Book" w:hAnsi="Franklin Gothic Book" w:cs="Arial"/>
          <w:sz w:val="22"/>
          <w:szCs w:val="22"/>
          <w:lang w:val="pl-PL"/>
        </w:rPr>
        <w:t>,</w:t>
      </w:r>
      <w:r w:rsidRPr="00165D43">
        <w:rPr>
          <w:rFonts w:ascii="Franklin Gothic Book" w:hAnsi="Franklin Gothic Book" w:cs="Arial"/>
          <w:sz w:val="22"/>
          <w:szCs w:val="22"/>
          <w:lang w:val="pl-PL"/>
        </w:rPr>
        <w:t xml:space="preserve"> </w:t>
      </w:r>
    </w:p>
    <w:p w14:paraId="29FAE9D8" w14:textId="77777777" w:rsidR="007D46DD" w:rsidRPr="0096449A" w:rsidRDefault="007D46DD" w:rsidP="007D46DD">
      <w:pPr>
        <w:pStyle w:val="Standard"/>
        <w:numPr>
          <w:ilvl w:val="1"/>
          <w:numId w:val="5"/>
        </w:numPr>
        <w:spacing w:after="120"/>
        <w:jc w:val="both"/>
        <w:rPr>
          <w:rFonts w:ascii="Franklin Gothic Book" w:hAnsi="Franklin Gothic Book"/>
          <w:sz w:val="22"/>
          <w:szCs w:val="22"/>
        </w:rPr>
      </w:pPr>
      <w:r w:rsidRPr="00165D43">
        <w:rPr>
          <w:rFonts w:ascii="Franklin Gothic Book" w:hAnsi="Franklin Gothic Book" w:cs="Arial"/>
          <w:sz w:val="22"/>
          <w:szCs w:val="22"/>
          <w:lang w:val="pl-PL"/>
        </w:rPr>
        <w:t xml:space="preserve">uzavření smlouvy mezi vysílající organizací a přijímající školou. </w:t>
      </w:r>
      <w:r w:rsidRPr="0096449A">
        <w:rPr>
          <w:rFonts w:ascii="Franklin Gothic Book" w:hAnsi="Franklin Gothic Book" w:cs="Arial"/>
          <w:sz w:val="22"/>
          <w:szCs w:val="22"/>
        </w:rPr>
        <w:t xml:space="preserve">Smlouva bude obsahovat minimálně následující údaje: </w:t>
      </w:r>
    </w:p>
    <w:p w14:paraId="61E0F1C6" w14:textId="77777777" w:rsidR="007D46DD" w:rsidRPr="0096449A" w:rsidRDefault="007D46DD" w:rsidP="007D46DD">
      <w:pPr>
        <w:pStyle w:val="Standard"/>
        <w:numPr>
          <w:ilvl w:val="0"/>
          <w:numId w:val="33"/>
        </w:numPr>
        <w:spacing w:after="120"/>
        <w:jc w:val="both"/>
        <w:rPr>
          <w:rFonts w:ascii="Franklin Gothic Book" w:hAnsi="Franklin Gothic Book"/>
          <w:sz w:val="22"/>
          <w:szCs w:val="22"/>
        </w:rPr>
      </w:pPr>
      <w:r w:rsidRPr="0096449A">
        <w:rPr>
          <w:rFonts w:ascii="Franklin Gothic Book" w:hAnsi="Franklin Gothic Book" w:cs="Arial"/>
          <w:sz w:val="22"/>
          <w:szCs w:val="22"/>
        </w:rPr>
        <w:t xml:space="preserve">identifikační údaje přijímající organizace, </w:t>
      </w:r>
    </w:p>
    <w:p w14:paraId="17225E45" w14:textId="77777777" w:rsidR="007D46DD" w:rsidRPr="0096449A" w:rsidRDefault="007D46DD" w:rsidP="007D46DD">
      <w:pPr>
        <w:pStyle w:val="Standard"/>
        <w:numPr>
          <w:ilvl w:val="0"/>
          <w:numId w:val="33"/>
        </w:numPr>
        <w:spacing w:after="120"/>
        <w:jc w:val="both"/>
        <w:rPr>
          <w:rFonts w:ascii="Franklin Gothic Book" w:hAnsi="Franklin Gothic Book"/>
          <w:sz w:val="22"/>
          <w:szCs w:val="22"/>
        </w:rPr>
      </w:pPr>
      <w:r w:rsidRPr="0096449A">
        <w:rPr>
          <w:rFonts w:ascii="Franklin Gothic Book" w:hAnsi="Franklin Gothic Book" w:cs="Arial"/>
          <w:sz w:val="22"/>
          <w:szCs w:val="22"/>
        </w:rPr>
        <w:t xml:space="preserve">identifikační údaje vysílající organizace, </w:t>
      </w:r>
    </w:p>
    <w:p w14:paraId="09FB88E7" w14:textId="77777777" w:rsidR="007D46DD" w:rsidRPr="00165D43" w:rsidRDefault="007D46DD" w:rsidP="007D46DD">
      <w:pPr>
        <w:pStyle w:val="Standard"/>
        <w:numPr>
          <w:ilvl w:val="0"/>
          <w:numId w:val="33"/>
        </w:numPr>
        <w:spacing w:after="120"/>
        <w:jc w:val="both"/>
        <w:rPr>
          <w:rFonts w:ascii="Franklin Gothic Book" w:hAnsi="Franklin Gothic Book"/>
          <w:sz w:val="22"/>
          <w:szCs w:val="22"/>
          <w:lang w:val="pl-PL"/>
        </w:rPr>
      </w:pPr>
      <w:r w:rsidRPr="00165D43">
        <w:rPr>
          <w:rFonts w:ascii="Franklin Gothic Book" w:hAnsi="Franklin Gothic Book" w:cs="Arial"/>
          <w:sz w:val="22"/>
          <w:szCs w:val="22"/>
          <w:lang w:val="pl-PL"/>
        </w:rPr>
        <w:t xml:space="preserve">název a registrační číslo projektu, </w:t>
      </w:r>
    </w:p>
    <w:p w14:paraId="3D42F85E" w14:textId="77777777" w:rsidR="007D46DD" w:rsidRPr="0096449A" w:rsidRDefault="007D46DD" w:rsidP="007D46DD">
      <w:pPr>
        <w:pStyle w:val="Standard"/>
        <w:numPr>
          <w:ilvl w:val="0"/>
          <w:numId w:val="33"/>
        </w:numPr>
        <w:spacing w:after="120"/>
        <w:jc w:val="both"/>
        <w:rPr>
          <w:rFonts w:ascii="Franklin Gothic Book" w:hAnsi="Franklin Gothic Book"/>
          <w:sz w:val="22"/>
          <w:szCs w:val="22"/>
        </w:rPr>
      </w:pPr>
      <w:r w:rsidRPr="0096449A">
        <w:rPr>
          <w:rFonts w:ascii="Franklin Gothic Book" w:hAnsi="Franklin Gothic Book" w:cs="Arial"/>
          <w:sz w:val="22"/>
          <w:szCs w:val="22"/>
        </w:rPr>
        <w:t xml:space="preserve">termín stáže, </w:t>
      </w:r>
    </w:p>
    <w:p w14:paraId="2177F283" w14:textId="77777777" w:rsidR="007D46DD" w:rsidRPr="0096449A" w:rsidRDefault="007D46DD" w:rsidP="007D46DD">
      <w:pPr>
        <w:pStyle w:val="Standard"/>
        <w:numPr>
          <w:ilvl w:val="0"/>
          <w:numId w:val="33"/>
        </w:numPr>
        <w:spacing w:after="120"/>
        <w:jc w:val="both"/>
        <w:rPr>
          <w:rFonts w:ascii="Franklin Gothic Book" w:hAnsi="Franklin Gothic Book"/>
          <w:sz w:val="22"/>
          <w:szCs w:val="22"/>
        </w:rPr>
      </w:pPr>
      <w:r w:rsidRPr="0096449A">
        <w:rPr>
          <w:rFonts w:ascii="Franklin Gothic Book" w:hAnsi="Franklin Gothic Book" w:cs="Arial"/>
          <w:sz w:val="22"/>
          <w:szCs w:val="22"/>
        </w:rPr>
        <w:t xml:space="preserve">hodinový rozsah stáže, </w:t>
      </w:r>
    </w:p>
    <w:p w14:paraId="027CD0A4" w14:textId="77777777" w:rsidR="007D46DD" w:rsidRPr="0096449A" w:rsidRDefault="007D46DD" w:rsidP="007D46DD">
      <w:pPr>
        <w:pStyle w:val="Standard"/>
        <w:numPr>
          <w:ilvl w:val="0"/>
          <w:numId w:val="33"/>
        </w:numPr>
        <w:spacing w:after="120"/>
        <w:jc w:val="both"/>
        <w:rPr>
          <w:rFonts w:ascii="Franklin Gothic Book" w:hAnsi="Franklin Gothic Book"/>
          <w:sz w:val="22"/>
          <w:szCs w:val="22"/>
        </w:rPr>
      </w:pPr>
      <w:r w:rsidRPr="0096449A">
        <w:rPr>
          <w:rFonts w:ascii="Franklin Gothic Book" w:hAnsi="Franklin Gothic Book" w:cs="Arial"/>
          <w:sz w:val="22"/>
          <w:szCs w:val="22"/>
        </w:rPr>
        <w:t xml:space="preserve">předpokládaný obsah a harmonogram stáže, </w:t>
      </w:r>
    </w:p>
    <w:p w14:paraId="433CA2EE" w14:textId="4879C4B9" w:rsidR="007D46DD" w:rsidRPr="0096449A" w:rsidRDefault="007D46DD" w:rsidP="0096449A">
      <w:pPr>
        <w:pStyle w:val="Standard"/>
        <w:numPr>
          <w:ilvl w:val="0"/>
          <w:numId w:val="33"/>
        </w:numPr>
        <w:spacing w:after="120"/>
        <w:jc w:val="both"/>
        <w:rPr>
          <w:rFonts w:ascii="Franklin Gothic Book" w:hAnsi="Franklin Gothic Book"/>
          <w:sz w:val="22"/>
          <w:szCs w:val="22"/>
        </w:rPr>
      </w:pPr>
      <w:r w:rsidRPr="0096449A">
        <w:rPr>
          <w:rFonts w:ascii="Franklin Gothic Book" w:hAnsi="Franklin Gothic Book" w:cs="Arial"/>
          <w:sz w:val="22"/>
          <w:szCs w:val="22"/>
        </w:rPr>
        <w:t xml:space="preserve">počet účastníků stáže. </w:t>
      </w:r>
    </w:p>
    <w:p w14:paraId="2F6A0139" w14:textId="7DC72522" w:rsidR="007D46DD" w:rsidRPr="0096449A" w:rsidRDefault="007D46DD" w:rsidP="0096449A">
      <w:pPr>
        <w:autoSpaceDE w:val="0"/>
        <w:ind w:left="426"/>
        <w:jc w:val="both"/>
        <w:rPr>
          <w:rFonts w:ascii="Franklin Gothic Book" w:hAnsi="Franklin Gothic Book" w:cs="Arial"/>
        </w:rPr>
      </w:pPr>
      <w:r w:rsidRPr="0096449A">
        <w:rPr>
          <w:rFonts w:ascii="Franklin Gothic Book" w:hAnsi="Franklin Gothic Book" w:cs="Arial"/>
        </w:rPr>
        <w:t>Smluvní strany pro vyloučení případných pochybností sjednávají, že znění smlouvy uzavírané mezi vysílající organizací a přijímající školou bude vypracováno objednatelem a předáno poskytovateli p</w:t>
      </w:r>
      <w:r w:rsidR="004E004F">
        <w:rPr>
          <w:rFonts w:ascii="Franklin Gothic Book" w:hAnsi="Franklin Gothic Book" w:cs="Arial"/>
        </w:rPr>
        <w:t>ři</w:t>
      </w:r>
      <w:r w:rsidRPr="0096449A">
        <w:rPr>
          <w:rFonts w:ascii="Franklin Gothic Book" w:hAnsi="Franklin Gothic Book" w:cs="Arial"/>
        </w:rPr>
        <w:t xml:space="preserve"> podpisu této smlouvy.  </w:t>
      </w:r>
    </w:p>
    <w:p w14:paraId="596B1327" w14:textId="69A925B7" w:rsidR="005E703F" w:rsidRPr="004E004F" w:rsidRDefault="005E703F" w:rsidP="005E703F">
      <w:pPr>
        <w:pStyle w:val="Standard"/>
        <w:numPr>
          <w:ilvl w:val="0"/>
          <w:numId w:val="5"/>
        </w:numPr>
        <w:spacing w:after="120"/>
        <w:ind w:left="426"/>
        <w:jc w:val="both"/>
        <w:rPr>
          <w:rFonts w:ascii="Franklin Gothic Book" w:hAnsi="Franklin Gothic Book"/>
          <w:sz w:val="22"/>
          <w:szCs w:val="22"/>
          <w:lang w:val="cs-CZ"/>
        </w:rPr>
      </w:pPr>
      <w:r w:rsidRPr="004E004F">
        <w:rPr>
          <w:rFonts w:ascii="Franklin Gothic Book" w:hAnsi="Franklin Gothic Book"/>
          <w:sz w:val="22"/>
          <w:szCs w:val="22"/>
          <w:lang w:val="cs-CZ"/>
        </w:rPr>
        <w:t xml:space="preserve">Doklady dle odst. </w:t>
      </w:r>
      <w:r w:rsidR="004E004F">
        <w:rPr>
          <w:rFonts w:ascii="Franklin Gothic Book" w:hAnsi="Franklin Gothic Book"/>
          <w:sz w:val="22"/>
          <w:szCs w:val="22"/>
          <w:lang w:val="cs-CZ"/>
        </w:rPr>
        <w:t>4</w:t>
      </w:r>
      <w:r w:rsidRPr="004E004F">
        <w:rPr>
          <w:rFonts w:ascii="Franklin Gothic Book" w:hAnsi="Franklin Gothic Book"/>
          <w:sz w:val="22"/>
          <w:szCs w:val="22"/>
          <w:lang w:val="cs-CZ"/>
        </w:rPr>
        <w:t xml:space="preserve"> a </w:t>
      </w:r>
      <w:r w:rsidR="004E004F">
        <w:rPr>
          <w:rFonts w:ascii="Franklin Gothic Book" w:hAnsi="Franklin Gothic Book"/>
          <w:sz w:val="22"/>
          <w:szCs w:val="22"/>
          <w:lang w:val="cs-CZ"/>
        </w:rPr>
        <w:t>5</w:t>
      </w:r>
      <w:r w:rsidRPr="004E004F">
        <w:rPr>
          <w:rFonts w:ascii="Franklin Gothic Book" w:hAnsi="Franklin Gothic Book"/>
          <w:sz w:val="22"/>
          <w:szCs w:val="22"/>
          <w:lang w:val="cs-CZ"/>
        </w:rPr>
        <w:t xml:space="preserve"> tohoto článku je poskytovatel povinen předat objednateli nejpozději do 5 dnů ode dne ukončení zahraniční stáže.</w:t>
      </w:r>
    </w:p>
    <w:p w14:paraId="6BA4E7FB" w14:textId="343B78B0" w:rsidR="00CF0B62" w:rsidRPr="00392F5C" w:rsidRDefault="007A4A51">
      <w:pPr>
        <w:pStyle w:val="Standard"/>
        <w:numPr>
          <w:ilvl w:val="0"/>
          <w:numId w:val="5"/>
        </w:numPr>
        <w:spacing w:after="120"/>
        <w:ind w:left="426"/>
        <w:jc w:val="both"/>
        <w:rPr>
          <w:sz w:val="22"/>
          <w:szCs w:val="22"/>
        </w:rPr>
      </w:pPr>
      <w:r w:rsidRPr="00392F5C">
        <w:rPr>
          <w:rFonts w:ascii="Franklin Gothic Book" w:eastAsia="ヒラギノ角ゴ Pro W3" w:hAnsi="Franklin Gothic Book"/>
          <w:color w:val="000000"/>
          <w:sz w:val="22"/>
          <w:szCs w:val="22"/>
          <w:lang w:val="cs-CZ" w:eastAsia="cs-CZ"/>
        </w:rPr>
        <w:t xml:space="preserve">Objednatel se zavazuje za řádně provedené služby zaplatit </w:t>
      </w:r>
      <w:r w:rsidR="001744E0" w:rsidRPr="00392F5C">
        <w:rPr>
          <w:rFonts w:ascii="Franklin Gothic Book" w:eastAsia="ヒラギノ角ゴ Pro W3" w:hAnsi="Franklin Gothic Book"/>
          <w:color w:val="000000"/>
          <w:sz w:val="22"/>
          <w:szCs w:val="22"/>
          <w:lang w:val="cs-CZ" w:eastAsia="cs-CZ"/>
        </w:rPr>
        <w:t>p</w:t>
      </w:r>
      <w:r w:rsidRPr="00392F5C">
        <w:rPr>
          <w:rFonts w:ascii="Franklin Gothic Book" w:eastAsia="ヒラギノ角ゴ Pro W3" w:hAnsi="Franklin Gothic Book"/>
          <w:color w:val="000000"/>
          <w:sz w:val="22"/>
          <w:szCs w:val="22"/>
          <w:lang w:val="cs-CZ" w:eastAsia="cs-CZ"/>
        </w:rPr>
        <w:t xml:space="preserve">oskytovateli sjednanou </w:t>
      </w:r>
      <w:r w:rsidR="001744E0" w:rsidRPr="00392F5C">
        <w:rPr>
          <w:rFonts w:ascii="Franklin Gothic Book" w:eastAsia="ヒラギノ角ゴ Pro W3" w:hAnsi="Franklin Gothic Book"/>
          <w:color w:val="000000"/>
          <w:sz w:val="22"/>
          <w:szCs w:val="22"/>
          <w:lang w:val="cs-CZ" w:eastAsia="cs-CZ"/>
        </w:rPr>
        <w:t>odměnu</w:t>
      </w:r>
      <w:r w:rsidRPr="00392F5C">
        <w:rPr>
          <w:rFonts w:ascii="Franklin Gothic Book" w:eastAsia="ヒラギノ角ゴ Pro W3" w:hAnsi="Franklin Gothic Book"/>
          <w:color w:val="000000"/>
          <w:sz w:val="22"/>
          <w:szCs w:val="22"/>
          <w:lang w:val="cs-CZ" w:eastAsia="cs-CZ"/>
        </w:rPr>
        <w:t xml:space="preserve"> dle čl. VII této smlouvy.</w:t>
      </w:r>
    </w:p>
    <w:p w14:paraId="30646E63"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17EB9C84"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III.</w:t>
      </w:r>
    </w:p>
    <w:p w14:paraId="44E0318B" w14:textId="116050AE"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 xml:space="preserve">Povinnosti </w:t>
      </w:r>
      <w:r w:rsidR="001744E0" w:rsidRPr="00392F5C">
        <w:rPr>
          <w:rFonts w:ascii="Franklin Gothic Book" w:hAnsi="Franklin Gothic Book"/>
          <w:b/>
          <w:sz w:val="22"/>
          <w:szCs w:val="22"/>
        </w:rPr>
        <w:t>p</w:t>
      </w:r>
      <w:r w:rsidRPr="00392F5C">
        <w:rPr>
          <w:rFonts w:ascii="Franklin Gothic Book" w:hAnsi="Franklin Gothic Book"/>
          <w:b/>
          <w:sz w:val="22"/>
          <w:szCs w:val="22"/>
        </w:rPr>
        <w:t>oskytovatele</w:t>
      </w:r>
    </w:p>
    <w:p w14:paraId="67D9872C" w14:textId="2AA3205A" w:rsidR="00CF0B62" w:rsidRPr="003A6351" w:rsidRDefault="007A4A51">
      <w:pPr>
        <w:widowControl/>
        <w:numPr>
          <w:ilvl w:val="0"/>
          <w:numId w:val="22"/>
        </w:numPr>
        <w:suppressAutoHyphens w:val="0"/>
        <w:spacing w:after="120" w:line="240" w:lineRule="auto"/>
        <w:ind w:left="426"/>
        <w:jc w:val="both"/>
        <w:textAlignment w:val="auto"/>
      </w:pPr>
      <w:r w:rsidRPr="003A6351">
        <w:rPr>
          <w:rFonts w:ascii="Franklin Gothic Book" w:hAnsi="Franklin Gothic Book"/>
        </w:rPr>
        <w:t xml:space="preserve">Poskytovatel je povinen postupovat při poskytování služeb podle této </w:t>
      </w:r>
      <w:r w:rsidR="001744E0" w:rsidRPr="003A6351">
        <w:rPr>
          <w:rFonts w:ascii="Franklin Gothic Book" w:hAnsi="Franklin Gothic Book"/>
        </w:rPr>
        <w:t>s</w:t>
      </w:r>
      <w:r w:rsidRPr="003A6351">
        <w:rPr>
          <w:rFonts w:ascii="Franklin Gothic Book" w:hAnsi="Franklin Gothic Book"/>
        </w:rPr>
        <w:t>mlouvy s </w:t>
      </w:r>
      <w:r w:rsidRPr="003A6351">
        <w:rPr>
          <w:rFonts w:ascii="Franklin Gothic Book" w:eastAsia="ヒラギノ角ゴ Pro W3" w:hAnsi="Franklin Gothic Book"/>
        </w:rPr>
        <w:t>odbornou</w:t>
      </w:r>
      <w:r w:rsidRPr="003A6351">
        <w:rPr>
          <w:rFonts w:ascii="Franklin Gothic Book" w:hAnsi="Franklin Gothic Book"/>
        </w:rPr>
        <w:t xml:space="preserve"> péčí.</w:t>
      </w:r>
    </w:p>
    <w:p w14:paraId="1F238F7C" w14:textId="2DBACEC5" w:rsidR="00CF0B62" w:rsidRPr="00392F5C" w:rsidRDefault="007A4A51">
      <w:pPr>
        <w:pStyle w:val="Normlnweb"/>
        <w:numPr>
          <w:ilvl w:val="0"/>
          <w:numId w:val="9"/>
        </w:numPr>
        <w:spacing w:before="0" w:after="120"/>
        <w:ind w:left="426"/>
        <w:rPr>
          <w:rFonts w:ascii="Franklin Gothic Book" w:hAnsi="Franklin Gothic Book"/>
          <w:sz w:val="22"/>
          <w:szCs w:val="22"/>
        </w:rPr>
      </w:pPr>
      <w:r w:rsidRPr="00392F5C">
        <w:rPr>
          <w:rFonts w:ascii="Franklin Gothic Book" w:hAnsi="Franklin Gothic Book"/>
          <w:sz w:val="22"/>
          <w:szCs w:val="22"/>
        </w:rPr>
        <w:t xml:space="preserve">Poskytovatel se zavazuje řádně a včas poskytnout </w:t>
      </w:r>
      <w:r w:rsidR="001744E0" w:rsidRPr="00392F5C">
        <w:rPr>
          <w:rFonts w:ascii="Franklin Gothic Book" w:hAnsi="Franklin Gothic Book"/>
          <w:sz w:val="22"/>
          <w:szCs w:val="22"/>
        </w:rPr>
        <w:t>o</w:t>
      </w:r>
      <w:r w:rsidRPr="00392F5C">
        <w:rPr>
          <w:rFonts w:ascii="Franklin Gothic Book" w:hAnsi="Franklin Gothic Book"/>
          <w:sz w:val="22"/>
          <w:szCs w:val="22"/>
        </w:rPr>
        <w:t xml:space="preserve">bjednateli požadované služby za podmínek vyplývajících z této </w:t>
      </w:r>
      <w:r w:rsidR="001744E0" w:rsidRPr="00392F5C">
        <w:rPr>
          <w:rFonts w:ascii="Franklin Gothic Book" w:hAnsi="Franklin Gothic Book"/>
          <w:sz w:val="22"/>
          <w:szCs w:val="22"/>
        </w:rPr>
        <w:t>s</w:t>
      </w:r>
      <w:r w:rsidRPr="00392F5C">
        <w:rPr>
          <w:rFonts w:ascii="Franklin Gothic Book" w:hAnsi="Franklin Gothic Book"/>
          <w:sz w:val="22"/>
          <w:szCs w:val="22"/>
        </w:rPr>
        <w:t xml:space="preserve">mlouvy. Poskytovatel zabezpečí na svůj náklad a své nebezpečí všechny úkony související s poskytnutím služeb dle této smlouvy, pokud není v této </w:t>
      </w:r>
      <w:r w:rsidR="001744E0" w:rsidRPr="00392F5C">
        <w:rPr>
          <w:rFonts w:ascii="Franklin Gothic Book" w:hAnsi="Franklin Gothic Book"/>
          <w:sz w:val="22"/>
          <w:szCs w:val="22"/>
        </w:rPr>
        <w:t>s</w:t>
      </w:r>
      <w:r w:rsidRPr="00392F5C">
        <w:rPr>
          <w:rFonts w:ascii="Franklin Gothic Book" w:hAnsi="Franklin Gothic Book"/>
          <w:sz w:val="22"/>
          <w:szCs w:val="22"/>
        </w:rPr>
        <w:t>mlouvě stanoveno jinak.</w:t>
      </w:r>
    </w:p>
    <w:p w14:paraId="32443C20" w14:textId="39E6F881" w:rsidR="00CF0B62" w:rsidRPr="00392F5C" w:rsidRDefault="007A4A51">
      <w:pPr>
        <w:pStyle w:val="Normlnweb"/>
        <w:numPr>
          <w:ilvl w:val="0"/>
          <w:numId w:val="9"/>
        </w:numPr>
        <w:spacing w:before="0" w:after="120"/>
        <w:ind w:left="426"/>
        <w:rPr>
          <w:sz w:val="22"/>
          <w:szCs w:val="22"/>
        </w:rPr>
      </w:pPr>
      <w:r w:rsidRPr="00392F5C">
        <w:rPr>
          <w:rFonts w:ascii="Franklin Gothic Book" w:hAnsi="Franklin Gothic Book"/>
          <w:sz w:val="22"/>
          <w:szCs w:val="22"/>
        </w:rPr>
        <w:t>Poskytovatel se zavazuje v průběhu poskytování služeb dle této smlouvy s </w:t>
      </w:r>
      <w:r w:rsidR="001744E0" w:rsidRPr="00392F5C">
        <w:rPr>
          <w:rFonts w:ascii="Franklin Gothic Book" w:hAnsi="Franklin Gothic Book"/>
          <w:sz w:val="22"/>
          <w:szCs w:val="22"/>
        </w:rPr>
        <w:t>o</w:t>
      </w:r>
      <w:r w:rsidRPr="00392F5C">
        <w:rPr>
          <w:rFonts w:ascii="Franklin Gothic Book" w:hAnsi="Franklin Gothic Book"/>
          <w:sz w:val="22"/>
          <w:szCs w:val="22"/>
        </w:rPr>
        <w:t xml:space="preserve">bjednatelem úzce spolupracovat. Základem komunikace bude e-mail, a to tak, že </w:t>
      </w:r>
      <w:r w:rsidR="001744E0" w:rsidRPr="00392F5C">
        <w:rPr>
          <w:rFonts w:ascii="Franklin Gothic Book" w:hAnsi="Franklin Gothic Book"/>
          <w:sz w:val="22"/>
          <w:szCs w:val="22"/>
        </w:rPr>
        <w:t>p</w:t>
      </w:r>
      <w:r w:rsidRPr="00392F5C">
        <w:rPr>
          <w:rFonts w:ascii="Franklin Gothic Book" w:hAnsi="Franklin Gothic Book"/>
          <w:sz w:val="22"/>
          <w:szCs w:val="22"/>
        </w:rPr>
        <w:t xml:space="preserve">oskytovatel bude </w:t>
      </w:r>
      <w:r w:rsidR="001744E0" w:rsidRPr="00392F5C">
        <w:rPr>
          <w:rFonts w:ascii="Franklin Gothic Book" w:hAnsi="Franklin Gothic Book"/>
          <w:sz w:val="22"/>
          <w:szCs w:val="22"/>
        </w:rPr>
        <w:t>o</w:t>
      </w:r>
      <w:r w:rsidRPr="00392F5C">
        <w:rPr>
          <w:rFonts w:ascii="Franklin Gothic Book" w:hAnsi="Franklin Gothic Book"/>
          <w:sz w:val="22"/>
          <w:szCs w:val="22"/>
        </w:rPr>
        <w:t xml:space="preserve">bjednateli k dispozici na e-mailu každý den od </w:t>
      </w:r>
      <w:r w:rsidR="00F44512">
        <w:rPr>
          <w:rFonts w:ascii="Franklin Gothic Book" w:hAnsi="Franklin Gothic Book"/>
          <w:sz w:val="22"/>
          <w:szCs w:val="22"/>
        </w:rPr>
        <w:t>8</w:t>
      </w:r>
      <w:r w:rsidRPr="00392F5C">
        <w:rPr>
          <w:rFonts w:ascii="Franklin Gothic Book" w:hAnsi="Franklin Gothic Book"/>
          <w:sz w:val="22"/>
          <w:szCs w:val="22"/>
        </w:rPr>
        <w:t xml:space="preserve">:00 do 17:00 hodin a na příchozí e-maily od </w:t>
      </w:r>
      <w:r w:rsidR="001744E0" w:rsidRPr="00392F5C">
        <w:rPr>
          <w:rFonts w:ascii="Franklin Gothic Book" w:hAnsi="Franklin Gothic Book"/>
          <w:sz w:val="22"/>
          <w:szCs w:val="22"/>
        </w:rPr>
        <w:t>o</w:t>
      </w:r>
      <w:r w:rsidRPr="00392F5C">
        <w:rPr>
          <w:rFonts w:ascii="Franklin Gothic Book" w:hAnsi="Franklin Gothic Book"/>
          <w:sz w:val="22"/>
          <w:szCs w:val="22"/>
        </w:rPr>
        <w:t xml:space="preserve">bjednatele odpoví nejpozději do 24 hodin ode dne jejich přijetí. Ve stejnou dobu bude k dispozici </w:t>
      </w:r>
      <w:r w:rsidR="001744E0" w:rsidRPr="00392F5C">
        <w:rPr>
          <w:rFonts w:ascii="Franklin Gothic Book" w:hAnsi="Franklin Gothic Book"/>
          <w:sz w:val="22"/>
          <w:szCs w:val="22"/>
        </w:rPr>
        <w:t>o</w:t>
      </w:r>
      <w:r w:rsidRPr="00392F5C">
        <w:rPr>
          <w:rFonts w:ascii="Franklin Gothic Book" w:hAnsi="Franklin Gothic Book"/>
          <w:sz w:val="22"/>
          <w:szCs w:val="22"/>
        </w:rPr>
        <w:t xml:space="preserve">bjednateli zástupce </w:t>
      </w:r>
      <w:r w:rsidR="001744E0" w:rsidRPr="00392F5C">
        <w:rPr>
          <w:rFonts w:ascii="Franklin Gothic Book" w:hAnsi="Franklin Gothic Book"/>
          <w:sz w:val="22"/>
          <w:szCs w:val="22"/>
        </w:rPr>
        <w:t>p</w:t>
      </w:r>
      <w:r w:rsidRPr="00392F5C">
        <w:rPr>
          <w:rFonts w:ascii="Franklin Gothic Book" w:hAnsi="Franklin Gothic Book"/>
          <w:sz w:val="22"/>
          <w:szCs w:val="22"/>
        </w:rPr>
        <w:t>oskytovatele též telefonicky.</w:t>
      </w:r>
    </w:p>
    <w:p w14:paraId="7EC35450" w14:textId="77777777" w:rsidR="00CF0B62" w:rsidRPr="00392F5C" w:rsidRDefault="007A4A51">
      <w:pPr>
        <w:pStyle w:val="Normlnweb"/>
        <w:numPr>
          <w:ilvl w:val="0"/>
          <w:numId w:val="9"/>
        </w:numPr>
        <w:spacing w:before="0" w:after="120"/>
        <w:ind w:left="426"/>
        <w:rPr>
          <w:rFonts w:ascii="Franklin Gothic Book" w:hAnsi="Franklin Gothic Book"/>
          <w:sz w:val="22"/>
          <w:szCs w:val="22"/>
        </w:rPr>
      </w:pPr>
      <w:r w:rsidRPr="00392F5C">
        <w:rPr>
          <w:rFonts w:ascii="Franklin Gothic Book" w:hAnsi="Franklin Gothic Book"/>
          <w:sz w:val="22"/>
          <w:szCs w:val="22"/>
        </w:rPr>
        <w:t xml:space="preserve">Poskytovatel je povinen zajistit poskytování služeb sjednaných touto smlouvu v souladu s platnými právními předpisy (bezpečnostními, hygienickými, apod.). </w:t>
      </w:r>
    </w:p>
    <w:p w14:paraId="26868636" w14:textId="638518D9" w:rsidR="00CF0B62" w:rsidRPr="00392F5C" w:rsidRDefault="007A4A51">
      <w:pPr>
        <w:pStyle w:val="Normlnweb"/>
        <w:numPr>
          <w:ilvl w:val="0"/>
          <w:numId w:val="9"/>
        </w:numPr>
        <w:spacing w:before="0" w:after="120"/>
        <w:ind w:left="426"/>
        <w:rPr>
          <w:sz w:val="22"/>
          <w:szCs w:val="22"/>
        </w:rPr>
      </w:pPr>
      <w:r w:rsidRPr="00392F5C">
        <w:rPr>
          <w:rFonts w:ascii="Franklin Gothic Book" w:hAnsi="Franklin Gothic Book"/>
          <w:sz w:val="22"/>
          <w:szCs w:val="22"/>
        </w:rPr>
        <w:t xml:space="preserve">Při jakýchkoliv nenadálých událostech, které by </w:t>
      </w:r>
      <w:r w:rsidR="008C51FD">
        <w:rPr>
          <w:rFonts w:ascii="Franklin Gothic Book" w:hAnsi="Franklin Gothic Book"/>
          <w:sz w:val="22"/>
          <w:szCs w:val="22"/>
        </w:rPr>
        <w:t xml:space="preserve">mohly </w:t>
      </w:r>
      <w:r w:rsidRPr="00392F5C">
        <w:rPr>
          <w:rFonts w:ascii="Franklin Gothic Book" w:hAnsi="Franklin Gothic Book"/>
          <w:sz w:val="22"/>
          <w:szCs w:val="22"/>
        </w:rPr>
        <w:t>ovlivni</w:t>
      </w:r>
      <w:r w:rsidR="008C51FD">
        <w:rPr>
          <w:rFonts w:ascii="Franklin Gothic Book" w:hAnsi="Franklin Gothic Book"/>
          <w:sz w:val="22"/>
          <w:szCs w:val="22"/>
        </w:rPr>
        <w:t>t</w:t>
      </w:r>
      <w:r w:rsidRPr="00392F5C">
        <w:rPr>
          <w:rFonts w:ascii="Franklin Gothic Book" w:hAnsi="Franklin Gothic Book"/>
          <w:sz w:val="22"/>
          <w:szCs w:val="22"/>
        </w:rPr>
        <w:t xml:space="preserve"> realizaci zahraniční stáže, popřípadě ohrožení účastníků </w:t>
      </w:r>
      <w:r w:rsidR="008C51FD">
        <w:rPr>
          <w:rFonts w:ascii="Franklin Gothic Book" w:hAnsi="Franklin Gothic Book"/>
          <w:sz w:val="22"/>
          <w:szCs w:val="22"/>
        </w:rPr>
        <w:t>zahraniční stáže</w:t>
      </w:r>
      <w:r w:rsidRPr="00392F5C">
        <w:rPr>
          <w:rFonts w:ascii="Franklin Gothic Book" w:hAnsi="Franklin Gothic Book"/>
          <w:sz w:val="22"/>
          <w:szCs w:val="22"/>
        </w:rPr>
        <w:t xml:space="preserve">, je </w:t>
      </w:r>
      <w:r w:rsidR="001744E0" w:rsidRPr="00392F5C">
        <w:rPr>
          <w:rFonts w:ascii="Franklin Gothic Book" w:hAnsi="Franklin Gothic Book"/>
          <w:sz w:val="22"/>
          <w:szCs w:val="22"/>
        </w:rPr>
        <w:t>p</w:t>
      </w:r>
      <w:r w:rsidRPr="00392F5C">
        <w:rPr>
          <w:rFonts w:ascii="Franklin Gothic Book" w:hAnsi="Franklin Gothic Book"/>
          <w:sz w:val="22"/>
          <w:szCs w:val="22"/>
        </w:rPr>
        <w:t xml:space="preserve">oskytovatel povinen zajistit na vlastní náklady </w:t>
      </w:r>
      <w:r w:rsidR="001744E0" w:rsidRPr="00392F5C">
        <w:rPr>
          <w:rFonts w:ascii="Franklin Gothic Book" w:hAnsi="Franklin Gothic Book"/>
          <w:sz w:val="22"/>
          <w:szCs w:val="22"/>
        </w:rPr>
        <w:t>o</w:t>
      </w:r>
      <w:r w:rsidRPr="00392F5C">
        <w:rPr>
          <w:rFonts w:ascii="Franklin Gothic Book" w:hAnsi="Franklin Gothic Book"/>
          <w:sz w:val="22"/>
          <w:szCs w:val="22"/>
        </w:rPr>
        <w:t xml:space="preserve">bjednateli náhradní </w:t>
      </w:r>
      <w:r w:rsidR="008C51FD">
        <w:rPr>
          <w:rFonts w:ascii="Franklin Gothic Book" w:hAnsi="Franklin Gothic Book"/>
          <w:sz w:val="22"/>
          <w:szCs w:val="22"/>
        </w:rPr>
        <w:t>stáž</w:t>
      </w:r>
      <w:r w:rsidR="008C51FD" w:rsidRPr="00392F5C">
        <w:rPr>
          <w:rFonts w:ascii="Franklin Gothic Book" w:hAnsi="Franklin Gothic Book"/>
          <w:sz w:val="22"/>
          <w:szCs w:val="22"/>
        </w:rPr>
        <w:t xml:space="preserve"> </w:t>
      </w:r>
      <w:r w:rsidRPr="00392F5C">
        <w:rPr>
          <w:rFonts w:ascii="Franklin Gothic Book" w:hAnsi="Franklin Gothic Book"/>
          <w:sz w:val="22"/>
          <w:szCs w:val="22"/>
        </w:rPr>
        <w:t xml:space="preserve">za stejných podmínek sjednaných touto </w:t>
      </w:r>
      <w:r w:rsidR="001744E0" w:rsidRPr="00392F5C">
        <w:rPr>
          <w:rFonts w:ascii="Franklin Gothic Book" w:hAnsi="Franklin Gothic Book"/>
          <w:sz w:val="22"/>
          <w:szCs w:val="22"/>
        </w:rPr>
        <w:t>s</w:t>
      </w:r>
      <w:r w:rsidRPr="00392F5C">
        <w:rPr>
          <w:rFonts w:ascii="Franklin Gothic Book" w:hAnsi="Franklin Gothic Book"/>
          <w:sz w:val="22"/>
          <w:szCs w:val="22"/>
        </w:rPr>
        <w:t>mlouvou, pokud se smluvní strany nedohodnou jinak.</w:t>
      </w:r>
    </w:p>
    <w:p w14:paraId="11D796EB" w14:textId="604B7AE4" w:rsidR="00CF0B62" w:rsidRDefault="007A4A51">
      <w:pPr>
        <w:pStyle w:val="Normlnweb"/>
        <w:numPr>
          <w:ilvl w:val="0"/>
          <w:numId w:val="9"/>
        </w:numPr>
        <w:spacing w:before="0" w:after="120"/>
        <w:ind w:left="426"/>
        <w:rPr>
          <w:rFonts w:ascii="Franklin Gothic Book" w:hAnsi="Franklin Gothic Book"/>
          <w:sz w:val="22"/>
          <w:szCs w:val="22"/>
        </w:rPr>
      </w:pPr>
      <w:r w:rsidRPr="00392F5C">
        <w:rPr>
          <w:rFonts w:ascii="Franklin Gothic Book" w:hAnsi="Franklin Gothic Book"/>
          <w:sz w:val="22"/>
          <w:szCs w:val="22"/>
        </w:rPr>
        <w:t>Smluvní strany jsou povinny se vzájemně informovat o všech okolnostech důležitých pro řádn</w:t>
      </w:r>
      <w:r w:rsidR="008C51FD">
        <w:rPr>
          <w:rFonts w:ascii="Franklin Gothic Book" w:hAnsi="Franklin Gothic Book"/>
          <w:sz w:val="22"/>
          <w:szCs w:val="22"/>
        </w:rPr>
        <w:t>ou</w:t>
      </w:r>
      <w:r w:rsidRPr="00392F5C">
        <w:rPr>
          <w:rFonts w:ascii="Franklin Gothic Book" w:hAnsi="Franklin Gothic Book"/>
          <w:sz w:val="22"/>
          <w:szCs w:val="22"/>
        </w:rPr>
        <w:t xml:space="preserve"> a včasn</w:t>
      </w:r>
      <w:r w:rsidR="008C51FD">
        <w:rPr>
          <w:rFonts w:ascii="Franklin Gothic Book" w:hAnsi="Franklin Gothic Book"/>
          <w:sz w:val="22"/>
          <w:szCs w:val="22"/>
        </w:rPr>
        <w:t>ou</w:t>
      </w:r>
      <w:r w:rsidRPr="00392F5C">
        <w:rPr>
          <w:rFonts w:ascii="Franklin Gothic Book" w:hAnsi="Franklin Gothic Book"/>
          <w:sz w:val="22"/>
          <w:szCs w:val="22"/>
        </w:rPr>
        <w:t xml:space="preserve"> </w:t>
      </w:r>
      <w:r w:rsidR="008C51FD">
        <w:rPr>
          <w:rFonts w:ascii="Franklin Gothic Book" w:hAnsi="Franklin Gothic Book"/>
          <w:sz w:val="22"/>
          <w:szCs w:val="22"/>
        </w:rPr>
        <w:t>realizaci</w:t>
      </w:r>
      <w:r w:rsidR="008C51FD" w:rsidRPr="00392F5C">
        <w:rPr>
          <w:rFonts w:ascii="Franklin Gothic Book" w:hAnsi="Franklin Gothic Book"/>
          <w:sz w:val="22"/>
          <w:szCs w:val="22"/>
        </w:rPr>
        <w:t xml:space="preserve"> </w:t>
      </w:r>
      <w:r w:rsidRPr="00392F5C">
        <w:rPr>
          <w:rFonts w:ascii="Franklin Gothic Book" w:hAnsi="Franklin Gothic Book"/>
          <w:sz w:val="22"/>
          <w:szCs w:val="22"/>
        </w:rPr>
        <w:t>služeb a poskytovat si součinnost nezbytnou pro řádn</w:t>
      </w:r>
      <w:r w:rsidR="008C51FD">
        <w:rPr>
          <w:rFonts w:ascii="Franklin Gothic Book" w:hAnsi="Franklin Gothic Book"/>
          <w:sz w:val="22"/>
          <w:szCs w:val="22"/>
        </w:rPr>
        <w:t>ou</w:t>
      </w:r>
      <w:r w:rsidRPr="00392F5C">
        <w:rPr>
          <w:rFonts w:ascii="Franklin Gothic Book" w:hAnsi="Franklin Gothic Book"/>
          <w:sz w:val="22"/>
          <w:szCs w:val="22"/>
        </w:rPr>
        <w:t xml:space="preserve"> a včasn</w:t>
      </w:r>
      <w:r w:rsidR="008C51FD">
        <w:rPr>
          <w:rFonts w:ascii="Franklin Gothic Book" w:hAnsi="Franklin Gothic Book"/>
          <w:sz w:val="22"/>
          <w:szCs w:val="22"/>
        </w:rPr>
        <w:t>ou</w:t>
      </w:r>
      <w:r w:rsidRPr="00392F5C">
        <w:rPr>
          <w:rFonts w:ascii="Franklin Gothic Book" w:hAnsi="Franklin Gothic Book"/>
          <w:sz w:val="22"/>
          <w:szCs w:val="22"/>
        </w:rPr>
        <w:t xml:space="preserve"> </w:t>
      </w:r>
      <w:r w:rsidR="008C51FD">
        <w:rPr>
          <w:rFonts w:ascii="Franklin Gothic Book" w:hAnsi="Franklin Gothic Book"/>
          <w:sz w:val="22"/>
          <w:szCs w:val="22"/>
        </w:rPr>
        <w:t>realizaci</w:t>
      </w:r>
      <w:r w:rsidR="008C51FD" w:rsidRPr="00392F5C">
        <w:rPr>
          <w:rFonts w:ascii="Franklin Gothic Book" w:hAnsi="Franklin Gothic Book"/>
          <w:sz w:val="22"/>
          <w:szCs w:val="22"/>
        </w:rPr>
        <w:t xml:space="preserve"> </w:t>
      </w:r>
      <w:r w:rsidRPr="00392F5C">
        <w:rPr>
          <w:rFonts w:ascii="Franklin Gothic Book" w:hAnsi="Franklin Gothic Book"/>
          <w:sz w:val="22"/>
          <w:szCs w:val="22"/>
        </w:rPr>
        <w:t>služeb.</w:t>
      </w:r>
    </w:p>
    <w:p w14:paraId="3BFC45B6" w14:textId="3C1E0B24" w:rsidR="000C45CB" w:rsidRPr="000C45CB" w:rsidRDefault="00662911">
      <w:pPr>
        <w:pStyle w:val="Normlnweb"/>
        <w:numPr>
          <w:ilvl w:val="0"/>
          <w:numId w:val="9"/>
        </w:numPr>
        <w:spacing w:before="0" w:after="120"/>
        <w:ind w:left="426"/>
        <w:rPr>
          <w:rFonts w:ascii="Franklin Gothic Book" w:hAnsi="Franklin Gothic Book"/>
          <w:sz w:val="22"/>
          <w:szCs w:val="22"/>
        </w:rPr>
      </w:pPr>
      <w:r>
        <w:rPr>
          <w:rFonts w:ascii="Franklin Gothic Book" w:hAnsi="Franklin Gothic Book"/>
          <w:sz w:val="22"/>
          <w:szCs w:val="22"/>
        </w:rPr>
        <w:lastRenderedPageBreak/>
        <w:t>Poskytovatel je povinen zajistit při poskytování služeb dle této smlouvy dodržování právních předpisů zejména v oblasti pracovněprávní</w:t>
      </w:r>
      <w:r w:rsidR="002904C5">
        <w:rPr>
          <w:rFonts w:ascii="Franklin Gothic Book" w:hAnsi="Franklin Gothic Book"/>
          <w:sz w:val="22"/>
          <w:szCs w:val="22"/>
        </w:rPr>
        <w:t xml:space="preserve"> (zejména, nikoli však výlučně předpisy upravující mzdy zaměstnanců, pracovní dobu, dobu odpočinku, apod.)</w:t>
      </w:r>
      <w:r>
        <w:rPr>
          <w:rFonts w:ascii="Franklin Gothic Book" w:hAnsi="Franklin Gothic Book"/>
          <w:sz w:val="22"/>
          <w:szCs w:val="22"/>
        </w:rPr>
        <w:t xml:space="preserve">, zaměstnanosti a </w:t>
      </w:r>
      <w:r w:rsidR="002904C5">
        <w:rPr>
          <w:rFonts w:ascii="Franklin Gothic Book" w:hAnsi="Franklin Gothic Book"/>
          <w:sz w:val="22"/>
          <w:szCs w:val="22"/>
        </w:rPr>
        <w:t xml:space="preserve">bezpečnosti a ochrany </w:t>
      </w:r>
      <w:r>
        <w:rPr>
          <w:rFonts w:ascii="Franklin Gothic Book" w:hAnsi="Franklin Gothic Book"/>
          <w:sz w:val="22"/>
          <w:szCs w:val="22"/>
        </w:rPr>
        <w:t>zdraví při práci</w:t>
      </w:r>
      <w:r w:rsidR="002904C5">
        <w:rPr>
          <w:rFonts w:ascii="Franklin Gothic Book" w:hAnsi="Franklin Gothic Book"/>
          <w:sz w:val="22"/>
          <w:szCs w:val="22"/>
        </w:rPr>
        <w:t xml:space="preserve"> (zejména zákoník práce, zákon o zaměstnanosti) a to vůči všem osobám, které se na realizaci plnění dle této smlouvy podílejí, bez ohledu na to, zda bude předmět plnění prováděn poskytovatelem či jeho poddodavatelem</w:t>
      </w:r>
      <w:r>
        <w:rPr>
          <w:rFonts w:ascii="Franklin Gothic Book" w:hAnsi="Franklin Gothic Book"/>
          <w:sz w:val="22"/>
          <w:szCs w:val="22"/>
        </w:rPr>
        <w:t>.</w:t>
      </w:r>
    </w:p>
    <w:p w14:paraId="679E440F" w14:textId="26A4099E" w:rsidR="000C45CB" w:rsidRPr="000C45CB" w:rsidRDefault="000C45CB" w:rsidP="000C45CB">
      <w:pPr>
        <w:pStyle w:val="Normlnweb"/>
        <w:numPr>
          <w:ilvl w:val="0"/>
          <w:numId w:val="9"/>
        </w:numPr>
        <w:spacing w:before="0" w:after="120"/>
        <w:ind w:left="426"/>
        <w:rPr>
          <w:rFonts w:ascii="Franklin Gothic Book" w:hAnsi="Franklin Gothic Book"/>
          <w:sz w:val="22"/>
          <w:szCs w:val="22"/>
        </w:rPr>
      </w:pPr>
      <w:r>
        <w:rPr>
          <w:rFonts w:ascii="Franklin Gothic Book" w:hAnsi="Franklin Gothic Book"/>
          <w:sz w:val="22"/>
          <w:szCs w:val="22"/>
        </w:rPr>
        <w:t>Poskytovatel se zavazuje, že veškeré použité dopravní prostředky v rámci plnění této smlouvy budou splňovat veškeré závazné platné emisní normy.</w:t>
      </w:r>
    </w:p>
    <w:p w14:paraId="587BA61D" w14:textId="77777777" w:rsidR="001744E0" w:rsidRPr="00392F5C" w:rsidRDefault="007A4A51" w:rsidP="001744E0">
      <w:pPr>
        <w:pStyle w:val="Normlnweb"/>
        <w:numPr>
          <w:ilvl w:val="0"/>
          <w:numId w:val="9"/>
        </w:numPr>
        <w:spacing w:before="0" w:after="120"/>
        <w:ind w:left="426"/>
        <w:rPr>
          <w:sz w:val="22"/>
          <w:szCs w:val="22"/>
        </w:rPr>
      </w:pPr>
      <w:r w:rsidRPr="00392F5C">
        <w:rPr>
          <w:rFonts w:ascii="Franklin Gothic Book" w:hAnsi="Franklin Gothic Book"/>
          <w:sz w:val="22"/>
          <w:szCs w:val="22"/>
        </w:rPr>
        <w:t>Poskytovatel bere na vědomí, že tato smlouva bude zveřejněna v registru smluv dle zákona č. 340/2015 Sb., o registru smluv, v</w:t>
      </w:r>
      <w:r w:rsidR="001744E0" w:rsidRPr="00392F5C">
        <w:rPr>
          <w:rFonts w:ascii="Franklin Gothic Book" w:hAnsi="Franklin Gothic Book"/>
          <w:sz w:val="22"/>
          <w:szCs w:val="22"/>
        </w:rPr>
        <w:t>e</w:t>
      </w:r>
      <w:r w:rsidRPr="00392F5C">
        <w:rPr>
          <w:rFonts w:ascii="Franklin Gothic Book" w:hAnsi="Franklin Gothic Book"/>
          <w:sz w:val="22"/>
          <w:szCs w:val="22"/>
        </w:rPr>
        <w:t xml:space="preserve"> znění</w:t>
      </w:r>
      <w:r w:rsidR="001744E0" w:rsidRPr="00392F5C">
        <w:rPr>
          <w:rFonts w:ascii="Franklin Gothic Book" w:hAnsi="Franklin Gothic Book"/>
          <w:sz w:val="22"/>
          <w:szCs w:val="22"/>
        </w:rPr>
        <w:t xml:space="preserve"> pozdějších předpisů</w:t>
      </w:r>
      <w:r w:rsidRPr="00392F5C">
        <w:rPr>
          <w:rFonts w:ascii="Franklin Gothic Book" w:hAnsi="Franklin Gothic Book"/>
          <w:sz w:val="22"/>
          <w:szCs w:val="22"/>
        </w:rPr>
        <w:t>. Poskytovatel prohlašuje, že obsah smlouvy nepovažuje za obchodní tajemství a uděluje svolení k jejímu zveřejnění bez stanovení jakýchkoliv dalších podmínek. Poskytnutá osobní data osob budou použita pouze pro účely zajištění objednaných služeb v souladu se zákonem č. 101/2000 Sb., o ochraně osobních údajů a o změně některých zákonů, ve znění pozdějších předpisů.</w:t>
      </w:r>
    </w:p>
    <w:p w14:paraId="1E6770D8" w14:textId="77777777" w:rsidR="001744E0" w:rsidRPr="00392F5C" w:rsidRDefault="001744E0" w:rsidP="001744E0">
      <w:pPr>
        <w:pStyle w:val="Normlnweb"/>
        <w:numPr>
          <w:ilvl w:val="0"/>
          <w:numId w:val="9"/>
        </w:numPr>
        <w:spacing w:before="0" w:after="120"/>
        <w:ind w:left="426"/>
        <w:rPr>
          <w:sz w:val="22"/>
          <w:szCs w:val="22"/>
        </w:rPr>
      </w:pPr>
      <w:r w:rsidRPr="00392F5C">
        <w:rPr>
          <w:rFonts w:ascii="Franklin Gothic Book" w:hAnsi="Franklin Gothic Book"/>
          <w:sz w:val="22"/>
          <w:szCs w:val="22"/>
        </w:rPr>
        <w:t>Poskytovatel se zavazuje zejména k plnění následujících závazků:</w:t>
      </w:r>
    </w:p>
    <w:p w14:paraId="7C756BAF" w14:textId="573FD64A" w:rsidR="001744E0" w:rsidRPr="00392F5C" w:rsidRDefault="001744E0" w:rsidP="001744E0">
      <w:pPr>
        <w:pStyle w:val="Normlnweb"/>
        <w:numPr>
          <w:ilvl w:val="1"/>
          <w:numId w:val="9"/>
        </w:numPr>
        <w:spacing w:before="0" w:after="120"/>
        <w:rPr>
          <w:sz w:val="22"/>
          <w:szCs w:val="22"/>
        </w:rPr>
      </w:pPr>
      <w:r w:rsidRPr="00392F5C">
        <w:rPr>
          <w:rFonts w:ascii="Franklin Gothic Book" w:hAnsi="Franklin Gothic Book"/>
          <w:sz w:val="22"/>
          <w:szCs w:val="22"/>
        </w:rPr>
        <w:t xml:space="preserve">dodržování pravidel publicity v rozsahu požadovaném příslušnými předpisy pro plnění </w:t>
      </w:r>
      <w:r w:rsidR="008C51FD">
        <w:rPr>
          <w:rFonts w:ascii="Franklin Gothic Book" w:hAnsi="Franklin Gothic Book"/>
          <w:sz w:val="22"/>
          <w:szCs w:val="22"/>
        </w:rPr>
        <w:t xml:space="preserve">této </w:t>
      </w:r>
      <w:r w:rsidR="00E07F68" w:rsidRPr="00392F5C">
        <w:rPr>
          <w:rFonts w:ascii="Franklin Gothic Book" w:hAnsi="Franklin Gothic Book"/>
          <w:sz w:val="22"/>
          <w:szCs w:val="22"/>
        </w:rPr>
        <w:t>s</w:t>
      </w:r>
      <w:r w:rsidRPr="00392F5C">
        <w:rPr>
          <w:rFonts w:ascii="Franklin Gothic Book" w:hAnsi="Franklin Gothic Book"/>
          <w:sz w:val="22"/>
          <w:szCs w:val="22"/>
        </w:rPr>
        <w:t>mlouvy;</w:t>
      </w:r>
    </w:p>
    <w:p w14:paraId="6D8D2445" w14:textId="477408CD" w:rsidR="001744E0" w:rsidRPr="00392F5C" w:rsidRDefault="001744E0" w:rsidP="001744E0">
      <w:pPr>
        <w:pStyle w:val="Normlnweb"/>
        <w:numPr>
          <w:ilvl w:val="1"/>
          <w:numId w:val="9"/>
        </w:numPr>
        <w:spacing w:before="0" w:after="120"/>
        <w:rPr>
          <w:sz w:val="22"/>
          <w:szCs w:val="22"/>
        </w:rPr>
      </w:pPr>
      <w:r w:rsidRPr="00392F5C">
        <w:rPr>
          <w:rFonts w:ascii="Franklin Gothic Book" w:hAnsi="Franklin Gothic Book"/>
          <w:sz w:val="22"/>
          <w:szCs w:val="22"/>
        </w:rPr>
        <w:t xml:space="preserve">zákaz postoupení pohledávky či souboru pohledávek </w:t>
      </w:r>
      <w:r w:rsidR="00E07F68" w:rsidRPr="00392F5C">
        <w:rPr>
          <w:rFonts w:ascii="Franklin Gothic Book" w:hAnsi="Franklin Gothic Book"/>
          <w:sz w:val="22"/>
          <w:szCs w:val="22"/>
        </w:rPr>
        <w:t>p</w:t>
      </w:r>
      <w:r w:rsidRPr="00392F5C">
        <w:rPr>
          <w:rFonts w:ascii="Franklin Gothic Book" w:hAnsi="Franklin Gothic Book"/>
          <w:sz w:val="22"/>
          <w:szCs w:val="22"/>
        </w:rPr>
        <w:t xml:space="preserve">oskytovatele vyplývající z této smlouvy za </w:t>
      </w:r>
      <w:r w:rsidR="00E07F68" w:rsidRPr="00392F5C">
        <w:rPr>
          <w:rFonts w:ascii="Franklin Gothic Book" w:hAnsi="Franklin Gothic Book"/>
          <w:sz w:val="22"/>
          <w:szCs w:val="22"/>
        </w:rPr>
        <w:t>o</w:t>
      </w:r>
      <w:r w:rsidRPr="00392F5C">
        <w:rPr>
          <w:rFonts w:ascii="Franklin Gothic Book" w:hAnsi="Franklin Gothic Book"/>
          <w:sz w:val="22"/>
          <w:szCs w:val="22"/>
        </w:rPr>
        <w:t>bjednatelem či postoupení této smlouvy jakékoli třetí osobě;</w:t>
      </w:r>
    </w:p>
    <w:p w14:paraId="4A27A924" w14:textId="2DACEE80" w:rsidR="001744E0" w:rsidRPr="00392F5C" w:rsidRDefault="001744E0" w:rsidP="001744E0">
      <w:pPr>
        <w:pStyle w:val="Normlnweb"/>
        <w:numPr>
          <w:ilvl w:val="1"/>
          <w:numId w:val="9"/>
        </w:numPr>
        <w:spacing w:before="0" w:after="120"/>
        <w:rPr>
          <w:sz w:val="22"/>
          <w:szCs w:val="22"/>
        </w:rPr>
      </w:pPr>
      <w:r w:rsidRPr="00392F5C">
        <w:rPr>
          <w:rFonts w:ascii="Franklin Gothic Book" w:hAnsi="Franklin Gothic Book"/>
          <w:sz w:val="22"/>
          <w:szCs w:val="22"/>
        </w:rPr>
        <w:t xml:space="preserve">nahradit </w:t>
      </w:r>
      <w:r w:rsidR="00E07F68" w:rsidRPr="00392F5C">
        <w:rPr>
          <w:rFonts w:ascii="Franklin Gothic Book" w:hAnsi="Franklin Gothic Book"/>
          <w:sz w:val="22"/>
          <w:szCs w:val="22"/>
        </w:rPr>
        <w:t>o</w:t>
      </w:r>
      <w:r w:rsidRPr="00392F5C">
        <w:rPr>
          <w:rFonts w:ascii="Franklin Gothic Book" w:hAnsi="Franklin Gothic Book"/>
          <w:sz w:val="22"/>
          <w:szCs w:val="22"/>
        </w:rPr>
        <w:t xml:space="preserve">bjednateli škodu způsobenou </w:t>
      </w:r>
      <w:r w:rsidR="00E07F68" w:rsidRPr="00392F5C">
        <w:rPr>
          <w:rFonts w:ascii="Franklin Gothic Book" w:hAnsi="Franklin Gothic Book"/>
          <w:sz w:val="22"/>
          <w:szCs w:val="22"/>
        </w:rPr>
        <w:t>p</w:t>
      </w:r>
      <w:r w:rsidRPr="00392F5C">
        <w:rPr>
          <w:rFonts w:ascii="Franklin Gothic Book" w:hAnsi="Franklin Gothic Book"/>
          <w:sz w:val="22"/>
          <w:szCs w:val="22"/>
        </w:rPr>
        <w:t>oskytovatelem nebo jím vybraným poddodavatelem; příp. převzít ručení za poddodavatele;</w:t>
      </w:r>
    </w:p>
    <w:p w14:paraId="205C3925" w14:textId="3AD3DBA4" w:rsidR="001744E0" w:rsidRPr="00392F5C" w:rsidRDefault="001744E0" w:rsidP="001744E0">
      <w:pPr>
        <w:pStyle w:val="Normlnweb"/>
        <w:numPr>
          <w:ilvl w:val="1"/>
          <w:numId w:val="9"/>
        </w:numPr>
        <w:spacing w:before="0" w:after="120"/>
        <w:rPr>
          <w:sz w:val="22"/>
          <w:szCs w:val="22"/>
        </w:rPr>
      </w:pPr>
      <w:r w:rsidRPr="00392F5C">
        <w:rPr>
          <w:rFonts w:ascii="Franklin Gothic Book" w:hAnsi="Franklin Gothic Book"/>
          <w:sz w:val="22"/>
          <w:szCs w:val="22"/>
        </w:rPr>
        <w:t xml:space="preserve">zajistit maximální flexibilitu při plnění předmětu </w:t>
      </w:r>
      <w:r w:rsidR="00E07F68" w:rsidRPr="00392F5C">
        <w:rPr>
          <w:rFonts w:ascii="Franklin Gothic Book" w:hAnsi="Franklin Gothic Book"/>
          <w:sz w:val="22"/>
          <w:szCs w:val="22"/>
        </w:rPr>
        <w:t>s</w:t>
      </w:r>
      <w:r w:rsidRPr="00392F5C">
        <w:rPr>
          <w:rFonts w:ascii="Franklin Gothic Book" w:hAnsi="Franklin Gothic Book"/>
          <w:sz w:val="22"/>
          <w:szCs w:val="22"/>
        </w:rPr>
        <w:t xml:space="preserve">mlouvy, zejména při řešení odůvodněných potřeb </w:t>
      </w:r>
      <w:r w:rsidR="00E07F68" w:rsidRPr="00392F5C">
        <w:rPr>
          <w:rFonts w:ascii="Franklin Gothic Book" w:hAnsi="Franklin Gothic Book"/>
          <w:sz w:val="22"/>
          <w:szCs w:val="22"/>
        </w:rPr>
        <w:t>o</w:t>
      </w:r>
      <w:r w:rsidRPr="00392F5C">
        <w:rPr>
          <w:rFonts w:ascii="Franklin Gothic Book" w:hAnsi="Franklin Gothic Book"/>
          <w:sz w:val="22"/>
          <w:szCs w:val="22"/>
        </w:rPr>
        <w:t xml:space="preserve">bjednatele, které vyplynou v průběhu trvání </w:t>
      </w:r>
      <w:r w:rsidR="00E07F68" w:rsidRPr="00392F5C">
        <w:rPr>
          <w:rFonts w:ascii="Franklin Gothic Book" w:hAnsi="Franklin Gothic Book"/>
          <w:sz w:val="22"/>
          <w:szCs w:val="22"/>
        </w:rPr>
        <w:t>s</w:t>
      </w:r>
      <w:r w:rsidRPr="00392F5C">
        <w:rPr>
          <w:rFonts w:ascii="Franklin Gothic Book" w:hAnsi="Franklin Gothic Book"/>
          <w:sz w:val="22"/>
          <w:szCs w:val="22"/>
        </w:rPr>
        <w:t>mlouvy.</w:t>
      </w:r>
    </w:p>
    <w:p w14:paraId="2EC9F934" w14:textId="02AD34C6" w:rsidR="00CF0B62" w:rsidRPr="00392F5C" w:rsidRDefault="007A4A51">
      <w:pPr>
        <w:pStyle w:val="Normlnweb"/>
        <w:numPr>
          <w:ilvl w:val="0"/>
          <w:numId w:val="9"/>
        </w:numPr>
        <w:spacing w:before="0" w:after="120"/>
        <w:ind w:left="426"/>
        <w:rPr>
          <w:sz w:val="22"/>
          <w:szCs w:val="22"/>
        </w:rPr>
      </w:pPr>
      <w:r w:rsidRPr="00392F5C">
        <w:rPr>
          <w:rFonts w:ascii="Franklin Gothic Book" w:hAnsi="Franklin Gothic Book"/>
          <w:sz w:val="22"/>
          <w:szCs w:val="22"/>
        </w:rPr>
        <w:t xml:space="preserve">Poskytovatel se za podmínek stanovených touto smlouvou, a v souladu s pokyny </w:t>
      </w:r>
      <w:r w:rsidR="001744E0" w:rsidRPr="00392F5C">
        <w:rPr>
          <w:rFonts w:ascii="Franklin Gothic Book" w:hAnsi="Franklin Gothic Book"/>
          <w:sz w:val="22"/>
          <w:szCs w:val="22"/>
        </w:rPr>
        <w:t>o</w:t>
      </w:r>
      <w:r w:rsidRPr="00392F5C">
        <w:rPr>
          <w:rFonts w:ascii="Franklin Gothic Book" w:hAnsi="Franklin Gothic Book"/>
          <w:sz w:val="22"/>
          <w:szCs w:val="22"/>
        </w:rPr>
        <w:t>bjednatele a při vynaložení veškeré potřebné odborné péče, zavazuje v případě plnění předmětu této smlouvy v rámci projektů financovaných z OP VVV:</w:t>
      </w:r>
    </w:p>
    <w:p w14:paraId="156A09C6" w14:textId="5B448CA3" w:rsidR="00CF0B62" w:rsidRPr="00392F5C" w:rsidRDefault="007A4A51">
      <w:pPr>
        <w:pStyle w:val="Normlnweb"/>
        <w:numPr>
          <w:ilvl w:val="1"/>
          <w:numId w:val="9"/>
        </w:numPr>
        <w:spacing w:before="0" w:after="120"/>
        <w:ind w:left="1134"/>
        <w:rPr>
          <w:sz w:val="22"/>
          <w:szCs w:val="22"/>
        </w:rPr>
      </w:pPr>
      <w:r w:rsidRPr="00392F5C">
        <w:rPr>
          <w:rFonts w:ascii="Franklin Gothic Book" w:hAnsi="Franklin Gothic Book"/>
          <w:sz w:val="22"/>
          <w:szCs w:val="22"/>
        </w:rPr>
        <w:t>jako osoba povinná dle § 2 písm. e) zákona č. 320/2001 Sb., o finanční kontrole ve veřejné správě, spolupůsobit při výkonu finanční kontroly, mj. umožnit řídícímu orgánu OP VVV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008C51FD" w:rsidRPr="00A92F5E">
        <w:rPr>
          <w:rFonts w:ascii="Franklin Gothic Book" w:hAnsi="Franklin Gothic Book"/>
          <w:sz w:val="22"/>
          <w:szCs w:val="22"/>
        </w:rPr>
        <w:t>n</w:t>
      </w:r>
      <w:r w:rsidR="008C51FD" w:rsidRPr="00A92F5E">
        <w:rPr>
          <w:rFonts w:ascii="Franklin Gothic Book" w:hAnsi="Franklin Gothic Book"/>
          <w:color w:val="000000"/>
          <w:sz w:val="22"/>
          <w:szCs w:val="22"/>
          <w:bdr w:val="none" w:sz="0" w:space="0" w:color="auto" w:frame="1"/>
        </w:rPr>
        <w:t>apř. § 8 písm. c) a f), § 9 zákona č. 255/2012 Sb., o kontrole, ve znění pozdějších předpisů (kontrolní řád</w:t>
      </w:r>
      <w:r w:rsidR="008C51FD" w:rsidRPr="00A92F5E">
        <w:rPr>
          <w:rFonts w:ascii="Franklin Gothic Book" w:hAnsi="Franklin Gothic Book"/>
          <w:color w:val="000000"/>
          <w:sz w:val="22"/>
          <w:szCs w:val="22"/>
          <w:bdr w:val="none" w:sz="0" w:space="0" w:color="auto" w:frame="1"/>
          <w:shd w:val="clear" w:color="auto" w:fill="FFFFFF"/>
        </w:rPr>
        <w:t>)</w:t>
      </w:r>
      <w:r w:rsidRPr="00392F5C">
        <w:rPr>
          <w:rFonts w:ascii="Franklin Gothic Book" w:hAnsi="Franklin Gothic Book"/>
          <w:sz w:val="22"/>
          <w:szCs w:val="22"/>
        </w:rPr>
        <w:t>) a ve smlouvách se svými poddodavateli umožnit řídícímu orgánu OP VVV kontrolu poddodavatelů v témže rozsahu;</w:t>
      </w:r>
    </w:p>
    <w:p w14:paraId="2005A827" w14:textId="5BE891DF" w:rsidR="00CF0B62" w:rsidRPr="00392F5C" w:rsidRDefault="007A4A51">
      <w:pPr>
        <w:pStyle w:val="Normlnweb"/>
        <w:numPr>
          <w:ilvl w:val="1"/>
          <w:numId w:val="9"/>
        </w:numPr>
        <w:spacing w:before="0" w:after="120"/>
        <w:ind w:left="1134"/>
        <w:rPr>
          <w:rFonts w:ascii="Franklin Gothic Book" w:hAnsi="Franklin Gothic Book"/>
          <w:sz w:val="22"/>
          <w:szCs w:val="22"/>
        </w:rPr>
      </w:pPr>
      <w:r w:rsidRPr="00392F5C">
        <w:rPr>
          <w:rFonts w:ascii="Franklin Gothic Book" w:hAnsi="Franklin Gothic Book"/>
          <w:sz w:val="22"/>
          <w:szCs w:val="22"/>
        </w:rPr>
        <w:t>zajistit archivaci dokumentů o plnění smlouvy, a to zejména uchování účetních záznamů a dalších relevantních podkladů souvisejících s předmětem plnění smlouvy, po dobu stanovenou právními předpisy, nebo do konce roku 20</w:t>
      </w:r>
      <w:r w:rsidR="001744E0" w:rsidRPr="00392F5C">
        <w:rPr>
          <w:rFonts w:ascii="Franklin Gothic Book" w:hAnsi="Franklin Gothic Book"/>
          <w:sz w:val="22"/>
          <w:szCs w:val="22"/>
        </w:rPr>
        <w:t>3</w:t>
      </w:r>
      <w:r w:rsidR="00DC7D7A">
        <w:rPr>
          <w:rFonts w:ascii="Franklin Gothic Book" w:hAnsi="Franklin Gothic Book"/>
          <w:sz w:val="22"/>
          <w:szCs w:val="22"/>
        </w:rPr>
        <w:t>2</w:t>
      </w:r>
      <w:r w:rsidRPr="00392F5C">
        <w:rPr>
          <w:rFonts w:ascii="Franklin Gothic Book" w:hAnsi="Franklin Gothic Book"/>
          <w:sz w:val="22"/>
          <w:szCs w:val="22"/>
        </w:rPr>
        <w:t xml:space="preserve">, podle toho, co nastane později; </w:t>
      </w:r>
    </w:p>
    <w:p w14:paraId="1410B4FD" w14:textId="0430F00E" w:rsidR="00CF0B62" w:rsidRPr="00392F5C" w:rsidRDefault="007A4A51">
      <w:pPr>
        <w:pStyle w:val="Normlnweb"/>
        <w:numPr>
          <w:ilvl w:val="1"/>
          <w:numId w:val="9"/>
        </w:numPr>
        <w:spacing w:before="0" w:after="120"/>
        <w:ind w:left="1134"/>
        <w:rPr>
          <w:sz w:val="22"/>
          <w:szCs w:val="22"/>
        </w:rPr>
      </w:pPr>
      <w:r w:rsidRPr="00392F5C">
        <w:rPr>
          <w:rFonts w:ascii="Franklin Gothic Book" w:hAnsi="Franklin Gothic Book"/>
          <w:sz w:val="22"/>
          <w:szCs w:val="22"/>
        </w:rPr>
        <w:t xml:space="preserve">k poskytnutí objednateli či oprávněným orgánům maximální možné součinnosti při provádění kontroly výše uvedeného projektu v rámci OP VVV, z něhož je plnění smlouvy hrazeno. Poskytovatel předloží na vyžádání doklady vztahující se k předmětu smlouvy a doloží další významné skutečnosti požadované objednatelem či oprávněnými orgány. Poskytovatel umožní </w:t>
      </w:r>
      <w:r w:rsidR="001744E0" w:rsidRPr="00392F5C">
        <w:rPr>
          <w:rFonts w:ascii="Franklin Gothic Book" w:hAnsi="Franklin Gothic Book"/>
          <w:sz w:val="22"/>
          <w:szCs w:val="22"/>
        </w:rPr>
        <w:t>o</w:t>
      </w:r>
      <w:r w:rsidRPr="00392F5C">
        <w:rPr>
          <w:rFonts w:ascii="Franklin Gothic Book" w:hAnsi="Franklin Gothic Book"/>
          <w:sz w:val="22"/>
          <w:szCs w:val="22"/>
        </w:rPr>
        <w:t>bjednateli či oprávněným orgánům výkon práva kontroly minimálně do uplynutí lhůty 3 let od ukončení OP VVV podle čl. 90 nařízení Rady (ES) č. 1083/2006, nebo do konce roku 20</w:t>
      </w:r>
      <w:r w:rsidR="001744E0" w:rsidRPr="00392F5C">
        <w:rPr>
          <w:rFonts w:ascii="Franklin Gothic Book" w:hAnsi="Franklin Gothic Book"/>
          <w:sz w:val="22"/>
          <w:szCs w:val="22"/>
        </w:rPr>
        <w:t>3</w:t>
      </w:r>
      <w:r w:rsidR="00DC7D7A">
        <w:rPr>
          <w:rFonts w:ascii="Franklin Gothic Book" w:hAnsi="Franklin Gothic Book"/>
          <w:sz w:val="22"/>
          <w:szCs w:val="22"/>
        </w:rPr>
        <w:t>2</w:t>
      </w:r>
      <w:r w:rsidRPr="00392F5C">
        <w:rPr>
          <w:rFonts w:ascii="Franklin Gothic Book" w:hAnsi="Franklin Gothic Book"/>
          <w:sz w:val="22"/>
          <w:szCs w:val="22"/>
        </w:rPr>
        <w:t>, podle toho, co nastane později.</w:t>
      </w:r>
    </w:p>
    <w:p w14:paraId="5FFC1910" w14:textId="77777777" w:rsidR="00CF0B62" w:rsidRPr="00392F5C" w:rsidRDefault="007A4A51">
      <w:pPr>
        <w:pStyle w:val="Normln1"/>
        <w:tabs>
          <w:tab w:val="left" w:pos="2136"/>
          <w:tab w:val="left" w:pos="2844"/>
          <w:tab w:val="left" w:pos="3552"/>
          <w:tab w:val="left" w:pos="4260"/>
          <w:tab w:val="left" w:pos="4968"/>
          <w:tab w:val="left" w:pos="5676"/>
          <w:tab w:val="left" w:pos="6384"/>
          <w:tab w:val="left" w:pos="7092"/>
          <w:tab w:val="left" w:pos="7800"/>
          <w:tab w:val="left" w:pos="8508"/>
          <w:tab w:val="left" w:pos="9216"/>
        </w:tabs>
        <w:spacing w:after="120"/>
        <w:ind w:left="426"/>
        <w:jc w:val="both"/>
        <w:rPr>
          <w:rFonts w:ascii="Franklin Gothic Book" w:hAnsi="Franklin Gothic Book"/>
          <w:sz w:val="22"/>
          <w:szCs w:val="22"/>
        </w:rPr>
      </w:pPr>
      <w:r w:rsidRPr="00392F5C">
        <w:rPr>
          <w:rFonts w:ascii="Franklin Gothic Book" w:hAnsi="Franklin Gothic Book"/>
          <w:sz w:val="22"/>
          <w:szCs w:val="22"/>
        </w:rPr>
        <w:t>Poskytovatel zajistí plnění těchto povinností rovněž svými poddodavateli.</w:t>
      </w:r>
    </w:p>
    <w:p w14:paraId="655A5BC5" w14:textId="77777777" w:rsidR="00CF0B62" w:rsidRPr="00392F5C" w:rsidRDefault="007A4A51">
      <w:pPr>
        <w:pStyle w:val="Normln1"/>
        <w:tabs>
          <w:tab w:val="left" w:pos="8445"/>
        </w:tabs>
        <w:spacing w:after="120"/>
        <w:ind w:left="720"/>
        <w:jc w:val="both"/>
        <w:rPr>
          <w:rFonts w:ascii="Franklin Gothic Book" w:hAnsi="Franklin Gothic Book"/>
          <w:sz w:val="22"/>
          <w:szCs w:val="22"/>
        </w:rPr>
      </w:pPr>
      <w:r w:rsidRPr="00392F5C">
        <w:rPr>
          <w:rFonts w:ascii="Franklin Gothic Book" w:hAnsi="Franklin Gothic Book"/>
          <w:sz w:val="22"/>
          <w:szCs w:val="22"/>
        </w:rPr>
        <w:tab/>
      </w:r>
    </w:p>
    <w:p w14:paraId="567F700E"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IV.</w:t>
      </w:r>
    </w:p>
    <w:p w14:paraId="71FA9A9B" w14:textId="7DB2985B"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lastRenderedPageBreak/>
        <w:t xml:space="preserve">Povinnosti </w:t>
      </w:r>
      <w:r w:rsidR="001744E0" w:rsidRPr="00392F5C">
        <w:rPr>
          <w:rFonts w:ascii="Franklin Gothic Book" w:hAnsi="Franklin Gothic Book"/>
          <w:b/>
          <w:sz w:val="22"/>
          <w:szCs w:val="22"/>
        </w:rPr>
        <w:t>o</w:t>
      </w:r>
      <w:r w:rsidRPr="00392F5C">
        <w:rPr>
          <w:rFonts w:ascii="Franklin Gothic Book" w:hAnsi="Franklin Gothic Book"/>
          <w:b/>
          <w:sz w:val="22"/>
          <w:szCs w:val="22"/>
        </w:rPr>
        <w:t>bjednatele</w:t>
      </w:r>
    </w:p>
    <w:p w14:paraId="360A1E20" w14:textId="628FA414" w:rsidR="00CF0B62" w:rsidRPr="00456504" w:rsidRDefault="007A4A51">
      <w:pPr>
        <w:pStyle w:val="Standard"/>
        <w:numPr>
          <w:ilvl w:val="0"/>
          <w:numId w:val="23"/>
        </w:numPr>
        <w:spacing w:after="120"/>
        <w:ind w:left="284" w:hanging="283"/>
        <w:jc w:val="both"/>
        <w:rPr>
          <w:sz w:val="22"/>
          <w:szCs w:val="22"/>
          <w:lang w:val="cs-CZ"/>
        </w:rPr>
      </w:pPr>
      <w:r w:rsidRPr="00392F5C">
        <w:rPr>
          <w:rFonts w:ascii="Franklin Gothic Book" w:hAnsi="Franklin Gothic Book"/>
          <w:sz w:val="22"/>
          <w:szCs w:val="22"/>
          <w:lang w:val="cs-CZ"/>
        </w:rPr>
        <w:t xml:space="preserve">Objednatel se zavazuje </w:t>
      </w:r>
      <w:r w:rsidR="001744E0" w:rsidRPr="00392F5C">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oskytovateli poskytovat včas úplné a pravdivé informace a předkládat mu veškeré potřebné materiály potřebné k řádnému poskytování služeb podle této </w:t>
      </w:r>
      <w:r w:rsidR="001744E0" w:rsidRPr="00392F5C">
        <w:rPr>
          <w:rFonts w:ascii="Franklin Gothic Book" w:hAnsi="Franklin Gothic Book"/>
          <w:sz w:val="22"/>
          <w:szCs w:val="22"/>
          <w:lang w:val="cs-CZ"/>
        </w:rPr>
        <w:t>s</w:t>
      </w:r>
      <w:r w:rsidRPr="00392F5C">
        <w:rPr>
          <w:rFonts w:ascii="Franklin Gothic Book" w:hAnsi="Franklin Gothic Book"/>
          <w:sz w:val="22"/>
          <w:szCs w:val="22"/>
          <w:lang w:val="cs-CZ"/>
        </w:rPr>
        <w:t xml:space="preserve">mlouvy, jakož i poskytnout veškerou potřebnou součinnost; zejména stvrzuje pravdivost údajů, které </w:t>
      </w:r>
      <w:r w:rsidR="001744E0" w:rsidRPr="00392F5C">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oskytovateli v souvislosti s jeho činností dle této </w:t>
      </w:r>
      <w:r w:rsidR="001744E0" w:rsidRPr="00392F5C">
        <w:rPr>
          <w:rFonts w:ascii="Franklin Gothic Book" w:hAnsi="Franklin Gothic Book"/>
          <w:sz w:val="22"/>
          <w:szCs w:val="22"/>
          <w:lang w:val="cs-CZ"/>
        </w:rPr>
        <w:t>s</w:t>
      </w:r>
      <w:r w:rsidRPr="00392F5C">
        <w:rPr>
          <w:rFonts w:ascii="Franklin Gothic Book" w:hAnsi="Franklin Gothic Book"/>
          <w:sz w:val="22"/>
          <w:szCs w:val="22"/>
          <w:lang w:val="cs-CZ"/>
        </w:rPr>
        <w:t xml:space="preserve">mlouvy poskytl, a je srozuměn s následky poskytnutí nepravdivých a neúplných informací s poskytováním služeb dle této </w:t>
      </w:r>
      <w:r w:rsidR="001744E0" w:rsidRPr="00392F5C">
        <w:rPr>
          <w:rFonts w:ascii="Franklin Gothic Book" w:hAnsi="Franklin Gothic Book"/>
          <w:sz w:val="22"/>
          <w:szCs w:val="22"/>
          <w:lang w:val="cs-CZ"/>
        </w:rPr>
        <w:t>s</w:t>
      </w:r>
      <w:r w:rsidRPr="00392F5C">
        <w:rPr>
          <w:rFonts w:ascii="Franklin Gothic Book" w:hAnsi="Franklin Gothic Book"/>
          <w:sz w:val="22"/>
          <w:szCs w:val="22"/>
          <w:lang w:val="cs-CZ"/>
        </w:rPr>
        <w:t>mlouvy.</w:t>
      </w:r>
    </w:p>
    <w:p w14:paraId="3D32882B" w14:textId="08A8C6C7" w:rsidR="00CF0B62" w:rsidRPr="00456504" w:rsidRDefault="007A4A51">
      <w:pPr>
        <w:pStyle w:val="Standard"/>
        <w:numPr>
          <w:ilvl w:val="0"/>
          <w:numId w:val="11"/>
        </w:numPr>
        <w:spacing w:after="120"/>
        <w:ind w:left="284" w:hanging="283"/>
        <w:jc w:val="both"/>
        <w:rPr>
          <w:sz w:val="22"/>
          <w:szCs w:val="22"/>
          <w:lang w:val="cs-CZ"/>
        </w:rPr>
      </w:pPr>
      <w:r w:rsidRPr="00392F5C">
        <w:rPr>
          <w:rFonts w:ascii="Franklin Gothic Book" w:hAnsi="Franklin Gothic Book"/>
          <w:sz w:val="22"/>
          <w:szCs w:val="22"/>
          <w:lang w:val="cs-CZ"/>
        </w:rPr>
        <w:t xml:space="preserve">Objednatel je povinen </w:t>
      </w:r>
      <w:r w:rsidR="001744E0" w:rsidRPr="00392F5C">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oskytovateli poskytnout a zajistit nezbytnou </w:t>
      </w:r>
      <w:r w:rsidR="001744E0" w:rsidRPr="00392F5C">
        <w:rPr>
          <w:rFonts w:ascii="Franklin Gothic Book" w:hAnsi="Franklin Gothic Book"/>
          <w:sz w:val="22"/>
          <w:szCs w:val="22"/>
          <w:lang w:val="cs-CZ"/>
        </w:rPr>
        <w:t>součinnost</w:t>
      </w:r>
      <w:r w:rsidRPr="00392F5C">
        <w:rPr>
          <w:rFonts w:ascii="Franklin Gothic Book" w:hAnsi="Franklin Gothic Book"/>
          <w:sz w:val="22"/>
          <w:szCs w:val="22"/>
          <w:lang w:val="cs-CZ"/>
        </w:rPr>
        <w:t>.</w:t>
      </w:r>
    </w:p>
    <w:p w14:paraId="569EAB97" w14:textId="21CE195E" w:rsidR="00CF0B62" w:rsidRPr="00456504" w:rsidRDefault="007A4A51">
      <w:pPr>
        <w:pStyle w:val="Standard"/>
        <w:numPr>
          <w:ilvl w:val="0"/>
          <w:numId w:val="11"/>
        </w:numPr>
        <w:spacing w:after="120"/>
        <w:ind w:left="284" w:hanging="283"/>
        <w:jc w:val="both"/>
        <w:rPr>
          <w:sz w:val="22"/>
          <w:szCs w:val="22"/>
          <w:lang w:val="pl-PL"/>
        </w:rPr>
      </w:pPr>
      <w:r w:rsidRPr="00392F5C">
        <w:rPr>
          <w:rFonts w:ascii="Franklin Gothic Book" w:hAnsi="Franklin Gothic Book"/>
          <w:sz w:val="22"/>
          <w:szCs w:val="22"/>
          <w:lang w:val="cs-CZ"/>
        </w:rPr>
        <w:t xml:space="preserve">Objednatel se zavazuje zajistit průběžnou dostupnost kontaktního pracovníka pro potřeby konzultací s pověřenými pracovníky </w:t>
      </w:r>
      <w:r w:rsidR="001744E0" w:rsidRPr="00392F5C">
        <w:rPr>
          <w:rFonts w:ascii="Franklin Gothic Book" w:hAnsi="Franklin Gothic Book"/>
          <w:sz w:val="22"/>
          <w:szCs w:val="22"/>
          <w:lang w:val="cs-CZ"/>
        </w:rPr>
        <w:t>p</w:t>
      </w:r>
      <w:r w:rsidRPr="00392F5C">
        <w:rPr>
          <w:rFonts w:ascii="Franklin Gothic Book" w:hAnsi="Franklin Gothic Book"/>
          <w:sz w:val="22"/>
          <w:szCs w:val="22"/>
          <w:lang w:val="cs-CZ"/>
        </w:rPr>
        <w:t>oskytovatele. Kontaktní osobou je osoba uvedená v čl. XI této smlouvy.</w:t>
      </w:r>
    </w:p>
    <w:p w14:paraId="7AAFEC8F" w14:textId="082A2139" w:rsidR="008D5346" w:rsidRPr="00456504" w:rsidRDefault="008D5346">
      <w:pPr>
        <w:pStyle w:val="Standard"/>
        <w:numPr>
          <w:ilvl w:val="0"/>
          <w:numId w:val="11"/>
        </w:numPr>
        <w:spacing w:after="120"/>
        <w:ind w:left="284" w:hanging="283"/>
        <w:jc w:val="both"/>
        <w:rPr>
          <w:sz w:val="22"/>
          <w:szCs w:val="22"/>
          <w:lang w:val="cs-CZ"/>
        </w:rPr>
      </w:pPr>
      <w:r>
        <w:rPr>
          <w:rFonts w:ascii="Franklin Gothic Book" w:hAnsi="Franklin Gothic Book"/>
          <w:sz w:val="22"/>
          <w:szCs w:val="22"/>
          <w:lang w:val="cs-CZ"/>
        </w:rPr>
        <w:t>Konkrétní termín realizace stáže bude stanoven dohodou smluvních stran, přičemž smluvní strany jsou povinny dodržet podmínky uvedené v této smlouvě a příloze č. 1. Objednatel se zavazuje nejpozději 30 dnů před smluvními stranami stanoveným termínem konání stáže sdělit poskytovateli konkrétní počet účastníků zahraniční stáže.</w:t>
      </w:r>
    </w:p>
    <w:p w14:paraId="6EA5080B" w14:textId="6B4C4AEF" w:rsidR="003A6351" w:rsidRPr="00456504" w:rsidRDefault="003A6351">
      <w:pPr>
        <w:pStyle w:val="Standard"/>
        <w:numPr>
          <w:ilvl w:val="0"/>
          <w:numId w:val="11"/>
        </w:numPr>
        <w:spacing w:after="120"/>
        <w:ind w:left="284" w:hanging="283"/>
        <w:jc w:val="both"/>
        <w:rPr>
          <w:sz w:val="22"/>
          <w:szCs w:val="22"/>
          <w:lang w:val="cs-CZ"/>
        </w:rPr>
      </w:pPr>
      <w:r>
        <w:rPr>
          <w:rFonts w:ascii="Franklin Gothic Book" w:hAnsi="Franklin Gothic Book"/>
          <w:sz w:val="22"/>
          <w:szCs w:val="22"/>
          <w:lang w:val="cs-CZ"/>
        </w:rPr>
        <w:t xml:space="preserve">Objednatel si vyhrazuje ve výjimečných případech (zejm. změna epidemiologické situace v souvislosti s COVID – 19, pracovní neschopnosti většího počtu účastníků zahraniční stáže (min. </w:t>
      </w:r>
      <w:r w:rsidR="00456504">
        <w:rPr>
          <w:rFonts w:ascii="Franklin Gothic Book" w:hAnsi="Franklin Gothic Book"/>
          <w:sz w:val="22"/>
          <w:szCs w:val="22"/>
          <w:lang w:val="cs-CZ"/>
        </w:rPr>
        <w:t>15</w:t>
      </w:r>
      <w:r>
        <w:rPr>
          <w:rFonts w:ascii="Franklin Gothic Book" w:hAnsi="Franklin Gothic Book"/>
          <w:sz w:val="22"/>
          <w:szCs w:val="22"/>
          <w:lang w:val="cs-CZ"/>
        </w:rPr>
        <w:t xml:space="preserve"> osob) právo plnění dle této smlouvy nerealizovat v</w:t>
      </w:r>
      <w:r w:rsidR="00456504">
        <w:rPr>
          <w:rFonts w:ascii="Franklin Gothic Book" w:hAnsi="Franklin Gothic Book"/>
          <w:sz w:val="22"/>
          <w:szCs w:val="22"/>
          <w:lang w:val="cs-CZ"/>
        </w:rPr>
        <w:t xml:space="preserve"> termínu domluveném s poskytovatelem, příp. v </w:t>
      </w:r>
      <w:r>
        <w:rPr>
          <w:rFonts w:ascii="Franklin Gothic Book" w:hAnsi="Franklin Gothic Book"/>
          <w:sz w:val="22"/>
          <w:szCs w:val="22"/>
          <w:lang w:val="cs-CZ"/>
        </w:rPr>
        <w:t>některém z termínů uvedených v příloze č. 1 této smlou</w:t>
      </w:r>
      <w:r w:rsidR="00456504">
        <w:rPr>
          <w:rFonts w:ascii="Franklin Gothic Book" w:hAnsi="Franklin Gothic Book"/>
          <w:sz w:val="22"/>
          <w:szCs w:val="22"/>
          <w:lang w:val="cs-CZ"/>
        </w:rPr>
        <w:t xml:space="preserve">vy. </w:t>
      </w:r>
      <w:r>
        <w:rPr>
          <w:rFonts w:ascii="Franklin Gothic Book" w:hAnsi="Franklin Gothic Book"/>
          <w:sz w:val="22"/>
          <w:szCs w:val="22"/>
          <w:lang w:val="cs-CZ"/>
        </w:rPr>
        <w:t xml:space="preserve">V případě, že taková skutečnost nastane, je objednatel oprávněn zahraniční stáž v daném termínu nerealizovat, přičemž bude-li taková skutečnost oznámena poskytovateli ze strany objednatele min. </w:t>
      </w:r>
      <w:r w:rsidR="00D87656" w:rsidRPr="00DC7D7A">
        <w:rPr>
          <w:rFonts w:ascii="Franklin Gothic Book" w:hAnsi="Franklin Gothic Book"/>
          <w:sz w:val="22"/>
          <w:szCs w:val="22"/>
          <w:lang w:val="cs-CZ"/>
        </w:rPr>
        <w:t>30</w:t>
      </w:r>
      <w:r w:rsidR="00F44512">
        <w:rPr>
          <w:rFonts w:ascii="Franklin Gothic Book" w:hAnsi="Franklin Gothic Book"/>
          <w:sz w:val="22"/>
          <w:szCs w:val="22"/>
          <w:lang w:val="cs-CZ"/>
        </w:rPr>
        <w:t xml:space="preserve"> dní</w:t>
      </w:r>
      <w:r>
        <w:rPr>
          <w:rFonts w:ascii="Franklin Gothic Book" w:hAnsi="Franklin Gothic Book"/>
          <w:sz w:val="22"/>
          <w:szCs w:val="22"/>
          <w:lang w:val="cs-CZ"/>
        </w:rPr>
        <w:t xml:space="preserve"> před smluveným termínem, nemá poskytovatel v takovém případě nárok na úhradu žádných (ani účelně vynaložených) nákladů a objednatel je oprávněn požadovat po poskytovateli realizaci zahraniční stáže v náhradním termínu, který bude stanoven dohodou smluvních stran.</w:t>
      </w:r>
    </w:p>
    <w:p w14:paraId="2029B51F"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7B162400"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V.</w:t>
      </w:r>
    </w:p>
    <w:p w14:paraId="1B70079E"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Důvěrnost informací</w:t>
      </w:r>
    </w:p>
    <w:p w14:paraId="33E0F65D" w14:textId="7A57B1E6" w:rsidR="00CF0B62" w:rsidRPr="00456504" w:rsidRDefault="007A4A51">
      <w:pPr>
        <w:pStyle w:val="Standard"/>
        <w:numPr>
          <w:ilvl w:val="0"/>
          <w:numId w:val="24"/>
        </w:numPr>
        <w:spacing w:after="120"/>
        <w:ind w:left="284" w:hanging="283"/>
        <w:jc w:val="both"/>
        <w:rPr>
          <w:sz w:val="22"/>
          <w:szCs w:val="22"/>
          <w:lang w:val="cs-CZ"/>
        </w:rPr>
      </w:pPr>
      <w:r w:rsidRPr="00392F5C">
        <w:rPr>
          <w:rFonts w:ascii="Franklin Gothic Book" w:hAnsi="Franklin Gothic Book"/>
          <w:sz w:val="22"/>
          <w:szCs w:val="22"/>
          <w:lang w:val="cs-CZ"/>
        </w:rPr>
        <w:t xml:space="preserve">Poskytovatel se zavazuje během plnění </w:t>
      </w:r>
      <w:r w:rsidR="001744E0" w:rsidRPr="00392F5C">
        <w:rPr>
          <w:rFonts w:ascii="Franklin Gothic Book" w:hAnsi="Franklin Gothic Book"/>
          <w:sz w:val="22"/>
          <w:szCs w:val="22"/>
          <w:lang w:val="cs-CZ"/>
        </w:rPr>
        <w:t>s</w:t>
      </w:r>
      <w:r w:rsidRPr="00392F5C">
        <w:rPr>
          <w:rFonts w:ascii="Franklin Gothic Book" w:hAnsi="Franklin Gothic Book"/>
          <w:sz w:val="22"/>
          <w:szCs w:val="22"/>
          <w:lang w:val="cs-CZ"/>
        </w:rPr>
        <w:t xml:space="preserve">mlouvy i po uplynutí doby, na kterou je </w:t>
      </w:r>
      <w:r w:rsidR="001744E0" w:rsidRPr="00392F5C">
        <w:rPr>
          <w:rFonts w:ascii="Franklin Gothic Book" w:hAnsi="Franklin Gothic Book"/>
          <w:sz w:val="22"/>
          <w:szCs w:val="22"/>
          <w:lang w:val="cs-CZ"/>
        </w:rPr>
        <w:t>s</w:t>
      </w:r>
      <w:r w:rsidRPr="00392F5C">
        <w:rPr>
          <w:rFonts w:ascii="Franklin Gothic Book" w:hAnsi="Franklin Gothic Book"/>
          <w:sz w:val="22"/>
          <w:szCs w:val="22"/>
          <w:lang w:val="cs-CZ"/>
        </w:rPr>
        <w:t xml:space="preserve">mlouva uzavřena, zachovávat mlčenlivost o všech skutečnostech, o kterých se při výkonu poskytování služeb dozví, a nakládat s nimi jako s důvěrnými (s výjimkou informací, které již byly veřejně publikované).  </w:t>
      </w:r>
    </w:p>
    <w:p w14:paraId="5E016FB1" w14:textId="66A84874" w:rsidR="00CF0B62" w:rsidRPr="00456504" w:rsidRDefault="007A4A51" w:rsidP="00E07F68">
      <w:pPr>
        <w:pStyle w:val="Standard"/>
        <w:numPr>
          <w:ilvl w:val="0"/>
          <w:numId w:val="12"/>
        </w:numPr>
        <w:spacing w:after="120"/>
        <w:ind w:left="284" w:hanging="283"/>
        <w:jc w:val="both"/>
        <w:rPr>
          <w:sz w:val="22"/>
          <w:szCs w:val="22"/>
          <w:lang w:val="cs-CZ"/>
        </w:rPr>
      </w:pPr>
      <w:r w:rsidRPr="00392F5C">
        <w:rPr>
          <w:rFonts w:ascii="Franklin Gothic Book" w:hAnsi="Franklin Gothic Book"/>
          <w:sz w:val="22"/>
          <w:szCs w:val="22"/>
          <w:lang w:val="cs-CZ"/>
        </w:rPr>
        <w:t xml:space="preserve">Poskytovatel se zavazuje, že pokud v souvislosti s realizací této </w:t>
      </w:r>
      <w:r w:rsidR="001744E0" w:rsidRPr="00392F5C">
        <w:rPr>
          <w:rFonts w:ascii="Franklin Gothic Book" w:hAnsi="Franklin Gothic Book"/>
          <w:sz w:val="22"/>
          <w:szCs w:val="22"/>
          <w:lang w:val="cs-CZ"/>
        </w:rPr>
        <w:t>s</w:t>
      </w:r>
      <w:r w:rsidRPr="00392F5C">
        <w:rPr>
          <w:rFonts w:ascii="Franklin Gothic Book" w:hAnsi="Franklin Gothic Book"/>
          <w:sz w:val="22"/>
          <w:szCs w:val="22"/>
          <w:lang w:val="cs-CZ"/>
        </w:rPr>
        <w:t>mlouvy při plnění svých povinností přijdou jeho pověření zaměstnanci do styku s osobními údaji ve smyslu zákona č. 101/2000 Sb., o ochraně osobních údajů</w:t>
      </w:r>
      <w:r w:rsidR="001744E0" w:rsidRPr="00392F5C">
        <w:rPr>
          <w:rFonts w:ascii="Franklin Gothic Book" w:hAnsi="Franklin Gothic Book"/>
          <w:sz w:val="22"/>
          <w:szCs w:val="22"/>
          <w:lang w:val="cs-CZ"/>
        </w:rPr>
        <w:t>,</w:t>
      </w:r>
      <w:r w:rsidRPr="00392F5C">
        <w:rPr>
          <w:rFonts w:ascii="Franklin Gothic Book" w:hAnsi="Franklin Gothic Book"/>
          <w:sz w:val="22"/>
          <w:szCs w:val="22"/>
          <w:lang w:val="cs-CZ"/>
        </w:rPr>
        <w:t xml:space="preserve"> ve znění pozdějších předpisů, učiní veškerá opatření, aby nedošlo k neoprávněnému nebo nahodilému přístupu k těmto údajům, jejich změně, zničení či ztrátě, neoprávněným přenosům, k jejich neoprávněnému zpracování, jakož aby i jinak neporušil tento zákon. Poskytovatel nese plnou odpovědnost za případné porušení zákona z jeho strany, přičemž prohlašuje, že je oprávněn k nakládání s osobními údaji v souladu s požadavky příslušného zákona.</w:t>
      </w:r>
    </w:p>
    <w:p w14:paraId="60F0853F" w14:textId="77777777" w:rsidR="00E07F68" w:rsidRPr="00456504" w:rsidRDefault="00E07F68" w:rsidP="00E07F68">
      <w:pPr>
        <w:pStyle w:val="Standard"/>
        <w:spacing w:after="120"/>
        <w:ind w:left="284"/>
        <w:jc w:val="both"/>
        <w:rPr>
          <w:sz w:val="22"/>
          <w:szCs w:val="22"/>
          <w:lang w:val="cs-CZ"/>
        </w:rPr>
      </w:pPr>
    </w:p>
    <w:p w14:paraId="7826BD8D" w14:textId="0634AC70"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r w:rsidRPr="00392F5C">
        <w:rPr>
          <w:rFonts w:ascii="Franklin Gothic Book" w:hAnsi="Franklin Gothic Book"/>
          <w:b/>
          <w:sz w:val="22"/>
          <w:szCs w:val="22"/>
        </w:rPr>
        <w:t>VI.</w:t>
      </w:r>
    </w:p>
    <w:p w14:paraId="0142CBC7"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r w:rsidRPr="00392F5C">
        <w:rPr>
          <w:rFonts w:ascii="Franklin Gothic Book" w:hAnsi="Franklin Gothic Book"/>
          <w:b/>
          <w:sz w:val="22"/>
          <w:szCs w:val="22"/>
        </w:rPr>
        <w:t>Čas a místo plnění</w:t>
      </w:r>
    </w:p>
    <w:p w14:paraId="7A904703" w14:textId="3FE32D1B" w:rsidR="00CF0B62" w:rsidRDefault="007A4A51">
      <w:pPr>
        <w:pStyle w:val="Normlnweb"/>
        <w:numPr>
          <w:ilvl w:val="0"/>
          <w:numId w:val="26"/>
        </w:numPr>
        <w:spacing w:before="0" w:after="120"/>
        <w:ind w:left="426"/>
        <w:rPr>
          <w:rFonts w:ascii="Franklin Gothic Book" w:hAnsi="Franklin Gothic Book"/>
          <w:sz w:val="22"/>
          <w:szCs w:val="22"/>
        </w:rPr>
      </w:pPr>
      <w:r w:rsidRPr="00392F5C">
        <w:rPr>
          <w:rFonts w:ascii="Franklin Gothic Book" w:hAnsi="Franklin Gothic Book"/>
          <w:sz w:val="22"/>
          <w:szCs w:val="22"/>
        </w:rPr>
        <w:t xml:space="preserve">Služby dle této smlouvy budou </w:t>
      </w:r>
      <w:r w:rsidR="00E07F68" w:rsidRPr="00392F5C">
        <w:rPr>
          <w:rFonts w:ascii="Franklin Gothic Book" w:hAnsi="Franklin Gothic Book"/>
          <w:sz w:val="22"/>
          <w:szCs w:val="22"/>
        </w:rPr>
        <w:t>p</w:t>
      </w:r>
      <w:r w:rsidRPr="00392F5C">
        <w:rPr>
          <w:rFonts w:ascii="Franklin Gothic Book" w:hAnsi="Franklin Gothic Book"/>
          <w:sz w:val="22"/>
          <w:szCs w:val="22"/>
        </w:rPr>
        <w:t xml:space="preserve">oskytovatelem poskytnuty v termínu </w:t>
      </w:r>
      <w:r w:rsidR="00280D04">
        <w:rPr>
          <w:rFonts w:ascii="Franklin Gothic Book" w:hAnsi="Franklin Gothic Book"/>
          <w:sz w:val="22"/>
          <w:szCs w:val="22"/>
        </w:rPr>
        <w:t xml:space="preserve">a za podmínek stanovených v příloze č. 1 této smlouvy. Konkrétní termín zahraniční stáže bude </w:t>
      </w:r>
      <w:r w:rsidR="00456504">
        <w:rPr>
          <w:rFonts w:ascii="Franklin Gothic Book" w:hAnsi="Franklin Gothic Book"/>
          <w:sz w:val="22"/>
          <w:szCs w:val="22"/>
        </w:rPr>
        <w:t>stanoven</w:t>
      </w:r>
      <w:r w:rsidR="00280D04">
        <w:rPr>
          <w:rFonts w:ascii="Franklin Gothic Book" w:hAnsi="Franklin Gothic Book"/>
          <w:sz w:val="22"/>
          <w:szCs w:val="22"/>
        </w:rPr>
        <w:t xml:space="preserve"> </w:t>
      </w:r>
      <w:r w:rsidR="00456504">
        <w:rPr>
          <w:rFonts w:ascii="Franklin Gothic Book" w:hAnsi="Franklin Gothic Book"/>
          <w:sz w:val="22"/>
          <w:szCs w:val="22"/>
        </w:rPr>
        <w:t>dohodou smluvních stran</w:t>
      </w:r>
      <w:r w:rsidR="00280D04">
        <w:rPr>
          <w:rFonts w:ascii="Franklin Gothic Book" w:hAnsi="Franklin Gothic Book"/>
          <w:sz w:val="22"/>
          <w:szCs w:val="22"/>
        </w:rPr>
        <w:t xml:space="preserve"> nejpozději v den podpisu této smlouvy</w:t>
      </w:r>
      <w:r w:rsidR="00647CAD">
        <w:rPr>
          <w:rFonts w:ascii="Franklin Gothic Book" w:hAnsi="Franklin Gothic Book"/>
          <w:sz w:val="22"/>
          <w:szCs w:val="22"/>
        </w:rPr>
        <w:t>, nebude-li mezi smluvními stranami dohodnuto jinak</w:t>
      </w:r>
      <w:r w:rsidR="00456504">
        <w:rPr>
          <w:rFonts w:ascii="Franklin Gothic Book" w:hAnsi="Franklin Gothic Book"/>
          <w:sz w:val="22"/>
          <w:szCs w:val="22"/>
        </w:rPr>
        <w:t>.</w:t>
      </w:r>
    </w:p>
    <w:p w14:paraId="09464312" w14:textId="7B3C94F6" w:rsidR="001A4FB5" w:rsidRPr="001A4FB5" w:rsidRDefault="001A4FB5" w:rsidP="001A4FB5">
      <w:pPr>
        <w:pStyle w:val="Normlnweb"/>
        <w:numPr>
          <w:ilvl w:val="0"/>
          <w:numId w:val="26"/>
        </w:numPr>
        <w:spacing w:before="0" w:after="120"/>
        <w:ind w:left="426"/>
        <w:rPr>
          <w:sz w:val="22"/>
          <w:szCs w:val="22"/>
        </w:rPr>
      </w:pPr>
      <w:bookmarkStart w:id="2" w:name="_Hlk93056921"/>
      <w:r>
        <w:rPr>
          <w:rFonts w:ascii="Franklin Gothic Book" w:hAnsi="Franklin Gothic Book"/>
          <w:sz w:val="22"/>
          <w:szCs w:val="22"/>
        </w:rPr>
        <w:t xml:space="preserve">Poskytovatel se zavazuje předat objednateli informace týkající se místa </w:t>
      </w:r>
      <w:r w:rsidR="00DA2177">
        <w:rPr>
          <w:rFonts w:ascii="Franklin Gothic Book" w:hAnsi="Franklin Gothic Book"/>
          <w:sz w:val="22"/>
          <w:szCs w:val="22"/>
        </w:rPr>
        <w:t xml:space="preserve">a času </w:t>
      </w:r>
      <w:r>
        <w:rPr>
          <w:rFonts w:ascii="Franklin Gothic Book" w:hAnsi="Franklin Gothic Book"/>
          <w:sz w:val="22"/>
          <w:szCs w:val="22"/>
        </w:rPr>
        <w:t>odjezdu</w:t>
      </w:r>
      <w:r w:rsidR="00DA2177">
        <w:rPr>
          <w:rFonts w:ascii="Franklin Gothic Book" w:hAnsi="Franklin Gothic Book"/>
          <w:sz w:val="22"/>
          <w:szCs w:val="22"/>
        </w:rPr>
        <w:t>/odletu</w:t>
      </w:r>
      <w:r>
        <w:rPr>
          <w:rFonts w:ascii="Franklin Gothic Book" w:hAnsi="Franklin Gothic Book"/>
          <w:sz w:val="22"/>
          <w:szCs w:val="22"/>
        </w:rPr>
        <w:t xml:space="preserve"> </w:t>
      </w:r>
      <w:r w:rsidR="00DA2177">
        <w:rPr>
          <w:rFonts w:ascii="Franklin Gothic Book" w:hAnsi="Franklin Gothic Book"/>
          <w:sz w:val="22"/>
          <w:szCs w:val="22"/>
        </w:rPr>
        <w:t xml:space="preserve">z České republiky </w:t>
      </w:r>
      <w:r>
        <w:rPr>
          <w:rFonts w:ascii="Franklin Gothic Book" w:hAnsi="Franklin Gothic Book"/>
          <w:sz w:val="22"/>
          <w:szCs w:val="22"/>
        </w:rPr>
        <w:t xml:space="preserve">a </w:t>
      </w:r>
      <w:r w:rsidR="00DA2177">
        <w:rPr>
          <w:rFonts w:ascii="Franklin Gothic Book" w:hAnsi="Franklin Gothic Book"/>
          <w:sz w:val="22"/>
          <w:szCs w:val="22"/>
        </w:rPr>
        <w:t xml:space="preserve">místa </w:t>
      </w:r>
      <w:r>
        <w:rPr>
          <w:rFonts w:ascii="Franklin Gothic Book" w:hAnsi="Franklin Gothic Book"/>
          <w:sz w:val="22"/>
          <w:szCs w:val="22"/>
        </w:rPr>
        <w:t>příjezdu</w:t>
      </w:r>
      <w:r w:rsidR="00DA2177">
        <w:rPr>
          <w:rFonts w:ascii="Franklin Gothic Book" w:hAnsi="Franklin Gothic Book"/>
          <w:sz w:val="22"/>
          <w:szCs w:val="22"/>
        </w:rPr>
        <w:t>/příletu</w:t>
      </w:r>
      <w:r>
        <w:rPr>
          <w:rFonts w:ascii="Franklin Gothic Book" w:hAnsi="Franklin Gothic Book"/>
          <w:sz w:val="22"/>
          <w:szCs w:val="22"/>
        </w:rPr>
        <w:t xml:space="preserve"> účastníků zahraniční stáže</w:t>
      </w:r>
      <w:r w:rsidR="00DA2177">
        <w:rPr>
          <w:rFonts w:ascii="Franklin Gothic Book" w:hAnsi="Franklin Gothic Book"/>
          <w:sz w:val="22"/>
          <w:szCs w:val="22"/>
        </w:rPr>
        <w:t xml:space="preserve"> do </w:t>
      </w:r>
      <w:r w:rsidR="00537E9C">
        <w:rPr>
          <w:rFonts w:ascii="Franklin Gothic Book" w:hAnsi="Franklin Gothic Book"/>
          <w:sz w:val="22"/>
          <w:szCs w:val="22"/>
        </w:rPr>
        <w:t>Chorvatska</w:t>
      </w:r>
      <w:r>
        <w:rPr>
          <w:rFonts w:ascii="Franklin Gothic Book" w:hAnsi="Franklin Gothic Book"/>
          <w:sz w:val="22"/>
          <w:szCs w:val="22"/>
        </w:rPr>
        <w:t xml:space="preserve">, místa </w:t>
      </w:r>
      <w:r>
        <w:rPr>
          <w:rFonts w:ascii="Franklin Gothic Book" w:hAnsi="Franklin Gothic Book"/>
          <w:sz w:val="22"/>
          <w:szCs w:val="22"/>
        </w:rPr>
        <w:lastRenderedPageBreak/>
        <w:t>ubytování vč. uvedení názvu a adresy poskytovatele</w:t>
      </w:r>
      <w:r w:rsidR="00DA2177">
        <w:rPr>
          <w:rFonts w:ascii="Franklin Gothic Book" w:hAnsi="Franklin Gothic Book"/>
          <w:sz w:val="22"/>
          <w:szCs w:val="22"/>
        </w:rPr>
        <w:t>m</w:t>
      </w:r>
      <w:r>
        <w:rPr>
          <w:rFonts w:ascii="Franklin Gothic Book" w:hAnsi="Franklin Gothic Book"/>
          <w:sz w:val="22"/>
          <w:szCs w:val="22"/>
        </w:rPr>
        <w:t xml:space="preserve"> zajištěného ubytovacího zařízení minimálně 14 dní před smluveným termínem konání zahraniční stáže.</w:t>
      </w:r>
    </w:p>
    <w:bookmarkEnd w:id="2"/>
    <w:p w14:paraId="0C01475D" w14:textId="7763EAE1" w:rsidR="00CF0B62" w:rsidRPr="00637190" w:rsidRDefault="007A4A51">
      <w:pPr>
        <w:pStyle w:val="Normlnweb"/>
        <w:numPr>
          <w:ilvl w:val="0"/>
          <w:numId w:val="26"/>
        </w:numPr>
        <w:spacing w:before="0" w:after="120"/>
        <w:ind w:left="426"/>
        <w:rPr>
          <w:sz w:val="22"/>
          <w:szCs w:val="22"/>
        </w:rPr>
      </w:pPr>
      <w:r w:rsidRPr="00392F5C">
        <w:rPr>
          <w:rFonts w:ascii="Franklin Gothic Book" w:hAnsi="Franklin Gothic Book"/>
          <w:sz w:val="22"/>
          <w:szCs w:val="22"/>
        </w:rPr>
        <w:t>Místem plnění je</w:t>
      </w:r>
      <w:r w:rsidR="001F02F6">
        <w:rPr>
          <w:rFonts w:ascii="Franklin Gothic Book" w:hAnsi="Franklin Gothic Book"/>
          <w:sz w:val="22"/>
          <w:szCs w:val="22"/>
        </w:rPr>
        <w:t xml:space="preserve"> </w:t>
      </w:r>
      <w:r w:rsidR="00537E9C">
        <w:rPr>
          <w:rFonts w:ascii="Franklin Gothic Book" w:hAnsi="Franklin Gothic Book"/>
          <w:sz w:val="22"/>
          <w:szCs w:val="22"/>
        </w:rPr>
        <w:t>Chorvatsko</w:t>
      </w:r>
      <w:r w:rsidR="001F02F6">
        <w:rPr>
          <w:rFonts w:ascii="Franklin Gothic Book" w:hAnsi="Franklin Gothic Book"/>
          <w:sz w:val="22"/>
          <w:szCs w:val="22"/>
        </w:rPr>
        <w:t>.</w:t>
      </w:r>
      <w:r w:rsidR="001A4FB5">
        <w:rPr>
          <w:rFonts w:ascii="Franklin Gothic Book" w:hAnsi="Franklin Gothic Book"/>
          <w:sz w:val="22"/>
          <w:szCs w:val="22"/>
        </w:rPr>
        <w:t xml:space="preserve"> </w:t>
      </w:r>
    </w:p>
    <w:p w14:paraId="63950BC5" w14:textId="77777777" w:rsidR="00DE114B" w:rsidRPr="00AD4770" w:rsidRDefault="00DE114B" w:rsidP="00DE114B">
      <w:pPr>
        <w:pStyle w:val="Normlnweb"/>
        <w:numPr>
          <w:ilvl w:val="0"/>
          <w:numId w:val="26"/>
        </w:numPr>
        <w:spacing w:before="0" w:after="120"/>
        <w:ind w:left="426"/>
        <w:rPr>
          <w:rFonts w:ascii="Franklin Gothic Book" w:hAnsi="Franklin Gothic Book"/>
          <w:sz w:val="22"/>
          <w:szCs w:val="22"/>
        </w:rPr>
      </w:pPr>
      <w:r w:rsidRPr="00AD4770">
        <w:rPr>
          <w:rFonts w:ascii="Franklin Gothic Book" w:hAnsi="Franklin Gothic Book"/>
          <w:sz w:val="22"/>
          <w:szCs w:val="22"/>
        </w:rPr>
        <w:t xml:space="preserve">Poskytovatel se zavazuje dopravit všechny účastníky zahraniční stáže do Nizozemska a zpět prostřednictvím </w:t>
      </w:r>
      <w:r w:rsidRPr="00AD4770">
        <w:rPr>
          <w:rFonts w:ascii="Franklin Gothic Book" w:hAnsi="Franklin Gothic Book"/>
          <w:b/>
          <w:bCs/>
          <w:sz w:val="22"/>
          <w:szCs w:val="22"/>
        </w:rPr>
        <w:t xml:space="preserve">autobusové </w:t>
      </w:r>
      <w:r w:rsidRPr="00AD4770">
        <w:rPr>
          <w:rFonts w:ascii="Franklin Gothic Book" w:hAnsi="Franklin Gothic Book"/>
          <w:sz w:val="22"/>
          <w:szCs w:val="22"/>
        </w:rPr>
        <w:t xml:space="preserve">dopravy. </w:t>
      </w:r>
    </w:p>
    <w:p w14:paraId="67F16A3E" w14:textId="77777777" w:rsidR="00DE114B" w:rsidRPr="00AD4770" w:rsidRDefault="00DE114B" w:rsidP="00DE114B">
      <w:pPr>
        <w:pStyle w:val="Normlnweb"/>
        <w:spacing w:before="0" w:after="120"/>
        <w:ind w:left="426" w:firstLine="0"/>
        <w:rPr>
          <w:rFonts w:ascii="Franklin Gothic Book" w:hAnsi="Franklin Gothic Book"/>
          <w:b/>
          <w:bCs/>
          <w:sz w:val="22"/>
          <w:szCs w:val="22"/>
        </w:rPr>
      </w:pPr>
      <w:r w:rsidRPr="00AD4770">
        <w:rPr>
          <w:rFonts w:ascii="Franklin Gothic Book" w:hAnsi="Franklin Gothic Book"/>
          <w:sz w:val="22"/>
          <w:szCs w:val="22"/>
        </w:rPr>
        <w:t xml:space="preserve">Místo odjezdu </w:t>
      </w:r>
      <w:r w:rsidRPr="00AD4770">
        <w:rPr>
          <w:rFonts w:ascii="Franklin Gothic Book" w:hAnsi="Franklin Gothic Book"/>
          <w:b/>
          <w:bCs/>
          <w:sz w:val="22"/>
          <w:szCs w:val="22"/>
        </w:rPr>
        <w:t>Pardubice.</w:t>
      </w:r>
    </w:p>
    <w:p w14:paraId="3385B905" w14:textId="77777777" w:rsidR="00DE114B" w:rsidRPr="00AD4770" w:rsidRDefault="00DE114B" w:rsidP="00DE114B">
      <w:pPr>
        <w:pStyle w:val="Normlnweb"/>
        <w:spacing w:before="0" w:after="120"/>
        <w:ind w:left="426" w:firstLine="0"/>
        <w:rPr>
          <w:rFonts w:ascii="Franklin Gothic Book" w:hAnsi="Franklin Gothic Book"/>
          <w:sz w:val="22"/>
          <w:szCs w:val="22"/>
        </w:rPr>
      </w:pPr>
      <w:r w:rsidRPr="00AD4770">
        <w:rPr>
          <w:rFonts w:ascii="Franklin Gothic Book" w:hAnsi="Franklin Gothic Book"/>
          <w:sz w:val="22"/>
          <w:szCs w:val="22"/>
        </w:rPr>
        <w:t xml:space="preserve">Místo příjezdu </w:t>
      </w:r>
      <w:r w:rsidRPr="00AD4770">
        <w:rPr>
          <w:rFonts w:ascii="Franklin Gothic Book" w:hAnsi="Franklin Gothic Book"/>
          <w:b/>
          <w:bCs/>
          <w:sz w:val="22"/>
          <w:szCs w:val="22"/>
        </w:rPr>
        <w:t>Pardubice.</w:t>
      </w:r>
    </w:p>
    <w:p w14:paraId="0725B9B0" w14:textId="679A19D6" w:rsidR="0096449A" w:rsidRPr="0046795D" w:rsidRDefault="00E959A8">
      <w:pPr>
        <w:pStyle w:val="Normlnweb"/>
        <w:numPr>
          <w:ilvl w:val="0"/>
          <w:numId w:val="26"/>
        </w:numPr>
        <w:spacing w:before="0" w:after="120"/>
        <w:ind w:left="426"/>
        <w:rPr>
          <w:rFonts w:ascii="Franklin Gothic Book" w:hAnsi="Franklin Gothic Book"/>
          <w:sz w:val="22"/>
          <w:szCs w:val="22"/>
        </w:rPr>
      </w:pPr>
      <w:r>
        <w:rPr>
          <w:rFonts w:ascii="Franklin Gothic Book" w:hAnsi="Franklin Gothic Book"/>
          <w:sz w:val="22"/>
          <w:szCs w:val="22"/>
        </w:rPr>
        <w:t>O řádném</w:t>
      </w:r>
      <w:r w:rsidR="0046795D" w:rsidRPr="0046795D">
        <w:rPr>
          <w:rFonts w:ascii="Franklin Gothic Book" w:hAnsi="Franklin Gothic Book"/>
          <w:sz w:val="22"/>
          <w:szCs w:val="22"/>
        </w:rPr>
        <w:t xml:space="preserve"> poskytnutí služeb dle této smlouvy </w:t>
      </w:r>
      <w:r>
        <w:rPr>
          <w:rFonts w:ascii="Franklin Gothic Book" w:hAnsi="Franklin Gothic Book"/>
          <w:sz w:val="22"/>
          <w:szCs w:val="22"/>
        </w:rPr>
        <w:t xml:space="preserve">a o předání </w:t>
      </w:r>
      <w:r w:rsidRPr="0046795D">
        <w:rPr>
          <w:rFonts w:ascii="Franklin Gothic Book" w:hAnsi="Franklin Gothic Book"/>
          <w:sz w:val="22"/>
          <w:szCs w:val="22"/>
        </w:rPr>
        <w:t xml:space="preserve">veškerých dokladů dle čl. II odst. </w:t>
      </w:r>
      <w:r w:rsidR="00456504">
        <w:rPr>
          <w:rFonts w:ascii="Franklin Gothic Book" w:hAnsi="Franklin Gothic Book"/>
          <w:sz w:val="22"/>
          <w:szCs w:val="22"/>
        </w:rPr>
        <w:t>4</w:t>
      </w:r>
      <w:r w:rsidRPr="0046795D">
        <w:rPr>
          <w:rFonts w:ascii="Franklin Gothic Book" w:hAnsi="Franklin Gothic Book"/>
          <w:sz w:val="22"/>
          <w:szCs w:val="22"/>
        </w:rPr>
        <w:t xml:space="preserve"> a </w:t>
      </w:r>
      <w:r w:rsidR="00456504">
        <w:rPr>
          <w:rFonts w:ascii="Franklin Gothic Book" w:hAnsi="Franklin Gothic Book"/>
          <w:sz w:val="22"/>
          <w:szCs w:val="22"/>
        </w:rPr>
        <w:t>5</w:t>
      </w:r>
      <w:r w:rsidRPr="0046795D">
        <w:rPr>
          <w:rFonts w:ascii="Franklin Gothic Book" w:hAnsi="Franklin Gothic Book"/>
          <w:sz w:val="22"/>
          <w:szCs w:val="22"/>
        </w:rPr>
        <w:t xml:space="preserve"> této smlouvy a </w:t>
      </w:r>
      <w:r w:rsidR="00453955">
        <w:rPr>
          <w:rFonts w:ascii="Franklin Gothic Book" w:hAnsi="Franklin Gothic Book"/>
          <w:sz w:val="22"/>
          <w:szCs w:val="22"/>
        </w:rPr>
        <w:t>dokladů dle přílohy</w:t>
      </w:r>
      <w:r w:rsidRPr="0046795D">
        <w:rPr>
          <w:rFonts w:ascii="Franklin Gothic Book" w:hAnsi="Franklin Gothic Book"/>
          <w:sz w:val="22"/>
          <w:szCs w:val="22"/>
        </w:rPr>
        <w:t xml:space="preserve"> č. 1 této </w:t>
      </w:r>
      <w:r w:rsidR="00453955">
        <w:rPr>
          <w:rFonts w:ascii="Franklin Gothic Book" w:hAnsi="Franklin Gothic Book"/>
          <w:sz w:val="22"/>
          <w:szCs w:val="22"/>
        </w:rPr>
        <w:t>smlouvy bude mezi smluvními stranami podepsán protokol.</w:t>
      </w:r>
    </w:p>
    <w:p w14:paraId="281B70CF"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sz w:val="22"/>
          <w:szCs w:val="22"/>
        </w:rPr>
      </w:pPr>
    </w:p>
    <w:p w14:paraId="3FC38D9D" w14:textId="5691AF82"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r w:rsidRPr="00392F5C">
        <w:rPr>
          <w:rFonts w:ascii="Franklin Gothic Book" w:hAnsi="Franklin Gothic Book"/>
          <w:b/>
          <w:sz w:val="22"/>
          <w:szCs w:val="22"/>
        </w:rPr>
        <w:t>VII.</w:t>
      </w:r>
    </w:p>
    <w:p w14:paraId="4C1CA6C3" w14:textId="5C578AF2"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 xml:space="preserve">Odměna </w:t>
      </w:r>
      <w:r w:rsidR="00E07F68" w:rsidRPr="00392F5C">
        <w:rPr>
          <w:rFonts w:ascii="Franklin Gothic Book" w:hAnsi="Franklin Gothic Book"/>
          <w:b/>
          <w:sz w:val="22"/>
          <w:szCs w:val="22"/>
        </w:rPr>
        <w:t>p</w:t>
      </w:r>
      <w:r w:rsidRPr="00392F5C">
        <w:rPr>
          <w:rFonts w:ascii="Franklin Gothic Book" w:hAnsi="Franklin Gothic Book"/>
          <w:b/>
          <w:sz w:val="22"/>
          <w:szCs w:val="22"/>
        </w:rPr>
        <w:t>oskytovatele a platební podmínky</w:t>
      </w:r>
    </w:p>
    <w:p w14:paraId="023661CF" w14:textId="77777777" w:rsidR="00CF0B62" w:rsidRPr="00456504" w:rsidRDefault="007A4A51">
      <w:pPr>
        <w:pStyle w:val="Standard"/>
        <w:numPr>
          <w:ilvl w:val="0"/>
          <w:numId w:val="27"/>
        </w:numPr>
        <w:spacing w:after="120"/>
        <w:ind w:left="284" w:hanging="283"/>
        <w:jc w:val="both"/>
        <w:rPr>
          <w:sz w:val="22"/>
          <w:szCs w:val="22"/>
          <w:lang w:val="cs-CZ"/>
        </w:rPr>
      </w:pPr>
      <w:r w:rsidRPr="00392F5C">
        <w:rPr>
          <w:rFonts w:ascii="Franklin Gothic Book" w:hAnsi="Franklin Gothic Book"/>
          <w:sz w:val="22"/>
          <w:szCs w:val="22"/>
          <w:lang w:val="cs-CZ"/>
        </w:rPr>
        <w:t>Smluvní strany se dohodly na smluvní odměně za poskytnutí služeb dle této smlouvy v následující výši:</w:t>
      </w:r>
    </w:p>
    <w:p w14:paraId="7B52E2F1" w14:textId="77777777" w:rsidR="00CF0B62" w:rsidRPr="00392F5C" w:rsidRDefault="007A4A51">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r w:rsidRPr="00392F5C">
        <w:rPr>
          <w:rFonts w:ascii="Franklin Gothic Book" w:hAnsi="Franklin Gothic Book"/>
          <w:sz w:val="22"/>
          <w:szCs w:val="22"/>
        </w:rPr>
        <w:t xml:space="preserve"> </w:t>
      </w:r>
    </w:p>
    <w:tbl>
      <w:tblPr>
        <w:tblW w:w="9212" w:type="dxa"/>
        <w:tblCellMar>
          <w:left w:w="10" w:type="dxa"/>
          <w:right w:w="10" w:type="dxa"/>
        </w:tblCellMar>
        <w:tblLook w:val="04A0" w:firstRow="1" w:lastRow="0" w:firstColumn="1" w:lastColumn="0" w:noHBand="0" w:noVBand="1"/>
      </w:tblPr>
      <w:tblGrid>
        <w:gridCol w:w="4503"/>
        <w:gridCol w:w="4709"/>
      </w:tblGrid>
      <w:tr w:rsidR="001F02F6" w:rsidRPr="00392F5C" w14:paraId="221D9A15" w14:textId="77777777" w:rsidTr="0058096A">
        <w:tc>
          <w:tcPr>
            <w:tcW w:w="4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D91FDB" w14:textId="77777777" w:rsidR="001F02F6" w:rsidRPr="00392F5C" w:rsidRDefault="001F02F6">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tc>
        <w:tc>
          <w:tcPr>
            <w:tcW w:w="4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AC9003" w14:textId="6457B634" w:rsidR="001F02F6" w:rsidRPr="00392F5C" w:rsidRDefault="001F02F6">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r w:rsidRPr="00392F5C">
              <w:rPr>
                <w:rFonts w:ascii="Franklin Gothic Book" w:hAnsi="Franklin Gothic Book"/>
                <w:b/>
                <w:sz w:val="22"/>
                <w:szCs w:val="22"/>
              </w:rPr>
              <w:t>Cena vč. DPH</w:t>
            </w:r>
          </w:p>
        </w:tc>
      </w:tr>
      <w:tr w:rsidR="001F02F6" w:rsidRPr="00392F5C" w14:paraId="0A9B16E6" w14:textId="77777777" w:rsidTr="00FA3E51">
        <w:tc>
          <w:tcPr>
            <w:tcW w:w="4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ACED0C" w14:textId="3C41BD78" w:rsidR="001F02F6" w:rsidRPr="00392F5C" w:rsidRDefault="001F02F6">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b/>
                <w:sz w:val="22"/>
                <w:szCs w:val="22"/>
              </w:rPr>
            </w:pPr>
            <w:r w:rsidRPr="00392F5C">
              <w:rPr>
                <w:rFonts w:ascii="Franklin Gothic Book" w:hAnsi="Franklin Gothic Book"/>
                <w:b/>
                <w:sz w:val="22"/>
                <w:szCs w:val="22"/>
              </w:rPr>
              <w:t xml:space="preserve">Cena za jednu osobu </w:t>
            </w:r>
            <w:r w:rsidR="006A0CEE">
              <w:rPr>
                <w:rFonts w:ascii="Franklin Gothic Book" w:hAnsi="Franklin Gothic Book"/>
                <w:b/>
                <w:sz w:val="22"/>
                <w:szCs w:val="22"/>
              </w:rPr>
              <w:t>účastnící se zahraniční stáže</w:t>
            </w:r>
          </w:p>
        </w:tc>
        <w:tc>
          <w:tcPr>
            <w:tcW w:w="4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36FB" w14:textId="733FB205" w:rsidR="001F02F6" w:rsidRPr="00392F5C" w:rsidRDefault="00DE114B" w:rsidP="00A4276B">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sz w:val="22"/>
                <w:szCs w:val="22"/>
              </w:rPr>
            </w:pPr>
            <w:r>
              <w:rPr>
                <w:rFonts w:ascii="Franklin Gothic Book" w:hAnsi="Franklin Gothic Book"/>
                <w:b/>
                <w:bCs/>
                <w:sz w:val="22"/>
                <w:szCs w:val="22"/>
              </w:rPr>
              <w:t>28 490 Kč</w:t>
            </w:r>
          </w:p>
        </w:tc>
      </w:tr>
    </w:tbl>
    <w:p w14:paraId="75CA5A18" w14:textId="77777777" w:rsidR="00CF0B62" w:rsidRPr="00392F5C" w:rsidRDefault="00CF0B62">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525B7359" w14:textId="77777777" w:rsidR="001A300F" w:rsidRPr="001A300F" w:rsidRDefault="007A4A51" w:rsidP="001A300F">
      <w:pPr>
        <w:pStyle w:val="Standard"/>
        <w:numPr>
          <w:ilvl w:val="0"/>
          <w:numId w:val="14"/>
        </w:numPr>
        <w:spacing w:after="120"/>
        <w:ind w:left="284" w:hanging="283"/>
        <w:jc w:val="both"/>
        <w:rPr>
          <w:sz w:val="22"/>
          <w:szCs w:val="22"/>
        </w:rPr>
      </w:pPr>
      <w:r w:rsidRPr="00392F5C">
        <w:rPr>
          <w:rFonts w:ascii="Franklin Gothic Book" w:hAnsi="Franklin Gothic Book"/>
          <w:sz w:val="22"/>
          <w:szCs w:val="22"/>
          <w:lang w:val="cs-CZ"/>
        </w:rPr>
        <w:t xml:space="preserve">Dohodnutá odměna za služby zahrnuje veškeré a konečné náklady spojené s poskytováním těchto služeb, včetně veškerých souvisejících poplatků a dalších nákladů </w:t>
      </w:r>
      <w:r w:rsidR="00CD0264">
        <w:rPr>
          <w:rFonts w:ascii="Franklin Gothic Book" w:hAnsi="Franklin Gothic Book"/>
          <w:sz w:val="22"/>
          <w:szCs w:val="22"/>
          <w:lang w:val="cs-CZ"/>
        </w:rPr>
        <w:t>p</w:t>
      </w:r>
      <w:r w:rsidRPr="00392F5C">
        <w:rPr>
          <w:rFonts w:ascii="Franklin Gothic Book" w:hAnsi="Franklin Gothic Book"/>
          <w:sz w:val="22"/>
          <w:szCs w:val="22"/>
          <w:lang w:val="cs-CZ"/>
        </w:rPr>
        <w:t>oskytovatel</w:t>
      </w:r>
      <w:r w:rsidR="00CD0264">
        <w:rPr>
          <w:rFonts w:ascii="Franklin Gothic Book" w:hAnsi="Franklin Gothic Book"/>
          <w:sz w:val="22"/>
          <w:szCs w:val="22"/>
          <w:lang w:val="cs-CZ"/>
        </w:rPr>
        <w:t>e</w:t>
      </w:r>
      <w:r w:rsidRPr="00392F5C">
        <w:rPr>
          <w:rFonts w:ascii="Franklin Gothic Book" w:hAnsi="Franklin Gothic Book"/>
          <w:sz w:val="22"/>
          <w:szCs w:val="22"/>
          <w:lang w:val="cs-CZ"/>
        </w:rPr>
        <w:t xml:space="preserve"> nezbytných pro řádné poskytnutí služeb dle této smlouvy</w:t>
      </w:r>
      <w:r w:rsidR="00CD0264">
        <w:rPr>
          <w:rFonts w:ascii="Franklin Gothic Book" w:hAnsi="Franklin Gothic Book"/>
          <w:sz w:val="22"/>
          <w:szCs w:val="22"/>
          <w:lang w:val="cs-CZ"/>
        </w:rPr>
        <w:t xml:space="preserve"> (zejm. náklady na dopravu, stravu, ubytování, cestovní pojištění, covid pojištění na krytí nákladů spojených s karanténou v zahraniční, pojištění poskytovatele, náklady na průvodce</w:t>
      </w:r>
      <w:r w:rsidR="00CC76F9">
        <w:rPr>
          <w:rFonts w:ascii="Franklin Gothic Book" w:hAnsi="Franklin Gothic Book"/>
          <w:sz w:val="22"/>
          <w:szCs w:val="22"/>
          <w:lang w:val="cs-CZ"/>
        </w:rPr>
        <w:t>/delegáta</w:t>
      </w:r>
      <w:r w:rsidR="00CD0264" w:rsidRPr="00F44512">
        <w:rPr>
          <w:rFonts w:ascii="Franklin Gothic Book" w:hAnsi="Franklin Gothic Book"/>
          <w:sz w:val="22"/>
          <w:szCs w:val="22"/>
          <w:lang w:val="cs-CZ"/>
        </w:rPr>
        <w:t>)</w:t>
      </w:r>
      <w:r w:rsidRPr="00F44512">
        <w:rPr>
          <w:rFonts w:ascii="Franklin Gothic Book" w:hAnsi="Franklin Gothic Book"/>
          <w:sz w:val="22"/>
          <w:szCs w:val="22"/>
          <w:lang w:val="cs-CZ"/>
        </w:rPr>
        <w:t>.</w:t>
      </w:r>
      <w:r w:rsidR="000E1DAB">
        <w:rPr>
          <w:rFonts w:ascii="Franklin Gothic Book" w:hAnsi="Franklin Gothic Book"/>
          <w:sz w:val="22"/>
          <w:szCs w:val="22"/>
          <w:lang w:val="cs-CZ"/>
        </w:rPr>
        <w:t xml:space="preserve"> Odměna nezahrnuje vstupné na fakultativní výlety.</w:t>
      </w:r>
    </w:p>
    <w:p w14:paraId="6600C03E" w14:textId="55E5DB1D" w:rsidR="002C4503" w:rsidRPr="001A300F" w:rsidRDefault="003355BA" w:rsidP="001A300F">
      <w:pPr>
        <w:pStyle w:val="Standard"/>
        <w:numPr>
          <w:ilvl w:val="0"/>
          <w:numId w:val="14"/>
        </w:numPr>
        <w:spacing w:after="120"/>
        <w:ind w:left="284" w:hanging="283"/>
        <w:jc w:val="both"/>
        <w:rPr>
          <w:sz w:val="22"/>
          <w:szCs w:val="22"/>
        </w:rPr>
      </w:pPr>
      <w:r w:rsidRPr="001A300F">
        <w:rPr>
          <w:rFonts w:ascii="Franklin Gothic Book" w:hAnsi="Franklin Gothic Book"/>
          <w:sz w:val="22"/>
          <w:szCs w:val="22"/>
        </w:rPr>
        <w:t>Odměnu za poskytnutí služeb dle této smlouvy uhradí objednatel poskytovateli</w:t>
      </w:r>
      <w:r w:rsidR="00A570EB" w:rsidRPr="001A300F">
        <w:rPr>
          <w:rFonts w:ascii="Franklin Gothic Book" w:hAnsi="Franklin Gothic Book"/>
          <w:sz w:val="22"/>
          <w:szCs w:val="22"/>
        </w:rPr>
        <w:t xml:space="preserve"> na základě daňov</w:t>
      </w:r>
      <w:r w:rsidR="002C4503" w:rsidRPr="001A300F">
        <w:rPr>
          <w:rFonts w:ascii="Franklin Gothic Book" w:hAnsi="Franklin Gothic Book"/>
          <w:sz w:val="22"/>
          <w:szCs w:val="22"/>
        </w:rPr>
        <w:t>ého dokladu</w:t>
      </w:r>
      <w:r w:rsidR="00A570EB" w:rsidRPr="001A300F">
        <w:rPr>
          <w:rFonts w:ascii="Franklin Gothic Book" w:hAnsi="Franklin Gothic Book"/>
          <w:sz w:val="22"/>
          <w:szCs w:val="22"/>
        </w:rPr>
        <w:t xml:space="preserve"> – faktur</w:t>
      </w:r>
      <w:r w:rsidR="002C4503" w:rsidRPr="001A300F">
        <w:rPr>
          <w:rFonts w:ascii="Franklin Gothic Book" w:hAnsi="Franklin Gothic Book"/>
          <w:sz w:val="22"/>
          <w:szCs w:val="22"/>
        </w:rPr>
        <w:t>y</w:t>
      </w:r>
      <w:r w:rsidR="00A570EB" w:rsidRPr="001A300F">
        <w:rPr>
          <w:rFonts w:ascii="Franklin Gothic Book" w:hAnsi="Franklin Gothic Book"/>
          <w:sz w:val="22"/>
          <w:szCs w:val="22"/>
        </w:rPr>
        <w:t xml:space="preserve"> vystaven</w:t>
      </w:r>
      <w:r w:rsidR="002C4503" w:rsidRPr="001A300F">
        <w:rPr>
          <w:rFonts w:ascii="Franklin Gothic Book" w:hAnsi="Franklin Gothic Book"/>
          <w:sz w:val="22"/>
          <w:szCs w:val="22"/>
        </w:rPr>
        <w:t xml:space="preserve">é </w:t>
      </w:r>
      <w:r w:rsidR="00A570EB" w:rsidRPr="001A300F">
        <w:rPr>
          <w:rFonts w:ascii="Franklin Gothic Book" w:hAnsi="Franklin Gothic Book"/>
          <w:sz w:val="22"/>
          <w:szCs w:val="22"/>
        </w:rPr>
        <w:t>poskytovatelem</w:t>
      </w:r>
      <w:r w:rsidR="002C4503" w:rsidRPr="001A300F">
        <w:rPr>
          <w:rFonts w:ascii="Franklin Gothic Book" w:hAnsi="Franklin Gothic Book"/>
          <w:sz w:val="22"/>
          <w:szCs w:val="22"/>
        </w:rPr>
        <w:t xml:space="preserve"> po řádném a včasném poskytnutí služeb dle této smlouvy, tj. po podpisu protokolu dle čl. VI odst. </w:t>
      </w:r>
      <w:r w:rsidR="00DA2177">
        <w:rPr>
          <w:rFonts w:ascii="Franklin Gothic Book" w:hAnsi="Franklin Gothic Book"/>
          <w:sz w:val="22"/>
          <w:szCs w:val="22"/>
        </w:rPr>
        <w:t>5</w:t>
      </w:r>
      <w:r w:rsidR="002C4503" w:rsidRPr="001A300F">
        <w:rPr>
          <w:rFonts w:ascii="Franklin Gothic Book" w:hAnsi="Franklin Gothic Book"/>
          <w:sz w:val="22"/>
          <w:szCs w:val="22"/>
        </w:rPr>
        <w:t xml:space="preserve"> této smlouvy, a to dle množství skutečně poskytnutých služeb objednateli ze strany poskytovatele, zejména v závislosti na počtu osob, které se zahraniční stáže skutečně zúčastní. </w:t>
      </w:r>
    </w:p>
    <w:p w14:paraId="4C3520F1" w14:textId="388F37F8" w:rsidR="002C4503" w:rsidRDefault="002C4503" w:rsidP="00F77D93">
      <w:pPr>
        <w:pStyle w:val="Normlnweb"/>
        <w:spacing w:before="0" w:after="120"/>
        <w:ind w:left="284" w:firstLine="0"/>
        <w:rPr>
          <w:rFonts w:ascii="Franklin Gothic Book" w:hAnsi="Franklin Gothic Book"/>
          <w:sz w:val="22"/>
          <w:szCs w:val="22"/>
        </w:rPr>
      </w:pPr>
      <w:r>
        <w:rPr>
          <w:rFonts w:ascii="Franklin Gothic Book" w:hAnsi="Franklin Gothic Book"/>
          <w:sz w:val="22"/>
          <w:szCs w:val="22"/>
        </w:rPr>
        <w:t xml:space="preserve">Objednatel poskytuje poskytovateli za poskytnutí služeb dle této smlouvy zálohu ve výši </w:t>
      </w:r>
      <w:r w:rsidRPr="002C4503">
        <w:rPr>
          <w:rFonts w:ascii="Franklin Gothic Book" w:hAnsi="Franklin Gothic Book"/>
          <w:sz w:val="22"/>
          <w:szCs w:val="22"/>
        </w:rPr>
        <w:t>50% předpokládan</w:t>
      </w:r>
      <w:r>
        <w:rPr>
          <w:rFonts w:ascii="Franklin Gothic Book" w:hAnsi="Franklin Gothic Book"/>
          <w:sz w:val="22"/>
          <w:szCs w:val="22"/>
        </w:rPr>
        <w:t xml:space="preserve">é odměny </w:t>
      </w:r>
      <w:r w:rsidRPr="002C4503">
        <w:rPr>
          <w:rFonts w:ascii="Franklin Gothic Book" w:hAnsi="Franklin Gothic Book"/>
          <w:sz w:val="22"/>
          <w:szCs w:val="22"/>
        </w:rPr>
        <w:t>poskytovatele (tj. ve výši 50% součinu jednotkové ceny</w:t>
      </w:r>
      <w:r w:rsidR="00F77D93">
        <w:rPr>
          <w:rFonts w:ascii="Franklin Gothic Book" w:hAnsi="Franklin Gothic Book"/>
          <w:sz w:val="22"/>
          <w:szCs w:val="22"/>
        </w:rPr>
        <w:t xml:space="preserve"> dle odst. 1 tohoto článku</w:t>
      </w:r>
      <w:r w:rsidRPr="002C4503">
        <w:rPr>
          <w:rFonts w:ascii="Franklin Gothic Book" w:hAnsi="Franklin Gothic Book"/>
          <w:sz w:val="22"/>
          <w:szCs w:val="22"/>
        </w:rPr>
        <w:t xml:space="preserve"> a předpokládaného </w:t>
      </w:r>
      <w:r w:rsidR="00456504">
        <w:rPr>
          <w:rFonts w:ascii="Franklin Gothic Book" w:hAnsi="Franklin Gothic Book"/>
          <w:sz w:val="22"/>
          <w:szCs w:val="22"/>
        </w:rPr>
        <w:t>minimálního</w:t>
      </w:r>
      <w:r w:rsidR="001A300F">
        <w:rPr>
          <w:rFonts w:ascii="Franklin Gothic Book" w:hAnsi="Franklin Gothic Book"/>
          <w:sz w:val="22"/>
          <w:szCs w:val="22"/>
        </w:rPr>
        <w:t xml:space="preserve"> </w:t>
      </w:r>
      <w:r w:rsidRPr="002C4503">
        <w:rPr>
          <w:rFonts w:ascii="Franklin Gothic Book" w:hAnsi="Franklin Gothic Book"/>
          <w:sz w:val="22"/>
          <w:szCs w:val="22"/>
        </w:rPr>
        <w:t>počtu osob účastnících se stáže</w:t>
      </w:r>
      <w:r w:rsidR="001A300F">
        <w:rPr>
          <w:rFonts w:ascii="Franklin Gothic Book" w:hAnsi="Franklin Gothic Book"/>
          <w:sz w:val="22"/>
          <w:szCs w:val="22"/>
        </w:rPr>
        <w:t xml:space="preserve">, tj. </w:t>
      </w:r>
      <w:r w:rsidR="00456504">
        <w:rPr>
          <w:rFonts w:ascii="Franklin Gothic Book" w:hAnsi="Franklin Gothic Book"/>
          <w:sz w:val="22"/>
          <w:szCs w:val="22"/>
        </w:rPr>
        <w:t>3</w:t>
      </w:r>
      <w:r w:rsidR="001A300F">
        <w:rPr>
          <w:rFonts w:ascii="Franklin Gothic Book" w:hAnsi="Franklin Gothic Book"/>
          <w:sz w:val="22"/>
          <w:szCs w:val="22"/>
        </w:rPr>
        <w:t>5 osob</w:t>
      </w:r>
      <w:r w:rsidRPr="002C4503">
        <w:rPr>
          <w:rFonts w:ascii="Franklin Gothic Book" w:hAnsi="Franklin Gothic Book"/>
          <w:sz w:val="22"/>
          <w:szCs w:val="22"/>
        </w:rPr>
        <w:t>).</w:t>
      </w:r>
      <w:r>
        <w:rPr>
          <w:rFonts w:ascii="Franklin Gothic Book" w:hAnsi="Franklin Gothic Book"/>
          <w:sz w:val="22"/>
          <w:szCs w:val="22"/>
        </w:rPr>
        <w:t xml:space="preserve"> Záloha bude poskytovateli uhrazena na základě zálohové faktury, kterou je poskytovatel oprávněn vystavit do 5 dnů ode dne nabytí účinnosti této smlouvy.</w:t>
      </w:r>
    </w:p>
    <w:p w14:paraId="5D1FFFE8" w14:textId="27F141F1" w:rsidR="00F77D93" w:rsidRDefault="00F77D93" w:rsidP="00B93757">
      <w:pPr>
        <w:pStyle w:val="Normlnweb"/>
        <w:spacing w:before="0" w:after="120"/>
        <w:ind w:left="284" w:firstLine="0"/>
        <w:rPr>
          <w:rFonts w:ascii="Franklin Gothic Book" w:hAnsi="Franklin Gothic Book"/>
          <w:sz w:val="22"/>
          <w:szCs w:val="22"/>
        </w:rPr>
      </w:pPr>
      <w:r>
        <w:rPr>
          <w:rFonts w:ascii="Franklin Gothic Book" w:hAnsi="Franklin Gothic Book"/>
          <w:sz w:val="22"/>
          <w:szCs w:val="22"/>
        </w:rPr>
        <w:t>Objednatelem uhrazená záloha bude ze strany poskytovatele započítána oproti poskytovatelem fakturované výši odměny za poskytnutí služeb dle této smlouvy.</w:t>
      </w:r>
    </w:p>
    <w:p w14:paraId="5FE457B2" w14:textId="4E557CD1" w:rsidR="00A570EB" w:rsidRDefault="00B23EEA" w:rsidP="0096449A">
      <w:pPr>
        <w:pStyle w:val="Normlnweb"/>
        <w:spacing w:before="0" w:after="120"/>
        <w:ind w:left="284" w:firstLine="0"/>
        <w:rPr>
          <w:rFonts w:ascii="Franklin Gothic Book" w:hAnsi="Franklin Gothic Book"/>
          <w:sz w:val="22"/>
          <w:szCs w:val="22"/>
        </w:rPr>
      </w:pPr>
      <w:r w:rsidRPr="0096449A">
        <w:rPr>
          <w:rFonts w:ascii="Franklin Gothic Book" w:hAnsi="Franklin Gothic Book"/>
          <w:sz w:val="22"/>
          <w:szCs w:val="22"/>
        </w:rPr>
        <w:t>Nedojde-li ze strany poskytovatele k poskytnutí služeb dle této smlou</w:t>
      </w:r>
      <w:r w:rsidR="00B13A3D" w:rsidRPr="0096449A">
        <w:rPr>
          <w:rFonts w:ascii="Franklin Gothic Book" w:hAnsi="Franklin Gothic Book"/>
          <w:sz w:val="22"/>
          <w:szCs w:val="22"/>
        </w:rPr>
        <w:t>vy, je poskytovatel povinen objednateli zálohovou platbu vrátit v plné výši, a to do 14 dnů ode dne doručení výzvy objednatele k vrácení zálohové platby.</w:t>
      </w:r>
      <w:r w:rsidRPr="0096449A">
        <w:rPr>
          <w:rFonts w:ascii="Franklin Gothic Book" w:hAnsi="Franklin Gothic Book"/>
          <w:sz w:val="22"/>
          <w:szCs w:val="22"/>
        </w:rPr>
        <w:t xml:space="preserve"> </w:t>
      </w:r>
    </w:p>
    <w:p w14:paraId="79E9C6EF" w14:textId="12A96E05" w:rsidR="008C51FD" w:rsidRPr="001A300F" w:rsidRDefault="005E703F" w:rsidP="001A300F">
      <w:pPr>
        <w:pStyle w:val="Normlnweb"/>
        <w:numPr>
          <w:ilvl w:val="0"/>
          <w:numId w:val="14"/>
        </w:numPr>
        <w:spacing w:before="0" w:after="120"/>
        <w:ind w:left="284" w:hanging="426"/>
        <w:rPr>
          <w:rFonts w:ascii="Franklin Gothic Book" w:hAnsi="Franklin Gothic Book"/>
          <w:sz w:val="22"/>
          <w:szCs w:val="22"/>
        </w:rPr>
      </w:pPr>
      <w:r>
        <w:rPr>
          <w:rFonts w:ascii="Franklin Gothic Book" w:hAnsi="Franklin Gothic Book"/>
          <w:sz w:val="22"/>
          <w:szCs w:val="22"/>
        </w:rPr>
        <w:t xml:space="preserve">Nedojde-li ze strany poskytovatele k poskytnutí služeb dle této smlouvy řádně a včas, je objednatel oprávněn započít oproti nároku poskytovatele na úhradu odměny nárok na </w:t>
      </w:r>
      <w:r w:rsidR="006E014D">
        <w:rPr>
          <w:rFonts w:ascii="Franklin Gothic Book" w:hAnsi="Franklin Gothic Book"/>
          <w:sz w:val="22"/>
          <w:szCs w:val="22"/>
        </w:rPr>
        <w:t xml:space="preserve">úhradu </w:t>
      </w:r>
      <w:r>
        <w:rPr>
          <w:rFonts w:ascii="Franklin Gothic Book" w:hAnsi="Franklin Gothic Book"/>
          <w:sz w:val="22"/>
          <w:szCs w:val="22"/>
        </w:rPr>
        <w:t>smluvní pokut</w:t>
      </w:r>
      <w:r w:rsidR="006E014D">
        <w:rPr>
          <w:rFonts w:ascii="Franklin Gothic Book" w:hAnsi="Franklin Gothic Book"/>
          <w:sz w:val="22"/>
          <w:szCs w:val="22"/>
        </w:rPr>
        <w:t>y</w:t>
      </w:r>
      <w:r>
        <w:rPr>
          <w:rFonts w:ascii="Franklin Gothic Book" w:hAnsi="Franklin Gothic Book"/>
          <w:sz w:val="22"/>
          <w:szCs w:val="22"/>
        </w:rPr>
        <w:t xml:space="preserve"> za nedodržení </w:t>
      </w:r>
      <w:r w:rsidR="006E014D">
        <w:rPr>
          <w:rFonts w:ascii="Franklin Gothic Book" w:hAnsi="Franklin Gothic Book"/>
          <w:sz w:val="22"/>
          <w:szCs w:val="22"/>
        </w:rPr>
        <w:t>termínů</w:t>
      </w:r>
      <w:r>
        <w:rPr>
          <w:rFonts w:ascii="Franklin Gothic Book" w:hAnsi="Franklin Gothic Book"/>
          <w:sz w:val="22"/>
          <w:szCs w:val="22"/>
        </w:rPr>
        <w:t xml:space="preserve"> dle této smlouvy.</w:t>
      </w:r>
    </w:p>
    <w:p w14:paraId="092FF123" w14:textId="38834E15" w:rsidR="00CF0B62" w:rsidRPr="00392F5C" w:rsidRDefault="007A4A51">
      <w:pPr>
        <w:pStyle w:val="Normlnweb"/>
        <w:numPr>
          <w:ilvl w:val="0"/>
          <w:numId w:val="14"/>
        </w:numPr>
        <w:spacing w:before="0" w:after="120"/>
        <w:ind w:left="284"/>
        <w:rPr>
          <w:sz w:val="22"/>
          <w:szCs w:val="22"/>
        </w:rPr>
      </w:pPr>
      <w:r w:rsidRPr="00392F5C">
        <w:rPr>
          <w:rFonts w:ascii="Franklin Gothic Book" w:hAnsi="Franklin Gothic Book"/>
          <w:sz w:val="22"/>
          <w:szCs w:val="22"/>
        </w:rPr>
        <w:lastRenderedPageBreak/>
        <w:t xml:space="preserve">Poskytovatel je povinen na faktuře uvést název operačního programu (OP VVV) a číslo projektu, ze kterého má být faktura uhrazena. Daňový doklad musí obsahovat náležitosti stanovené v § 28 zákona č. 235/2004 Sb., o dani z přidané hodnoty, ve znění pozdějších předpisů. Nebude-li faktura obsahovat všechny zákonem a smlouvou stanovené náležitosti nebo bude chybně vyúčtována cena, je </w:t>
      </w:r>
      <w:r w:rsidR="00CD0264">
        <w:rPr>
          <w:rFonts w:ascii="Franklin Gothic Book" w:hAnsi="Franklin Gothic Book"/>
          <w:sz w:val="22"/>
          <w:szCs w:val="22"/>
        </w:rPr>
        <w:t>o</w:t>
      </w:r>
      <w:r w:rsidRPr="00392F5C">
        <w:rPr>
          <w:rFonts w:ascii="Franklin Gothic Book" w:hAnsi="Franklin Gothic Book"/>
          <w:sz w:val="22"/>
          <w:szCs w:val="22"/>
        </w:rPr>
        <w:t xml:space="preserve">bjednatel oprávněn fakturu před uplynutím lhůty splatnosti </w:t>
      </w:r>
      <w:r w:rsidR="00CD0264">
        <w:rPr>
          <w:rFonts w:ascii="Franklin Gothic Book" w:hAnsi="Franklin Gothic Book"/>
          <w:sz w:val="22"/>
          <w:szCs w:val="22"/>
        </w:rPr>
        <w:t>poskytovateli</w:t>
      </w:r>
      <w:r w:rsidRPr="00392F5C">
        <w:rPr>
          <w:rFonts w:ascii="Franklin Gothic Book" w:hAnsi="Franklin Gothic Book"/>
          <w:sz w:val="22"/>
          <w:szCs w:val="22"/>
        </w:rPr>
        <w:t xml:space="preserve"> k provedení opravy s vyznačením důvodu vrácení. Poskytovatel provede opravu vystavením nové faktury. Od doby odeslání vadné faktury přestává běžet původní lhůta splatnosti. Celá lhůta splatnosti běží opět ode dne doručení nově vyhotovené faktury.</w:t>
      </w:r>
    </w:p>
    <w:p w14:paraId="0F4285B6" w14:textId="6E7CCA06" w:rsidR="00CF0B62" w:rsidRPr="006E014D" w:rsidRDefault="007A4A51">
      <w:pPr>
        <w:pStyle w:val="Normlnweb"/>
        <w:numPr>
          <w:ilvl w:val="0"/>
          <w:numId w:val="14"/>
        </w:numPr>
        <w:spacing w:before="0" w:after="120"/>
        <w:ind w:left="284"/>
        <w:rPr>
          <w:sz w:val="22"/>
          <w:szCs w:val="22"/>
        </w:rPr>
      </w:pPr>
      <w:r w:rsidRPr="00392F5C">
        <w:rPr>
          <w:rFonts w:ascii="Franklin Gothic Book" w:hAnsi="Franklin Gothic Book"/>
          <w:sz w:val="22"/>
          <w:szCs w:val="22"/>
        </w:rPr>
        <w:t>Poskytovatel odpovídá za to, že sazba daně z přidané hodnoty bude stanovena v souladu s platnými právními předpisy.</w:t>
      </w:r>
    </w:p>
    <w:p w14:paraId="445F2C36" w14:textId="2BCD2FCA" w:rsidR="00707926" w:rsidRPr="006E014D" w:rsidRDefault="00707926" w:rsidP="006E014D">
      <w:pPr>
        <w:pStyle w:val="Normlnweb"/>
        <w:numPr>
          <w:ilvl w:val="0"/>
          <w:numId w:val="14"/>
        </w:numPr>
        <w:spacing w:before="0" w:after="120"/>
        <w:ind w:left="284"/>
        <w:rPr>
          <w:rFonts w:ascii="Franklin Gothic Book" w:hAnsi="Franklin Gothic Book"/>
          <w:sz w:val="22"/>
          <w:szCs w:val="22"/>
        </w:rPr>
      </w:pPr>
      <w:r w:rsidRPr="006E014D">
        <w:rPr>
          <w:rFonts w:ascii="Franklin Gothic Book" w:hAnsi="Franklin Gothic Book"/>
          <w:sz w:val="22"/>
          <w:szCs w:val="22"/>
        </w:rPr>
        <w:t>Splatnost faktur činí 14 dní ode dne jejich doručení objednateli.</w:t>
      </w:r>
    </w:p>
    <w:p w14:paraId="3D6E93D6" w14:textId="29BCC090" w:rsidR="00CF0B62" w:rsidRPr="00392F5C" w:rsidRDefault="007A4A51">
      <w:pPr>
        <w:pStyle w:val="Normlnweb"/>
        <w:numPr>
          <w:ilvl w:val="0"/>
          <w:numId w:val="14"/>
        </w:numPr>
        <w:spacing w:before="0" w:after="120"/>
        <w:ind w:left="284"/>
        <w:rPr>
          <w:sz w:val="22"/>
          <w:szCs w:val="22"/>
        </w:rPr>
      </w:pPr>
      <w:r w:rsidRPr="00392F5C">
        <w:rPr>
          <w:rFonts w:ascii="Franklin Gothic Book" w:hAnsi="Franklin Gothic Book"/>
          <w:sz w:val="22"/>
          <w:szCs w:val="22"/>
        </w:rPr>
        <w:t xml:space="preserve">Platby budou probíhat výhradně v CZK. Objednatel uhradí fakturu bezhotovostně převodem na účet </w:t>
      </w:r>
      <w:r w:rsidR="00CD0264">
        <w:rPr>
          <w:rFonts w:ascii="Franklin Gothic Book" w:hAnsi="Franklin Gothic Book"/>
          <w:sz w:val="22"/>
          <w:szCs w:val="22"/>
        </w:rPr>
        <w:t>p</w:t>
      </w:r>
      <w:r w:rsidRPr="00392F5C">
        <w:rPr>
          <w:rFonts w:ascii="Franklin Gothic Book" w:hAnsi="Franklin Gothic Book"/>
          <w:sz w:val="22"/>
          <w:szCs w:val="22"/>
        </w:rPr>
        <w:t xml:space="preserve">oskytovatele. Za den zaplacení se považuje den, kdy finanční částka byla odepsána z účtu </w:t>
      </w:r>
      <w:r w:rsidR="00CD0264">
        <w:rPr>
          <w:rFonts w:ascii="Franklin Gothic Book" w:hAnsi="Franklin Gothic Book"/>
          <w:sz w:val="22"/>
          <w:szCs w:val="22"/>
        </w:rPr>
        <w:t>o</w:t>
      </w:r>
      <w:r w:rsidRPr="00392F5C">
        <w:rPr>
          <w:rFonts w:ascii="Franklin Gothic Book" w:hAnsi="Franklin Gothic Book"/>
          <w:sz w:val="22"/>
          <w:szCs w:val="22"/>
        </w:rPr>
        <w:t xml:space="preserve">bjednatele a směřuje na účet určený </w:t>
      </w:r>
      <w:r w:rsidR="00CD0264">
        <w:rPr>
          <w:rFonts w:ascii="Franklin Gothic Book" w:hAnsi="Franklin Gothic Book"/>
          <w:sz w:val="22"/>
          <w:szCs w:val="22"/>
        </w:rPr>
        <w:t>p</w:t>
      </w:r>
      <w:r w:rsidRPr="00392F5C">
        <w:rPr>
          <w:rFonts w:ascii="Franklin Gothic Book" w:hAnsi="Franklin Gothic Book"/>
          <w:sz w:val="22"/>
          <w:szCs w:val="22"/>
        </w:rPr>
        <w:t>oskytovatelem.</w:t>
      </w:r>
    </w:p>
    <w:p w14:paraId="2E140DCE" w14:textId="1296A483" w:rsidR="00CF0B62" w:rsidRPr="00392F5C" w:rsidRDefault="007A4A51">
      <w:pPr>
        <w:pStyle w:val="Normlnweb"/>
        <w:numPr>
          <w:ilvl w:val="0"/>
          <w:numId w:val="14"/>
        </w:numPr>
        <w:spacing w:before="0" w:after="120"/>
        <w:ind w:left="284"/>
        <w:rPr>
          <w:rFonts w:ascii="Franklin Gothic Book" w:hAnsi="Franklin Gothic Book"/>
          <w:sz w:val="22"/>
          <w:szCs w:val="22"/>
        </w:rPr>
      </w:pPr>
      <w:r w:rsidRPr="00392F5C">
        <w:rPr>
          <w:rFonts w:ascii="Franklin Gothic Book" w:hAnsi="Franklin Gothic Book"/>
          <w:sz w:val="22"/>
          <w:szCs w:val="22"/>
        </w:rPr>
        <w:t xml:space="preserve">Odměna nebude měněna v souvislosti s inflací české koruny, hodnotou kurzu české koruny vůči zahraničním měnám či jinými faktory s vlivem na měnový kurz a stabilitu měny, a to po celou dobu platnosti této </w:t>
      </w:r>
      <w:r w:rsidR="00CD0264">
        <w:rPr>
          <w:rFonts w:ascii="Franklin Gothic Book" w:hAnsi="Franklin Gothic Book"/>
          <w:sz w:val="22"/>
          <w:szCs w:val="22"/>
        </w:rPr>
        <w:t>s</w:t>
      </w:r>
      <w:r w:rsidRPr="00392F5C">
        <w:rPr>
          <w:rFonts w:ascii="Franklin Gothic Book" w:hAnsi="Franklin Gothic Book"/>
          <w:sz w:val="22"/>
          <w:szCs w:val="22"/>
        </w:rPr>
        <w:t>mlouvy. Jediná přípustná výjimka je změna sazby DPH, která bude účtována v aktuální zákonné výši.</w:t>
      </w:r>
    </w:p>
    <w:p w14:paraId="52626E3A" w14:textId="66F9C8A8" w:rsidR="00CF0B62" w:rsidRPr="00392F5C" w:rsidRDefault="007A4A51">
      <w:pPr>
        <w:pStyle w:val="Normlnweb"/>
        <w:numPr>
          <w:ilvl w:val="0"/>
          <w:numId w:val="14"/>
        </w:numPr>
        <w:spacing w:before="0" w:after="120"/>
        <w:ind w:left="284"/>
        <w:rPr>
          <w:rFonts w:ascii="Franklin Gothic Book" w:hAnsi="Franklin Gothic Book"/>
          <w:sz w:val="22"/>
          <w:szCs w:val="22"/>
        </w:rPr>
      </w:pPr>
      <w:r w:rsidRPr="00392F5C">
        <w:rPr>
          <w:rFonts w:ascii="Franklin Gothic Book" w:hAnsi="Franklin Gothic Book"/>
          <w:sz w:val="22"/>
          <w:szCs w:val="22"/>
        </w:rPr>
        <w:t xml:space="preserve">Objednatel má právo na pozdržení, krácení nebo neposkytnutí </w:t>
      </w:r>
      <w:r w:rsidR="00CD0264">
        <w:rPr>
          <w:rFonts w:ascii="Franklin Gothic Book" w:hAnsi="Franklin Gothic Book"/>
          <w:sz w:val="22"/>
          <w:szCs w:val="22"/>
        </w:rPr>
        <w:t>odměny</w:t>
      </w:r>
      <w:r w:rsidRPr="00392F5C">
        <w:rPr>
          <w:rFonts w:ascii="Franklin Gothic Book" w:hAnsi="Franklin Gothic Book"/>
          <w:sz w:val="22"/>
          <w:szCs w:val="22"/>
        </w:rPr>
        <w:t xml:space="preserve"> </w:t>
      </w:r>
      <w:r w:rsidR="00CD0264">
        <w:rPr>
          <w:rFonts w:ascii="Franklin Gothic Book" w:hAnsi="Franklin Gothic Book"/>
          <w:sz w:val="22"/>
          <w:szCs w:val="22"/>
        </w:rPr>
        <w:t>p</w:t>
      </w:r>
      <w:r w:rsidRPr="00392F5C">
        <w:rPr>
          <w:rFonts w:ascii="Franklin Gothic Book" w:hAnsi="Franklin Gothic Book"/>
          <w:sz w:val="22"/>
          <w:szCs w:val="22"/>
        </w:rPr>
        <w:t xml:space="preserve">oskytovateli v případě zjištěných a neprodleně neodstraněných nedostatků při plnění předmětu </w:t>
      </w:r>
      <w:r w:rsidR="00CD0264">
        <w:rPr>
          <w:rFonts w:ascii="Franklin Gothic Book" w:hAnsi="Franklin Gothic Book"/>
          <w:sz w:val="22"/>
          <w:szCs w:val="22"/>
        </w:rPr>
        <w:t>s</w:t>
      </w:r>
      <w:r w:rsidRPr="00392F5C">
        <w:rPr>
          <w:rFonts w:ascii="Franklin Gothic Book" w:hAnsi="Franklin Gothic Book"/>
          <w:sz w:val="22"/>
          <w:szCs w:val="22"/>
        </w:rPr>
        <w:t xml:space="preserve">mlouvy s tím, že využití takového práva </w:t>
      </w:r>
      <w:r w:rsidR="00CD0264">
        <w:rPr>
          <w:rFonts w:ascii="Franklin Gothic Book" w:hAnsi="Franklin Gothic Book"/>
          <w:sz w:val="22"/>
          <w:szCs w:val="22"/>
        </w:rPr>
        <w:t>o</w:t>
      </w:r>
      <w:r w:rsidRPr="00392F5C">
        <w:rPr>
          <w:rFonts w:ascii="Franklin Gothic Book" w:hAnsi="Franklin Gothic Book"/>
          <w:sz w:val="22"/>
          <w:szCs w:val="22"/>
        </w:rPr>
        <w:t>bjednatelem vylučuje jeho prodlení s placením ceny.</w:t>
      </w:r>
    </w:p>
    <w:p w14:paraId="252B9178"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13787FBD" w14:textId="2150A156" w:rsidR="00CF0B62" w:rsidRPr="00392F5C" w:rsidRDefault="00CD026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Pr>
          <w:rFonts w:ascii="Franklin Gothic Book" w:hAnsi="Franklin Gothic Book"/>
          <w:b/>
          <w:sz w:val="22"/>
          <w:szCs w:val="22"/>
        </w:rPr>
        <w:t>VIII.</w:t>
      </w:r>
    </w:p>
    <w:p w14:paraId="10C932A8" w14:textId="1A3AB512"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 xml:space="preserve">Odpovědnost </w:t>
      </w:r>
      <w:r w:rsidR="00CD0264">
        <w:rPr>
          <w:rFonts w:ascii="Franklin Gothic Book" w:hAnsi="Franklin Gothic Book"/>
          <w:b/>
          <w:sz w:val="22"/>
          <w:szCs w:val="22"/>
        </w:rPr>
        <w:t>p</w:t>
      </w:r>
      <w:r w:rsidRPr="00392F5C">
        <w:rPr>
          <w:rFonts w:ascii="Franklin Gothic Book" w:hAnsi="Franklin Gothic Book"/>
          <w:b/>
          <w:sz w:val="22"/>
          <w:szCs w:val="22"/>
        </w:rPr>
        <w:t>oskytovatele</w:t>
      </w:r>
    </w:p>
    <w:p w14:paraId="11A904F7" w14:textId="49CE58A2" w:rsidR="00CF0B62" w:rsidRPr="00B6630E" w:rsidRDefault="007A4A51">
      <w:pPr>
        <w:pStyle w:val="Standard"/>
        <w:numPr>
          <w:ilvl w:val="0"/>
          <w:numId w:val="28"/>
        </w:numPr>
        <w:spacing w:after="120"/>
        <w:ind w:left="284" w:hanging="283"/>
        <w:jc w:val="both"/>
        <w:rPr>
          <w:sz w:val="22"/>
          <w:szCs w:val="22"/>
          <w:lang w:val="cs-CZ"/>
        </w:rPr>
      </w:pPr>
      <w:r w:rsidRPr="00392F5C">
        <w:rPr>
          <w:rFonts w:ascii="Franklin Gothic Book" w:hAnsi="Franklin Gothic Book"/>
          <w:sz w:val="22"/>
          <w:szCs w:val="22"/>
          <w:lang w:val="cs-CZ"/>
        </w:rPr>
        <w:t xml:space="preserve">Poskytovatel odpovídá </w:t>
      </w:r>
      <w:r w:rsidR="00CD0264">
        <w:rPr>
          <w:rFonts w:ascii="Franklin Gothic Book" w:hAnsi="Franklin Gothic Book"/>
          <w:sz w:val="22"/>
          <w:szCs w:val="22"/>
          <w:lang w:val="cs-CZ"/>
        </w:rPr>
        <w:t>o</w:t>
      </w:r>
      <w:r w:rsidRPr="00392F5C">
        <w:rPr>
          <w:rFonts w:ascii="Franklin Gothic Book" w:hAnsi="Franklin Gothic Book"/>
          <w:sz w:val="22"/>
          <w:szCs w:val="22"/>
          <w:lang w:val="cs-CZ"/>
        </w:rPr>
        <w:t>bjednateli za škodu, kterou mu způsobí výkonem činnosti v souvislosti s poskytováním služ</w:t>
      </w:r>
      <w:r w:rsidR="00CD0264">
        <w:rPr>
          <w:rFonts w:ascii="Franklin Gothic Book" w:hAnsi="Franklin Gothic Book"/>
          <w:sz w:val="22"/>
          <w:szCs w:val="22"/>
          <w:lang w:val="cs-CZ"/>
        </w:rPr>
        <w:t>eb</w:t>
      </w:r>
      <w:r w:rsidRPr="00392F5C">
        <w:rPr>
          <w:rFonts w:ascii="Franklin Gothic Book" w:hAnsi="Franklin Gothic Book"/>
          <w:sz w:val="22"/>
          <w:szCs w:val="22"/>
          <w:lang w:val="cs-CZ"/>
        </w:rPr>
        <w:t xml:space="preserve"> dle této </w:t>
      </w:r>
      <w:r w:rsidR="00CD0264">
        <w:rPr>
          <w:rFonts w:ascii="Franklin Gothic Book" w:hAnsi="Franklin Gothic Book"/>
          <w:sz w:val="22"/>
          <w:szCs w:val="22"/>
          <w:lang w:val="cs-CZ"/>
        </w:rPr>
        <w:t>s</w:t>
      </w:r>
      <w:r w:rsidRPr="00392F5C">
        <w:rPr>
          <w:rFonts w:ascii="Franklin Gothic Book" w:hAnsi="Franklin Gothic Book"/>
          <w:sz w:val="22"/>
          <w:szCs w:val="22"/>
          <w:lang w:val="cs-CZ"/>
        </w:rPr>
        <w:t>mlouvy, a to i tehdy, byla-li by škoda způsobena jím zvolenou třetí osobou.</w:t>
      </w:r>
    </w:p>
    <w:p w14:paraId="1C303879" w14:textId="77777777" w:rsidR="00CF0B62" w:rsidRPr="00B6630E" w:rsidRDefault="007A4A51">
      <w:pPr>
        <w:pStyle w:val="Standard"/>
        <w:numPr>
          <w:ilvl w:val="0"/>
          <w:numId w:val="15"/>
        </w:numPr>
        <w:spacing w:after="120"/>
        <w:ind w:left="284" w:hanging="283"/>
        <w:jc w:val="both"/>
        <w:rPr>
          <w:sz w:val="22"/>
          <w:szCs w:val="22"/>
          <w:lang w:val="cs-CZ"/>
        </w:rPr>
      </w:pPr>
      <w:r w:rsidRPr="00392F5C">
        <w:rPr>
          <w:rFonts w:ascii="Franklin Gothic Book" w:hAnsi="Franklin Gothic Book"/>
          <w:sz w:val="22"/>
          <w:szCs w:val="22"/>
          <w:lang w:val="cs-CZ"/>
        </w:rPr>
        <w:t>Poskytovatel se této odpovědnosti zprostí jen tehdy, pokud prokáže, že škodě nemohlo být zabráněno ani při vynaložení veškerého úsilí, které bylo možno na něm požadovat.</w:t>
      </w:r>
    </w:p>
    <w:p w14:paraId="00F32B0A" w14:textId="77777777" w:rsidR="00CF0B62" w:rsidRPr="00392F5C" w:rsidRDefault="00CF0B62">
      <w:pPr>
        <w:pStyle w:val="Normln1"/>
        <w:tabs>
          <w:tab w:val="left" w:pos="2136"/>
          <w:tab w:val="left" w:pos="2844"/>
          <w:tab w:val="left" w:pos="3552"/>
          <w:tab w:val="left" w:pos="4260"/>
          <w:tab w:val="left" w:pos="4968"/>
          <w:tab w:val="left" w:pos="5676"/>
          <w:tab w:val="left" w:pos="6384"/>
          <w:tab w:val="left" w:pos="7092"/>
          <w:tab w:val="left" w:pos="7800"/>
          <w:tab w:val="left" w:pos="8508"/>
          <w:tab w:val="left" w:pos="9216"/>
        </w:tabs>
        <w:spacing w:after="120"/>
        <w:ind w:left="720"/>
        <w:jc w:val="both"/>
        <w:rPr>
          <w:rFonts w:ascii="Franklin Gothic Book" w:hAnsi="Franklin Gothic Book"/>
          <w:sz w:val="22"/>
          <w:szCs w:val="22"/>
        </w:rPr>
      </w:pPr>
    </w:p>
    <w:p w14:paraId="0BC6D123" w14:textId="2D4A22EE" w:rsidR="00CF0B62" w:rsidRPr="00392F5C" w:rsidRDefault="00CD026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Pr>
          <w:rFonts w:ascii="Franklin Gothic Book" w:hAnsi="Franklin Gothic Book"/>
          <w:b/>
          <w:sz w:val="22"/>
          <w:szCs w:val="22"/>
        </w:rPr>
        <w:t>I</w:t>
      </w:r>
      <w:r w:rsidR="007A4A51" w:rsidRPr="00392F5C">
        <w:rPr>
          <w:rFonts w:ascii="Franklin Gothic Book" w:hAnsi="Franklin Gothic Book"/>
          <w:b/>
          <w:sz w:val="22"/>
          <w:szCs w:val="22"/>
        </w:rPr>
        <w:t>X.</w:t>
      </w:r>
    </w:p>
    <w:p w14:paraId="6551EF86"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 xml:space="preserve"> Smluvní pokuty</w:t>
      </w:r>
    </w:p>
    <w:p w14:paraId="135EDBC9" w14:textId="3992645B" w:rsidR="00CF0B62" w:rsidRPr="00B6630E" w:rsidRDefault="007A4A51">
      <w:pPr>
        <w:pStyle w:val="Standard"/>
        <w:numPr>
          <w:ilvl w:val="0"/>
          <w:numId w:val="29"/>
        </w:numPr>
        <w:spacing w:after="120"/>
        <w:ind w:left="284" w:hanging="283"/>
        <w:jc w:val="both"/>
        <w:rPr>
          <w:sz w:val="22"/>
          <w:szCs w:val="22"/>
          <w:lang w:val="cs-CZ"/>
        </w:rPr>
      </w:pPr>
      <w:r w:rsidRPr="00392F5C">
        <w:rPr>
          <w:rFonts w:ascii="Franklin Gothic Book" w:hAnsi="Franklin Gothic Book"/>
          <w:sz w:val="22"/>
          <w:szCs w:val="22"/>
          <w:lang w:val="cs-CZ"/>
        </w:rPr>
        <w:t xml:space="preserve">Poskytovatel se zavazuje uhradit </w:t>
      </w:r>
      <w:r w:rsidR="00CD0264">
        <w:rPr>
          <w:rFonts w:ascii="Franklin Gothic Book" w:hAnsi="Franklin Gothic Book"/>
          <w:sz w:val="22"/>
          <w:szCs w:val="22"/>
          <w:lang w:val="cs-CZ"/>
        </w:rPr>
        <w:t>o</w:t>
      </w:r>
      <w:r w:rsidRPr="00392F5C">
        <w:rPr>
          <w:rFonts w:ascii="Franklin Gothic Book" w:hAnsi="Franklin Gothic Book"/>
          <w:sz w:val="22"/>
          <w:szCs w:val="22"/>
          <w:lang w:val="cs-CZ"/>
        </w:rPr>
        <w:t xml:space="preserve">bjednateli smluvní pokutu v případě následujících porušení </w:t>
      </w:r>
      <w:r w:rsidR="00CD0264">
        <w:rPr>
          <w:rFonts w:ascii="Franklin Gothic Book" w:hAnsi="Franklin Gothic Book"/>
          <w:sz w:val="22"/>
          <w:szCs w:val="22"/>
          <w:lang w:val="cs-CZ"/>
        </w:rPr>
        <w:t>s</w:t>
      </w:r>
      <w:r w:rsidRPr="00392F5C">
        <w:rPr>
          <w:rFonts w:ascii="Franklin Gothic Book" w:hAnsi="Franklin Gothic Book"/>
          <w:sz w:val="22"/>
          <w:szCs w:val="22"/>
          <w:lang w:val="cs-CZ"/>
        </w:rPr>
        <w:t>mlouvy:</w:t>
      </w:r>
    </w:p>
    <w:p w14:paraId="39225F9F" w14:textId="146EE4CF" w:rsidR="00CF0B62" w:rsidRPr="00B6630E" w:rsidRDefault="007A4A51">
      <w:pPr>
        <w:pStyle w:val="Standard"/>
        <w:numPr>
          <w:ilvl w:val="1"/>
          <w:numId w:val="16"/>
        </w:numPr>
        <w:spacing w:after="120"/>
        <w:ind w:left="851"/>
        <w:jc w:val="both"/>
        <w:rPr>
          <w:sz w:val="22"/>
          <w:szCs w:val="22"/>
          <w:lang w:val="cs-CZ"/>
        </w:rPr>
      </w:pPr>
      <w:bookmarkStart w:id="3" w:name="_Hlk93057575"/>
      <w:r w:rsidRPr="00392F5C">
        <w:rPr>
          <w:rFonts w:ascii="Franklin Gothic Book" w:hAnsi="Franklin Gothic Book"/>
          <w:color w:val="00000A"/>
          <w:sz w:val="22"/>
          <w:szCs w:val="22"/>
          <w:lang w:val="cs-CZ"/>
        </w:rPr>
        <w:t>nedodržení jakéhokoli termínu plnění (</w:t>
      </w:r>
      <w:r w:rsidR="00B6630E">
        <w:rPr>
          <w:rFonts w:ascii="Franklin Gothic Book" w:hAnsi="Franklin Gothic Book"/>
          <w:color w:val="00000A"/>
          <w:sz w:val="22"/>
          <w:szCs w:val="22"/>
          <w:lang w:val="cs-CZ"/>
        </w:rPr>
        <w:t xml:space="preserve">tj. termínu realizace stáže, </w:t>
      </w:r>
      <w:r w:rsidR="00185C7F">
        <w:rPr>
          <w:rFonts w:ascii="Franklin Gothic Book" w:hAnsi="Franklin Gothic Book"/>
          <w:color w:val="00000A"/>
          <w:sz w:val="22"/>
          <w:szCs w:val="22"/>
          <w:lang w:val="cs-CZ"/>
        </w:rPr>
        <w:t xml:space="preserve">termínu dle čl. II odst. 6 této smlouvy, </w:t>
      </w:r>
      <w:r w:rsidR="001A4FB5">
        <w:rPr>
          <w:rFonts w:ascii="Franklin Gothic Book" w:hAnsi="Franklin Gothic Book"/>
          <w:color w:val="00000A"/>
          <w:sz w:val="22"/>
          <w:szCs w:val="22"/>
          <w:lang w:val="cs-CZ"/>
        </w:rPr>
        <w:t xml:space="preserve">termínu dle čl. VI odst. II této smlouvy, </w:t>
      </w:r>
      <w:r w:rsidR="00B6630E">
        <w:rPr>
          <w:rFonts w:ascii="Franklin Gothic Book" w:hAnsi="Franklin Gothic Book"/>
          <w:color w:val="00000A"/>
          <w:sz w:val="22"/>
          <w:szCs w:val="22"/>
          <w:lang w:val="cs-CZ"/>
        </w:rPr>
        <w:t xml:space="preserve">termínů uvedených v příloze č. 1 této smlouvy) </w:t>
      </w:r>
      <w:r w:rsidRPr="00392F5C">
        <w:rPr>
          <w:rFonts w:ascii="Franklin Gothic Book" w:hAnsi="Franklin Gothic Book"/>
          <w:color w:val="00000A"/>
          <w:sz w:val="22"/>
          <w:szCs w:val="22"/>
          <w:lang w:val="cs-CZ"/>
        </w:rPr>
        <w:t xml:space="preserve">ve výši </w:t>
      </w:r>
      <w:r w:rsidR="000E1DAB">
        <w:rPr>
          <w:rFonts w:ascii="Franklin Gothic Book" w:hAnsi="Franklin Gothic Book"/>
          <w:color w:val="00000A"/>
          <w:sz w:val="22"/>
          <w:szCs w:val="22"/>
          <w:lang w:val="cs-CZ"/>
        </w:rPr>
        <w:t>1</w:t>
      </w:r>
      <w:r w:rsidR="00F44512">
        <w:rPr>
          <w:rFonts w:ascii="Franklin Gothic Book" w:hAnsi="Franklin Gothic Book"/>
          <w:color w:val="00000A"/>
          <w:sz w:val="22"/>
          <w:szCs w:val="22"/>
          <w:lang w:val="cs-CZ"/>
        </w:rPr>
        <w:t xml:space="preserve"> </w:t>
      </w:r>
      <w:r w:rsidRPr="00392F5C">
        <w:rPr>
          <w:rFonts w:ascii="Franklin Gothic Book" w:hAnsi="Franklin Gothic Book"/>
          <w:color w:val="00000A"/>
          <w:sz w:val="22"/>
          <w:szCs w:val="22"/>
          <w:lang w:val="cs-CZ"/>
        </w:rPr>
        <w:t>000 Kč, za každý i započatý den prodlení;</w:t>
      </w:r>
    </w:p>
    <w:p w14:paraId="76BB3A0A" w14:textId="5447B09D" w:rsidR="00CF0B62" w:rsidRDefault="007A4A51">
      <w:pPr>
        <w:pStyle w:val="Standard"/>
        <w:numPr>
          <w:ilvl w:val="1"/>
          <w:numId w:val="16"/>
        </w:numPr>
        <w:spacing w:after="120"/>
        <w:ind w:left="851"/>
        <w:jc w:val="both"/>
        <w:rPr>
          <w:rFonts w:ascii="Franklin Gothic Book" w:hAnsi="Franklin Gothic Book"/>
          <w:sz w:val="22"/>
          <w:szCs w:val="22"/>
          <w:lang w:val="cs-CZ"/>
        </w:rPr>
      </w:pPr>
      <w:r w:rsidRPr="00392F5C">
        <w:rPr>
          <w:rFonts w:ascii="Franklin Gothic Book" w:hAnsi="Franklin Gothic Book"/>
          <w:sz w:val="22"/>
          <w:szCs w:val="22"/>
          <w:lang w:val="cs-CZ"/>
        </w:rPr>
        <w:t>nedodržení kvality plnění</w:t>
      </w:r>
      <w:r w:rsidR="00B6630E">
        <w:rPr>
          <w:rFonts w:ascii="Franklin Gothic Book" w:hAnsi="Franklin Gothic Book"/>
          <w:sz w:val="22"/>
          <w:szCs w:val="22"/>
          <w:lang w:val="cs-CZ"/>
        </w:rPr>
        <w:t xml:space="preserve"> specifikované v příloze č. 1 této smlouvy</w:t>
      </w:r>
      <w:r w:rsidRPr="00392F5C">
        <w:rPr>
          <w:rFonts w:ascii="Franklin Gothic Book" w:hAnsi="Franklin Gothic Book"/>
          <w:sz w:val="22"/>
          <w:szCs w:val="22"/>
          <w:lang w:val="cs-CZ"/>
        </w:rPr>
        <w:t xml:space="preserve"> </w:t>
      </w:r>
      <w:r w:rsidR="00DA2177">
        <w:rPr>
          <w:rFonts w:ascii="Franklin Gothic Book" w:hAnsi="Franklin Gothic Book"/>
          <w:sz w:val="22"/>
          <w:szCs w:val="22"/>
          <w:lang w:val="cs-CZ"/>
        </w:rPr>
        <w:t xml:space="preserve">(tj. požadavků na ubytování, stravu, delegáta, </w:t>
      </w:r>
      <w:r w:rsidR="00185C7F">
        <w:rPr>
          <w:rFonts w:ascii="Franklin Gothic Book" w:hAnsi="Franklin Gothic Book"/>
          <w:sz w:val="22"/>
          <w:szCs w:val="22"/>
          <w:lang w:val="cs-CZ"/>
        </w:rPr>
        <w:t xml:space="preserve">nezajištění fakultativních výletů, nezajištění dopravy na fakultativní výlety, nezajištění hospitací na požadovaných školách) </w:t>
      </w:r>
      <w:r w:rsidRPr="00392F5C">
        <w:rPr>
          <w:rFonts w:ascii="Franklin Gothic Book" w:hAnsi="Franklin Gothic Book"/>
          <w:sz w:val="22"/>
          <w:szCs w:val="22"/>
          <w:lang w:val="cs-CZ"/>
        </w:rPr>
        <w:t xml:space="preserve">ve výši </w:t>
      </w:r>
      <w:r w:rsidR="00481F6C">
        <w:rPr>
          <w:rFonts w:ascii="Franklin Gothic Book" w:hAnsi="Franklin Gothic Book"/>
          <w:sz w:val="22"/>
          <w:szCs w:val="22"/>
          <w:lang w:val="cs-CZ"/>
        </w:rPr>
        <w:t>2</w:t>
      </w:r>
      <w:r w:rsidR="00F44512">
        <w:rPr>
          <w:rFonts w:ascii="Franklin Gothic Book" w:hAnsi="Franklin Gothic Book"/>
          <w:sz w:val="22"/>
          <w:szCs w:val="22"/>
          <w:lang w:val="cs-CZ"/>
        </w:rPr>
        <w:t xml:space="preserve"> </w:t>
      </w:r>
      <w:r w:rsidRPr="00392F5C">
        <w:rPr>
          <w:rFonts w:ascii="Franklin Gothic Book" w:hAnsi="Franklin Gothic Book"/>
          <w:sz w:val="22"/>
          <w:szCs w:val="22"/>
          <w:lang w:val="cs-CZ"/>
        </w:rPr>
        <w:t xml:space="preserve">000,- Kč za každé zjištěné porušení povinnosti </w:t>
      </w:r>
      <w:r w:rsidR="00CD0264">
        <w:rPr>
          <w:rFonts w:ascii="Franklin Gothic Book" w:hAnsi="Franklin Gothic Book"/>
          <w:sz w:val="22"/>
          <w:szCs w:val="22"/>
          <w:lang w:val="cs-CZ"/>
        </w:rPr>
        <w:t xml:space="preserve">poskytovatele </w:t>
      </w:r>
      <w:r w:rsidRPr="00392F5C">
        <w:rPr>
          <w:rFonts w:ascii="Franklin Gothic Book" w:hAnsi="Franklin Gothic Book"/>
          <w:sz w:val="22"/>
          <w:szCs w:val="22"/>
          <w:lang w:val="cs-CZ"/>
        </w:rPr>
        <w:t xml:space="preserve">řádného plnění předmětu </w:t>
      </w:r>
      <w:r w:rsidR="00CD0264">
        <w:rPr>
          <w:rFonts w:ascii="Franklin Gothic Book" w:hAnsi="Franklin Gothic Book"/>
          <w:sz w:val="22"/>
          <w:szCs w:val="22"/>
          <w:lang w:val="cs-CZ"/>
        </w:rPr>
        <w:t>s</w:t>
      </w:r>
      <w:r w:rsidRPr="00392F5C">
        <w:rPr>
          <w:rFonts w:ascii="Franklin Gothic Book" w:hAnsi="Franklin Gothic Book"/>
          <w:sz w:val="22"/>
          <w:szCs w:val="22"/>
          <w:lang w:val="cs-CZ"/>
        </w:rPr>
        <w:t>mlouvy</w:t>
      </w:r>
      <w:r w:rsidR="00662911">
        <w:rPr>
          <w:rFonts w:ascii="Franklin Gothic Book" w:hAnsi="Franklin Gothic Book"/>
          <w:sz w:val="22"/>
          <w:szCs w:val="22"/>
          <w:lang w:val="cs-CZ"/>
        </w:rPr>
        <w:t>,</w:t>
      </w:r>
    </w:p>
    <w:p w14:paraId="4144F389" w14:textId="2E40E960" w:rsidR="00185C7F" w:rsidRPr="00185C7F" w:rsidRDefault="00185C7F" w:rsidP="00185C7F">
      <w:pPr>
        <w:pStyle w:val="Standard"/>
        <w:numPr>
          <w:ilvl w:val="1"/>
          <w:numId w:val="16"/>
        </w:numPr>
        <w:spacing w:after="120"/>
        <w:ind w:left="851"/>
        <w:jc w:val="both"/>
        <w:rPr>
          <w:rFonts w:ascii="Franklin Gothic Book" w:hAnsi="Franklin Gothic Book"/>
          <w:sz w:val="22"/>
          <w:szCs w:val="22"/>
          <w:lang w:val="cs-CZ"/>
        </w:rPr>
      </w:pPr>
      <w:r>
        <w:rPr>
          <w:rFonts w:ascii="Franklin Gothic Book" w:hAnsi="Franklin Gothic Book"/>
          <w:sz w:val="22"/>
          <w:szCs w:val="22"/>
          <w:lang w:val="cs-CZ"/>
        </w:rPr>
        <w:t xml:space="preserve">porušení povinností uvedených v čl. II odst. 4 či odst. 5 této smlouvy ve výši </w:t>
      </w:r>
      <w:r w:rsidR="00481F6C">
        <w:rPr>
          <w:rFonts w:ascii="Franklin Gothic Book" w:hAnsi="Franklin Gothic Book"/>
          <w:sz w:val="22"/>
          <w:szCs w:val="22"/>
          <w:lang w:val="cs-CZ"/>
        </w:rPr>
        <w:t>2</w:t>
      </w:r>
      <w:r>
        <w:rPr>
          <w:rFonts w:ascii="Franklin Gothic Book" w:hAnsi="Franklin Gothic Book"/>
          <w:sz w:val="22"/>
          <w:szCs w:val="22"/>
          <w:lang w:val="cs-CZ"/>
        </w:rPr>
        <w:t> 000 Kč za každé zjištěné porušení povinností poskytovatele uvedených v čl. II odst. 4 nebo odst. 5 této smlouvy,</w:t>
      </w:r>
    </w:p>
    <w:p w14:paraId="675E879D" w14:textId="7A9BACE6" w:rsidR="00662911" w:rsidRDefault="00662911">
      <w:pPr>
        <w:pStyle w:val="Standard"/>
        <w:numPr>
          <w:ilvl w:val="1"/>
          <w:numId w:val="16"/>
        </w:numPr>
        <w:spacing w:after="120"/>
        <w:ind w:left="851"/>
        <w:jc w:val="both"/>
        <w:rPr>
          <w:rFonts w:ascii="Franklin Gothic Book" w:hAnsi="Franklin Gothic Book"/>
          <w:sz w:val="22"/>
          <w:szCs w:val="22"/>
          <w:lang w:val="cs-CZ"/>
        </w:rPr>
      </w:pPr>
      <w:r>
        <w:rPr>
          <w:rFonts w:ascii="Franklin Gothic Book" w:hAnsi="Franklin Gothic Book"/>
          <w:sz w:val="22"/>
          <w:szCs w:val="22"/>
          <w:lang w:val="cs-CZ"/>
        </w:rPr>
        <w:t>porušení povinností uvedených v čl. III odst. 7 této smlouvy ve výši 1 000 Kč za každé zjištěné porušení povinnosti poskytovatele uvedené v čl. III odst. 7 této smlouvy,</w:t>
      </w:r>
    </w:p>
    <w:p w14:paraId="35CF568C" w14:textId="39E2241E" w:rsidR="00A4276B" w:rsidRPr="00392F5C" w:rsidRDefault="00A4276B">
      <w:pPr>
        <w:pStyle w:val="Standard"/>
        <w:numPr>
          <w:ilvl w:val="1"/>
          <w:numId w:val="16"/>
        </w:numPr>
        <w:spacing w:after="120"/>
        <w:ind w:left="851"/>
        <w:jc w:val="both"/>
        <w:rPr>
          <w:rFonts w:ascii="Franklin Gothic Book" w:hAnsi="Franklin Gothic Book"/>
          <w:sz w:val="22"/>
          <w:szCs w:val="22"/>
          <w:lang w:val="cs-CZ"/>
        </w:rPr>
      </w:pPr>
      <w:r>
        <w:rPr>
          <w:rFonts w:ascii="Franklin Gothic Book" w:hAnsi="Franklin Gothic Book"/>
          <w:sz w:val="22"/>
          <w:szCs w:val="22"/>
          <w:lang w:val="cs-CZ"/>
        </w:rPr>
        <w:lastRenderedPageBreak/>
        <w:t xml:space="preserve">porušení povinností uvedené v čl. III odst. 8 této smlouvy ve výši </w:t>
      </w:r>
      <w:r w:rsidR="007C347E">
        <w:rPr>
          <w:rFonts w:ascii="Franklin Gothic Book" w:hAnsi="Franklin Gothic Book"/>
          <w:sz w:val="22"/>
          <w:szCs w:val="22"/>
          <w:lang w:val="cs-CZ"/>
        </w:rPr>
        <w:t>5 000 Kč za každé zjištěné porušení povinnosti poskytovatele uvedené v čl. III odst. 8 této smlouvy.</w:t>
      </w:r>
    </w:p>
    <w:bookmarkEnd w:id="3"/>
    <w:p w14:paraId="3D05D8F8" w14:textId="77777777" w:rsidR="00B6630E" w:rsidRPr="00B6630E" w:rsidRDefault="007A4A51" w:rsidP="00B6630E">
      <w:pPr>
        <w:pStyle w:val="Standard"/>
        <w:numPr>
          <w:ilvl w:val="0"/>
          <w:numId w:val="16"/>
        </w:numPr>
        <w:spacing w:after="120"/>
        <w:ind w:left="426" w:hanging="426"/>
        <w:jc w:val="both"/>
        <w:rPr>
          <w:sz w:val="22"/>
          <w:szCs w:val="22"/>
          <w:lang w:val="cs-CZ"/>
        </w:rPr>
      </w:pPr>
      <w:r w:rsidRPr="00392F5C">
        <w:rPr>
          <w:rFonts w:ascii="Franklin Gothic Book" w:hAnsi="Franklin Gothic Book"/>
          <w:sz w:val="22"/>
          <w:szCs w:val="22"/>
          <w:lang w:val="cs-CZ"/>
        </w:rPr>
        <w:t>Smluvní pokuty lze uložit i opakovaně za každý jednotlivý případ</w:t>
      </w:r>
      <w:r w:rsidR="00B6630E">
        <w:rPr>
          <w:rFonts w:ascii="Franklin Gothic Book" w:hAnsi="Franklin Gothic Book"/>
          <w:sz w:val="22"/>
          <w:szCs w:val="22"/>
          <w:lang w:val="cs-CZ"/>
        </w:rPr>
        <w:t xml:space="preserve"> porušení povinnosti.</w:t>
      </w:r>
    </w:p>
    <w:p w14:paraId="56B476FC" w14:textId="0F4437F4" w:rsidR="00B6630E" w:rsidRPr="00B6630E" w:rsidRDefault="00B6630E" w:rsidP="00B6630E">
      <w:pPr>
        <w:pStyle w:val="Standard"/>
        <w:numPr>
          <w:ilvl w:val="0"/>
          <w:numId w:val="16"/>
        </w:numPr>
        <w:spacing w:after="120"/>
        <w:ind w:left="426" w:hanging="426"/>
        <w:jc w:val="both"/>
        <w:rPr>
          <w:sz w:val="22"/>
          <w:szCs w:val="22"/>
          <w:lang w:val="cs-CZ"/>
        </w:rPr>
      </w:pPr>
      <w:r w:rsidRPr="00B6630E">
        <w:rPr>
          <w:rFonts w:ascii="Franklin Gothic Book" w:hAnsi="Franklin Gothic Book"/>
          <w:sz w:val="22"/>
          <w:szCs w:val="22"/>
          <w:lang w:val="cs-CZ"/>
        </w:rPr>
        <w:t xml:space="preserve">Při prodlení </w:t>
      </w:r>
      <w:r>
        <w:rPr>
          <w:rFonts w:ascii="Franklin Gothic Book" w:hAnsi="Franklin Gothic Book"/>
          <w:sz w:val="22"/>
          <w:szCs w:val="22"/>
          <w:lang w:val="cs-CZ"/>
        </w:rPr>
        <w:t>s proplacením zálohové faktury či platbou odměny</w:t>
      </w:r>
      <w:r w:rsidRPr="00B6630E">
        <w:rPr>
          <w:rFonts w:ascii="Franklin Gothic Book" w:hAnsi="Franklin Gothic Book"/>
          <w:sz w:val="22"/>
          <w:szCs w:val="22"/>
          <w:lang w:val="cs-CZ"/>
        </w:rPr>
        <w:t xml:space="preserve"> je objednatel povinen zaplatit poskytovateli zákonný úrok z prodlení, jiné sankce vůči objednateli jsou nepřípustné.</w:t>
      </w:r>
    </w:p>
    <w:p w14:paraId="4D3D8603" w14:textId="3177A982" w:rsidR="00CF0B62" w:rsidRPr="00B6630E" w:rsidRDefault="007A4A51">
      <w:pPr>
        <w:pStyle w:val="Standard"/>
        <w:numPr>
          <w:ilvl w:val="0"/>
          <w:numId w:val="16"/>
        </w:numPr>
        <w:spacing w:after="120"/>
        <w:ind w:left="426" w:hanging="426"/>
        <w:jc w:val="both"/>
        <w:rPr>
          <w:sz w:val="22"/>
          <w:szCs w:val="22"/>
          <w:lang w:val="cs-CZ"/>
        </w:rPr>
      </w:pPr>
      <w:r w:rsidRPr="00392F5C">
        <w:rPr>
          <w:rFonts w:ascii="Franklin Gothic Book" w:hAnsi="Franklin Gothic Book"/>
          <w:sz w:val="22"/>
          <w:szCs w:val="22"/>
          <w:lang w:val="cs-CZ"/>
        </w:rPr>
        <w:t xml:space="preserve">Zaplacením smluvní pokuty se </w:t>
      </w:r>
      <w:r w:rsidR="00CD0264">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 nezbavuje povinnosti nahradit </w:t>
      </w:r>
      <w:r w:rsidR="00CD0264">
        <w:rPr>
          <w:rFonts w:ascii="Franklin Gothic Book" w:hAnsi="Franklin Gothic Book"/>
          <w:sz w:val="22"/>
          <w:szCs w:val="22"/>
          <w:lang w:val="cs-CZ"/>
        </w:rPr>
        <w:t>o</w:t>
      </w:r>
      <w:r w:rsidRPr="00392F5C">
        <w:rPr>
          <w:rFonts w:ascii="Franklin Gothic Book" w:hAnsi="Franklin Gothic Book"/>
          <w:sz w:val="22"/>
          <w:szCs w:val="22"/>
          <w:lang w:val="cs-CZ"/>
        </w:rPr>
        <w:t>bjednateli způsobenou škodu. Výše smluvních pokut se do výše náhrady škody nezapočítává.</w:t>
      </w:r>
    </w:p>
    <w:p w14:paraId="4C4AF828" w14:textId="77777777" w:rsidR="00CF0B62" w:rsidRPr="00165D43" w:rsidRDefault="007A4A51">
      <w:pPr>
        <w:pStyle w:val="Standard"/>
        <w:numPr>
          <w:ilvl w:val="0"/>
          <w:numId w:val="16"/>
        </w:numPr>
        <w:spacing w:after="120"/>
        <w:ind w:left="426" w:hanging="426"/>
        <w:jc w:val="both"/>
        <w:rPr>
          <w:sz w:val="22"/>
          <w:szCs w:val="22"/>
          <w:lang w:val="cs-CZ"/>
        </w:rPr>
      </w:pPr>
      <w:r w:rsidRPr="00392F5C">
        <w:rPr>
          <w:rFonts w:ascii="Franklin Gothic Book" w:hAnsi="Franklin Gothic Book"/>
          <w:sz w:val="22"/>
          <w:szCs w:val="22"/>
          <w:lang w:val="cs-CZ"/>
        </w:rPr>
        <w:t>Smluvní pokuty i náhradu škody je objednatel oprávněn započíst proti pohledávce Poskytovatele na zaplacení smluvní ceny.</w:t>
      </w:r>
    </w:p>
    <w:p w14:paraId="731EF2EA" w14:textId="0315C0F1" w:rsidR="00CF0B62" w:rsidRPr="00B6630E" w:rsidRDefault="007A4A51">
      <w:pPr>
        <w:pStyle w:val="Standard"/>
        <w:numPr>
          <w:ilvl w:val="0"/>
          <w:numId w:val="16"/>
        </w:numPr>
        <w:spacing w:after="120"/>
        <w:ind w:left="426" w:hanging="426"/>
        <w:jc w:val="both"/>
        <w:rPr>
          <w:sz w:val="22"/>
          <w:szCs w:val="22"/>
          <w:lang w:val="cs-CZ"/>
        </w:rPr>
      </w:pPr>
      <w:r w:rsidRPr="00392F5C">
        <w:rPr>
          <w:rFonts w:ascii="Franklin Gothic Book" w:hAnsi="Franklin Gothic Book"/>
          <w:sz w:val="22"/>
          <w:szCs w:val="22"/>
          <w:lang w:val="cs-CZ"/>
        </w:rPr>
        <w:t xml:space="preserve">Smluvní pokutu je </w:t>
      </w:r>
      <w:r w:rsidR="00CD0264">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 povinen zaplatit do 15 dnů od doručení písemné výzvy k zaplacení. Nepodaří-li se </w:t>
      </w:r>
      <w:r w:rsidR="00CD0264">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oskytovateli výzva k zaplacení smluvní pokuty doručit, platí, že den doručení je 10. den po prvním pokusu doručit výzvu </w:t>
      </w:r>
      <w:r w:rsidR="00CD0264">
        <w:rPr>
          <w:rFonts w:ascii="Franklin Gothic Book" w:hAnsi="Franklin Gothic Book"/>
          <w:sz w:val="22"/>
          <w:szCs w:val="22"/>
          <w:lang w:val="cs-CZ"/>
        </w:rPr>
        <w:t>p</w:t>
      </w:r>
      <w:r w:rsidRPr="00392F5C">
        <w:rPr>
          <w:rFonts w:ascii="Franklin Gothic Book" w:hAnsi="Franklin Gothic Book"/>
          <w:sz w:val="22"/>
          <w:szCs w:val="22"/>
          <w:lang w:val="cs-CZ"/>
        </w:rPr>
        <w:t xml:space="preserve">oskytovateli. Zaplacením se rozumí připsání částky ve výši smluvní pokuty na bankovní účet </w:t>
      </w:r>
      <w:r w:rsidR="00CD0264">
        <w:rPr>
          <w:rFonts w:ascii="Franklin Gothic Book" w:hAnsi="Franklin Gothic Book"/>
          <w:sz w:val="22"/>
          <w:szCs w:val="22"/>
          <w:lang w:val="cs-CZ"/>
        </w:rPr>
        <w:t>o</w:t>
      </w:r>
      <w:r w:rsidRPr="00392F5C">
        <w:rPr>
          <w:rFonts w:ascii="Franklin Gothic Book" w:hAnsi="Franklin Gothic Book"/>
          <w:sz w:val="22"/>
          <w:szCs w:val="22"/>
          <w:lang w:val="cs-CZ"/>
        </w:rPr>
        <w:t xml:space="preserve">bjednatele, neuvede-li </w:t>
      </w:r>
      <w:r w:rsidR="00CD0264">
        <w:rPr>
          <w:rFonts w:ascii="Franklin Gothic Book" w:hAnsi="Franklin Gothic Book"/>
          <w:sz w:val="22"/>
          <w:szCs w:val="22"/>
          <w:lang w:val="cs-CZ"/>
        </w:rPr>
        <w:t>o</w:t>
      </w:r>
      <w:r w:rsidRPr="00392F5C">
        <w:rPr>
          <w:rFonts w:ascii="Franklin Gothic Book" w:hAnsi="Franklin Gothic Book"/>
          <w:sz w:val="22"/>
          <w:szCs w:val="22"/>
          <w:lang w:val="cs-CZ"/>
        </w:rPr>
        <w:t xml:space="preserve">bjednatel ve výzvě jiný způsob platby.  </w:t>
      </w:r>
    </w:p>
    <w:p w14:paraId="0559F9CA"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67D07ABE" w14:textId="102AD144"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X.</w:t>
      </w:r>
    </w:p>
    <w:p w14:paraId="4401CC5A"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Trvání smlouvy</w:t>
      </w:r>
    </w:p>
    <w:p w14:paraId="14095FCE" w14:textId="70D532F9" w:rsidR="00CF0B62" w:rsidRPr="00392F5C" w:rsidRDefault="007A4A51">
      <w:pPr>
        <w:pStyle w:val="Normlnweb"/>
        <w:numPr>
          <w:ilvl w:val="0"/>
          <w:numId w:val="30"/>
        </w:numPr>
        <w:spacing w:before="0" w:after="120"/>
        <w:ind w:left="426"/>
        <w:rPr>
          <w:rFonts w:ascii="Franklin Gothic Book" w:hAnsi="Franklin Gothic Book"/>
          <w:sz w:val="22"/>
          <w:szCs w:val="22"/>
        </w:rPr>
      </w:pPr>
      <w:r w:rsidRPr="00392F5C">
        <w:rPr>
          <w:rFonts w:ascii="Franklin Gothic Book" w:hAnsi="Franklin Gothic Book"/>
          <w:sz w:val="22"/>
          <w:szCs w:val="22"/>
        </w:rPr>
        <w:t xml:space="preserve">Tato smlouva se uzavírá na dobu určitou, a to do ukončení předmětu plnění této </w:t>
      </w:r>
      <w:r w:rsidR="006D4585">
        <w:rPr>
          <w:rFonts w:ascii="Franklin Gothic Book" w:hAnsi="Franklin Gothic Book"/>
          <w:sz w:val="22"/>
          <w:szCs w:val="22"/>
        </w:rPr>
        <w:t>s</w:t>
      </w:r>
      <w:r w:rsidRPr="00392F5C">
        <w:rPr>
          <w:rFonts w:ascii="Franklin Gothic Book" w:hAnsi="Franklin Gothic Book"/>
          <w:sz w:val="22"/>
          <w:szCs w:val="22"/>
        </w:rPr>
        <w:t xml:space="preserve">mlouvy. </w:t>
      </w:r>
    </w:p>
    <w:p w14:paraId="46AD23C6" w14:textId="0B31EA34" w:rsidR="00CF0B62" w:rsidRPr="00392F5C" w:rsidRDefault="007A4A51">
      <w:pPr>
        <w:pStyle w:val="Normlnweb"/>
        <w:numPr>
          <w:ilvl w:val="0"/>
          <w:numId w:val="30"/>
        </w:numPr>
        <w:spacing w:before="0" w:after="120"/>
        <w:ind w:left="426"/>
        <w:rPr>
          <w:sz w:val="22"/>
          <w:szCs w:val="22"/>
        </w:rPr>
      </w:pPr>
      <w:r w:rsidRPr="00392F5C">
        <w:rPr>
          <w:rFonts w:ascii="Franklin Gothic Book" w:hAnsi="Franklin Gothic Book"/>
          <w:sz w:val="22"/>
          <w:szCs w:val="22"/>
        </w:rPr>
        <w:t xml:space="preserve">Smluvní strany se dohodly na tom, že tato </w:t>
      </w:r>
      <w:r w:rsidR="006D4585">
        <w:rPr>
          <w:rFonts w:ascii="Franklin Gothic Book" w:hAnsi="Franklin Gothic Book"/>
          <w:sz w:val="22"/>
          <w:szCs w:val="22"/>
        </w:rPr>
        <w:t>s</w:t>
      </w:r>
      <w:r w:rsidRPr="00392F5C">
        <w:rPr>
          <w:rFonts w:ascii="Franklin Gothic Book" w:hAnsi="Franklin Gothic Book"/>
          <w:sz w:val="22"/>
          <w:szCs w:val="22"/>
        </w:rPr>
        <w:t xml:space="preserve">mlouva zaniká před uplynutím sjednané doby vedle případů stanovených občanským zákoníkem také dohodou smluvních stran spojenou se vzájemným vyrovnáním účelně vynaložených nákladů či jednostranným odstoupením od </w:t>
      </w:r>
      <w:r w:rsidR="006D4585">
        <w:rPr>
          <w:rFonts w:ascii="Franklin Gothic Book" w:hAnsi="Franklin Gothic Book"/>
          <w:sz w:val="22"/>
          <w:szCs w:val="22"/>
        </w:rPr>
        <w:t>s</w:t>
      </w:r>
      <w:r w:rsidRPr="00392F5C">
        <w:rPr>
          <w:rFonts w:ascii="Franklin Gothic Book" w:hAnsi="Franklin Gothic Book"/>
          <w:sz w:val="22"/>
          <w:szCs w:val="22"/>
        </w:rPr>
        <w:t>mlouvy dle odstavců 3 až 6 tohoto článku.</w:t>
      </w:r>
    </w:p>
    <w:p w14:paraId="7B4236C5" w14:textId="357E64AB" w:rsidR="00CF0B62" w:rsidRPr="00392F5C" w:rsidRDefault="007A4A51">
      <w:pPr>
        <w:widowControl/>
        <w:numPr>
          <w:ilvl w:val="0"/>
          <w:numId w:val="30"/>
        </w:numPr>
        <w:suppressAutoHyphens w:val="0"/>
        <w:spacing w:after="120" w:line="240" w:lineRule="auto"/>
        <w:ind w:left="426"/>
        <w:jc w:val="both"/>
        <w:textAlignment w:val="auto"/>
        <w:rPr>
          <w:rFonts w:ascii="Franklin Gothic Book" w:hAnsi="Franklin Gothic Book"/>
        </w:rPr>
      </w:pPr>
      <w:r w:rsidRPr="00392F5C">
        <w:rPr>
          <w:rFonts w:ascii="Franklin Gothic Book" w:hAnsi="Franklin Gothic Book"/>
        </w:rPr>
        <w:t xml:space="preserve">Objednatel je oprávněn odstoupit od </w:t>
      </w:r>
      <w:r w:rsidR="006D4585">
        <w:rPr>
          <w:rFonts w:ascii="Franklin Gothic Book" w:hAnsi="Franklin Gothic Book"/>
        </w:rPr>
        <w:t>s</w:t>
      </w:r>
      <w:r w:rsidRPr="00392F5C">
        <w:rPr>
          <w:rFonts w:ascii="Franklin Gothic Book" w:hAnsi="Franklin Gothic Book"/>
        </w:rPr>
        <w:t xml:space="preserve">mlouvy, a to i částečně co do rozsahu plnění, v případě podstatného porušení smluvní nebo zákonné povinnosti </w:t>
      </w:r>
      <w:r w:rsidR="006D4585">
        <w:rPr>
          <w:rFonts w:ascii="Franklin Gothic Book" w:hAnsi="Franklin Gothic Book"/>
        </w:rPr>
        <w:t>p</w:t>
      </w:r>
      <w:r w:rsidRPr="00392F5C">
        <w:rPr>
          <w:rFonts w:ascii="Franklin Gothic Book" w:hAnsi="Franklin Gothic Book"/>
        </w:rPr>
        <w:t xml:space="preserve">oskytovatelem. Za podstatné porušení smluvní povinnosti </w:t>
      </w:r>
      <w:r w:rsidR="006D4585">
        <w:rPr>
          <w:rFonts w:ascii="Franklin Gothic Book" w:hAnsi="Franklin Gothic Book"/>
        </w:rPr>
        <w:t>p</w:t>
      </w:r>
      <w:r w:rsidRPr="00392F5C">
        <w:rPr>
          <w:rFonts w:ascii="Franklin Gothic Book" w:hAnsi="Franklin Gothic Book"/>
        </w:rPr>
        <w:t xml:space="preserve">oskytovatelem se rozumí zejména </w:t>
      </w:r>
    </w:p>
    <w:p w14:paraId="363C2D96" w14:textId="4AAA9F1E" w:rsidR="00CF0B62" w:rsidRPr="00392F5C" w:rsidRDefault="007A4A51">
      <w:pPr>
        <w:widowControl/>
        <w:numPr>
          <w:ilvl w:val="1"/>
          <w:numId w:val="30"/>
        </w:numPr>
        <w:suppressAutoHyphens w:val="0"/>
        <w:spacing w:after="120" w:line="240" w:lineRule="auto"/>
        <w:ind w:left="1134"/>
        <w:jc w:val="both"/>
        <w:textAlignment w:val="auto"/>
      </w:pPr>
      <w:r w:rsidRPr="00392F5C">
        <w:rPr>
          <w:rFonts w:ascii="Franklin Gothic Book" w:hAnsi="Franklin Gothic Book"/>
        </w:rPr>
        <w:t>prodlení s poskytnutím služ</w:t>
      </w:r>
      <w:r w:rsidR="00DC7D7A">
        <w:rPr>
          <w:rFonts w:ascii="Franklin Gothic Book" w:hAnsi="Franklin Gothic Book"/>
        </w:rPr>
        <w:t>e</w:t>
      </w:r>
      <w:r w:rsidRPr="00392F5C">
        <w:rPr>
          <w:rFonts w:ascii="Franklin Gothic Book" w:hAnsi="Franklin Gothic Book"/>
        </w:rPr>
        <w:t>b</w:t>
      </w:r>
      <w:r w:rsidR="00DC7D7A">
        <w:rPr>
          <w:rFonts w:ascii="Franklin Gothic Book" w:hAnsi="Franklin Gothic Book"/>
        </w:rPr>
        <w:t xml:space="preserve"> dle této smlouvy </w:t>
      </w:r>
      <w:r w:rsidRPr="00392F5C">
        <w:rPr>
          <w:rFonts w:ascii="Franklin Gothic Book" w:hAnsi="Franklin Gothic Book"/>
        </w:rPr>
        <w:t xml:space="preserve">z důvodů spočívajících výlučně na straně </w:t>
      </w:r>
      <w:r w:rsidR="006D4585">
        <w:rPr>
          <w:rFonts w:ascii="Franklin Gothic Book" w:hAnsi="Franklin Gothic Book"/>
        </w:rPr>
        <w:t>p</w:t>
      </w:r>
      <w:r w:rsidRPr="00392F5C">
        <w:rPr>
          <w:rFonts w:ascii="Franklin Gothic Book" w:hAnsi="Franklin Gothic Book"/>
        </w:rPr>
        <w:t>oskytovatele.</w:t>
      </w:r>
    </w:p>
    <w:p w14:paraId="3DAD9D72" w14:textId="2D0EF49D" w:rsidR="00CF0B62" w:rsidRPr="00392F5C" w:rsidRDefault="007A4A51">
      <w:pPr>
        <w:pStyle w:val="Normlnweb"/>
        <w:numPr>
          <w:ilvl w:val="1"/>
          <w:numId w:val="30"/>
        </w:numPr>
        <w:spacing w:before="0" w:after="120"/>
        <w:ind w:left="1134"/>
        <w:rPr>
          <w:rFonts w:ascii="Franklin Gothic Book" w:hAnsi="Franklin Gothic Book"/>
          <w:sz w:val="22"/>
          <w:szCs w:val="22"/>
        </w:rPr>
      </w:pPr>
      <w:r w:rsidRPr="00392F5C">
        <w:rPr>
          <w:rFonts w:ascii="Franklin Gothic Book" w:hAnsi="Franklin Gothic Book"/>
          <w:sz w:val="22"/>
          <w:szCs w:val="22"/>
        </w:rPr>
        <w:t xml:space="preserve">nedodržení povinností </w:t>
      </w:r>
      <w:r w:rsidR="006D4585">
        <w:rPr>
          <w:rFonts w:ascii="Franklin Gothic Book" w:hAnsi="Franklin Gothic Book"/>
          <w:sz w:val="22"/>
          <w:szCs w:val="22"/>
        </w:rPr>
        <w:t>p</w:t>
      </w:r>
      <w:r w:rsidRPr="00392F5C">
        <w:rPr>
          <w:rFonts w:ascii="Franklin Gothic Book" w:hAnsi="Franklin Gothic Book"/>
          <w:sz w:val="22"/>
          <w:szCs w:val="22"/>
        </w:rPr>
        <w:t>oskytovatele stanovených v této smlouvě,</w:t>
      </w:r>
    </w:p>
    <w:p w14:paraId="487E02F8" w14:textId="3EE61181" w:rsidR="00CF0B62" w:rsidRPr="00392F5C" w:rsidRDefault="007A4A51">
      <w:pPr>
        <w:pStyle w:val="Normlnweb"/>
        <w:numPr>
          <w:ilvl w:val="1"/>
          <w:numId w:val="30"/>
        </w:numPr>
        <w:spacing w:before="0" w:after="120"/>
        <w:ind w:left="1134"/>
        <w:rPr>
          <w:rFonts w:ascii="Franklin Gothic Book" w:hAnsi="Franklin Gothic Book"/>
          <w:sz w:val="22"/>
          <w:szCs w:val="22"/>
        </w:rPr>
      </w:pPr>
      <w:r w:rsidRPr="00392F5C">
        <w:rPr>
          <w:rFonts w:ascii="Franklin Gothic Book" w:hAnsi="Franklin Gothic Book"/>
          <w:sz w:val="22"/>
          <w:szCs w:val="22"/>
        </w:rPr>
        <w:t xml:space="preserve">neposkytnutí služeb v rozsahu dle této smlouvy, kdy </w:t>
      </w:r>
      <w:r w:rsidR="006D4585">
        <w:rPr>
          <w:rFonts w:ascii="Franklin Gothic Book" w:hAnsi="Franklin Gothic Book"/>
          <w:sz w:val="22"/>
          <w:szCs w:val="22"/>
        </w:rPr>
        <w:t>o</w:t>
      </w:r>
      <w:r w:rsidRPr="00392F5C">
        <w:rPr>
          <w:rFonts w:ascii="Franklin Gothic Book" w:hAnsi="Franklin Gothic Book"/>
          <w:sz w:val="22"/>
          <w:szCs w:val="22"/>
        </w:rPr>
        <w:t xml:space="preserve">bjednatel bude nucen zajistit služby prostřednictvím jiného </w:t>
      </w:r>
      <w:r w:rsidR="006D4585">
        <w:rPr>
          <w:rFonts w:ascii="Franklin Gothic Book" w:hAnsi="Franklin Gothic Book"/>
          <w:sz w:val="22"/>
          <w:szCs w:val="22"/>
        </w:rPr>
        <w:t>p</w:t>
      </w:r>
      <w:r w:rsidRPr="00392F5C">
        <w:rPr>
          <w:rFonts w:ascii="Franklin Gothic Book" w:hAnsi="Franklin Gothic Book"/>
          <w:sz w:val="22"/>
          <w:szCs w:val="22"/>
        </w:rPr>
        <w:t>oskytovatele,</w:t>
      </w:r>
    </w:p>
    <w:p w14:paraId="2544B4CB" w14:textId="0B7EA7DE" w:rsidR="00CF0B62" w:rsidRPr="00392F5C" w:rsidRDefault="007A4A51">
      <w:pPr>
        <w:widowControl/>
        <w:numPr>
          <w:ilvl w:val="0"/>
          <w:numId w:val="30"/>
        </w:numPr>
        <w:suppressAutoHyphens w:val="0"/>
        <w:spacing w:after="120" w:line="240" w:lineRule="auto"/>
        <w:ind w:left="426"/>
        <w:jc w:val="both"/>
        <w:textAlignment w:val="auto"/>
      </w:pPr>
      <w:r w:rsidRPr="00392F5C">
        <w:rPr>
          <w:rFonts w:ascii="Franklin Gothic Book" w:hAnsi="Franklin Gothic Book"/>
        </w:rPr>
        <w:t xml:space="preserve">Objednatel je dále oprávněn od </w:t>
      </w:r>
      <w:r w:rsidR="006D4585">
        <w:rPr>
          <w:rFonts w:ascii="Franklin Gothic Book" w:hAnsi="Franklin Gothic Book"/>
        </w:rPr>
        <w:t>s</w:t>
      </w:r>
      <w:r w:rsidRPr="00392F5C">
        <w:rPr>
          <w:rFonts w:ascii="Franklin Gothic Book" w:hAnsi="Franklin Gothic Book"/>
        </w:rPr>
        <w:t xml:space="preserve">mlouvy odstoupit v případě, že vůči majetku </w:t>
      </w:r>
      <w:r w:rsidR="006D4585">
        <w:rPr>
          <w:rFonts w:ascii="Franklin Gothic Book" w:hAnsi="Franklin Gothic Book"/>
        </w:rPr>
        <w:t>p</w:t>
      </w:r>
      <w:r w:rsidRPr="00392F5C">
        <w:rPr>
          <w:rFonts w:ascii="Franklin Gothic Book" w:hAnsi="Franklin Gothic Book"/>
        </w:rPr>
        <w:t xml:space="preserve">oskytovatele probíhá insolvenční řízení, v němž bylo vydáno rozhodnutí o úpadku anebo i v případě, že insolvenční návrh byl zamítnut proto, že majetek </w:t>
      </w:r>
      <w:r w:rsidR="006D4585">
        <w:rPr>
          <w:rFonts w:ascii="Franklin Gothic Book" w:hAnsi="Franklin Gothic Book"/>
        </w:rPr>
        <w:t>p</w:t>
      </w:r>
      <w:r w:rsidRPr="00392F5C">
        <w:rPr>
          <w:rFonts w:ascii="Franklin Gothic Book" w:hAnsi="Franklin Gothic Book"/>
        </w:rPr>
        <w:t xml:space="preserve">oskytovatele nepostačuje k úhradě nákladů insolvenčního řízení. Rovněž pak v případě, kdy </w:t>
      </w:r>
      <w:r w:rsidR="006D4585">
        <w:rPr>
          <w:rFonts w:ascii="Franklin Gothic Book" w:hAnsi="Franklin Gothic Book"/>
        </w:rPr>
        <w:t>p</w:t>
      </w:r>
      <w:r w:rsidRPr="00392F5C">
        <w:rPr>
          <w:rFonts w:ascii="Franklin Gothic Book" w:hAnsi="Franklin Gothic Book"/>
        </w:rPr>
        <w:t>oskytovatel vstoupí do likvidace.</w:t>
      </w:r>
    </w:p>
    <w:p w14:paraId="57D89B46" w14:textId="212DFB86" w:rsidR="00CF0B62" w:rsidRPr="00392F5C" w:rsidRDefault="007A4A51">
      <w:pPr>
        <w:widowControl/>
        <w:numPr>
          <w:ilvl w:val="0"/>
          <w:numId w:val="30"/>
        </w:numPr>
        <w:suppressAutoHyphens w:val="0"/>
        <w:spacing w:after="120" w:line="240" w:lineRule="auto"/>
        <w:ind w:left="426"/>
        <w:jc w:val="both"/>
        <w:textAlignment w:val="auto"/>
      </w:pPr>
      <w:r w:rsidRPr="00392F5C">
        <w:rPr>
          <w:rFonts w:ascii="Franklin Gothic Book" w:hAnsi="Franklin Gothic Book"/>
        </w:rPr>
        <w:t xml:space="preserve">Objednatel je </w:t>
      </w:r>
      <w:r w:rsidR="006D4585">
        <w:rPr>
          <w:rFonts w:ascii="Franklin Gothic Book" w:hAnsi="Franklin Gothic Book"/>
        </w:rPr>
        <w:t xml:space="preserve">rovněž </w:t>
      </w:r>
      <w:r w:rsidRPr="00392F5C">
        <w:rPr>
          <w:rFonts w:ascii="Franklin Gothic Book" w:hAnsi="Franklin Gothic Book"/>
        </w:rPr>
        <w:t xml:space="preserve">oprávněn odstoupit od </w:t>
      </w:r>
      <w:r w:rsidR="006D4585">
        <w:rPr>
          <w:rFonts w:ascii="Franklin Gothic Book" w:hAnsi="Franklin Gothic Book"/>
        </w:rPr>
        <w:t>s</w:t>
      </w:r>
      <w:r w:rsidRPr="00392F5C">
        <w:rPr>
          <w:rFonts w:ascii="Franklin Gothic Book" w:hAnsi="Franklin Gothic Book"/>
        </w:rPr>
        <w:t>mlouvy také v případě, že poskytovatel dotace</w:t>
      </w:r>
      <w:r w:rsidR="00B6630E">
        <w:rPr>
          <w:rFonts w:ascii="Franklin Gothic Book" w:hAnsi="Franklin Gothic Book"/>
        </w:rPr>
        <w:t xml:space="preserve"> či Úřad pro ochranu hospodářské soutěže, příp. jiný kompetentní orgán </w:t>
      </w:r>
      <w:r w:rsidRPr="00392F5C">
        <w:rPr>
          <w:rFonts w:ascii="Franklin Gothic Book" w:hAnsi="Franklin Gothic Book"/>
        </w:rPr>
        <w:t xml:space="preserve">konstatuje, že veřejná zakázka, na jejímž základě byla podepsána tato </w:t>
      </w:r>
      <w:r w:rsidR="006D4585">
        <w:rPr>
          <w:rFonts w:ascii="Franklin Gothic Book" w:hAnsi="Franklin Gothic Book"/>
        </w:rPr>
        <w:t>s</w:t>
      </w:r>
      <w:r w:rsidRPr="00392F5C">
        <w:rPr>
          <w:rFonts w:ascii="Franklin Gothic Book" w:hAnsi="Franklin Gothic Book"/>
        </w:rPr>
        <w:t xml:space="preserve">mlouva, byla zadána v rozporu s ustanoveními zákona č. 134/2016 Sb., o zadávání veřejných zakázek, </w:t>
      </w:r>
      <w:r w:rsidR="006D4585">
        <w:rPr>
          <w:rFonts w:ascii="Franklin Gothic Book" w:hAnsi="Franklin Gothic Book"/>
        </w:rPr>
        <w:t xml:space="preserve">ve znění pozdějších předpisů, </w:t>
      </w:r>
      <w:r w:rsidRPr="00392F5C">
        <w:rPr>
          <w:rFonts w:ascii="Franklin Gothic Book" w:hAnsi="Franklin Gothic Book"/>
        </w:rPr>
        <w:t xml:space="preserve">nebo v rozporu s pravidly OP VVV. V případě, že </w:t>
      </w:r>
      <w:r w:rsidR="006D4585">
        <w:rPr>
          <w:rFonts w:ascii="Franklin Gothic Book" w:hAnsi="Franklin Gothic Book"/>
        </w:rPr>
        <w:t>o</w:t>
      </w:r>
      <w:r w:rsidRPr="00392F5C">
        <w:rPr>
          <w:rFonts w:ascii="Franklin Gothic Book" w:hAnsi="Franklin Gothic Book"/>
        </w:rPr>
        <w:t xml:space="preserve">bjednatel odstoupí od </w:t>
      </w:r>
      <w:r w:rsidR="006D4585">
        <w:rPr>
          <w:rFonts w:ascii="Franklin Gothic Book" w:hAnsi="Franklin Gothic Book"/>
        </w:rPr>
        <w:t>s</w:t>
      </w:r>
      <w:r w:rsidRPr="00392F5C">
        <w:rPr>
          <w:rFonts w:ascii="Franklin Gothic Book" w:hAnsi="Franklin Gothic Book"/>
        </w:rPr>
        <w:t xml:space="preserve">mlouvy dle tohoto odstavce, má </w:t>
      </w:r>
      <w:r w:rsidR="006D4585">
        <w:rPr>
          <w:rFonts w:ascii="Franklin Gothic Book" w:hAnsi="Franklin Gothic Book"/>
        </w:rPr>
        <w:t>p</w:t>
      </w:r>
      <w:r w:rsidRPr="00392F5C">
        <w:rPr>
          <w:rFonts w:ascii="Franklin Gothic Book" w:hAnsi="Franklin Gothic Book"/>
        </w:rPr>
        <w:t xml:space="preserve">oskytovatel právo na náhradu veškerých výdajů, které ke dni odstoupení od </w:t>
      </w:r>
      <w:r w:rsidR="006D4585">
        <w:rPr>
          <w:rFonts w:ascii="Franklin Gothic Book" w:hAnsi="Franklin Gothic Book"/>
        </w:rPr>
        <w:t>s</w:t>
      </w:r>
      <w:r w:rsidRPr="00392F5C">
        <w:rPr>
          <w:rFonts w:ascii="Franklin Gothic Book" w:hAnsi="Franklin Gothic Book"/>
        </w:rPr>
        <w:t xml:space="preserve">mlouvy účelně vynaložil na plnění dle této </w:t>
      </w:r>
      <w:r w:rsidR="006D4585">
        <w:rPr>
          <w:rFonts w:ascii="Franklin Gothic Book" w:hAnsi="Franklin Gothic Book"/>
        </w:rPr>
        <w:t>s</w:t>
      </w:r>
      <w:r w:rsidRPr="00392F5C">
        <w:rPr>
          <w:rFonts w:ascii="Franklin Gothic Book" w:hAnsi="Franklin Gothic Book"/>
        </w:rPr>
        <w:t>mlouvy.</w:t>
      </w:r>
    </w:p>
    <w:p w14:paraId="2BC9A9DE" w14:textId="305636DC" w:rsidR="00CF0B62" w:rsidRPr="00392F5C" w:rsidRDefault="007A4A51">
      <w:pPr>
        <w:widowControl/>
        <w:numPr>
          <w:ilvl w:val="0"/>
          <w:numId w:val="30"/>
        </w:numPr>
        <w:suppressAutoHyphens w:val="0"/>
        <w:spacing w:after="120" w:line="240" w:lineRule="auto"/>
        <w:ind w:left="426"/>
        <w:jc w:val="both"/>
        <w:textAlignment w:val="auto"/>
        <w:rPr>
          <w:rFonts w:ascii="Franklin Gothic Book" w:hAnsi="Franklin Gothic Book"/>
        </w:rPr>
      </w:pPr>
      <w:r w:rsidRPr="00392F5C">
        <w:rPr>
          <w:rFonts w:ascii="Franklin Gothic Book" w:hAnsi="Franklin Gothic Book"/>
        </w:rPr>
        <w:t xml:space="preserve">Poskytovatel je oprávněn od </w:t>
      </w:r>
      <w:r w:rsidR="006D4585">
        <w:rPr>
          <w:rFonts w:ascii="Franklin Gothic Book" w:hAnsi="Franklin Gothic Book"/>
        </w:rPr>
        <w:t>s</w:t>
      </w:r>
      <w:r w:rsidRPr="00392F5C">
        <w:rPr>
          <w:rFonts w:ascii="Franklin Gothic Book" w:hAnsi="Franklin Gothic Book"/>
        </w:rPr>
        <w:t xml:space="preserve">mlouvy odstoupit pouze v případě, že </w:t>
      </w:r>
      <w:r w:rsidR="006D4585">
        <w:rPr>
          <w:rFonts w:ascii="Franklin Gothic Book" w:hAnsi="Franklin Gothic Book"/>
        </w:rPr>
        <w:t>o</w:t>
      </w:r>
      <w:r w:rsidRPr="00392F5C">
        <w:rPr>
          <w:rFonts w:ascii="Franklin Gothic Book" w:hAnsi="Franklin Gothic Book"/>
        </w:rPr>
        <w:t xml:space="preserve">bjednatel bude v prodlení s úhradou svých peněžitých závazků vyplývajících z této </w:t>
      </w:r>
      <w:r w:rsidR="006D4585">
        <w:rPr>
          <w:rFonts w:ascii="Franklin Gothic Book" w:hAnsi="Franklin Gothic Book"/>
        </w:rPr>
        <w:t>s</w:t>
      </w:r>
      <w:r w:rsidRPr="00392F5C">
        <w:rPr>
          <w:rFonts w:ascii="Franklin Gothic Book" w:hAnsi="Franklin Gothic Book"/>
        </w:rPr>
        <w:t xml:space="preserve">mlouvy po dobu delší než </w:t>
      </w:r>
      <w:r w:rsidR="006D4585">
        <w:rPr>
          <w:rFonts w:ascii="Franklin Gothic Book" w:hAnsi="Franklin Gothic Book"/>
        </w:rPr>
        <w:t>3</w:t>
      </w:r>
      <w:r w:rsidRPr="00392F5C">
        <w:rPr>
          <w:rFonts w:ascii="Franklin Gothic Book" w:hAnsi="Franklin Gothic Book"/>
        </w:rPr>
        <w:t>0 kalendářních dní.</w:t>
      </w:r>
    </w:p>
    <w:p w14:paraId="72867087" w14:textId="7039BFB7" w:rsidR="00CF0B62" w:rsidRPr="00392F5C" w:rsidRDefault="007A4A51">
      <w:pPr>
        <w:widowControl/>
        <w:numPr>
          <w:ilvl w:val="0"/>
          <w:numId w:val="30"/>
        </w:numPr>
        <w:suppressAutoHyphens w:val="0"/>
        <w:spacing w:after="120" w:line="240" w:lineRule="auto"/>
        <w:ind w:left="426"/>
        <w:jc w:val="both"/>
        <w:textAlignment w:val="auto"/>
        <w:rPr>
          <w:rFonts w:ascii="Franklin Gothic Book" w:hAnsi="Franklin Gothic Book"/>
        </w:rPr>
      </w:pPr>
      <w:r w:rsidRPr="00392F5C">
        <w:rPr>
          <w:rFonts w:ascii="Franklin Gothic Book" w:hAnsi="Franklin Gothic Book"/>
        </w:rPr>
        <w:t xml:space="preserve">Účinky každého odstoupení od </w:t>
      </w:r>
      <w:r w:rsidR="006D4585">
        <w:rPr>
          <w:rFonts w:ascii="Franklin Gothic Book" w:hAnsi="Franklin Gothic Book"/>
        </w:rPr>
        <w:t>s</w:t>
      </w:r>
      <w:r w:rsidRPr="00392F5C">
        <w:rPr>
          <w:rFonts w:ascii="Franklin Gothic Book" w:hAnsi="Franklin Gothic Book"/>
        </w:rPr>
        <w:t xml:space="preserve">mlouvy nastávají okamžikem doručení písemného projevu vůle odstoupit od této </w:t>
      </w:r>
      <w:r w:rsidR="006D4585">
        <w:rPr>
          <w:rFonts w:ascii="Franklin Gothic Book" w:hAnsi="Franklin Gothic Book"/>
        </w:rPr>
        <w:t>s</w:t>
      </w:r>
      <w:r w:rsidRPr="00392F5C">
        <w:rPr>
          <w:rFonts w:ascii="Franklin Gothic Book" w:hAnsi="Franklin Gothic Book"/>
        </w:rPr>
        <w:t>mlouvy druhé smluvní straně.</w:t>
      </w:r>
    </w:p>
    <w:p w14:paraId="2A97E4CE" w14:textId="77777777" w:rsidR="00CF0B62" w:rsidRPr="00392F5C" w:rsidRDefault="00CF0B62">
      <w:pPr>
        <w:widowControl/>
        <w:suppressAutoHyphens w:val="0"/>
        <w:spacing w:after="120" w:line="240" w:lineRule="auto"/>
        <w:ind w:left="426"/>
        <w:jc w:val="both"/>
        <w:textAlignment w:val="auto"/>
        <w:rPr>
          <w:rFonts w:ascii="Franklin Gothic Book" w:hAnsi="Franklin Gothic Book"/>
        </w:rPr>
      </w:pPr>
    </w:p>
    <w:p w14:paraId="20316CC2" w14:textId="74977FCA"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XI.</w:t>
      </w:r>
    </w:p>
    <w:p w14:paraId="2326119D"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Kontaktní osoby</w:t>
      </w:r>
    </w:p>
    <w:p w14:paraId="067E844A"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rPr>
          <w:rFonts w:ascii="Franklin Gothic Book" w:hAnsi="Franklin Gothic Book"/>
          <w:sz w:val="22"/>
          <w:szCs w:val="22"/>
        </w:rPr>
      </w:pPr>
      <w:r w:rsidRPr="00392F5C">
        <w:rPr>
          <w:rFonts w:ascii="Franklin Gothic Book" w:hAnsi="Franklin Gothic Book"/>
          <w:sz w:val="22"/>
          <w:szCs w:val="22"/>
        </w:rPr>
        <w:tab/>
        <w:t>Pro účely komunikace stanovují strany následující kontaktní osoby:</w:t>
      </w:r>
    </w:p>
    <w:p w14:paraId="3EA5AC9A"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4447CD54"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 xml:space="preserve">Za Objednatele:   </w:t>
      </w:r>
      <w:r w:rsidRPr="00AD4770">
        <w:rPr>
          <w:rFonts w:ascii="Franklin Gothic Book" w:hAnsi="Franklin Gothic Book"/>
          <w:sz w:val="22"/>
          <w:szCs w:val="22"/>
        </w:rPr>
        <w:tab/>
        <w:t xml:space="preserve"> </w:t>
      </w:r>
    </w:p>
    <w:p w14:paraId="119CEEC1"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jméno:</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i/>
          <w:sz w:val="22"/>
          <w:szCs w:val="22"/>
        </w:rPr>
        <w:t>Ing. Elena Pešková</w:t>
      </w:r>
    </w:p>
    <w:p w14:paraId="4C80106B"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email:</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i/>
          <w:sz w:val="22"/>
          <w:szCs w:val="22"/>
        </w:rPr>
        <w:t>(</w:t>
      </w:r>
      <w:r w:rsidRPr="002E1604">
        <w:rPr>
          <w:rFonts w:ascii="Franklin Gothic Book" w:hAnsi="Franklin Gothic Book"/>
          <w:i/>
          <w:sz w:val="22"/>
          <w:szCs w:val="22"/>
          <w:highlight w:val="black"/>
        </w:rPr>
        <w:t>bude doplněno před podpisem smlouvy</w:t>
      </w:r>
      <w:r w:rsidRPr="00AD4770">
        <w:rPr>
          <w:rFonts w:ascii="Franklin Gothic Book" w:hAnsi="Franklin Gothic Book"/>
          <w:i/>
          <w:sz w:val="22"/>
          <w:szCs w:val="22"/>
        </w:rPr>
        <w:t>)</w:t>
      </w:r>
    </w:p>
    <w:p w14:paraId="6802BC73"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tel.:</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i/>
          <w:sz w:val="22"/>
          <w:szCs w:val="22"/>
        </w:rPr>
        <w:t>+420 724 652 040</w:t>
      </w:r>
      <w:r w:rsidRPr="00AD4770">
        <w:rPr>
          <w:rFonts w:ascii="Franklin Gothic Book" w:hAnsi="Franklin Gothic Book"/>
          <w:sz w:val="22"/>
          <w:szCs w:val="22"/>
        </w:rPr>
        <w:tab/>
      </w:r>
    </w:p>
    <w:p w14:paraId="4C0470FA"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p>
    <w:p w14:paraId="616F018F"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Za poskytovatele:</w:t>
      </w:r>
      <w:r w:rsidRPr="00AD4770">
        <w:rPr>
          <w:rFonts w:ascii="Franklin Gothic Book" w:hAnsi="Franklin Gothic Book"/>
          <w:sz w:val="22"/>
          <w:szCs w:val="22"/>
        </w:rPr>
        <w:tab/>
      </w:r>
    </w:p>
    <w:p w14:paraId="7A9BA383"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jméno:</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cs="Arial"/>
          <w:sz w:val="22"/>
          <w:szCs w:val="22"/>
        </w:rPr>
        <w:t>Mgr. et Mgr. Roman Grossman</w:t>
      </w:r>
    </w:p>
    <w:p w14:paraId="3FDCCD41" w14:textId="77777777"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email:</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cs="Arial"/>
          <w:sz w:val="22"/>
          <w:szCs w:val="22"/>
        </w:rPr>
        <w:t>info@grossman.cz</w:t>
      </w:r>
    </w:p>
    <w:p w14:paraId="14BB0969" w14:textId="7A1B550D" w:rsidR="00DE114B" w:rsidRPr="00AD4770" w:rsidRDefault="00DE114B" w:rsidP="00DE114B">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jc w:val="both"/>
        <w:rPr>
          <w:rFonts w:ascii="Franklin Gothic Book" w:hAnsi="Franklin Gothic Book"/>
          <w:sz w:val="22"/>
          <w:szCs w:val="22"/>
        </w:rPr>
      </w:pPr>
      <w:r w:rsidRPr="00AD4770">
        <w:rPr>
          <w:rFonts w:ascii="Franklin Gothic Book" w:hAnsi="Franklin Gothic Book"/>
          <w:sz w:val="22"/>
          <w:szCs w:val="22"/>
        </w:rPr>
        <w:t>tel.:</w:t>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sz w:val="22"/>
          <w:szCs w:val="22"/>
        </w:rPr>
        <w:tab/>
      </w:r>
      <w:r w:rsidRPr="00AD4770">
        <w:rPr>
          <w:rFonts w:ascii="Franklin Gothic Book" w:hAnsi="Franklin Gothic Book" w:cs="Arial"/>
          <w:sz w:val="22"/>
          <w:szCs w:val="22"/>
        </w:rPr>
        <w:t>774 696</w:t>
      </w:r>
      <w:r>
        <w:rPr>
          <w:rFonts w:ascii="Franklin Gothic Book" w:hAnsi="Franklin Gothic Book" w:cs="Arial"/>
          <w:sz w:val="22"/>
          <w:szCs w:val="22"/>
        </w:rPr>
        <w:t> </w:t>
      </w:r>
      <w:r w:rsidRPr="00AD4770">
        <w:rPr>
          <w:rFonts w:ascii="Franklin Gothic Book" w:hAnsi="Franklin Gothic Book" w:cs="Arial"/>
          <w:sz w:val="22"/>
          <w:szCs w:val="22"/>
        </w:rPr>
        <w:t>101</w:t>
      </w:r>
    </w:p>
    <w:p w14:paraId="784E07E9"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649267C2" w14:textId="727CBD66"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r w:rsidRPr="00392F5C">
        <w:rPr>
          <w:rFonts w:ascii="Franklin Gothic Book" w:hAnsi="Franklin Gothic Book"/>
          <w:b/>
          <w:sz w:val="22"/>
          <w:szCs w:val="22"/>
        </w:rPr>
        <w:t>XII.</w:t>
      </w:r>
    </w:p>
    <w:p w14:paraId="5FA36FE4" w14:textId="271C907A" w:rsidR="00CF0B62" w:rsidRPr="00392F5C" w:rsidRDefault="007A4A51">
      <w:pPr>
        <w:pStyle w:val="Normlnweb"/>
        <w:numPr>
          <w:ilvl w:val="0"/>
          <w:numId w:val="31"/>
        </w:numPr>
        <w:spacing w:before="0" w:after="120"/>
        <w:rPr>
          <w:sz w:val="22"/>
          <w:szCs w:val="22"/>
        </w:rPr>
      </w:pPr>
      <w:r w:rsidRPr="00392F5C">
        <w:rPr>
          <w:rFonts w:ascii="Franklin Gothic Book" w:hAnsi="Franklin Gothic Book"/>
          <w:sz w:val="22"/>
          <w:szCs w:val="22"/>
        </w:rPr>
        <w:t>Za okolnosti vylučující odpovědnost smluvních stran za prodlení s plněním smluvních závazků dle této smlouvy (dále jen „vyšší moc“) jsou považovány takové překážky, které nastanou nezávisle na vůli povinné smluvní strany a brání jí ve splnění její povinnosti dle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r w:rsidR="008C586B">
        <w:rPr>
          <w:rFonts w:ascii="Franklin Gothic Book" w:hAnsi="Franklin Gothic Book"/>
          <w:sz w:val="22"/>
          <w:szCs w:val="22"/>
        </w:rPr>
        <w:t xml:space="preserve"> Pro vyloučení případných pochybností se vyšší mocí rozumí i administrativní opatření orgánů státní správy směřující k potlačení pandemie covid-19 (zejm. pozastavení provozu apod.), za vyšší moc se naopak nepovažují interní problémy poskytovatele jako je např. nedostatek pracovních sil.</w:t>
      </w:r>
    </w:p>
    <w:p w14:paraId="1C0865AE" w14:textId="77777777" w:rsidR="00CF0B62" w:rsidRPr="00B6630E" w:rsidRDefault="007A4A51">
      <w:pPr>
        <w:pStyle w:val="Odstavecseseznamem"/>
        <w:numPr>
          <w:ilvl w:val="0"/>
          <w:numId w:val="31"/>
        </w:numPr>
        <w:tabs>
          <w:tab w:val="left" w:pos="2700"/>
          <w:tab w:val="left" w:pos="3382"/>
          <w:tab w:val="left" w:pos="3893"/>
          <w:tab w:val="left" w:pos="4560"/>
          <w:tab w:val="left" w:pos="5724"/>
          <w:tab w:val="left" w:pos="6590"/>
          <w:tab w:val="left" w:pos="6862"/>
          <w:tab w:val="left" w:pos="7728"/>
          <w:tab w:val="left" w:pos="9048"/>
          <w:tab w:val="left" w:pos="10114"/>
          <w:tab w:val="left" w:pos="10526"/>
          <w:tab w:val="left" w:pos="11846"/>
          <w:tab w:val="left" w:pos="12216"/>
          <w:tab w:val="left" w:pos="12358"/>
          <w:tab w:val="left" w:pos="12727"/>
          <w:tab w:val="left" w:pos="12998"/>
        </w:tabs>
        <w:suppressAutoHyphens w:val="0"/>
        <w:autoSpaceDE w:val="0"/>
        <w:jc w:val="both"/>
        <w:textAlignment w:val="auto"/>
        <w:rPr>
          <w:sz w:val="22"/>
          <w:szCs w:val="22"/>
          <w:lang w:val="cs-CZ"/>
        </w:rPr>
      </w:pPr>
      <w:r w:rsidRPr="00392F5C">
        <w:rPr>
          <w:rFonts w:ascii="Franklin Gothic Book" w:hAnsi="Franklin Gothic Book" w:cs="Arial"/>
          <w:color w:val="000000"/>
          <w:sz w:val="22"/>
          <w:szCs w:val="22"/>
          <w:lang w:val="cs-CZ"/>
        </w:rPr>
        <w:t>Za překážky se výslovně považují živelné pohromy, jakákoliv embarga, válečné konflikty, teroristické útoky, nepokoje nebo epidemie. Za živelné pohromy se zejména považují požár, úder blesku, povodeň, vichřice nebo krupobití, sesuv nebo zřícení lavin, skal, zemin nebo kamení</w:t>
      </w:r>
      <w:r w:rsidRPr="00B6630E">
        <w:rPr>
          <w:rFonts w:ascii="Franklin Gothic Book" w:hAnsi="Franklin Gothic Book" w:cs="Arial"/>
          <w:color w:val="000000"/>
          <w:sz w:val="22"/>
          <w:szCs w:val="22"/>
          <w:lang w:val="cs-CZ"/>
        </w:rPr>
        <w:t xml:space="preserve">. </w:t>
      </w:r>
    </w:p>
    <w:p w14:paraId="0931949D" w14:textId="3176AE3B" w:rsidR="00CF0B62" w:rsidRPr="00392F5C" w:rsidRDefault="007A4A51">
      <w:pPr>
        <w:pStyle w:val="Normlnweb"/>
        <w:numPr>
          <w:ilvl w:val="0"/>
          <w:numId w:val="31"/>
        </w:numPr>
        <w:spacing w:before="0" w:after="120"/>
        <w:rPr>
          <w:sz w:val="22"/>
          <w:szCs w:val="22"/>
        </w:rPr>
      </w:pPr>
      <w:r w:rsidRPr="00392F5C">
        <w:rPr>
          <w:rFonts w:ascii="Franklin Gothic Book" w:hAnsi="Franklin Gothic Book" w:cs="Arial"/>
          <w:color w:val="000000"/>
          <w:sz w:val="22"/>
          <w:szCs w:val="22"/>
        </w:rPr>
        <w:t xml:space="preserve">Nastanou-li okolnosti vylučující odpovědnost jedné ze smluvních stran, které způsobí či mohou způsobit podstatné zpoždění jakéhokoliv termínu podle této </w:t>
      </w:r>
      <w:r w:rsidR="008C586B">
        <w:rPr>
          <w:rFonts w:ascii="Franklin Gothic Book" w:hAnsi="Franklin Gothic Book" w:cs="Arial"/>
          <w:color w:val="000000"/>
          <w:sz w:val="22"/>
          <w:szCs w:val="22"/>
        </w:rPr>
        <w:t>s</w:t>
      </w:r>
      <w:r w:rsidRPr="00392F5C">
        <w:rPr>
          <w:rFonts w:ascii="Franklin Gothic Book" w:hAnsi="Franklin Gothic Book" w:cs="Arial"/>
          <w:color w:val="000000"/>
          <w:sz w:val="22"/>
          <w:szCs w:val="22"/>
        </w:rPr>
        <w:t>mlouvy, či zánik nebo zrušení závazků podle této</w:t>
      </w:r>
      <w:r w:rsidR="008C586B">
        <w:rPr>
          <w:rFonts w:ascii="Franklin Gothic Book" w:hAnsi="Franklin Gothic Book" w:cs="Arial"/>
          <w:color w:val="000000"/>
          <w:sz w:val="22"/>
          <w:szCs w:val="22"/>
        </w:rPr>
        <w:t xml:space="preserve"> s</w:t>
      </w:r>
      <w:r w:rsidRPr="00392F5C">
        <w:rPr>
          <w:rFonts w:ascii="Franklin Gothic Book" w:hAnsi="Franklin Gothic Book" w:cs="Arial"/>
          <w:color w:val="000000"/>
          <w:sz w:val="22"/>
          <w:szCs w:val="22"/>
        </w:rPr>
        <w:t xml:space="preserve">mlouvy, jsou smluvní strany povinny se neprodleně o těchto okolnostech informovat a vstoupit do jednání ohledně řešení vzniklé situace. Objednatel ani </w:t>
      </w:r>
      <w:r w:rsidR="008C586B">
        <w:rPr>
          <w:rFonts w:ascii="Franklin Gothic Book" w:hAnsi="Franklin Gothic Book" w:cs="Arial"/>
          <w:color w:val="000000"/>
          <w:sz w:val="22"/>
          <w:szCs w:val="22"/>
        </w:rPr>
        <w:t>p</w:t>
      </w:r>
      <w:r w:rsidRPr="00392F5C">
        <w:rPr>
          <w:rFonts w:ascii="Franklin Gothic Book" w:hAnsi="Franklin Gothic Book" w:cs="Arial"/>
          <w:color w:val="000000"/>
          <w:sz w:val="22"/>
          <w:szCs w:val="22"/>
        </w:rPr>
        <w:t>oskytovatel nejsou oprávněni takto vzniklé situace jakkoliv zneužít ve svůj prospěch a jsou povinni v dobré víře usilovat o dosažení přijatelného řešení pro obě smluvní strany v co nejkratší době.</w:t>
      </w:r>
    </w:p>
    <w:p w14:paraId="4E1EFAB0" w14:textId="77777777" w:rsidR="00CF0B62" w:rsidRPr="00392F5C" w:rsidRDefault="007A4A51">
      <w:pPr>
        <w:pStyle w:val="Normlnweb"/>
        <w:numPr>
          <w:ilvl w:val="0"/>
          <w:numId w:val="31"/>
        </w:numPr>
        <w:spacing w:before="0" w:after="120"/>
        <w:rPr>
          <w:sz w:val="22"/>
          <w:szCs w:val="22"/>
        </w:rPr>
      </w:pPr>
      <w:r w:rsidRPr="00392F5C">
        <w:rPr>
          <w:rFonts w:ascii="Franklin Gothic Book" w:hAnsi="Franklin Gothic Book" w:cs="Arial"/>
          <w:color w:val="000000"/>
          <w:sz w:val="22"/>
          <w:szCs w:val="22"/>
        </w:rPr>
        <w:t>Odpovědnost nevylučuje překážka, která vznikla teprve v době, kdy povinná strana byla v prodlení s plněním své povinnosti, či vznikla z jejích hospodářských poměrů.</w:t>
      </w:r>
    </w:p>
    <w:p w14:paraId="15841FDC"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Franklin Gothic Book" w:hAnsi="Franklin Gothic Book"/>
          <w:b/>
          <w:sz w:val="22"/>
          <w:szCs w:val="22"/>
        </w:rPr>
      </w:pPr>
    </w:p>
    <w:p w14:paraId="08C7004F" w14:textId="256EB9A1"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X</w:t>
      </w:r>
      <w:r w:rsidR="006D4585">
        <w:rPr>
          <w:rFonts w:ascii="Franklin Gothic Book" w:hAnsi="Franklin Gothic Book"/>
          <w:b/>
          <w:sz w:val="22"/>
          <w:szCs w:val="22"/>
        </w:rPr>
        <w:t>II</w:t>
      </w:r>
      <w:r w:rsidRPr="00392F5C">
        <w:rPr>
          <w:rFonts w:ascii="Franklin Gothic Book" w:hAnsi="Franklin Gothic Book"/>
          <w:b/>
          <w:sz w:val="22"/>
          <w:szCs w:val="22"/>
        </w:rPr>
        <w:t>.</w:t>
      </w:r>
    </w:p>
    <w:p w14:paraId="556391D1" w14:textId="77777777"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sz w:val="22"/>
          <w:szCs w:val="22"/>
        </w:rPr>
      </w:pPr>
      <w:r w:rsidRPr="00392F5C">
        <w:rPr>
          <w:rFonts w:ascii="Franklin Gothic Book" w:hAnsi="Franklin Gothic Book"/>
          <w:b/>
          <w:sz w:val="22"/>
          <w:szCs w:val="22"/>
        </w:rPr>
        <w:t>Závěrečná ustanovení</w:t>
      </w:r>
    </w:p>
    <w:p w14:paraId="67DDE4D3" w14:textId="77777777" w:rsidR="00CF0B62" w:rsidRPr="00B6630E" w:rsidRDefault="007A4A51" w:rsidP="006D4585">
      <w:pPr>
        <w:pStyle w:val="Odstavecseseznamem"/>
        <w:numPr>
          <w:ilvl w:val="0"/>
          <w:numId w:val="2"/>
        </w:numPr>
        <w:suppressAutoHyphens w:val="0"/>
        <w:autoSpaceDE w:val="0"/>
        <w:spacing w:after="120"/>
        <w:ind w:left="426" w:hanging="360"/>
        <w:jc w:val="both"/>
        <w:textAlignment w:val="auto"/>
        <w:rPr>
          <w:sz w:val="22"/>
          <w:szCs w:val="22"/>
          <w:lang w:val="cs-CZ"/>
        </w:rPr>
      </w:pPr>
      <w:r w:rsidRPr="00392F5C">
        <w:rPr>
          <w:rFonts w:ascii="Franklin Gothic Book" w:hAnsi="Franklin Gothic Book"/>
          <w:sz w:val="22"/>
          <w:szCs w:val="22"/>
          <w:lang w:val="cs-CZ"/>
        </w:rPr>
        <w:t xml:space="preserve">Tato smlouva nabývá platnosti dnem jejího podpisu oprávněnými zástupci obou smluvních stran a účinnosti dnem zveřejnění v Registru smluv a je </w:t>
      </w:r>
      <w:r w:rsidRPr="00392F5C">
        <w:rPr>
          <w:rFonts w:ascii="Franklin Gothic Book" w:hAnsi="Franklin Gothic Book" w:cs="Arial"/>
          <w:sz w:val="22"/>
          <w:szCs w:val="22"/>
          <w:lang w:val="cs-CZ"/>
        </w:rPr>
        <w:t>uzavírána na dobu určitou do okamžiku splnění závazku obou smluvních stran dle této smlouvy. Smlouvu zašle správci registru smluv k uveřejnění prostřednictvím registru smluv objednatel.</w:t>
      </w:r>
    </w:p>
    <w:p w14:paraId="46A0740E" w14:textId="632A29E6" w:rsidR="00CF0B62" w:rsidRPr="00B6630E" w:rsidRDefault="007A4A51" w:rsidP="006D4585">
      <w:pPr>
        <w:pStyle w:val="Odstavecseseznamem"/>
        <w:numPr>
          <w:ilvl w:val="0"/>
          <w:numId w:val="2"/>
        </w:numPr>
        <w:suppressAutoHyphens w:val="0"/>
        <w:autoSpaceDE w:val="0"/>
        <w:spacing w:after="120"/>
        <w:ind w:left="426" w:hanging="360"/>
        <w:jc w:val="both"/>
        <w:textAlignment w:val="auto"/>
        <w:rPr>
          <w:sz w:val="22"/>
          <w:szCs w:val="22"/>
          <w:lang w:val="cs-CZ"/>
        </w:rPr>
      </w:pPr>
      <w:r w:rsidRPr="00392F5C">
        <w:rPr>
          <w:rFonts w:ascii="Franklin Gothic Book" w:hAnsi="Franklin Gothic Book"/>
          <w:sz w:val="22"/>
          <w:szCs w:val="22"/>
          <w:lang w:val="cs-CZ"/>
        </w:rPr>
        <w:lastRenderedPageBreak/>
        <w:t xml:space="preserve">Veškeré změny či doplňky této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 xml:space="preserve">mlouvy jsou možné pouze ve formě písemných číslovaných dodatků a po dohodě obou stran. Vzdání se práv vyplývajících z této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mlouvy je možné pouze písemnou formou.</w:t>
      </w:r>
    </w:p>
    <w:p w14:paraId="14910B2A" w14:textId="114F5D50" w:rsidR="00CF0B62" w:rsidRPr="00B6630E" w:rsidRDefault="007A4A51" w:rsidP="006D4585">
      <w:pPr>
        <w:pStyle w:val="Odstavecseseznamem"/>
        <w:numPr>
          <w:ilvl w:val="0"/>
          <w:numId w:val="2"/>
        </w:numPr>
        <w:suppressAutoHyphens w:val="0"/>
        <w:autoSpaceDE w:val="0"/>
        <w:spacing w:after="120"/>
        <w:ind w:left="426" w:hanging="360"/>
        <w:jc w:val="both"/>
        <w:textAlignment w:val="auto"/>
        <w:rPr>
          <w:sz w:val="22"/>
          <w:szCs w:val="22"/>
          <w:lang w:val="cs-CZ"/>
        </w:rPr>
      </w:pPr>
      <w:r w:rsidRPr="00392F5C">
        <w:rPr>
          <w:rFonts w:ascii="Franklin Gothic Book" w:hAnsi="Franklin Gothic Book"/>
          <w:sz w:val="22"/>
          <w:szCs w:val="22"/>
          <w:lang w:val="cs-CZ"/>
        </w:rPr>
        <w:t xml:space="preserve">Tato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mlouva byla vyhotovena v</w:t>
      </w:r>
      <w:r w:rsidR="006D4585">
        <w:rPr>
          <w:rFonts w:ascii="Franklin Gothic Book" w:hAnsi="Franklin Gothic Book"/>
          <w:sz w:val="22"/>
          <w:szCs w:val="22"/>
          <w:lang w:val="cs-CZ"/>
        </w:rPr>
        <w:t>e 2</w:t>
      </w:r>
      <w:r w:rsidRPr="00392F5C">
        <w:rPr>
          <w:rFonts w:ascii="Franklin Gothic Book" w:hAnsi="Franklin Gothic Book"/>
          <w:sz w:val="22"/>
          <w:szCs w:val="22"/>
          <w:lang w:val="cs-CZ"/>
        </w:rPr>
        <w:t xml:space="preserve"> stejnopisech, přičemž každá smluvní strana obdrží </w:t>
      </w:r>
      <w:r w:rsidR="006D4585">
        <w:rPr>
          <w:rFonts w:ascii="Franklin Gothic Book" w:hAnsi="Franklin Gothic Book"/>
          <w:sz w:val="22"/>
          <w:szCs w:val="22"/>
          <w:lang w:val="cs-CZ"/>
        </w:rPr>
        <w:t>po jednom</w:t>
      </w:r>
      <w:r w:rsidRPr="00392F5C">
        <w:rPr>
          <w:rFonts w:ascii="Franklin Gothic Book" w:hAnsi="Franklin Gothic Book"/>
          <w:sz w:val="22"/>
          <w:szCs w:val="22"/>
          <w:lang w:val="cs-CZ"/>
        </w:rPr>
        <w:t xml:space="preserve"> vyhotovení.</w:t>
      </w:r>
    </w:p>
    <w:p w14:paraId="1B660814" w14:textId="3E3C8547" w:rsidR="00CF0B62" w:rsidRPr="00B6630E" w:rsidRDefault="007A4A51" w:rsidP="006D4585">
      <w:pPr>
        <w:pStyle w:val="Odstavecseseznamem"/>
        <w:numPr>
          <w:ilvl w:val="0"/>
          <w:numId w:val="2"/>
        </w:numPr>
        <w:suppressAutoHyphens w:val="0"/>
        <w:autoSpaceDE w:val="0"/>
        <w:spacing w:after="120"/>
        <w:ind w:left="426" w:hanging="360"/>
        <w:jc w:val="both"/>
        <w:textAlignment w:val="auto"/>
        <w:rPr>
          <w:sz w:val="22"/>
          <w:szCs w:val="22"/>
          <w:lang w:val="cs-CZ"/>
        </w:rPr>
      </w:pPr>
      <w:r w:rsidRPr="00392F5C">
        <w:rPr>
          <w:rFonts w:ascii="Franklin Gothic Book" w:hAnsi="Franklin Gothic Book"/>
          <w:sz w:val="22"/>
          <w:szCs w:val="22"/>
          <w:lang w:val="cs-CZ"/>
        </w:rPr>
        <w:t xml:space="preserve">Pokud se kterékoli ustanovení této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 xml:space="preserve">mlouvy stane nebo bude shledáno neplatným nebo nevymahatelným, nebude tím dotčena platnost a vymahatelnost ostatních ustanovení této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 xml:space="preserve">mlouvy. Smluvní strany se zavazují řádně jednat za účelem nahrazení neplatného či nevymahatelného ustanovení ustanovením platným a vymahatelným v souladu s účelem této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mlouvy.</w:t>
      </w:r>
    </w:p>
    <w:p w14:paraId="3450951F" w14:textId="37BCD9D5" w:rsidR="00CF0B62" w:rsidRPr="00B6630E" w:rsidRDefault="007A4A51" w:rsidP="006D4585">
      <w:pPr>
        <w:pStyle w:val="Odstavecseseznamem"/>
        <w:numPr>
          <w:ilvl w:val="0"/>
          <w:numId w:val="2"/>
        </w:numPr>
        <w:suppressAutoHyphens w:val="0"/>
        <w:autoSpaceDE w:val="0"/>
        <w:spacing w:after="120"/>
        <w:ind w:left="426" w:hanging="360"/>
        <w:jc w:val="both"/>
        <w:textAlignment w:val="auto"/>
        <w:rPr>
          <w:sz w:val="22"/>
          <w:szCs w:val="22"/>
          <w:lang w:val="cs-CZ"/>
        </w:rPr>
      </w:pPr>
      <w:r w:rsidRPr="00392F5C">
        <w:rPr>
          <w:rFonts w:ascii="Franklin Gothic Book" w:hAnsi="Franklin Gothic Book"/>
          <w:sz w:val="22"/>
          <w:szCs w:val="22"/>
          <w:lang w:val="cs-CZ"/>
        </w:rPr>
        <w:t xml:space="preserve">Smluvní strany se zavazují pokusit se vyřešit smírčí cestou jakýkoli spor mezi smluvními stranami, sporný nárok nebo spornou otázku vzniklou v souvislosti s touto </w:t>
      </w:r>
      <w:r w:rsidR="006D4585">
        <w:rPr>
          <w:rFonts w:ascii="Franklin Gothic Book" w:hAnsi="Franklin Gothic Book"/>
          <w:sz w:val="22"/>
          <w:szCs w:val="22"/>
          <w:lang w:val="cs-CZ"/>
        </w:rPr>
        <w:t>s</w:t>
      </w:r>
      <w:r w:rsidRPr="00392F5C">
        <w:rPr>
          <w:rFonts w:ascii="Franklin Gothic Book" w:hAnsi="Franklin Gothic Book"/>
          <w:sz w:val="22"/>
          <w:szCs w:val="22"/>
          <w:lang w:val="cs-CZ"/>
        </w:rPr>
        <w:t>mlouvou (včetně otázek týkajících se její platnosti, účinnosti a výkladu). Nepovede-li tento postup k vyřešení sporu, bude spor předložen k rozhodnutí příslušnému soudu v České republice.</w:t>
      </w:r>
    </w:p>
    <w:p w14:paraId="1275A666" w14:textId="3A2015F6" w:rsidR="00CF0B62" w:rsidRPr="00B6630E" w:rsidRDefault="007A4A51" w:rsidP="006D4585">
      <w:pPr>
        <w:pStyle w:val="Odstavecseseznamem"/>
        <w:numPr>
          <w:ilvl w:val="0"/>
          <w:numId w:val="2"/>
        </w:numPr>
        <w:suppressAutoHyphens w:val="0"/>
        <w:autoSpaceDE w:val="0"/>
        <w:spacing w:after="120"/>
        <w:ind w:left="426" w:hanging="360"/>
        <w:jc w:val="both"/>
        <w:textAlignment w:val="auto"/>
        <w:rPr>
          <w:sz w:val="22"/>
          <w:szCs w:val="22"/>
          <w:lang w:val="cs-CZ"/>
        </w:rPr>
      </w:pPr>
      <w:r w:rsidRPr="00392F5C">
        <w:rPr>
          <w:rFonts w:ascii="Franklin Gothic Book" w:hAnsi="Franklin Gothic Book"/>
          <w:sz w:val="22"/>
          <w:szCs w:val="22"/>
          <w:lang w:val="cs-CZ"/>
        </w:rPr>
        <w:t xml:space="preserve">Práva a povinnosti smluvních stran výslovně v této smlouvě neupravené se řídí zákonem č. 89/2012 Sb., občanský zákoník, </w:t>
      </w:r>
      <w:r w:rsidR="006D4585">
        <w:rPr>
          <w:rFonts w:ascii="Franklin Gothic Book" w:hAnsi="Franklin Gothic Book"/>
          <w:sz w:val="22"/>
          <w:szCs w:val="22"/>
          <w:lang w:val="cs-CZ"/>
        </w:rPr>
        <w:t>ve znění pozdějších předpisů</w:t>
      </w:r>
      <w:r w:rsidRPr="00392F5C">
        <w:rPr>
          <w:rFonts w:ascii="Franklin Gothic Book" w:hAnsi="Franklin Gothic Book"/>
          <w:sz w:val="22"/>
          <w:szCs w:val="22"/>
          <w:lang w:val="cs-CZ"/>
        </w:rPr>
        <w:t>.</w:t>
      </w:r>
    </w:p>
    <w:p w14:paraId="467D4C41"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p w14:paraId="4FE3321A" w14:textId="5BB9F4FA"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rPr>
          <w:rFonts w:ascii="Franklin Gothic Book" w:hAnsi="Franklin Gothic Book"/>
          <w:sz w:val="22"/>
          <w:szCs w:val="22"/>
        </w:rPr>
      </w:pPr>
      <w:r w:rsidRPr="00392F5C">
        <w:rPr>
          <w:rFonts w:ascii="Franklin Gothic Book" w:hAnsi="Franklin Gothic Book"/>
          <w:sz w:val="22"/>
          <w:szCs w:val="22"/>
        </w:rPr>
        <w:t xml:space="preserve">Nedílnou součástí této </w:t>
      </w:r>
      <w:r w:rsidR="00F44512">
        <w:rPr>
          <w:rFonts w:ascii="Franklin Gothic Book" w:hAnsi="Franklin Gothic Book"/>
          <w:sz w:val="22"/>
          <w:szCs w:val="22"/>
        </w:rPr>
        <w:t>s</w:t>
      </w:r>
      <w:r w:rsidRPr="00392F5C">
        <w:rPr>
          <w:rFonts w:ascii="Franklin Gothic Book" w:hAnsi="Franklin Gothic Book"/>
          <w:sz w:val="22"/>
          <w:szCs w:val="22"/>
        </w:rPr>
        <w:t>mlouvy jsou následující přílohy:</w:t>
      </w:r>
    </w:p>
    <w:p w14:paraId="5A05FD24" w14:textId="7B71CA2D" w:rsidR="00CF0B62" w:rsidRPr="00392F5C" w:rsidRDefault="007A4A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rPr>
          <w:rFonts w:ascii="Franklin Gothic Book" w:hAnsi="Franklin Gothic Book"/>
          <w:sz w:val="22"/>
          <w:szCs w:val="22"/>
        </w:rPr>
      </w:pPr>
      <w:r w:rsidRPr="00392F5C">
        <w:rPr>
          <w:rFonts w:ascii="Franklin Gothic Book" w:hAnsi="Franklin Gothic Book"/>
          <w:sz w:val="22"/>
          <w:szCs w:val="22"/>
        </w:rPr>
        <w:t xml:space="preserve">Příloha č. 1 – </w:t>
      </w:r>
      <w:r w:rsidR="006D4585">
        <w:rPr>
          <w:rFonts w:ascii="Franklin Gothic Book" w:hAnsi="Franklin Gothic Book"/>
          <w:sz w:val="22"/>
          <w:szCs w:val="22"/>
        </w:rPr>
        <w:t>Specifikace předmětu plnění</w:t>
      </w:r>
    </w:p>
    <w:p w14:paraId="301E12DA" w14:textId="77777777" w:rsidR="006D4585" w:rsidRPr="00392F5C" w:rsidRDefault="006D4585">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709"/>
        <w:rPr>
          <w:rFonts w:ascii="Franklin Gothic Book" w:hAnsi="Franklin Gothic Book"/>
          <w:sz w:val="22"/>
          <w:szCs w:val="22"/>
        </w:rPr>
      </w:pPr>
    </w:p>
    <w:p w14:paraId="030E3938" w14:textId="77777777" w:rsidR="00CF0B62" w:rsidRPr="00392F5C" w:rsidRDefault="00CF0B6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Franklin Gothic Book" w:hAnsi="Franklin Gothic Book"/>
          <w:sz w:val="22"/>
          <w:szCs w:val="22"/>
        </w:rPr>
      </w:pPr>
    </w:p>
    <w:tbl>
      <w:tblPr>
        <w:tblW w:w="8680" w:type="dxa"/>
        <w:tblInd w:w="392" w:type="dxa"/>
        <w:tblCellMar>
          <w:left w:w="10" w:type="dxa"/>
          <w:right w:w="10" w:type="dxa"/>
        </w:tblCellMar>
        <w:tblLook w:val="04A0" w:firstRow="1" w:lastRow="0" w:firstColumn="1" w:lastColumn="0" w:noHBand="0" w:noVBand="1"/>
      </w:tblPr>
      <w:tblGrid>
        <w:gridCol w:w="4426"/>
        <w:gridCol w:w="4254"/>
      </w:tblGrid>
      <w:tr w:rsidR="00CF0B62" w:rsidRPr="00392F5C" w14:paraId="4BB8F9B5" w14:textId="77777777">
        <w:trPr>
          <w:trHeight w:val="2565"/>
        </w:trPr>
        <w:tc>
          <w:tcPr>
            <w:tcW w:w="4426" w:type="dxa"/>
            <w:shd w:val="clear" w:color="auto" w:fill="auto"/>
            <w:tcMar>
              <w:top w:w="0" w:type="dxa"/>
              <w:left w:w="108" w:type="dxa"/>
              <w:bottom w:w="0" w:type="dxa"/>
              <w:right w:w="108" w:type="dxa"/>
            </w:tcMar>
          </w:tcPr>
          <w:p w14:paraId="53B5D7C2" w14:textId="77777777" w:rsidR="00CF0B62" w:rsidRPr="00392F5C" w:rsidRDefault="007A4A51">
            <w:pPr>
              <w:tabs>
                <w:tab w:val="left" w:pos="426"/>
              </w:tabs>
              <w:autoSpaceDE w:val="0"/>
              <w:spacing w:after="120" w:line="240" w:lineRule="auto"/>
              <w:rPr>
                <w:rFonts w:ascii="Franklin Gothic Book" w:hAnsi="Franklin Gothic Book"/>
                <w:b/>
                <w:color w:val="000000"/>
                <w:spacing w:val="-3"/>
              </w:rPr>
            </w:pPr>
            <w:r w:rsidRPr="00392F5C">
              <w:rPr>
                <w:rFonts w:ascii="Franklin Gothic Book" w:hAnsi="Franklin Gothic Book"/>
                <w:b/>
                <w:color w:val="000000"/>
                <w:spacing w:val="-3"/>
              </w:rPr>
              <w:t>Objednatel:</w:t>
            </w:r>
          </w:p>
          <w:p w14:paraId="02231316" w14:textId="77777777" w:rsidR="00CF0B62" w:rsidRPr="00392F5C" w:rsidRDefault="00CF0B62">
            <w:pPr>
              <w:tabs>
                <w:tab w:val="left" w:pos="426"/>
              </w:tabs>
              <w:autoSpaceDE w:val="0"/>
              <w:spacing w:after="120" w:line="240" w:lineRule="auto"/>
              <w:rPr>
                <w:rFonts w:ascii="Franklin Gothic Book" w:hAnsi="Franklin Gothic Book"/>
                <w:b/>
                <w:color w:val="000000"/>
                <w:spacing w:val="-3"/>
              </w:rPr>
            </w:pPr>
          </w:p>
          <w:p w14:paraId="169FE2CD" w14:textId="13E1008E" w:rsidR="00CF0B62" w:rsidRPr="00392F5C" w:rsidRDefault="007A4A51">
            <w:pPr>
              <w:tabs>
                <w:tab w:val="left" w:pos="426"/>
              </w:tabs>
              <w:autoSpaceDE w:val="0"/>
              <w:spacing w:after="120" w:line="240" w:lineRule="auto"/>
              <w:rPr>
                <w:rFonts w:ascii="Franklin Gothic Book" w:hAnsi="Franklin Gothic Book"/>
                <w:color w:val="000000"/>
                <w:spacing w:val="-3"/>
              </w:rPr>
            </w:pPr>
            <w:proofErr w:type="spellStart"/>
            <w:r w:rsidRPr="00392F5C">
              <w:rPr>
                <w:rFonts w:ascii="Franklin Gothic Book" w:hAnsi="Franklin Gothic Book"/>
                <w:color w:val="000000"/>
                <w:spacing w:val="-3"/>
              </w:rPr>
              <w:t>V_</w:t>
            </w:r>
            <w:r w:rsidR="002E1604">
              <w:rPr>
                <w:rFonts w:ascii="Franklin Gothic Book" w:hAnsi="Franklin Gothic Book"/>
                <w:color w:val="000000"/>
                <w:spacing w:val="-3"/>
              </w:rPr>
              <w:t>Pardubicích</w:t>
            </w:r>
            <w:proofErr w:type="spellEnd"/>
            <w:r w:rsidRPr="00392F5C">
              <w:rPr>
                <w:rFonts w:ascii="Franklin Gothic Book" w:hAnsi="Franklin Gothic Book"/>
                <w:color w:val="000000"/>
                <w:spacing w:val="-3"/>
              </w:rPr>
              <w:t xml:space="preserve">__ dne </w:t>
            </w:r>
            <w:r w:rsidR="002E1604">
              <w:rPr>
                <w:rFonts w:ascii="Franklin Gothic Book" w:hAnsi="Franklin Gothic Book"/>
                <w:color w:val="000000"/>
                <w:spacing w:val="-3"/>
              </w:rPr>
              <w:t>26.5.2022</w:t>
            </w:r>
            <w:r w:rsidRPr="00392F5C">
              <w:rPr>
                <w:rFonts w:ascii="Franklin Gothic Book" w:hAnsi="Franklin Gothic Book"/>
                <w:color w:val="000000"/>
                <w:spacing w:val="-3"/>
              </w:rPr>
              <w:t xml:space="preserve">___ </w:t>
            </w:r>
          </w:p>
          <w:p w14:paraId="0ECC819C" w14:textId="77777777" w:rsidR="00CF0B62" w:rsidRPr="00392F5C" w:rsidRDefault="00CF0B62">
            <w:pPr>
              <w:tabs>
                <w:tab w:val="left" w:pos="426"/>
              </w:tabs>
              <w:autoSpaceDE w:val="0"/>
              <w:spacing w:after="120" w:line="240" w:lineRule="auto"/>
              <w:rPr>
                <w:rFonts w:ascii="Franklin Gothic Book" w:hAnsi="Franklin Gothic Book"/>
                <w:color w:val="000000"/>
                <w:spacing w:val="-3"/>
              </w:rPr>
            </w:pPr>
          </w:p>
          <w:p w14:paraId="5694EB74" w14:textId="77777777" w:rsidR="00CF0B62" w:rsidRPr="00392F5C" w:rsidRDefault="00CF0B62">
            <w:pPr>
              <w:tabs>
                <w:tab w:val="left" w:pos="426"/>
              </w:tabs>
              <w:autoSpaceDE w:val="0"/>
              <w:spacing w:after="120" w:line="240" w:lineRule="auto"/>
              <w:rPr>
                <w:rFonts w:ascii="Franklin Gothic Book" w:hAnsi="Franklin Gothic Book"/>
                <w:color w:val="000000"/>
                <w:spacing w:val="-3"/>
              </w:rPr>
            </w:pPr>
          </w:p>
          <w:p w14:paraId="2A199A4F" w14:textId="77777777" w:rsidR="00CF0B62" w:rsidRPr="00392F5C" w:rsidRDefault="00CF0B62">
            <w:pPr>
              <w:tabs>
                <w:tab w:val="left" w:pos="426"/>
              </w:tabs>
              <w:autoSpaceDE w:val="0"/>
              <w:spacing w:after="120" w:line="240" w:lineRule="auto"/>
              <w:rPr>
                <w:rFonts w:ascii="Franklin Gothic Book" w:hAnsi="Franklin Gothic Book"/>
                <w:color w:val="000000"/>
                <w:spacing w:val="-3"/>
              </w:rPr>
            </w:pPr>
          </w:p>
          <w:p w14:paraId="33418205" w14:textId="77777777" w:rsidR="00CF0B62" w:rsidRPr="00392F5C" w:rsidRDefault="007A4A51">
            <w:pPr>
              <w:tabs>
                <w:tab w:val="left" w:pos="426"/>
              </w:tabs>
              <w:autoSpaceDE w:val="0"/>
              <w:spacing w:after="120" w:line="240" w:lineRule="auto"/>
              <w:rPr>
                <w:rFonts w:ascii="Franklin Gothic Book" w:hAnsi="Franklin Gothic Book"/>
                <w:color w:val="000000"/>
                <w:spacing w:val="-3"/>
              </w:rPr>
            </w:pPr>
            <w:r w:rsidRPr="00392F5C">
              <w:rPr>
                <w:rFonts w:ascii="Franklin Gothic Book" w:hAnsi="Franklin Gothic Book"/>
                <w:color w:val="000000"/>
                <w:spacing w:val="-3"/>
              </w:rPr>
              <w:t>__________________________________</w:t>
            </w:r>
          </w:p>
          <w:p w14:paraId="7325D1EE" w14:textId="6BB21FFE" w:rsidR="00CF0B62" w:rsidRPr="006D4585" w:rsidRDefault="006D4585">
            <w:pPr>
              <w:tabs>
                <w:tab w:val="left" w:pos="426"/>
              </w:tabs>
              <w:autoSpaceDE w:val="0"/>
              <w:spacing w:after="120" w:line="240" w:lineRule="auto"/>
              <w:rPr>
                <w:rFonts w:ascii="Franklin Gothic Book" w:hAnsi="Franklin Gothic Book"/>
                <w:b/>
                <w:bCs/>
                <w:color w:val="000000"/>
                <w:spacing w:val="-3"/>
              </w:rPr>
            </w:pPr>
            <w:r w:rsidRPr="006D4585">
              <w:rPr>
                <w:rFonts w:ascii="Franklin Gothic Book" w:hAnsi="Franklin Gothic Book"/>
                <w:b/>
                <w:bCs/>
                <w:color w:val="000000"/>
                <w:spacing w:val="-3"/>
              </w:rPr>
              <w:t>Centrum uznávání a celoživotního učení Pardubického kraje o.p.s.</w:t>
            </w:r>
          </w:p>
          <w:p w14:paraId="0DAFC806" w14:textId="3C257DA5" w:rsidR="00CF0B62" w:rsidRDefault="006D4585">
            <w:pPr>
              <w:tabs>
                <w:tab w:val="left" w:pos="426"/>
              </w:tabs>
              <w:autoSpaceDE w:val="0"/>
              <w:spacing w:after="120" w:line="240" w:lineRule="auto"/>
              <w:rPr>
                <w:rFonts w:ascii="Franklin Gothic Book" w:hAnsi="Franklin Gothic Book" w:cs="Arial"/>
              </w:rPr>
            </w:pPr>
            <w:r>
              <w:rPr>
                <w:rFonts w:ascii="Franklin Gothic Book" w:hAnsi="Franklin Gothic Book" w:cs="Arial"/>
              </w:rPr>
              <w:t>Doc. Ing. Jaroslav Pakosta, CSc.</w:t>
            </w:r>
          </w:p>
          <w:p w14:paraId="33390788" w14:textId="77777777" w:rsidR="006D4585" w:rsidRDefault="006D4585">
            <w:pPr>
              <w:tabs>
                <w:tab w:val="left" w:pos="426"/>
              </w:tabs>
              <w:autoSpaceDE w:val="0"/>
              <w:spacing w:after="120" w:line="240" w:lineRule="auto"/>
              <w:rPr>
                <w:rFonts w:cs="Arial"/>
              </w:rPr>
            </w:pPr>
          </w:p>
          <w:p w14:paraId="0CF388AE" w14:textId="2B994D59" w:rsidR="006D4585" w:rsidRPr="00B6630E" w:rsidRDefault="006D4585" w:rsidP="006D4585">
            <w:pPr>
              <w:pStyle w:val="Standard"/>
              <w:keepNext/>
              <w:tabs>
                <w:tab w:val="left" w:pos="5805"/>
              </w:tabs>
              <w:spacing w:after="120"/>
              <w:ind w:left="2880" w:hanging="2880"/>
              <w:rPr>
                <w:sz w:val="22"/>
                <w:szCs w:val="22"/>
                <w:lang w:val="pl-PL"/>
              </w:rPr>
            </w:pPr>
          </w:p>
        </w:tc>
        <w:tc>
          <w:tcPr>
            <w:tcW w:w="4254" w:type="dxa"/>
            <w:shd w:val="clear" w:color="auto" w:fill="auto"/>
            <w:tcMar>
              <w:top w:w="0" w:type="dxa"/>
              <w:left w:w="108" w:type="dxa"/>
              <w:bottom w:w="0" w:type="dxa"/>
              <w:right w:w="108" w:type="dxa"/>
            </w:tcMar>
          </w:tcPr>
          <w:p w14:paraId="75CF405E" w14:textId="77777777" w:rsidR="00CF0B62" w:rsidRPr="00392F5C" w:rsidRDefault="007A4A51">
            <w:pPr>
              <w:tabs>
                <w:tab w:val="left" w:pos="426"/>
              </w:tabs>
              <w:autoSpaceDE w:val="0"/>
              <w:spacing w:after="120" w:line="240" w:lineRule="auto"/>
              <w:rPr>
                <w:rFonts w:ascii="Franklin Gothic Book" w:hAnsi="Franklin Gothic Book"/>
                <w:b/>
                <w:color w:val="000000"/>
                <w:spacing w:val="-3"/>
              </w:rPr>
            </w:pPr>
            <w:r w:rsidRPr="00392F5C">
              <w:rPr>
                <w:rFonts w:ascii="Franklin Gothic Book" w:hAnsi="Franklin Gothic Book"/>
                <w:b/>
                <w:color w:val="000000"/>
                <w:spacing w:val="-3"/>
              </w:rPr>
              <w:t>Poskytovatel:</w:t>
            </w:r>
          </w:p>
          <w:p w14:paraId="2AE54917" w14:textId="77777777" w:rsidR="00CF0B62" w:rsidRPr="00392F5C" w:rsidRDefault="00CF0B62">
            <w:pPr>
              <w:tabs>
                <w:tab w:val="left" w:pos="426"/>
              </w:tabs>
              <w:autoSpaceDE w:val="0"/>
              <w:spacing w:after="120" w:line="240" w:lineRule="auto"/>
              <w:rPr>
                <w:rFonts w:ascii="Franklin Gothic Book" w:hAnsi="Franklin Gothic Book"/>
                <w:b/>
                <w:color w:val="000000"/>
                <w:spacing w:val="-3"/>
              </w:rPr>
            </w:pPr>
          </w:p>
          <w:p w14:paraId="3931C369" w14:textId="7C4CA608" w:rsidR="00CF0B62" w:rsidRPr="00392F5C" w:rsidRDefault="007A4A51">
            <w:pPr>
              <w:tabs>
                <w:tab w:val="left" w:pos="426"/>
              </w:tabs>
              <w:autoSpaceDE w:val="0"/>
              <w:spacing w:after="120" w:line="240" w:lineRule="auto"/>
              <w:rPr>
                <w:rFonts w:ascii="Franklin Gothic Book" w:hAnsi="Franklin Gothic Book"/>
                <w:color w:val="000000"/>
                <w:spacing w:val="-3"/>
              </w:rPr>
            </w:pPr>
            <w:r w:rsidRPr="00392F5C">
              <w:rPr>
                <w:rFonts w:ascii="Franklin Gothic Book" w:hAnsi="Franklin Gothic Book"/>
                <w:color w:val="000000"/>
                <w:spacing w:val="-3"/>
              </w:rPr>
              <w:t>V</w:t>
            </w:r>
            <w:r w:rsidR="002E1604">
              <w:rPr>
                <w:rFonts w:ascii="Franklin Gothic Book" w:hAnsi="Franklin Gothic Book"/>
                <w:color w:val="000000"/>
                <w:spacing w:val="-3"/>
              </w:rPr>
              <w:t xml:space="preserve"> Pardubicích</w:t>
            </w:r>
            <w:r w:rsidRPr="00392F5C">
              <w:rPr>
                <w:rFonts w:ascii="Franklin Gothic Book" w:hAnsi="Franklin Gothic Book"/>
                <w:color w:val="000000"/>
                <w:spacing w:val="-3"/>
              </w:rPr>
              <w:t xml:space="preserve"> dne</w:t>
            </w:r>
            <w:r w:rsidR="002E1604">
              <w:rPr>
                <w:rFonts w:ascii="Franklin Gothic Book" w:hAnsi="Franklin Gothic Book"/>
                <w:color w:val="000000"/>
                <w:spacing w:val="-3"/>
              </w:rPr>
              <w:t xml:space="preserve"> 26.5.2022</w:t>
            </w:r>
            <w:r w:rsidRPr="00392F5C">
              <w:rPr>
                <w:rFonts w:ascii="Franklin Gothic Book" w:hAnsi="Franklin Gothic Book"/>
                <w:color w:val="000000"/>
                <w:spacing w:val="-3"/>
              </w:rPr>
              <w:t xml:space="preserve"> </w:t>
            </w:r>
          </w:p>
          <w:p w14:paraId="452254A2" w14:textId="77777777" w:rsidR="00CF0B62" w:rsidRPr="00392F5C" w:rsidRDefault="00CF0B62">
            <w:pPr>
              <w:tabs>
                <w:tab w:val="left" w:pos="426"/>
              </w:tabs>
              <w:autoSpaceDE w:val="0"/>
              <w:spacing w:after="120" w:line="240" w:lineRule="auto"/>
              <w:rPr>
                <w:rFonts w:ascii="Franklin Gothic Book" w:hAnsi="Franklin Gothic Book"/>
                <w:color w:val="000000"/>
                <w:spacing w:val="-3"/>
              </w:rPr>
            </w:pPr>
          </w:p>
          <w:p w14:paraId="51159B40" w14:textId="77777777" w:rsidR="00CF0B62" w:rsidRPr="00392F5C" w:rsidRDefault="00CF0B62">
            <w:pPr>
              <w:tabs>
                <w:tab w:val="left" w:pos="426"/>
              </w:tabs>
              <w:autoSpaceDE w:val="0"/>
              <w:spacing w:after="120" w:line="240" w:lineRule="auto"/>
              <w:rPr>
                <w:rFonts w:ascii="Franklin Gothic Book" w:hAnsi="Franklin Gothic Book"/>
                <w:color w:val="000000"/>
                <w:spacing w:val="-3"/>
              </w:rPr>
            </w:pPr>
          </w:p>
          <w:p w14:paraId="44F1BC45" w14:textId="77777777" w:rsidR="00CF0B62" w:rsidRPr="00392F5C" w:rsidRDefault="00CF0B62">
            <w:pPr>
              <w:tabs>
                <w:tab w:val="left" w:pos="426"/>
              </w:tabs>
              <w:autoSpaceDE w:val="0"/>
              <w:spacing w:after="120" w:line="240" w:lineRule="auto"/>
              <w:rPr>
                <w:rFonts w:ascii="Franklin Gothic Book" w:hAnsi="Franklin Gothic Book"/>
                <w:color w:val="000000"/>
                <w:spacing w:val="-3"/>
              </w:rPr>
            </w:pPr>
          </w:p>
          <w:p w14:paraId="08D06AA0" w14:textId="77777777" w:rsidR="00CF0B62" w:rsidRPr="00392F5C" w:rsidRDefault="007A4A51">
            <w:pPr>
              <w:tabs>
                <w:tab w:val="left" w:pos="426"/>
              </w:tabs>
              <w:autoSpaceDE w:val="0"/>
              <w:spacing w:after="120" w:line="240" w:lineRule="auto"/>
              <w:rPr>
                <w:rFonts w:ascii="Franklin Gothic Book" w:hAnsi="Franklin Gothic Book"/>
                <w:color w:val="000000"/>
                <w:spacing w:val="-3"/>
              </w:rPr>
            </w:pPr>
            <w:r w:rsidRPr="00392F5C">
              <w:rPr>
                <w:rFonts w:ascii="Franklin Gothic Book" w:hAnsi="Franklin Gothic Book"/>
                <w:color w:val="000000"/>
                <w:spacing w:val="-3"/>
              </w:rPr>
              <w:t>__________________________________</w:t>
            </w:r>
          </w:p>
          <w:p w14:paraId="2B9331EF" w14:textId="684E2320" w:rsidR="00DE114B" w:rsidRPr="00AD4770" w:rsidRDefault="00DE114B" w:rsidP="00DE114B">
            <w:pPr>
              <w:tabs>
                <w:tab w:val="left" w:pos="426"/>
              </w:tabs>
              <w:autoSpaceDE w:val="0"/>
              <w:spacing w:after="120" w:line="240" w:lineRule="auto"/>
              <w:rPr>
                <w:rFonts w:ascii="Franklin Gothic Book" w:hAnsi="Franklin Gothic Book"/>
                <w:b/>
                <w:bCs/>
              </w:rPr>
            </w:pPr>
            <w:r w:rsidRPr="00AD4770">
              <w:rPr>
                <w:rFonts w:ascii="Franklin Gothic Book" w:hAnsi="Franklin Gothic Book"/>
                <w:b/>
                <w:bCs/>
              </w:rPr>
              <w:t>Roman Grossman</w:t>
            </w:r>
          </w:p>
          <w:p w14:paraId="3E974182" w14:textId="48EF5BDE" w:rsidR="00CF0B62" w:rsidRPr="00392F5C" w:rsidRDefault="00DE114B" w:rsidP="00DE114B">
            <w:pPr>
              <w:tabs>
                <w:tab w:val="left" w:pos="426"/>
              </w:tabs>
              <w:autoSpaceDE w:val="0"/>
              <w:spacing w:after="120" w:line="240" w:lineRule="auto"/>
            </w:pPr>
            <w:r w:rsidRPr="00AD4770">
              <w:rPr>
                <w:rFonts w:ascii="Franklin Gothic Book" w:hAnsi="Franklin Gothic Book"/>
              </w:rPr>
              <w:t>Mgr. et Mgr. Roman Grossman</w:t>
            </w:r>
          </w:p>
        </w:tc>
      </w:tr>
    </w:tbl>
    <w:p w14:paraId="12507AA9" w14:textId="77777777" w:rsidR="00CF0B62" w:rsidRPr="00392F5C" w:rsidRDefault="00CF0B62">
      <w:pPr>
        <w:pStyle w:val="Standard"/>
        <w:rPr>
          <w:rFonts w:ascii="Franklin Gothic Book" w:hAnsi="Franklin Gothic Book"/>
          <w:sz w:val="22"/>
          <w:szCs w:val="22"/>
        </w:rPr>
      </w:pPr>
    </w:p>
    <w:p w14:paraId="347E5A12" w14:textId="77777777" w:rsidR="00CF0B62" w:rsidRPr="00392F5C" w:rsidRDefault="00CF0B62">
      <w:pPr>
        <w:pStyle w:val="Standard"/>
        <w:rPr>
          <w:rFonts w:ascii="Franklin Gothic Book" w:hAnsi="Franklin Gothic Book"/>
          <w:sz w:val="22"/>
          <w:szCs w:val="22"/>
        </w:rPr>
      </w:pPr>
    </w:p>
    <w:p w14:paraId="6E52329D" w14:textId="77777777" w:rsidR="00CF0B62" w:rsidRPr="00392F5C" w:rsidRDefault="00CF0B62">
      <w:pPr>
        <w:pStyle w:val="Standard"/>
        <w:rPr>
          <w:rFonts w:ascii="Franklin Gothic Book" w:hAnsi="Franklin Gothic Book"/>
          <w:sz w:val="22"/>
          <w:szCs w:val="22"/>
        </w:rPr>
      </w:pPr>
    </w:p>
    <w:p w14:paraId="626C9536" w14:textId="30052186" w:rsidR="00BD0DDA" w:rsidRDefault="00BD0DDA">
      <w:pPr>
        <w:pStyle w:val="Standard"/>
        <w:rPr>
          <w:rFonts w:ascii="Franklin Gothic Book" w:hAnsi="Franklin Gothic Book"/>
          <w:sz w:val="22"/>
          <w:szCs w:val="22"/>
        </w:rPr>
      </w:pPr>
      <w:r>
        <w:rPr>
          <w:rFonts w:ascii="Franklin Gothic Book" w:hAnsi="Franklin Gothic Book"/>
          <w:sz w:val="22"/>
          <w:szCs w:val="22"/>
        </w:rPr>
        <w:br w:type="page"/>
      </w:r>
    </w:p>
    <w:p w14:paraId="4FE3E958" w14:textId="734D9CE1" w:rsidR="00CF0B62" w:rsidRDefault="00BD0DDA">
      <w:pPr>
        <w:pStyle w:val="Standard"/>
        <w:rPr>
          <w:rFonts w:ascii="Franklin Gothic Book" w:hAnsi="Franklin Gothic Book"/>
          <w:sz w:val="22"/>
          <w:szCs w:val="22"/>
        </w:rPr>
      </w:pPr>
      <w:proofErr w:type="spellStart"/>
      <w:r>
        <w:rPr>
          <w:rFonts w:ascii="Franklin Gothic Book" w:hAnsi="Franklin Gothic Book"/>
          <w:sz w:val="22"/>
          <w:szCs w:val="22"/>
        </w:rPr>
        <w:lastRenderedPageBreak/>
        <w:t>Příloha</w:t>
      </w:r>
      <w:proofErr w:type="spellEnd"/>
      <w:r>
        <w:rPr>
          <w:rFonts w:ascii="Franklin Gothic Book" w:hAnsi="Franklin Gothic Book"/>
          <w:sz w:val="22"/>
          <w:szCs w:val="22"/>
        </w:rPr>
        <w:t xml:space="preserve"> č. 1</w:t>
      </w:r>
    </w:p>
    <w:p w14:paraId="1EDCCF6D" w14:textId="77777777" w:rsidR="00BD0DDA" w:rsidRDefault="00BD0DDA">
      <w:pPr>
        <w:pStyle w:val="Standard"/>
        <w:rPr>
          <w:rFonts w:ascii="Franklin Gothic Book" w:hAnsi="Franklin Gothic Book"/>
          <w:sz w:val="22"/>
          <w:szCs w:val="22"/>
        </w:rPr>
      </w:pPr>
    </w:p>
    <w:p w14:paraId="3904A651"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b/>
          <w:kern w:val="0"/>
          <w:sz w:val="28"/>
          <w:szCs w:val="28"/>
          <w:lang w:eastAsia="cs-CZ"/>
        </w:rPr>
      </w:pPr>
      <w:bookmarkStart w:id="4" w:name="_Hlk82083315"/>
      <w:r w:rsidRPr="00BD0DDA">
        <w:rPr>
          <w:rFonts w:ascii="Franklin Gothic Book" w:eastAsia="Times New Roman" w:hAnsi="Franklin Gothic Book" w:cs="Arial"/>
          <w:b/>
          <w:kern w:val="0"/>
          <w:sz w:val="28"/>
          <w:szCs w:val="28"/>
          <w:lang w:eastAsia="cs-CZ"/>
        </w:rPr>
        <w:t xml:space="preserve">Příloha č. </w:t>
      </w:r>
      <w:proofErr w:type="gramStart"/>
      <w:r w:rsidRPr="00BD0DDA">
        <w:rPr>
          <w:rFonts w:ascii="Franklin Gothic Book" w:eastAsia="Times New Roman" w:hAnsi="Franklin Gothic Book" w:cs="Arial"/>
          <w:b/>
          <w:kern w:val="0"/>
          <w:sz w:val="28"/>
          <w:szCs w:val="28"/>
          <w:lang w:eastAsia="cs-CZ"/>
        </w:rPr>
        <w:t>1e - Specifikace</w:t>
      </w:r>
      <w:proofErr w:type="gramEnd"/>
      <w:r w:rsidRPr="00BD0DDA">
        <w:rPr>
          <w:rFonts w:ascii="Franklin Gothic Book" w:eastAsia="Times New Roman" w:hAnsi="Franklin Gothic Book" w:cs="Arial"/>
          <w:b/>
          <w:kern w:val="0"/>
          <w:sz w:val="28"/>
          <w:szCs w:val="28"/>
          <w:lang w:eastAsia="cs-CZ"/>
        </w:rPr>
        <w:t xml:space="preserve"> </w:t>
      </w:r>
      <w:bookmarkStart w:id="5" w:name="_Hlk82083309"/>
      <w:r w:rsidRPr="00BD0DDA">
        <w:rPr>
          <w:rFonts w:ascii="Franklin Gothic Book" w:eastAsia="Times New Roman" w:hAnsi="Franklin Gothic Book" w:cs="Arial"/>
          <w:b/>
          <w:kern w:val="0"/>
          <w:sz w:val="28"/>
          <w:szCs w:val="28"/>
          <w:lang w:eastAsia="cs-CZ"/>
        </w:rPr>
        <w:t xml:space="preserve">služeb </w:t>
      </w:r>
      <w:bookmarkEnd w:id="5"/>
      <w:r w:rsidRPr="00BD0DDA">
        <w:rPr>
          <w:rFonts w:ascii="Franklin Gothic Book" w:eastAsia="Times New Roman" w:hAnsi="Franklin Gothic Book" w:cs="Arial"/>
          <w:b/>
          <w:kern w:val="0"/>
          <w:sz w:val="28"/>
          <w:szCs w:val="28"/>
          <w:lang w:eastAsia="cs-CZ"/>
        </w:rPr>
        <w:t>– Zahraniční stáž Chorvatsko</w:t>
      </w:r>
    </w:p>
    <w:bookmarkEnd w:id="4"/>
    <w:p w14:paraId="026D3265"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center"/>
        <w:textAlignment w:val="auto"/>
        <w:rPr>
          <w:rFonts w:ascii="Arial" w:eastAsia="Times New Roman" w:hAnsi="Arial" w:cs="Arial"/>
          <w:kern w:val="0"/>
          <w:lang w:eastAsia="cs-CZ"/>
        </w:rPr>
      </w:pPr>
    </w:p>
    <w:p w14:paraId="3232EC50"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kern w:val="0"/>
          <w:lang w:eastAsia="cs-CZ"/>
        </w:rPr>
      </w:pPr>
      <w:bookmarkStart w:id="6" w:name="_Hlk82083349"/>
      <w:r w:rsidRPr="00BD0DDA">
        <w:rPr>
          <w:rFonts w:ascii="Franklin Gothic Book" w:eastAsia="Times New Roman" w:hAnsi="Franklin Gothic Book" w:cs="Arial"/>
          <w:kern w:val="0"/>
          <w:lang w:eastAsia="cs-CZ"/>
        </w:rPr>
        <w:t>Předmětem plnění je kompletní organizace zahraniční stáže pořádané zadavatelem pro středoškolské pedagogické pracovníky v Chorvatsku za účelem zajištění profesního rozvoje středoškolských pedagogických pracovníků a rozvoj jejich pedagogických kompetencí při práci s žáky vedoucích k eliminaci předčasného ukončení školní docházky.</w:t>
      </w:r>
    </w:p>
    <w:p w14:paraId="66A08591"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kern w:val="0"/>
          <w:highlight w:val="yellow"/>
          <w:lang w:eastAsia="cs-CZ"/>
        </w:rPr>
      </w:pPr>
    </w:p>
    <w:p w14:paraId="3730E79D"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BD0DDA">
        <w:rPr>
          <w:rFonts w:ascii="Franklin Gothic Book" w:eastAsia="Times New Roman" w:hAnsi="Franklin Gothic Book" w:cs="Arial"/>
          <w:kern w:val="0"/>
          <w:lang w:eastAsia="cs-CZ"/>
        </w:rPr>
        <w:t xml:space="preserve">V rámci předmětu plnění budou organizovány stáže na min. 3, max. 5 školách (základní, střední školy, vysoké školy). Během zahraniční stáže proběhne v pracovních dnech min. 5 hospitací na min. 3 školách. Minimálně jedna návštěva proběhne na střední škole. Zadavatel požaduje návštěvy škol ve městě </w:t>
      </w:r>
      <w:proofErr w:type="spellStart"/>
      <w:r w:rsidRPr="00BD0DDA">
        <w:rPr>
          <w:rFonts w:ascii="Franklin Gothic Book" w:eastAsia="Times New Roman" w:hAnsi="Franklin Gothic Book" w:cs="Arial"/>
          <w:kern w:val="0"/>
          <w:lang w:eastAsia="cs-CZ"/>
        </w:rPr>
        <w:t>Poreč</w:t>
      </w:r>
      <w:proofErr w:type="spellEnd"/>
      <w:r w:rsidRPr="00BD0DDA">
        <w:rPr>
          <w:rFonts w:ascii="Franklin Gothic Book" w:eastAsia="Times New Roman" w:hAnsi="Franklin Gothic Book" w:cs="Arial"/>
          <w:kern w:val="0"/>
          <w:lang w:eastAsia="cs-CZ"/>
        </w:rPr>
        <w:t xml:space="preserve"> a jeho okolí (max. 70 km od </w:t>
      </w:r>
      <w:proofErr w:type="spellStart"/>
      <w:r w:rsidRPr="00BD0DDA">
        <w:rPr>
          <w:rFonts w:ascii="Franklin Gothic Book" w:eastAsia="Times New Roman" w:hAnsi="Franklin Gothic Book" w:cs="Arial"/>
          <w:kern w:val="0"/>
          <w:lang w:eastAsia="cs-CZ"/>
        </w:rPr>
        <w:t>Poreč</w:t>
      </w:r>
      <w:proofErr w:type="spellEnd"/>
      <w:r w:rsidRPr="00BD0DDA">
        <w:rPr>
          <w:rFonts w:ascii="Franklin Gothic Book" w:eastAsia="Times New Roman" w:hAnsi="Franklin Gothic Book" w:cs="Arial"/>
          <w:kern w:val="0"/>
          <w:lang w:eastAsia="cs-CZ"/>
        </w:rPr>
        <w:t xml:space="preserve">). </w:t>
      </w:r>
      <w:r w:rsidRPr="00BD0DDA">
        <w:rPr>
          <w:rFonts w:ascii="Franklin Gothic Book" w:eastAsia="Times New Roman" w:hAnsi="Franklin Gothic Book" w:cs="Arial"/>
          <w:color w:val="000000"/>
          <w:kern w:val="0"/>
          <w:lang w:eastAsia="cs-CZ"/>
        </w:rPr>
        <w:t>Každý pracovní den proběhne návštěva vždy alespoň jedné školy, přičemž některé ze škol mohou být navštíveny v průběhu stáže vícekrát (s ohledem na min. počet škol, které budou v průběhu stáže navštíveny).</w:t>
      </w:r>
    </w:p>
    <w:p w14:paraId="6A324700"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 xml:space="preserve"> </w:t>
      </w:r>
    </w:p>
    <w:p w14:paraId="25DACA74"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bookmarkStart w:id="7" w:name="_Hlk84851365"/>
      <w:r w:rsidRPr="00BD0DDA">
        <w:rPr>
          <w:rFonts w:ascii="Franklin Gothic Book" w:eastAsia="Calibri" w:hAnsi="Franklin Gothic Book" w:cs="Arial"/>
          <w:color w:val="000000"/>
          <w:kern w:val="0"/>
          <w:lang w:eastAsia="cs-CZ"/>
        </w:rPr>
        <w:t>Příklad č. 1:</w:t>
      </w:r>
    </w:p>
    <w:p w14:paraId="55959CDB"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1. a 2. pracovní den návštěva střední školy č. 1</w:t>
      </w:r>
    </w:p>
    <w:p w14:paraId="67AF59CB"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3. a 4. pracovní den návštěva střední školy č. 2</w:t>
      </w:r>
    </w:p>
    <w:p w14:paraId="4D14B196"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5. pracovní den návštěva vysoké školy pedagogické či základní školy</w:t>
      </w:r>
    </w:p>
    <w:p w14:paraId="2DEDB676"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137DA715"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Příklad č. 2:</w:t>
      </w:r>
    </w:p>
    <w:p w14:paraId="567F9EC7"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1. a 2. pracovní den návštěva střední školy č. 1</w:t>
      </w:r>
    </w:p>
    <w:p w14:paraId="78FB2370"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3. pracovní den návštěva střední školy č. 2</w:t>
      </w:r>
    </w:p>
    <w:p w14:paraId="558B7626"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4. pracovní den návštěva základní školy</w:t>
      </w:r>
    </w:p>
    <w:p w14:paraId="62407063"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5. pracovní den návštěva vysoké školy pedagogické</w:t>
      </w:r>
    </w:p>
    <w:p w14:paraId="5D2464F9"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58428A95"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Příklad č. 3</w:t>
      </w:r>
    </w:p>
    <w:p w14:paraId="0BCB6613"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1.a 2.pracovní den návštěva střední školy 1</w:t>
      </w:r>
    </w:p>
    <w:p w14:paraId="1517A89E"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3.a 4.pracovní den návštěva střední školy 2</w:t>
      </w:r>
    </w:p>
    <w:p w14:paraId="47AC7457"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5.pracovní den návštěva střední školy 3</w:t>
      </w:r>
    </w:p>
    <w:p w14:paraId="3DF7F743"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6CD58E05"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Zadavatel pro vyloučení případných pochybností uvádí, že povinně musí v rámci stáže proběhnout návštěva na min. jedné střední škole, přičemž návštěvy na základních a vysokých školách nejsou povinné, tzn. v rámci stáže mohou být navštíveny pouze střední školy či vedle střední školy rovněž i školy základní či vysoké. Celkem však musí stáž proběhnout na min. 3 školách.</w:t>
      </w:r>
    </w:p>
    <w:p w14:paraId="57B636FF"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0468C51C"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Výše uvedené příklady nejsou závazné.</w:t>
      </w:r>
    </w:p>
    <w:bookmarkEnd w:id="7"/>
    <w:p w14:paraId="425E68F0"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kern w:val="0"/>
          <w:lang w:eastAsia="cs-CZ"/>
        </w:rPr>
      </w:pPr>
    </w:p>
    <w:p w14:paraId="3AEC87A5" w14:textId="77777777" w:rsidR="00BD0DDA" w:rsidRPr="00BD0DDA" w:rsidRDefault="00BD0DDA" w:rsidP="00BD0DDA">
      <w:pPr>
        <w:widowControl/>
        <w:suppressAutoHyphens w:val="0"/>
        <w:autoSpaceDE w:val="0"/>
        <w:autoSpaceDN/>
        <w:spacing w:after="0" w:line="240" w:lineRule="auto"/>
        <w:jc w:val="both"/>
        <w:textAlignment w:val="auto"/>
        <w:rPr>
          <w:rFonts w:ascii="Franklin Gothic Book" w:eastAsia="Times New Roman" w:hAnsi="Franklin Gothic Book" w:cs="Arial"/>
          <w:kern w:val="0"/>
          <w:shd w:val="clear" w:color="auto" w:fill="FFFF00"/>
          <w:lang w:eastAsia="cs-CZ"/>
        </w:rPr>
      </w:pPr>
      <w:r w:rsidRPr="00BD0DDA">
        <w:rPr>
          <w:rFonts w:ascii="Franklin Gothic Book" w:eastAsia="Times New Roman" w:hAnsi="Franklin Gothic Book" w:cs="Arial"/>
          <w:kern w:val="0"/>
          <w:lang w:eastAsia="cs-CZ"/>
        </w:rPr>
        <w:t>Účastníci zahraniční stáže získají potřebné znalosti a informace o vzdělávacím systému, výukových metodách, způsobu prevence předčasných odchodů ze vzdělávání, práce s žáky se speciálními vzdělávacími potřebami, historie a současnost vzdělávacího systému, navazující aktivity na vzdělávací systém (např. volnočasové aktivity, zájmové aktivity apod.). Cílem aktivity je profesní rozvoj pedagogických pracovníků prostřednictvím sdílení dobré praxe v oblasti práce s heterogenní skupinou dětí/žáků a studentů v Chorvatsku. Cílem stáže je rozvoj kompetencí pedagogických pracovníků podstatných pro zajištění kvalitní výuky každého žáka.</w:t>
      </w:r>
    </w:p>
    <w:p w14:paraId="1F1C9139"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kern w:val="0"/>
          <w:lang w:eastAsia="cs-CZ"/>
        </w:rPr>
      </w:pPr>
    </w:p>
    <w:p w14:paraId="25FBE7BD"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Cílem zahraniční stáže je mj. seznámení účastníků zahraniční stáže s vzdělávacím systémem v Chorvatsku a s metodami výuky v navštívených školách zaměřenými na prevenci předčasného ukončení školní docházky. V rámci plnění budou organizovány řízené debaty a konzultace s pedagogickými pracovníky a schůzky s dětmi, žáky, studenty a učiteli a dalšími pracovníky ve vzdělávání.</w:t>
      </w:r>
    </w:p>
    <w:p w14:paraId="4BF601B2"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kern w:val="0"/>
          <w:lang w:eastAsia="cs-CZ"/>
        </w:rPr>
      </w:pPr>
    </w:p>
    <w:p w14:paraId="37ABE0CE"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Franklin Gothic Book"/>
          <w:kern w:val="0"/>
          <w:lang w:eastAsia="cs-CZ"/>
        </w:rPr>
      </w:pPr>
      <w:r w:rsidRPr="00BD0DDA">
        <w:rPr>
          <w:rFonts w:ascii="Franklin Gothic Book" w:eastAsia="Times New Roman" w:hAnsi="Franklin Gothic Book" w:cs="Franklin Gothic Book"/>
          <w:kern w:val="0"/>
          <w:lang w:eastAsia="cs-CZ"/>
        </w:rPr>
        <w:t xml:space="preserve">Předpokládaný rozsah návštěvy v každé škole je průměrně 6 vyučovacích hodin, tak aby celkový rozsah stáže činil za týden 30 hodin (v každé škole proběhne </w:t>
      </w:r>
      <w:proofErr w:type="spellStart"/>
      <w:r w:rsidRPr="00BD0DDA">
        <w:rPr>
          <w:rFonts w:ascii="Franklin Gothic Book" w:eastAsia="Times New Roman" w:hAnsi="Franklin Gothic Book" w:cs="Franklin Gothic Book"/>
          <w:kern w:val="0"/>
          <w:lang w:eastAsia="cs-CZ"/>
        </w:rPr>
        <w:t>předhospitační</w:t>
      </w:r>
      <w:proofErr w:type="spellEnd"/>
      <w:r w:rsidRPr="00BD0DDA">
        <w:rPr>
          <w:rFonts w:ascii="Franklin Gothic Book" w:eastAsia="Times New Roman" w:hAnsi="Franklin Gothic Book" w:cs="Franklin Gothic Book"/>
          <w:kern w:val="0"/>
          <w:lang w:eastAsia="cs-CZ"/>
        </w:rPr>
        <w:t xml:space="preserve"> fáze, účast min. na 2 </w:t>
      </w:r>
      <w:r w:rsidRPr="00BD0DDA">
        <w:rPr>
          <w:rFonts w:ascii="Franklin Gothic Book" w:eastAsia="Times New Roman" w:hAnsi="Franklin Gothic Book" w:cs="Franklin Gothic Book"/>
          <w:kern w:val="0"/>
          <w:lang w:eastAsia="cs-CZ"/>
        </w:rPr>
        <w:lastRenderedPageBreak/>
        <w:t xml:space="preserve">vyučovacích hodinách, vyhodnocení hospitace + diskuse se chorvatskými kolegy či schůzky s žáky/studenty škol). </w:t>
      </w:r>
    </w:p>
    <w:p w14:paraId="57DC2231"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Franklin Gothic Book"/>
          <w:kern w:val="0"/>
          <w:highlight w:val="yellow"/>
          <w:lang w:eastAsia="cs-CZ"/>
        </w:rPr>
      </w:pPr>
    </w:p>
    <w:p w14:paraId="33188619"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Franklin Gothic Book"/>
          <w:kern w:val="0"/>
          <w:lang w:eastAsia="cs-CZ"/>
        </w:rPr>
      </w:pPr>
      <w:r w:rsidRPr="00BD0DDA">
        <w:rPr>
          <w:rFonts w:ascii="Franklin Gothic Book" w:eastAsia="Times New Roman" w:hAnsi="Franklin Gothic Book" w:cs="Franklin Gothic Book"/>
          <w:kern w:val="0"/>
          <w:lang w:eastAsia="cs-CZ"/>
        </w:rPr>
        <w:t>Veškeré školy, které budou v rámci zahraniční stáže navštíveny, musí být registrovaným vzdělávacím subjektem podle zákona o školství v Chorvatsku.</w:t>
      </w:r>
    </w:p>
    <w:p w14:paraId="4EDD2DD2"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highlight w:val="yellow"/>
          <w:shd w:val="clear" w:color="auto" w:fill="FFFF00"/>
          <w:lang w:eastAsia="cs-CZ"/>
        </w:rPr>
      </w:pPr>
    </w:p>
    <w:p w14:paraId="1633A8BC"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kern w:val="0"/>
          <w:lang w:eastAsia="cs-CZ"/>
        </w:rPr>
      </w:pPr>
      <w:r w:rsidRPr="00BD0DDA">
        <w:rPr>
          <w:rFonts w:ascii="Franklin Gothic Book" w:eastAsia="Calibri" w:hAnsi="Franklin Gothic Book" w:cs="Arial"/>
          <w:kern w:val="0"/>
          <w:lang w:eastAsia="cs-CZ"/>
        </w:rPr>
        <w:t xml:space="preserve">Termín realizace: září/říjen 2022 </w:t>
      </w:r>
    </w:p>
    <w:p w14:paraId="56DCE6CC"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kern w:val="0"/>
          <w:lang w:eastAsia="cs-CZ"/>
        </w:rPr>
      </w:pPr>
    </w:p>
    <w:p w14:paraId="738F0A48" w14:textId="77777777" w:rsidR="00BD0DDA" w:rsidRPr="00BD0DDA" w:rsidRDefault="00BD0DDA" w:rsidP="00BD0DDA">
      <w:pPr>
        <w:autoSpaceDN/>
        <w:spacing w:after="120" w:line="240" w:lineRule="auto"/>
        <w:jc w:val="both"/>
        <w:textAlignment w:val="auto"/>
        <w:rPr>
          <w:rFonts w:ascii="Franklin Gothic Book" w:eastAsia="Times New Roman" w:hAnsi="Franklin Gothic Book" w:cs="Arial"/>
          <w:kern w:val="0"/>
          <w:lang w:val="x-none" w:eastAsia="ar-SA"/>
        </w:rPr>
      </w:pPr>
      <w:r w:rsidRPr="00BD0DDA">
        <w:rPr>
          <w:rFonts w:ascii="Franklin Gothic Book" w:eastAsia="Times New Roman" w:hAnsi="Franklin Gothic Book" w:cs="Arial"/>
          <w:kern w:val="0"/>
          <w:lang w:val="x-none" w:eastAsia="ar-SA"/>
        </w:rPr>
        <w:t>Zadavatel si je vědom</w:t>
      </w:r>
      <w:r w:rsidRPr="00BD0DDA">
        <w:rPr>
          <w:rFonts w:ascii="Franklin Gothic Book" w:eastAsia="Times New Roman" w:hAnsi="Franklin Gothic Book" w:cs="Arial"/>
          <w:kern w:val="0"/>
          <w:lang w:eastAsia="ar-SA"/>
        </w:rPr>
        <w:t xml:space="preserve"> skutečnosti</w:t>
      </w:r>
      <w:r w:rsidRPr="00BD0DDA">
        <w:rPr>
          <w:rFonts w:ascii="Franklin Gothic Book" w:eastAsia="Times New Roman" w:hAnsi="Franklin Gothic Book" w:cs="Arial"/>
          <w:kern w:val="0"/>
          <w:lang w:val="x-none" w:eastAsia="ar-SA"/>
        </w:rPr>
        <w:t xml:space="preserve">, že situace ovlivněná pandemií </w:t>
      </w:r>
      <w:r w:rsidRPr="00BD0DDA">
        <w:rPr>
          <w:rFonts w:ascii="Franklin Gothic Book" w:eastAsia="Times New Roman" w:hAnsi="Franklin Gothic Book" w:cs="Arial"/>
          <w:kern w:val="0"/>
          <w:lang w:eastAsia="ar-SA"/>
        </w:rPr>
        <w:t>COVID - 19</w:t>
      </w:r>
      <w:r w:rsidRPr="00BD0DDA">
        <w:rPr>
          <w:rFonts w:ascii="Franklin Gothic Book" w:eastAsia="Times New Roman" w:hAnsi="Franklin Gothic Book" w:cs="Arial"/>
          <w:kern w:val="0"/>
          <w:lang w:val="x-none" w:eastAsia="ar-SA"/>
        </w:rPr>
        <w:t xml:space="preserve"> může negativně ovlivnit plánování konání aktivit</w:t>
      </w:r>
      <w:r w:rsidRPr="00BD0DDA">
        <w:rPr>
          <w:rFonts w:ascii="Franklin Gothic Book" w:eastAsia="Times New Roman" w:hAnsi="Franklin Gothic Book" w:cs="Arial"/>
          <w:kern w:val="0"/>
          <w:lang w:eastAsia="ar-SA"/>
        </w:rPr>
        <w:t xml:space="preserve">, proto je výše uvedený termín realizace zahraničí stáže zadavatelem </w:t>
      </w:r>
      <w:r w:rsidRPr="00BD0DDA">
        <w:rPr>
          <w:rFonts w:ascii="Franklin Gothic Book" w:eastAsia="Times New Roman" w:hAnsi="Franklin Gothic Book" w:cs="Arial"/>
          <w:kern w:val="0"/>
          <w:lang w:val="x-none" w:eastAsia="ar-SA"/>
        </w:rPr>
        <w:t>preferovan</w:t>
      </w:r>
      <w:r w:rsidRPr="00BD0DDA">
        <w:rPr>
          <w:rFonts w:ascii="Franklin Gothic Book" w:eastAsia="Times New Roman" w:hAnsi="Franklin Gothic Book" w:cs="Arial"/>
          <w:kern w:val="0"/>
          <w:lang w:eastAsia="ar-SA"/>
        </w:rPr>
        <w:t xml:space="preserve">ým termínem </w:t>
      </w:r>
      <w:r w:rsidRPr="00BD0DDA">
        <w:rPr>
          <w:rFonts w:ascii="Franklin Gothic Book" w:eastAsia="Times New Roman" w:hAnsi="Franklin Gothic Book" w:cs="Arial"/>
          <w:kern w:val="0"/>
          <w:lang w:val="x-none" w:eastAsia="ar-SA"/>
        </w:rPr>
        <w:t xml:space="preserve">s možností posunu konání </w:t>
      </w:r>
      <w:r w:rsidRPr="00BD0DDA">
        <w:rPr>
          <w:rFonts w:ascii="Franklin Gothic Book" w:eastAsia="Times New Roman" w:hAnsi="Franklin Gothic Book" w:cs="Arial"/>
          <w:kern w:val="0"/>
          <w:lang w:eastAsia="ar-SA"/>
        </w:rPr>
        <w:t>zahraniční stáže</w:t>
      </w:r>
      <w:r w:rsidRPr="00BD0DDA">
        <w:rPr>
          <w:rFonts w:ascii="Franklin Gothic Book" w:eastAsia="Times New Roman" w:hAnsi="Franklin Gothic Book" w:cs="Arial"/>
          <w:kern w:val="0"/>
          <w:lang w:val="x-none" w:eastAsia="ar-SA"/>
        </w:rPr>
        <w:t xml:space="preserve"> do jarních či dalších termínů, pokud to bude situace ze závažných důvodů (např. zákaz osobní přítomnosti žáků ve školách v některé z dotčených zemí) vyžadovat. </w:t>
      </w:r>
    </w:p>
    <w:p w14:paraId="518A54C1" w14:textId="77777777" w:rsidR="00BD0DDA" w:rsidRPr="00BD0DDA" w:rsidRDefault="00BD0DDA" w:rsidP="00BD0DDA">
      <w:pPr>
        <w:autoSpaceDN/>
        <w:spacing w:after="120" w:line="240" w:lineRule="auto"/>
        <w:jc w:val="both"/>
        <w:textAlignment w:val="auto"/>
        <w:rPr>
          <w:rFonts w:ascii="Franklin Gothic Book" w:eastAsia="Times New Roman" w:hAnsi="Franklin Gothic Book" w:cs="Arial"/>
          <w:kern w:val="0"/>
          <w:lang w:eastAsia="ar-SA"/>
        </w:rPr>
      </w:pPr>
      <w:r w:rsidRPr="00BD0DDA">
        <w:rPr>
          <w:rFonts w:ascii="Franklin Gothic Book" w:eastAsia="Times New Roman" w:hAnsi="Franklin Gothic Book" w:cs="Arial"/>
          <w:kern w:val="0"/>
          <w:lang w:eastAsia="ar-SA"/>
        </w:rPr>
        <w:t>Náhradní preferované termíny:</w:t>
      </w:r>
      <w:r w:rsidRPr="00BD0DDA">
        <w:rPr>
          <w:rFonts w:ascii="Franklin Gothic Book" w:eastAsia="Times New Roman" w:hAnsi="Franklin Gothic Book" w:cs="Arial"/>
          <w:kern w:val="0"/>
          <w:lang w:eastAsia="ar-SA"/>
        </w:rPr>
        <w:tab/>
        <w:t xml:space="preserve">květen/červen 2023 </w:t>
      </w:r>
    </w:p>
    <w:p w14:paraId="42E25FD5" w14:textId="77777777" w:rsidR="00BD0DDA" w:rsidRPr="00BD0DDA" w:rsidRDefault="00BD0DDA" w:rsidP="00BD0DDA">
      <w:pPr>
        <w:autoSpaceDN/>
        <w:spacing w:after="120" w:line="240" w:lineRule="auto"/>
        <w:ind w:left="2832" w:firstLine="708"/>
        <w:jc w:val="both"/>
        <w:textAlignment w:val="auto"/>
        <w:rPr>
          <w:rFonts w:ascii="Franklin Gothic Book" w:eastAsia="Times New Roman" w:hAnsi="Franklin Gothic Book" w:cs="Arial"/>
          <w:kern w:val="0"/>
          <w:lang w:eastAsia="ar-SA"/>
        </w:rPr>
      </w:pPr>
      <w:r w:rsidRPr="00BD0DDA">
        <w:rPr>
          <w:rFonts w:ascii="Franklin Gothic Book" w:eastAsia="Times New Roman" w:hAnsi="Franklin Gothic Book" w:cs="Arial"/>
          <w:kern w:val="0"/>
          <w:lang w:eastAsia="ar-SA"/>
        </w:rPr>
        <w:t xml:space="preserve">NEBO </w:t>
      </w:r>
    </w:p>
    <w:p w14:paraId="0183418E" w14:textId="77777777" w:rsidR="00BD0DDA" w:rsidRPr="00BD0DDA" w:rsidRDefault="00BD0DDA" w:rsidP="00BD0DDA">
      <w:pPr>
        <w:autoSpaceDN/>
        <w:spacing w:after="120" w:line="240" w:lineRule="auto"/>
        <w:ind w:left="2832" w:firstLine="708"/>
        <w:jc w:val="both"/>
        <w:textAlignment w:val="auto"/>
        <w:rPr>
          <w:rFonts w:ascii="Franklin Gothic Book" w:eastAsia="Times New Roman" w:hAnsi="Franklin Gothic Book" w:cs="Arial"/>
          <w:kern w:val="0"/>
          <w:lang w:eastAsia="ar-SA"/>
        </w:rPr>
      </w:pPr>
      <w:r w:rsidRPr="00BD0DDA">
        <w:rPr>
          <w:rFonts w:ascii="Franklin Gothic Book" w:eastAsia="Times New Roman" w:hAnsi="Franklin Gothic Book" w:cs="Arial"/>
          <w:kern w:val="0"/>
          <w:lang w:eastAsia="ar-SA"/>
        </w:rPr>
        <w:t>září/říjen 2023</w:t>
      </w:r>
    </w:p>
    <w:p w14:paraId="23768987"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kern w:val="0"/>
          <w:lang w:eastAsia="cs-CZ"/>
        </w:rPr>
      </w:pPr>
    </w:p>
    <w:p w14:paraId="1586C894"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kern w:val="0"/>
          <w:lang w:eastAsia="cs-CZ"/>
        </w:rPr>
      </w:pPr>
      <w:r w:rsidRPr="00BD0DDA">
        <w:rPr>
          <w:rFonts w:ascii="Franklin Gothic Book" w:eastAsia="Calibri" w:hAnsi="Franklin Gothic Book" w:cs="Arial"/>
          <w:kern w:val="0"/>
          <w:lang w:eastAsia="cs-CZ"/>
        </w:rPr>
        <w:t xml:space="preserve">Celkem se zahraniční stáže zúčastní min. 35 a max. 55 osob. </w:t>
      </w:r>
    </w:p>
    <w:p w14:paraId="6EC98E26"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455F28B9"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 xml:space="preserve">Názvy konkrétních škol, jejich adresy a termín jejich návštěv sdělí vybraný dodavatel zadavateli písemně nejpozději 30 dnů před dnem smluveným termínem zahraniční stáže. </w:t>
      </w:r>
    </w:p>
    <w:p w14:paraId="6EAA2C6D"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11774F08"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Pracovní jazyk: chorvatština, čeština, angličtina</w:t>
      </w:r>
    </w:p>
    <w:p w14:paraId="291F9C15"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3CB3919E"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u w:val="single"/>
          <w:lang w:eastAsia="cs-CZ"/>
        </w:rPr>
      </w:pPr>
      <w:r w:rsidRPr="00BD0DDA">
        <w:rPr>
          <w:rFonts w:ascii="Franklin Gothic Book" w:eastAsia="Calibri" w:hAnsi="Franklin Gothic Book" w:cs="Arial"/>
          <w:color w:val="000000"/>
          <w:kern w:val="0"/>
          <w:u w:val="single"/>
          <w:lang w:eastAsia="cs-CZ"/>
        </w:rPr>
        <w:t xml:space="preserve">V každé škole proběhne minimálně: </w:t>
      </w:r>
    </w:p>
    <w:p w14:paraId="4FE638E2" w14:textId="77777777" w:rsidR="00BD0DDA" w:rsidRPr="00BD0DDA" w:rsidRDefault="00BD0DDA" w:rsidP="00BD0DDA">
      <w:pPr>
        <w:widowControl/>
        <w:numPr>
          <w:ilvl w:val="0"/>
          <w:numId w:val="34"/>
        </w:numPr>
        <w:suppressAutoHyphens w:val="0"/>
        <w:autoSpaceDN/>
        <w:spacing w:before="100" w:beforeAutospacing="1" w:after="100" w:afterAutospacing="1" w:line="240" w:lineRule="auto"/>
        <w:contextualSpacing/>
        <w:jc w:val="both"/>
        <w:textAlignment w:val="auto"/>
        <w:rPr>
          <w:rFonts w:ascii="Franklin Gothic Book" w:eastAsia="Times New Roman" w:hAnsi="Franklin Gothic Book" w:cs="Arial"/>
          <w:color w:val="000000"/>
          <w:kern w:val="0"/>
          <w:lang w:eastAsia="cs-CZ"/>
        </w:rPr>
      </w:pPr>
      <w:proofErr w:type="gramStart"/>
      <w:r w:rsidRPr="00BD0DDA">
        <w:rPr>
          <w:rFonts w:ascii="Franklin Gothic Book" w:eastAsia="Times New Roman" w:hAnsi="Franklin Gothic Book" w:cs="Arial"/>
          <w:color w:val="000000"/>
          <w:kern w:val="0"/>
          <w:lang w:eastAsia="cs-CZ"/>
        </w:rPr>
        <w:t xml:space="preserve">hodina - </w:t>
      </w:r>
      <w:proofErr w:type="spellStart"/>
      <w:r w:rsidRPr="00BD0DDA">
        <w:rPr>
          <w:rFonts w:ascii="Franklin Gothic Book" w:eastAsia="Times New Roman" w:hAnsi="Franklin Gothic Book" w:cs="Arial"/>
          <w:color w:val="000000"/>
          <w:kern w:val="0"/>
          <w:lang w:eastAsia="cs-CZ"/>
        </w:rPr>
        <w:t>předhospitační</w:t>
      </w:r>
      <w:proofErr w:type="spellEnd"/>
      <w:proofErr w:type="gramEnd"/>
      <w:r w:rsidRPr="00BD0DDA">
        <w:rPr>
          <w:rFonts w:ascii="Franklin Gothic Book" w:eastAsia="Times New Roman" w:hAnsi="Franklin Gothic Book" w:cs="Arial"/>
          <w:color w:val="000000"/>
          <w:kern w:val="0"/>
          <w:lang w:eastAsia="cs-CZ"/>
        </w:rPr>
        <w:t xml:space="preserve"> fáze - představení školy, seznámení se způsobem výuky v dané školy, typem navštívených předmětů</w:t>
      </w:r>
    </w:p>
    <w:p w14:paraId="4E2111D0" w14:textId="77777777" w:rsidR="00BD0DDA" w:rsidRPr="00BD0DDA" w:rsidRDefault="00BD0DDA" w:rsidP="00BD0DDA">
      <w:pPr>
        <w:widowControl/>
        <w:numPr>
          <w:ilvl w:val="0"/>
          <w:numId w:val="34"/>
        </w:numPr>
        <w:suppressAutoHyphens w:val="0"/>
        <w:autoSpaceDN/>
        <w:spacing w:before="100" w:beforeAutospacing="1" w:after="100" w:afterAutospacing="1" w:line="240" w:lineRule="auto"/>
        <w:jc w:val="both"/>
        <w:textAlignment w:val="auto"/>
        <w:rPr>
          <w:rFonts w:ascii="Franklin Gothic Book" w:eastAsia="Times New Roman" w:hAnsi="Franklin Gothic Book" w:cs="Arial"/>
          <w:color w:val="000000"/>
          <w:kern w:val="0"/>
          <w:lang w:eastAsia="cs-CZ"/>
        </w:rPr>
      </w:pPr>
      <w:proofErr w:type="gramStart"/>
      <w:r w:rsidRPr="00BD0DDA">
        <w:rPr>
          <w:rFonts w:ascii="Franklin Gothic Book" w:eastAsia="Times New Roman" w:hAnsi="Franklin Gothic Book" w:cs="Arial"/>
          <w:color w:val="000000"/>
          <w:kern w:val="0"/>
          <w:lang w:eastAsia="cs-CZ"/>
        </w:rPr>
        <w:t>hodina - vlastní</w:t>
      </w:r>
      <w:proofErr w:type="gramEnd"/>
      <w:r w:rsidRPr="00BD0DDA">
        <w:rPr>
          <w:rFonts w:ascii="Franklin Gothic Book" w:eastAsia="Times New Roman" w:hAnsi="Franklin Gothic Book" w:cs="Arial"/>
          <w:color w:val="000000"/>
          <w:kern w:val="0"/>
          <w:lang w:eastAsia="cs-CZ"/>
        </w:rPr>
        <w:t xml:space="preserve"> hospitace</w:t>
      </w:r>
    </w:p>
    <w:p w14:paraId="65B53EFD" w14:textId="77777777" w:rsidR="00BD0DDA" w:rsidRPr="00BD0DDA" w:rsidRDefault="00BD0DDA" w:rsidP="00BD0DDA">
      <w:pPr>
        <w:widowControl/>
        <w:numPr>
          <w:ilvl w:val="0"/>
          <w:numId w:val="34"/>
        </w:numPr>
        <w:suppressAutoHyphens w:val="0"/>
        <w:autoSpaceDN/>
        <w:spacing w:before="100" w:beforeAutospacing="1" w:after="100" w:afterAutospacing="1" w:line="240" w:lineRule="auto"/>
        <w:jc w:val="both"/>
        <w:textAlignment w:val="auto"/>
        <w:rPr>
          <w:rFonts w:ascii="Franklin Gothic Book" w:eastAsia="Times New Roman" w:hAnsi="Franklin Gothic Book" w:cs="Arial"/>
          <w:color w:val="000000"/>
          <w:kern w:val="0"/>
          <w:lang w:eastAsia="cs-CZ"/>
        </w:rPr>
      </w:pPr>
      <w:proofErr w:type="gramStart"/>
      <w:r w:rsidRPr="00BD0DDA">
        <w:rPr>
          <w:rFonts w:ascii="Franklin Gothic Book" w:eastAsia="Times New Roman" w:hAnsi="Franklin Gothic Book" w:cs="Arial"/>
          <w:color w:val="000000"/>
          <w:kern w:val="0"/>
          <w:lang w:eastAsia="cs-CZ"/>
        </w:rPr>
        <w:t>hodina - vlastní</w:t>
      </w:r>
      <w:proofErr w:type="gramEnd"/>
      <w:r w:rsidRPr="00BD0DDA">
        <w:rPr>
          <w:rFonts w:ascii="Franklin Gothic Book" w:eastAsia="Times New Roman" w:hAnsi="Franklin Gothic Book" w:cs="Arial"/>
          <w:color w:val="000000"/>
          <w:kern w:val="0"/>
          <w:lang w:eastAsia="cs-CZ"/>
        </w:rPr>
        <w:t xml:space="preserve"> hospitace</w:t>
      </w:r>
    </w:p>
    <w:p w14:paraId="753E555C" w14:textId="77777777" w:rsidR="00BD0DDA" w:rsidRPr="00BD0DDA" w:rsidRDefault="00BD0DDA" w:rsidP="00BD0DDA">
      <w:pPr>
        <w:widowControl/>
        <w:numPr>
          <w:ilvl w:val="0"/>
          <w:numId w:val="34"/>
        </w:numPr>
        <w:suppressAutoHyphens w:val="0"/>
        <w:autoSpaceDN/>
        <w:spacing w:before="100" w:beforeAutospacing="1" w:after="100" w:afterAutospacing="1" w:line="240" w:lineRule="auto"/>
        <w:jc w:val="both"/>
        <w:textAlignment w:val="auto"/>
        <w:rPr>
          <w:rFonts w:ascii="Franklin Gothic Book" w:eastAsia="Times New Roman" w:hAnsi="Franklin Gothic Book" w:cs="Arial"/>
          <w:color w:val="000000"/>
          <w:kern w:val="0"/>
          <w:lang w:eastAsia="cs-CZ"/>
        </w:rPr>
      </w:pPr>
      <w:r w:rsidRPr="00BD0DDA">
        <w:rPr>
          <w:rFonts w:ascii="Franklin Gothic Book" w:eastAsia="Times New Roman" w:hAnsi="Franklin Gothic Book" w:cs="Arial"/>
          <w:color w:val="000000"/>
          <w:kern w:val="0"/>
          <w:lang w:eastAsia="cs-CZ"/>
        </w:rPr>
        <w:t xml:space="preserve"> - 6. hodina sdílení získaných zkušeností a poznatků s chorvatskými kolegy/setkání se žáky, studenty</w:t>
      </w:r>
    </w:p>
    <w:p w14:paraId="735DA860"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r w:rsidRPr="00BD0DDA">
        <w:rPr>
          <w:rFonts w:ascii="Franklin Gothic Book" w:eastAsia="Calibri" w:hAnsi="Franklin Gothic Book" w:cs="Arial"/>
          <w:color w:val="000000"/>
          <w:kern w:val="0"/>
          <w:lang w:eastAsia="cs-CZ"/>
        </w:rPr>
        <w:t xml:space="preserve">V každé navštívené škole bude zajištěn prostor pro následný rozbor hospitace, sdílení zkušeností a </w:t>
      </w:r>
      <w:proofErr w:type="gramStart"/>
      <w:r w:rsidRPr="00BD0DDA">
        <w:rPr>
          <w:rFonts w:ascii="Franklin Gothic Book" w:eastAsia="Calibri" w:hAnsi="Franklin Gothic Book" w:cs="Arial"/>
          <w:color w:val="000000"/>
          <w:kern w:val="0"/>
          <w:lang w:eastAsia="cs-CZ"/>
        </w:rPr>
        <w:t>diskuzi</w:t>
      </w:r>
      <w:proofErr w:type="gramEnd"/>
      <w:r w:rsidRPr="00BD0DDA">
        <w:rPr>
          <w:rFonts w:ascii="Franklin Gothic Book" w:eastAsia="Calibri" w:hAnsi="Franklin Gothic Book" w:cs="Arial"/>
          <w:color w:val="000000"/>
          <w:kern w:val="0"/>
          <w:lang w:eastAsia="cs-CZ"/>
        </w:rPr>
        <w:t xml:space="preserve"> s chorvatskými kolegy či setkání se žáky, dále bude v tomto prostoru umožněno všem účastníkům zaznamenávání vlastních poznatků o průběhu výuky do svých pedagogických deníků vedených v elektronické podobě. </w:t>
      </w:r>
    </w:p>
    <w:p w14:paraId="6B1151C0" w14:textId="77777777" w:rsidR="00BD0DDA" w:rsidRPr="00BD0DDA" w:rsidRDefault="00BD0DDA" w:rsidP="00BD0DDA">
      <w:pPr>
        <w:widowControl/>
        <w:suppressAutoHyphens w:val="0"/>
        <w:autoSpaceDN/>
        <w:spacing w:after="0" w:line="240" w:lineRule="auto"/>
        <w:jc w:val="both"/>
        <w:textAlignment w:val="auto"/>
        <w:rPr>
          <w:rFonts w:ascii="Franklin Gothic Book" w:eastAsia="Calibri" w:hAnsi="Franklin Gothic Book" w:cs="Arial"/>
          <w:color w:val="000000"/>
          <w:kern w:val="0"/>
          <w:lang w:eastAsia="cs-CZ"/>
        </w:rPr>
      </w:pPr>
    </w:p>
    <w:p w14:paraId="127A1BBA" w14:textId="77777777" w:rsidR="00BD0DDA" w:rsidRPr="00BD0DDA" w:rsidRDefault="00BD0DDA" w:rsidP="00BD0DDA">
      <w:pPr>
        <w:autoSpaceDN/>
        <w:spacing w:after="120" w:line="240" w:lineRule="auto"/>
        <w:jc w:val="both"/>
        <w:textAlignment w:val="auto"/>
        <w:rPr>
          <w:rFonts w:ascii="Franklin Gothic Book" w:eastAsia="Times New Roman" w:hAnsi="Franklin Gothic Book" w:cs="Arial"/>
          <w:kern w:val="0"/>
          <w:lang w:eastAsia="ar-SA"/>
        </w:rPr>
      </w:pPr>
      <w:bookmarkStart w:id="8" w:name="_Hlk92795660"/>
      <w:r w:rsidRPr="00BD0DDA">
        <w:rPr>
          <w:rFonts w:ascii="Franklin Gothic Book" w:eastAsia="Times New Roman" w:hAnsi="Franklin Gothic Book" w:cs="Arial"/>
          <w:kern w:val="0"/>
          <w:lang w:eastAsia="ar-SA"/>
        </w:rPr>
        <w:t>Dodavatel ve spolupráci s objednatelem zajistí pro účastníky stáže vydání Osvědčení/certifikát o absolvování zahraniční stáže. Vzor certifikátu/osvědčení poskytne dodavateli zadavatel nejpozději při podpisu smlouvy. Osvědčení/certifikát o absolvování zahraniční stáže bude obsahovat min. níže uvedené údaje:</w:t>
      </w:r>
    </w:p>
    <w:p w14:paraId="7186747A" w14:textId="77777777" w:rsidR="00BD0DDA" w:rsidRPr="00BD0DDA" w:rsidRDefault="00BD0DDA" w:rsidP="00BD0DDA">
      <w:pPr>
        <w:widowControl/>
        <w:numPr>
          <w:ilvl w:val="0"/>
          <w:numId w:val="35"/>
        </w:numPr>
        <w:suppressAutoHyphens w:val="0"/>
        <w:autoSpaceDN/>
        <w:spacing w:after="120" w:line="240" w:lineRule="auto"/>
        <w:jc w:val="both"/>
        <w:textAlignment w:val="auto"/>
        <w:rPr>
          <w:rFonts w:ascii="Franklin Gothic Book" w:eastAsia="Times New Roman" w:hAnsi="Franklin Gothic Book" w:cs="Arial"/>
          <w:kern w:val="0"/>
          <w:lang w:eastAsia="ar-SA"/>
        </w:rPr>
      </w:pPr>
      <w:r w:rsidRPr="00BD0DDA">
        <w:rPr>
          <w:rFonts w:ascii="Franklin Gothic Book" w:eastAsia="Times New Roman" w:hAnsi="Franklin Gothic Book" w:cs="Arial"/>
          <w:kern w:val="0"/>
          <w:lang w:eastAsia="ar-SA"/>
        </w:rPr>
        <w:t>název a sídlo navštívených zahraničních škol,</w:t>
      </w:r>
    </w:p>
    <w:p w14:paraId="4E2F5837" w14:textId="77777777" w:rsidR="00BD0DDA" w:rsidRPr="00BD0DDA" w:rsidRDefault="00BD0DDA" w:rsidP="00BD0DDA">
      <w:pPr>
        <w:widowControl/>
        <w:numPr>
          <w:ilvl w:val="0"/>
          <w:numId w:val="35"/>
        </w:numPr>
        <w:suppressAutoHyphens w:val="0"/>
        <w:autoSpaceDN/>
        <w:spacing w:after="120" w:line="240" w:lineRule="auto"/>
        <w:jc w:val="both"/>
        <w:textAlignment w:val="auto"/>
        <w:rPr>
          <w:rFonts w:ascii="Franklin Gothic Book" w:eastAsia="Times New Roman" w:hAnsi="Franklin Gothic Book" w:cs="Arial"/>
          <w:kern w:val="0"/>
          <w:lang w:eastAsia="ar-SA"/>
        </w:rPr>
      </w:pPr>
      <w:r w:rsidRPr="00BD0DDA">
        <w:rPr>
          <w:rFonts w:ascii="Franklin Gothic Book" w:eastAsia="Times New Roman" w:hAnsi="Franklin Gothic Book" w:cs="Arial"/>
          <w:kern w:val="0"/>
          <w:lang w:eastAsia="ar-SA"/>
        </w:rPr>
        <w:t>jméno, příjmení a akademické tituly účastníka stáže, datum narození,</w:t>
      </w:r>
    </w:p>
    <w:p w14:paraId="09582567" w14:textId="77777777" w:rsidR="00BD0DDA" w:rsidRPr="00BD0DDA" w:rsidRDefault="00BD0DDA" w:rsidP="00BD0DDA">
      <w:pPr>
        <w:widowControl/>
        <w:numPr>
          <w:ilvl w:val="0"/>
          <w:numId w:val="35"/>
        </w:numPr>
        <w:suppressAutoHyphens w:val="0"/>
        <w:autoSpaceDN/>
        <w:spacing w:after="120" w:line="240" w:lineRule="auto"/>
        <w:jc w:val="both"/>
        <w:textAlignment w:val="auto"/>
        <w:rPr>
          <w:rFonts w:ascii="Franklin Gothic Book" w:eastAsia="Times New Roman" w:hAnsi="Franklin Gothic Book" w:cs="Arial"/>
          <w:kern w:val="0"/>
          <w:lang w:eastAsia="ar-SA"/>
        </w:rPr>
      </w:pPr>
      <w:r w:rsidRPr="00BD0DDA">
        <w:rPr>
          <w:rFonts w:ascii="Franklin Gothic Book" w:eastAsia="Times New Roman" w:hAnsi="Franklin Gothic Book" w:cs="Arial"/>
          <w:kern w:val="0"/>
          <w:lang w:eastAsia="ar-SA"/>
        </w:rPr>
        <w:t>název zahraniční stáže,</w:t>
      </w:r>
    </w:p>
    <w:p w14:paraId="159F97B8" w14:textId="77777777" w:rsidR="00BD0DDA" w:rsidRPr="00BD0DDA" w:rsidRDefault="00BD0DDA" w:rsidP="00BD0DDA">
      <w:pPr>
        <w:widowControl/>
        <w:numPr>
          <w:ilvl w:val="0"/>
          <w:numId w:val="35"/>
        </w:numPr>
        <w:suppressAutoHyphens w:val="0"/>
        <w:autoSpaceDN/>
        <w:spacing w:after="120" w:line="240" w:lineRule="auto"/>
        <w:jc w:val="both"/>
        <w:textAlignment w:val="auto"/>
        <w:rPr>
          <w:rFonts w:ascii="Franklin Gothic Book" w:eastAsia="Times New Roman" w:hAnsi="Franklin Gothic Book" w:cs="Arial"/>
          <w:kern w:val="0"/>
          <w:lang w:eastAsia="ar-SA"/>
        </w:rPr>
      </w:pPr>
      <w:r w:rsidRPr="00BD0DDA">
        <w:rPr>
          <w:rFonts w:ascii="Franklin Gothic Book" w:eastAsia="Times New Roman" w:hAnsi="Franklin Gothic Book" w:cs="Arial"/>
          <w:kern w:val="0"/>
          <w:lang w:eastAsia="ar-SA"/>
        </w:rPr>
        <w:t>datum zahájení a datum ukončení zahraniční stáže, počet hodin, místo konání stáže,</w:t>
      </w:r>
    </w:p>
    <w:p w14:paraId="268C2345" w14:textId="77777777" w:rsidR="00BD0DDA" w:rsidRPr="00BD0DDA" w:rsidRDefault="00BD0DDA" w:rsidP="00BD0DDA">
      <w:pPr>
        <w:widowControl/>
        <w:numPr>
          <w:ilvl w:val="0"/>
          <w:numId w:val="35"/>
        </w:numPr>
        <w:suppressAutoHyphens w:val="0"/>
        <w:autoSpaceDN/>
        <w:spacing w:after="120" w:line="240" w:lineRule="auto"/>
        <w:jc w:val="both"/>
        <w:textAlignment w:val="auto"/>
        <w:rPr>
          <w:rFonts w:ascii="Franklin Gothic Book" w:eastAsia="Times New Roman" w:hAnsi="Franklin Gothic Book" w:cs="Arial"/>
          <w:kern w:val="0"/>
          <w:lang w:eastAsia="ar-SA"/>
        </w:rPr>
      </w:pPr>
      <w:r w:rsidRPr="00BD0DDA">
        <w:rPr>
          <w:rFonts w:ascii="Franklin Gothic Book" w:eastAsia="Times New Roman" w:hAnsi="Franklin Gothic Book" w:cs="Arial"/>
          <w:kern w:val="0"/>
          <w:lang w:eastAsia="ar-SA"/>
        </w:rPr>
        <w:t>místo, datum vystavení osvědčení a podpis statutárních orgánů vzdělávacích institucí, příp. razítko.</w:t>
      </w:r>
    </w:p>
    <w:bookmarkEnd w:id="8"/>
    <w:p w14:paraId="6931D519"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highlight w:val="yellow"/>
          <w:shd w:val="clear" w:color="auto" w:fill="FFFF00"/>
          <w:lang w:eastAsia="cs-CZ"/>
        </w:rPr>
      </w:pPr>
    </w:p>
    <w:p w14:paraId="37C9016A"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Dodavatel dále zajistí:</w:t>
      </w:r>
    </w:p>
    <w:p w14:paraId="35481779" w14:textId="77777777" w:rsidR="00BD0DDA" w:rsidRPr="00BD0DDA" w:rsidRDefault="00BD0DDA" w:rsidP="00BD0DDA">
      <w:pPr>
        <w:widowControl/>
        <w:numPr>
          <w:ilvl w:val="0"/>
          <w:numId w:val="32"/>
        </w:numPr>
        <w:suppressAutoHyphens w:val="0"/>
        <w:autoSpaceDE w:val="0"/>
        <w:autoSpaceDN/>
        <w:spacing w:after="0" w:line="240" w:lineRule="auto"/>
        <w:contextualSpacing/>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 xml:space="preserve">pořízení fotodokumentace ze stáže v minimálním rozsahu 10 fotografií/den. </w:t>
      </w:r>
    </w:p>
    <w:p w14:paraId="29B9603D" w14:textId="77777777" w:rsidR="00BD0DDA" w:rsidRPr="00BD0DDA" w:rsidRDefault="00BD0DDA" w:rsidP="00BD0DDA">
      <w:pPr>
        <w:widowControl/>
        <w:numPr>
          <w:ilvl w:val="0"/>
          <w:numId w:val="32"/>
        </w:numPr>
        <w:suppressAutoHyphens w:val="0"/>
        <w:autoSpaceDE w:val="0"/>
        <w:autoSpaceDN/>
        <w:spacing w:after="0" w:line="240" w:lineRule="auto"/>
        <w:contextualSpacing/>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lastRenderedPageBreak/>
        <w:t>vyhotovení prezenční listiny z každého pracovního dne stáže s podpisy účastníků stáže a podpisy zástupců přijímající školy (vzor dodá objednatel).</w:t>
      </w:r>
    </w:p>
    <w:p w14:paraId="47ADD17C" w14:textId="77777777" w:rsidR="00BD0DDA" w:rsidRPr="00BD0DDA" w:rsidRDefault="00BD0DDA" w:rsidP="00BD0DDA">
      <w:pPr>
        <w:widowControl/>
        <w:numPr>
          <w:ilvl w:val="0"/>
          <w:numId w:val="32"/>
        </w:numPr>
        <w:suppressAutoHyphens w:val="0"/>
        <w:autoSpaceDE w:val="0"/>
        <w:autoSpaceDN/>
        <w:spacing w:after="0" w:line="240" w:lineRule="auto"/>
        <w:contextualSpacing/>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 xml:space="preserve">vyhotovení programu stáže včetně časového harmonogramu </w:t>
      </w:r>
    </w:p>
    <w:p w14:paraId="724A6D44" w14:textId="77777777" w:rsidR="00BD0DDA" w:rsidRPr="00BD0DDA" w:rsidRDefault="00BD0DDA" w:rsidP="00BD0DDA">
      <w:pPr>
        <w:widowControl/>
        <w:numPr>
          <w:ilvl w:val="0"/>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 xml:space="preserve">uzavření smlouvy mezi vysílající organizací a přijímající školou. Smlouva bude obsahovat minimálně následující údaje: </w:t>
      </w:r>
    </w:p>
    <w:p w14:paraId="2C4EC722" w14:textId="77777777" w:rsidR="00BD0DDA" w:rsidRPr="00BD0DDA" w:rsidRDefault="00BD0DDA" w:rsidP="00BD0DDA">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 xml:space="preserve">identifikační údaje přijímající organizace, </w:t>
      </w:r>
    </w:p>
    <w:p w14:paraId="653A3FE3" w14:textId="77777777" w:rsidR="00BD0DDA" w:rsidRPr="00BD0DDA" w:rsidRDefault="00BD0DDA" w:rsidP="00BD0DDA">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 xml:space="preserve">identifikační údaje vysílající organizace, </w:t>
      </w:r>
    </w:p>
    <w:p w14:paraId="06B1CDD2" w14:textId="77777777" w:rsidR="00BD0DDA" w:rsidRPr="00BD0DDA" w:rsidRDefault="00BD0DDA" w:rsidP="00BD0DDA">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 xml:space="preserve">název a registrační číslo projektu, </w:t>
      </w:r>
    </w:p>
    <w:p w14:paraId="6E31A968" w14:textId="77777777" w:rsidR="00BD0DDA" w:rsidRPr="00BD0DDA" w:rsidRDefault="00BD0DDA" w:rsidP="00BD0DDA">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 xml:space="preserve">termín stáže, </w:t>
      </w:r>
    </w:p>
    <w:p w14:paraId="023CFCDC" w14:textId="77777777" w:rsidR="00BD0DDA" w:rsidRPr="00BD0DDA" w:rsidRDefault="00BD0DDA" w:rsidP="00BD0DDA">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 xml:space="preserve">hodinový rozsah stáže, </w:t>
      </w:r>
    </w:p>
    <w:p w14:paraId="78BD43FC" w14:textId="77777777" w:rsidR="00BD0DDA" w:rsidRPr="00BD0DDA" w:rsidRDefault="00BD0DDA" w:rsidP="00BD0DDA">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 xml:space="preserve">předpokládaný obsah a harmonogram stáže, </w:t>
      </w:r>
    </w:p>
    <w:p w14:paraId="0FE60001" w14:textId="77777777" w:rsidR="00BD0DDA" w:rsidRPr="00BD0DDA" w:rsidRDefault="00BD0DDA" w:rsidP="00BD0DDA">
      <w:pPr>
        <w:widowControl/>
        <w:numPr>
          <w:ilvl w:val="1"/>
          <w:numId w:val="32"/>
        </w:numPr>
        <w:suppressAutoHyphens w:val="0"/>
        <w:autoSpaceDE w:val="0"/>
        <w:autoSpaceDN/>
        <w:spacing w:after="0" w:line="240" w:lineRule="auto"/>
        <w:contextualSpacing/>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 xml:space="preserve">počet účastníků stáže. </w:t>
      </w:r>
    </w:p>
    <w:p w14:paraId="059AEEAC" w14:textId="77777777" w:rsidR="00BD0DDA" w:rsidRPr="00BD0DDA" w:rsidRDefault="00BD0DDA" w:rsidP="00BD0DDA">
      <w:pPr>
        <w:widowControl/>
        <w:suppressAutoHyphens w:val="0"/>
        <w:autoSpaceDE w:val="0"/>
        <w:autoSpaceDN/>
        <w:spacing w:after="0" w:line="240" w:lineRule="auto"/>
        <w:jc w:val="both"/>
        <w:textAlignment w:val="auto"/>
        <w:rPr>
          <w:rFonts w:ascii="Franklin Gothic Book" w:eastAsia="Times New Roman" w:hAnsi="Franklin Gothic Book" w:cs="Arial"/>
          <w:kern w:val="0"/>
          <w:lang w:eastAsia="cs-CZ"/>
        </w:rPr>
      </w:pPr>
      <w:bookmarkStart w:id="9" w:name="_Hlk92796330"/>
      <w:r w:rsidRPr="00BD0DDA">
        <w:rPr>
          <w:rFonts w:ascii="Franklin Gothic Book" w:eastAsia="Times New Roman" w:hAnsi="Franklin Gothic Book" w:cs="Arial"/>
          <w:kern w:val="0"/>
          <w:lang w:eastAsia="cs-CZ"/>
        </w:rPr>
        <w:t xml:space="preserve">Znění smlouvy uzavírané mezi vysílající organizací a přijímající školou bude vypracováno zadavatelem a předáno poskytovateli po podpisu smlouvy o zajištění služeb. Smlouva uzavřená mezi vysílající a přijímací organizací bude zadavateli předána nejpozději do 5 dnů ode dne ukončení stáže. </w:t>
      </w:r>
    </w:p>
    <w:bookmarkEnd w:id="9"/>
    <w:p w14:paraId="23C2FAD4"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p>
    <w:p w14:paraId="0A1D4F4A"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Zadavatel dále požaduje zajištění následujících služeb v níže uvedeném rozsahu:</w:t>
      </w:r>
    </w:p>
    <w:p w14:paraId="21778D2C"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b/>
          <w:kern w:val="0"/>
          <w:lang w:eastAsia="cs-CZ"/>
        </w:rPr>
      </w:pPr>
    </w:p>
    <w:p w14:paraId="026F88CF" w14:textId="77777777" w:rsidR="00BD0DDA" w:rsidRPr="00BD0DDA" w:rsidRDefault="00BD0DDA" w:rsidP="00BD0DDA">
      <w:pPr>
        <w:widowControl/>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426"/>
        <w:textAlignment w:val="auto"/>
        <w:rPr>
          <w:rFonts w:ascii="Franklin Gothic Book" w:eastAsia="Times New Roman" w:hAnsi="Franklin Gothic Book" w:cs="Arial"/>
          <w:b/>
          <w:kern w:val="0"/>
          <w:lang w:eastAsia="cs-CZ"/>
        </w:rPr>
      </w:pPr>
      <w:r w:rsidRPr="00BD0DDA">
        <w:rPr>
          <w:rFonts w:ascii="Franklin Gothic Book" w:eastAsia="Times New Roman" w:hAnsi="Franklin Gothic Book" w:cs="Arial"/>
          <w:b/>
          <w:kern w:val="0"/>
          <w:lang w:eastAsia="cs-CZ"/>
        </w:rPr>
        <w:t xml:space="preserve">DOPRAVA </w:t>
      </w:r>
    </w:p>
    <w:p w14:paraId="0BE02D0B" w14:textId="77777777" w:rsidR="00BD0DDA" w:rsidRPr="00BD0DDA" w:rsidRDefault="00BD0DDA" w:rsidP="00BD0DD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ind w:left="426"/>
        <w:textAlignment w:val="auto"/>
        <w:rPr>
          <w:rFonts w:ascii="Franklin Gothic Book" w:eastAsia="Times New Roman" w:hAnsi="Franklin Gothic Book" w:cs="Arial"/>
          <w:b/>
          <w:kern w:val="0"/>
          <w:lang w:eastAsia="cs-CZ"/>
        </w:rPr>
      </w:pPr>
    </w:p>
    <w:p w14:paraId="322CA92F"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b/>
          <w:color w:val="000000"/>
          <w:kern w:val="0"/>
          <w:lang w:eastAsia="cs-CZ"/>
        </w:rPr>
      </w:pPr>
      <w:r w:rsidRPr="00BD0DDA">
        <w:rPr>
          <w:rFonts w:ascii="Franklin Gothic Book" w:eastAsia="Times New Roman" w:hAnsi="Franklin Gothic Book" w:cs="Arial"/>
          <w:b/>
          <w:color w:val="000000"/>
          <w:kern w:val="0"/>
          <w:lang w:eastAsia="cs-CZ"/>
        </w:rPr>
        <w:t>a/ ČR – Chorvatsko</w:t>
      </w:r>
    </w:p>
    <w:p w14:paraId="766344A8"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BD0DDA">
        <w:rPr>
          <w:rFonts w:ascii="Franklin Gothic Book" w:eastAsia="Times New Roman" w:hAnsi="Franklin Gothic Book" w:cs="Arial"/>
          <w:color w:val="000000"/>
          <w:kern w:val="0"/>
          <w:lang w:eastAsia="cs-CZ"/>
        </w:rPr>
        <w:t xml:space="preserve">Zajištění přepravy z </w:t>
      </w:r>
      <w:r w:rsidRPr="00BD0DDA">
        <w:rPr>
          <w:rFonts w:ascii="Franklin Gothic Book" w:eastAsia="Times New Roman" w:hAnsi="Franklin Gothic Book" w:cs="Arial"/>
          <w:kern w:val="0"/>
          <w:lang w:eastAsia="cs-CZ"/>
        </w:rPr>
        <w:t>České republiky do Chorvatska pro účastníky zahraniční stáže</w:t>
      </w:r>
      <w:r w:rsidRPr="00BD0DDA">
        <w:rPr>
          <w:rFonts w:ascii="Franklin Gothic Book" w:eastAsia="Times New Roman" w:hAnsi="Franklin Gothic Book" w:cs="Arial"/>
          <w:color w:val="000000"/>
          <w:kern w:val="0"/>
          <w:lang w:eastAsia="cs-CZ"/>
        </w:rPr>
        <w:t xml:space="preserve">. </w:t>
      </w:r>
    </w:p>
    <w:p w14:paraId="594DD4C2"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BD0DDA">
        <w:rPr>
          <w:rFonts w:ascii="Franklin Gothic Book" w:eastAsia="Times New Roman" w:hAnsi="Franklin Gothic Book" w:cs="Arial"/>
          <w:color w:val="000000"/>
          <w:kern w:val="0"/>
          <w:lang w:eastAsia="cs-CZ"/>
        </w:rPr>
        <w:t xml:space="preserve">V případě autobusové či vlakové dopravy bude doprava zajištěna z Pardubic do Chorvatska. Doprava pedagogů z místa bydliště do Pardubic není součástí předmětu plnění veřejné zakázky. </w:t>
      </w:r>
    </w:p>
    <w:p w14:paraId="19E7F21E"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bookmarkStart w:id="10" w:name="_Hlk92457878"/>
      <w:r w:rsidRPr="00BD0DDA">
        <w:rPr>
          <w:rFonts w:ascii="Franklin Gothic Book" w:eastAsia="Times New Roman" w:hAnsi="Franklin Gothic Book" w:cs="Arial"/>
          <w:kern w:val="0"/>
          <w:lang w:eastAsia="cs-CZ"/>
        </w:rPr>
        <w:t xml:space="preserve">V případě letecké dopravy bude odlet zajištěn z kteréhokoli místa v České republice do Chorvatska, přičemž doprava účastníků zahraniční stáže na místo odletu v České republice není </w:t>
      </w:r>
      <w:r w:rsidRPr="00BD0DDA">
        <w:rPr>
          <w:rFonts w:ascii="Franklin Gothic Book" w:eastAsia="Times New Roman" w:hAnsi="Franklin Gothic Book" w:cs="Arial"/>
          <w:color w:val="000000"/>
          <w:kern w:val="0"/>
          <w:lang w:eastAsia="cs-CZ"/>
        </w:rPr>
        <w:t xml:space="preserve">součástí předmětu plnění. </w:t>
      </w:r>
      <w:bookmarkEnd w:id="10"/>
    </w:p>
    <w:p w14:paraId="724021FE"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BD0DDA">
        <w:rPr>
          <w:rFonts w:ascii="Franklin Gothic Book" w:eastAsia="Times New Roman" w:hAnsi="Franklin Gothic Book" w:cs="Arial"/>
          <w:color w:val="000000"/>
          <w:kern w:val="0"/>
          <w:lang w:eastAsia="cs-CZ"/>
        </w:rPr>
        <w:t>Dodavatel je povinen do ceny přepravy zahrnout veškeré náklady a poplatky.</w:t>
      </w:r>
    </w:p>
    <w:p w14:paraId="2164F6D9"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p>
    <w:p w14:paraId="395EBA20"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b/>
          <w:color w:val="000000"/>
          <w:kern w:val="0"/>
          <w:lang w:eastAsia="cs-CZ"/>
        </w:rPr>
      </w:pPr>
      <w:r w:rsidRPr="00BD0DDA">
        <w:rPr>
          <w:rFonts w:ascii="Franklin Gothic Book" w:eastAsia="Times New Roman" w:hAnsi="Franklin Gothic Book" w:cs="Arial"/>
          <w:b/>
          <w:color w:val="000000"/>
          <w:kern w:val="0"/>
          <w:lang w:eastAsia="cs-CZ"/>
        </w:rPr>
        <w:t xml:space="preserve">b/ Chorvatsko </w:t>
      </w:r>
    </w:p>
    <w:p w14:paraId="0217288F"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BD0DDA">
        <w:rPr>
          <w:rFonts w:ascii="Franklin Gothic Book" w:eastAsia="Times New Roman" w:hAnsi="Franklin Gothic Book" w:cs="Arial"/>
          <w:color w:val="000000"/>
          <w:kern w:val="0"/>
          <w:lang w:eastAsia="cs-CZ"/>
        </w:rPr>
        <w:t xml:space="preserve">V Chorvatsku bude k přepravě účastníků zahraniční stáže využíván klimatizovaný autobus. Součástí předmětu plnění je zajištění autobusové dopravy pro účastníky </w:t>
      </w:r>
    </w:p>
    <w:p w14:paraId="4D7B9BA3" w14:textId="77777777" w:rsidR="00BD0DDA" w:rsidRPr="00BD0DDA" w:rsidRDefault="00BD0DDA" w:rsidP="00BD0DDA">
      <w:pPr>
        <w:widowControl/>
        <w:numPr>
          <w:ilvl w:val="0"/>
          <w:numId w:val="37"/>
        </w:numPr>
        <w:suppressAutoHyphens w:val="0"/>
        <w:autoSpaceDN/>
        <w:spacing w:after="0" w:line="240" w:lineRule="auto"/>
        <w:contextualSpacing/>
        <w:jc w:val="both"/>
        <w:textAlignment w:val="auto"/>
        <w:rPr>
          <w:rFonts w:ascii="Franklin Gothic Book" w:eastAsia="Times New Roman" w:hAnsi="Franklin Gothic Book" w:cs="Arial"/>
          <w:color w:val="000000"/>
          <w:kern w:val="0"/>
          <w:lang w:eastAsia="cs-CZ"/>
        </w:rPr>
      </w:pPr>
      <w:r w:rsidRPr="00BD0DDA">
        <w:rPr>
          <w:rFonts w:ascii="Franklin Gothic Book" w:eastAsia="Times New Roman" w:hAnsi="Franklin Gothic Book" w:cs="Arial"/>
          <w:color w:val="000000"/>
          <w:kern w:val="0"/>
          <w:lang w:eastAsia="cs-CZ"/>
        </w:rPr>
        <w:t>z místa příjezdu/příletu do hotelu navrženého dodavatelem,</w:t>
      </w:r>
    </w:p>
    <w:p w14:paraId="1A0EA412" w14:textId="77777777" w:rsidR="00BD0DDA" w:rsidRPr="00BD0DDA" w:rsidRDefault="00BD0DDA" w:rsidP="00BD0DDA">
      <w:pPr>
        <w:widowControl/>
        <w:numPr>
          <w:ilvl w:val="0"/>
          <w:numId w:val="37"/>
        </w:numPr>
        <w:suppressAutoHyphens w:val="0"/>
        <w:autoSpaceDN/>
        <w:spacing w:after="0" w:line="240" w:lineRule="auto"/>
        <w:contextualSpacing/>
        <w:jc w:val="both"/>
        <w:textAlignment w:val="auto"/>
        <w:rPr>
          <w:rFonts w:ascii="Franklin Gothic Book" w:eastAsia="Times New Roman" w:hAnsi="Franklin Gothic Book" w:cs="Arial"/>
          <w:color w:val="000000"/>
          <w:kern w:val="0"/>
          <w:lang w:eastAsia="cs-CZ"/>
        </w:rPr>
      </w:pPr>
      <w:r w:rsidRPr="00BD0DDA">
        <w:rPr>
          <w:rFonts w:ascii="Franklin Gothic Book" w:eastAsia="Times New Roman" w:hAnsi="Franklin Gothic Book" w:cs="Arial"/>
          <w:kern w:val="0"/>
          <w:lang w:eastAsia="cs-CZ"/>
        </w:rPr>
        <w:t xml:space="preserve">na fakultativní výlety z místa ubytování a zpět, přičemž zadavatel požaduje zajistit ze strany dodavatele prohlídku </w:t>
      </w:r>
      <w:proofErr w:type="spellStart"/>
      <w:r w:rsidRPr="00BD0DDA">
        <w:rPr>
          <w:rFonts w:ascii="Franklin Gothic Book" w:eastAsia="Times New Roman" w:hAnsi="Franklin Gothic Book" w:cs="Arial"/>
          <w:kern w:val="0"/>
          <w:lang w:eastAsia="cs-CZ"/>
        </w:rPr>
        <w:t>Poreč</w:t>
      </w:r>
      <w:proofErr w:type="spellEnd"/>
      <w:r w:rsidRPr="00BD0DDA">
        <w:rPr>
          <w:rFonts w:ascii="Franklin Gothic Book" w:eastAsia="Times New Roman" w:hAnsi="Franklin Gothic Book" w:cs="Arial"/>
          <w:kern w:val="0"/>
          <w:lang w:eastAsia="cs-CZ"/>
        </w:rPr>
        <w:t xml:space="preserve"> a další 2 fakultativní výlety mimo </w:t>
      </w:r>
      <w:proofErr w:type="spellStart"/>
      <w:r w:rsidRPr="00BD0DDA">
        <w:rPr>
          <w:rFonts w:ascii="Franklin Gothic Book" w:eastAsia="Times New Roman" w:hAnsi="Franklin Gothic Book" w:cs="Arial"/>
          <w:kern w:val="0"/>
          <w:lang w:eastAsia="cs-CZ"/>
        </w:rPr>
        <w:t>Poreč</w:t>
      </w:r>
      <w:proofErr w:type="spellEnd"/>
      <w:r w:rsidRPr="00BD0DDA">
        <w:rPr>
          <w:rFonts w:ascii="Franklin Gothic Book" w:eastAsia="Times New Roman" w:hAnsi="Franklin Gothic Book" w:cs="Arial"/>
          <w:kern w:val="0"/>
          <w:lang w:eastAsia="cs-CZ"/>
        </w:rPr>
        <w:t>, přičemž navštívená města musí být do vzdálenosti max. 150 km od místa ubytování účastníků stáže</w:t>
      </w:r>
    </w:p>
    <w:p w14:paraId="3EB90794" w14:textId="77777777" w:rsidR="00BD0DDA" w:rsidRPr="00BD0DDA" w:rsidRDefault="00BD0DDA" w:rsidP="00BD0DDA">
      <w:pPr>
        <w:widowControl/>
        <w:numPr>
          <w:ilvl w:val="0"/>
          <w:numId w:val="37"/>
        </w:numPr>
        <w:suppressAutoHyphens w:val="0"/>
        <w:autoSpaceDN/>
        <w:spacing w:after="0" w:line="240" w:lineRule="auto"/>
        <w:contextualSpacing/>
        <w:jc w:val="both"/>
        <w:textAlignment w:val="auto"/>
        <w:rPr>
          <w:rFonts w:ascii="Franklin Gothic Book" w:eastAsia="Times New Roman" w:hAnsi="Franklin Gothic Book" w:cs="Arial"/>
          <w:color w:val="000000"/>
          <w:kern w:val="0"/>
          <w:lang w:eastAsia="cs-CZ"/>
        </w:rPr>
      </w:pPr>
      <w:r w:rsidRPr="00BD0DDA">
        <w:rPr>
          <w:rFonts w:ascii="Franklin Gothic Book" w:eastAsia="Times New Roman" w:hAnsi="Franklin Gothic Book" w:cs="Arial"/>
          <w:color w:val="000000"/>
          <w:kern w:val="0"/>
          <w:lang w:eastAsia="cs-CZ"/>
        </w:rPr>
        <w:t>z hotelu navrženého dodavatelem do jednotlivých škol nabídnutých dodavatelem vč. cesty zpět na hotel,</w:t>
      </w:r>
    </w:p>
    <w:p w14:paraId="5B6485B7" w14:textId="77777777" w:rsidR="00BD0DDA" w:rsidRPr="00BD0DDA" w:rsidRDefault="00BD0DDA" w:rsidP="00BD0DDA">
      <w:pPr>
        <w:widowControl/>
        <w:numPr>
          <w:ilvl w:val="0"/>
          <w:numId w:val="37"/>
        </w:numPr>
        <w:suppressAutoHyphens w:val="0"/>
        <w:autoSpaceDN/>
        <w:spacing w:after="0" w:line="240" w:lineRule="auto"/>
        <w:contextualSpacing/>
        <w:jc w:val="both"/>
        <w:textAlignment w:val="auto"/>
        <w:rPr>
          <w:rFonts w:ascii="Franklin Gothic Book" w:eastAsia="Times New Roman" w:hAnsi="Franklin Gothic Book" w:cs="Arial"/>
          <w:color w:val="000000"/>
          <w:kern w:val="0"/>
          <w:lang w:eastAsia="cs-CZ"/>
        </w:rPr>
      </w:pPr>
      <w:r w:rsidRPr="00BD0DDA">
        <w:rPr>
          <w:rFonts w:ascii="Franklin Gothic Book" w:eastAsia="Times New Roman" w:hAnsi="Franklin Gothic Book" w:cs="Arial"/>
          <w:color w:val="000000"/>
          <w:kern w:val="0"/>
          <w:lang w:eastAsia="cs-CZ"/>
        </w:rPr>
        <w:t>z hotelu navrženého dodavatelem na místo odjezdu (tj. autobusové či vlakové nádraží, letiště).</w:t>
      </w:r>
    </w:p>
    <w:p w14:paraId="3A6AAC3A"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p>
    <w:p w14:paraId="295DF261"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BD0DDA">
        <w:rPr>
          <w:rFonts w:ascii="Franklin Gothic Book" w:eastAsia="Times New Roman" w:hAnsi="Franklin Gothic Book" w:cs="Arial"/>
          <w:color w:val="000000"/>
          <w:kern w:val="0"/>
          <w:lang w:eastAsia="cs-CZ"/>
        </w:rPr>
        <w:t>Konkrétní termíny fakultativních výletů budou dohodnuty mezi zadavatelem (jím pověřenou osobou) a dodavatelem vždy min. 1 den před příslušným výletem.</w:t>
      </w:r>
    </w:p>
    <w:p w14:paraId="14284DC1"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p>
    <w:p w14:paraId="693BA8C5"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b/>
          <w:color w:val="000000"/>
          <w:kern w:val="0"/>
          <w:lang w:eastAsia="cs-CZ"/>
        </w:rPr>
      </w:pPr>
      <w:r w:rsidRPr="00BD0DDA">
        <w:rPr>
          <w:rFonts w:ascii="Franklin Gothic Book" w:eastAsia="Times New Roman" w:hAnsi="Franklin Gothic Book" w:cs="Arial"/>
          <w:b/>
          <w:color w:val="000000"/>
          <w:kern w:val="0"/>
          <w:lang w:eastAsia="cs-CZ"/>
        </w:rPr>
        <w:t>c/ Chorvatsko – ČR</w:t>
      </w:r>
    </w:p>
    <w:p w14:paraId="30C68E98"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BD0DDA">
        <w:rPr>
          <w:rFonts w:ascii="Franklin Gothic Book" w:eastAsia="Times New Roman" w:hAnsi="Franklin Gothic Book" w:cs="Arial"/>
          <w:color w:val="000000"/>
          <w:kern w:val="0"/>
          <w:lang w:eastAsia="cs-CZ"/>
        </w:rPr>
        <w:t>Zajištění přepravy z</w:t>
      </w:r>
      <w:r w:rsidRPr="00BD0DDA">
        <w:rPr>
          <w:rFonts w:ascii="Franklin Gothic Book" w:eastAsia="Times New Roman" w:hAnsi="Franklin Gothic Book" w:cs="Arial"/>
          <w:kern w:val="0"/>
          <w:lang w:eastAsia="cs-CZ"/>
        </w:rPr>
        <w:t xml:space="preserve"> Chorvatska do České republiky pro účastníky zahraniční stáže </w:t>
      </w:r>
      <w:r w:rsidRPr="00BD0DDA">
        <w:rPr>
          <w:rFonts w:ascii="Franklin Gothic Book" w:eastAsia="Times New Roman" w:hAnsi="Franklin Gothic Book" w:cs="Arial"/>
          <w:color w:val="000000"/>
          <w:kern w:val="0"/>
          <w:lang w:eastAsia="cs-CZ"/>
        </w:rPr>
        <w:t xml:space="preserve">v pátek po ukončení programu v navštívené škole. </w:t>
      </w:r>
    </w:p>
    <w:p w14:paraId="4C592ED1"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bookmarkStart w:id="11" w:name="_Hlk92457578"/>
      <w:r w:rsidRPr="00BD0DDA">
        <w:rPr>
          <w:rFonts w:ascii="Franklin Gothic Book" w:eastAsia="Times New Roman" w:hAnsi="Franklin Gothic Book" w:cs="Arial"/>
          <w:kern w:val="0"/>
          <w:lang w:eastAsia="cs-CZ"/>
        </w:rPr>
        <w:t xml:space="preserve">V případě autobusové či vlakové dopravy bude doprava zajištěna z Chorvatska do Pardubic. </w:t>
      </w:r>
      <w:r w:rsidRPr="00BD0DDA">
        <w:rPr>
          <w:rFonts w:ascii="Franklin Gothic Book" w:eastAsia="Times New Roman" w:hAnsi="Franklin Gothic Book" w:cs="Arial"/>
          <w:color w:val="000000"/>
          <w:kern w:val="0"/>
          <w:lang w:eastAsia="cs-CZ"/>
        </w:rPr>
        <w:t>Doprava pedagogů z Pardubic do místa bydliště není součástí předmětu plnění veřejné zakázky</w:t>
      </w:r>
      <w:bookmarkEnd w:id="11"/>
      <w:r w:rsidRPr="00BD0DDA">
        <w:rPr>
          <w:rFonts w:ascii="Franklin Gothic Book" w:eastAsia="Times New Roman" w:hAnsi="Franklin Gothic Book" w:cs="Arial"/>
          <w:color w:val="000000"/>
          <w:kern w:val="0"/>
          <w:lang w:eastAsia="cs-CZ"/>
        </w:rPr>
        <w:t xml:space="preserve">. Návratem pedagogů do Pardubic zahraniční stáž </w:t>
      </w:r>
      <w:proofErr w:type="gramStart"/>
      <w:r w:rsidRPr="00BD0DDA">
        <w:rPr>
          <w:rFonts w:ascii="Franklin Gothic Book" w:eastAsia="Times New Roman" w:hAnsi="Franklin Gothic Book" w:cs="Arial"/>
          <w:color w:val="000000"/>
          <w:kern w:val="0"/>
          <w:lang w:eastAsia="cs-CZ"/>
        </w:rPr>
        <w:t>končí</w:t>
      </w:r>
      <w:proofErr w:type="gramEnd"/>
      <w:r w:rsidRPr="00BD0DDA">
        <w:rPr>
          <w:rFonts w:ascii="Franklin Gothic Book" w:eastAsia="Times New Roman" w:hAnsi="Franklin Gothic Book" w:cs="Arial"/>
          <w:color w:val="000000"/>
          <w:kern w:val="0"/>
          <w:lang w:eastAsia="cs-CZ"/>
        </w:rPr>
        <w:t xml:space="preserve">. </w:t>
      </w:r>
    </w:p>
    <w:p w14:paraId="1465DA5A"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bookmarkStart w:id="12" w:name="_Hlk92457592"/>
      <w:r w:rsidRPr="00BD0DDA">
        <w:rPr>
          <w:rFonts w:ascii="Franklin Gothic Book" w:eastAsia="Times New Roman" w:hAnsi="Franklin Gothic Book" w:cs="Arial"/>
          <w:color w:val="000000"/>
          <w:kern w:val="0"/>
          <w:lang w:eastAsia="cs-CZ"/>
        </w:rPr>
        <w:t>V případě letecké dopravy bude tato zajištěna z Chorvatska do České republiky, přičemž doprava účastníků zahraniční stáže z letiště v České republice do Pardubic není součástí předmětu plnění.</w:t>
      </w:r>
      <w:bookmarkEnd w:id="12"/>
      <w:r w:rsidRPr="00BD0DDA">
        <w:rPr>
          <w:rFonts w:ascii="Franklin Gothic Book" w:eastAsia="Times New Roman" w:hAnsi="Franklin Gothic Book" w:cs="Arial"/>
          <w:color w:val="000000"/>
          <w:kern w:val="0"/>
          <w:lang w:eastAsia="cs-CZ"/>
        </w:rPr>
        <w:t xml:space="preserve"> Návratem pedagogů do České republiky zahraniční stáž </w:t>
      </w:r>
      <w:proofErr w:type="gramStart"/>
      <w:r w:rsidRPr="00BD0DDA">
        <w:rPr>
          <w:rFonts w:ascii="Franklin Gothic Book" w:eastAsia="Times New Roman" w:hAnsi="Franklin Gothic Book" w:cs="Arial"/>
          <w:color w:val="000000"/>
          <w:kern w:val="0"/>
          <w:lang w:eastAsia="cs-CZ"/>
        </w:rPr>
        <w:t>končí</w:t>
      </w:r>
      <w:proofErr w:type="gramEnd"/>
      <w:r w:rsidRPr="00BD0DDA">
        <w:rPr>
          <w:rFonts w:ascii="Franklin Gothic Book" w:eastAsia="Times New Roman" w:hAnsi="Franklin Gothic Book" w:cs="Arial"/>
          <w:color w:val="000000"/>
          <w:kern w:val="0"/>
          <w:lang w:eastAsia="cs-CZ"/>
        </w:rPr>
        <w:t>.</w:t>
      </w:r>
    </w:p>
    <w:p w14:paraId="22765AAE"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r w:rsidRPr="00BD0DDA">
        <w:rPr>
          <w:rFonts w:ascii="Franklin Gothic Book" w:eastAsia="Times New Roman" w:hAnsi="Franklin Gothic Book" w:cs="Arial"/>
          <w:color w:val="000000"/>
          <w:kern w:val="0"/>
          <w:lang w:eastAsia="cs-CZ"/>
        </w:rPr>
        <w:t>Dodavatel je povinen do ceny přepravy zahrnout veškeré náklady a poplatky.</w:t>
      </w:r>
    </w:p>
    <w:p w14:paraId="31819097"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p>
    <w:p w14:paraId="5294C05B" w14:textId="77777777" w:rsidR="00BD0DDA" w:rsidRPr="00BD0DDA" w:rsidRDefault="00BD0DDA" w:rsidP="00BD0DD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b/>
          <w:kern w:val="0"/>
          <w:lang w:eastAsia="cs-CZ"/>
        </w:rPr>
      </w:pPr>
    </w:p>
    <w:p w14:paraId="2FA4322F" w14:textId="77777777" w:rsidR="00BD0DDA" w:rsidRPr="00BD0DDA" w:rsidRDefault="00BD0DDA" w:rsidP="00BD0DDA">
      <w:pPr>
        <w:widowControl/>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426"/>
        <w:textAlignment w:val="auto"/>
        <w:rPr>
          <w:rFonts w:ascii="Franklin Gothic Book" w:eastAsia="Times New Roman" w:hAnsi="Franklin Gothic Book" w:cs="Arial"/>
          <w:b/>
          <w:kern w:val="0"/>
          <w:lang w:eastAsia="cs-CZ"/>
        </w:rPr>
      </w:pPr>
      <w:r w:rsidRPr="00BD0DDA">
        <w:rPr>
          <w:rFonts w:ascii="Franklin Gothic Book" w:eastAsia="Times New Roman" w:hAnsi="Franklin Gothic Book" w:cs="Arial"/>
          <w:b/>
          <w:kern w:val="0"/>
          <w:lang w:eastAsia="cs-CZ"/>
        </w:rPr>
        <w:t>UBYTOVÁNÍ HOTELOVÉHO TYPU</w:t>
      </w:r>
    </w:p>
    <w:p w14:paraId="492607B8"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b/>
          <w:kern w:val="0"/>
          <w:u w:val="single"/>
          <w:lang w:eastAsia="cs-CZ"/>
        </w:rPr>
      </w:pPr>
    </w:p>
    <w:p w14:paraId="53030518" w14:textId="77777777" w:rsidR="00BD0DDA" w:rsidRPr="00BD0DDA" w:rsidRDefault="00BD0DDA" w:rsidP="00BD0DDA">
      <w:pPr>
        <w:autoSpaceDN/>
        <w:spacing w:after="0" w:line="240" w:lineRule="auto"/>
        <w:jc w:val="both"/>
        <w:textAlignment w:val="auto"/>
        <w:outlineLvl w:val="1"/>
        <w:rPr>
          <w:rFonts w:ascii="Franklin Gothic Book" w:eastAsia="Times New Roman" w:hAnsi="Franklin Gothic Book" w:cs="Arial"/>
          <w:iCs/>
          <w:kern w:val="0"/>
          <w:lang w:val="x-none" w:eastAsia="ar-SA"/>
        </w:rPr>
      </w:pPr>
      <w:bookmarkStart w:id="13" w:name="_Toc505592853"/>
      <w:r w:rsidRPr="00BD0DDA">
        <w:rPr>
          <w:rFonts w:ascii="Franklin Gothic Book" w:eastAsia="Times New Roman" w:hAnsi="Franklin Gothic Book" w:cs="Arial"/>
          <w:iCs/>
          <w:kern w:val="0"/>
          <w:lang w:val="x-none" w:eastAsia="ar-SA"/>
        </w:rPr>
        <w:t xml:space="preserve">Zadavatel požaduje zajištění ubytování pro účastníky </w:t>
      </w:r>
      <w:r w:rsidRPr="00BD0DDA">
        <w:rPr>
          <w:rFonts w:ascii="Franklin Gothic Book" w:eastAsia="Times New Roman" w:hAnsi="Franklin Gothic Book" w:cs="Arial"/>
          <w:iCs/>
          <w:kern w:val="0"/>
          <w:lang w:eastAsia="ar-SA"/>
        </w:rPr>
        <w:t>zahraniční stáže</w:t>
      </w:r>
      <w:r w:rsidRPr="00BD0DDA">
        <w:rPr>
          <w:rFonts w:ascii="Franklin Gothic Book" w:eastAsia="Times New Roman" w:hAnsi="Franklin Gothic Book" w:cs="Arial"/>
          <w:iCs/>
          <w:kern w:val="0"/>
          <w:lang w:val="x-none" w:eastAsia="ar-SA"/>
        </w:rPr>
        <w:t xml:space="preserve"> </w:t>
      </w:r>
      <w:r w:rsidRPr="00BD0DDA">
        <w:rPr>
          <w:rFonts w:ascii="Franklin Gothic Book" w:eastAsia="Times New Roman" w:hAnsi="Franklin Gothic Book" w:cs="Arial"/>
          <w:iCs/>
          <w:kern w:val="0"/>
          <w:lang w:eastAsia="ar-SA"/>
        </w:rPr>
        <w:t xml:space="preserve">v zařízení hotelové kategorie a standardu </w:t>
      </w:r>
      <w:r w:rsidRPr="00BD0DDA">
        <w:rPr>
          <w:rFonts w:ascii="Franklin Gothic Book" w:eastAsia="Times New Roman" w:hAnsi="Franklin Gothic Book" w:cs="Arial"/>
          <w:iCs/>
          <w:kern w:val="0"/>
          <w:lang w:val="x-none" w:eastAsia="ar-SA"/>
        </w:rPr>
        <w:t>ve zděné budově min. *** kvality</w:t>
      </w:r>
      <w:r w:rsidRPr="00BD0DDA">
        <w:rPr>
          <w:rFonts w:ascii="Franklin Gothic Book" w:eastAsia="Times New Roman" w:hAnsi="Franklin Gothic Book" w:cs="Arial"/>
          <w:iCs/>
          <w:kern w:val="0"/>
          <w:lang w:eastAsia="ar-SA"/>
        </w:rPr>
        <w:t>,</w:t>
      </w:r>
      <w:r w:rsidRPr="00BD0DDA">
        <w:rPr>
          <w:rFonts w:ascii="Franklin Gothic Book" w:eastAsia="Times New Roman" w:hAnsi="Franklin Gothic Book" w:cs="Arial"/>
          <w:iCs/>
          <w:kern w:val="0"/>
          <w:lang w:val="x-none" w:eastAsia="ar-SA"/>
        </w:rPr>
        <w:t xml:space="preserve"> přičemž dodavatel je povinen garantovat zadavateli volnou kapacitu pro všech</w:t>
      </w:r>
      <w:r w:rsidRPr="00BD0DDA">
        <w:rPr>
          <w:rFonts w:ascii="Franklin Gothic Book" w:eastAsia="Times New Roman" w:hAnsi="Franklin Gothic Book" w:cs="Arial"/>
          <w:iCs/>
          <w:kern w:val="0"/>
          <w:lang w:eastAsia="ar-SA"/>
        </w:rPr>
        <w:t>ny</w:t>
      </w:r>
      <w:r w:rsidRPr="00BD0DDA">
        <w:rPr>
          <w:rFonts w:ascii="Franklin Gothic Book" w:eastAsia="Times New Roman" w:hAnsi="Franklin Gothic Book" w:cs="Arial"/>
          <w:iCs/>
          <w:kern w:val="0"/>
          <w:lang w:val="x-none" w:eastAsia="ar-SA"/>
        </w:rPr>
        <w:t xml:space="preserve"> účastník</w:t>
      </w:r>
      <w:r w:rsidRPr="00BD0DDA">
        <w:rPr>
          <w:rFonts w:ascii="Franklin Gothic Book" w:eastAsia="Times New Roman" w:hAnsi="Franklin Gothic Book" w:cs="Arial"/>
          <w:iCs/>
          <w:kern w:val="0"/>
          <w:lang w:eastAsia="ar-SA"/>
        </w:rPr>
        <w:t>y</w:t>
      </w:r>
      <w:r w:rsidRPr="00BD0DDA">
        <w:rPr>
          <w:rFonts w:ascii="Franklin Gothic Book" w:eastAsia="Times New Roman" w:hAnsi="Franklin Gothic Book" w:cs="Arial"/>
          <w:iCs/>
          <w:kern w:val="0"/>
          <w:lang w:val="x-none" w:eastAsia="ar-SA"/>
        </w:rPr>
        <w:t xml:space="preserve"> </w:t>
      </w:r>
      <w:r w:rsidRPr="00BD0DDA">
        <w:rPr>
          <w:rFonts w:ascii="Franklin Gothic Book" w:eastAsia="Times New Roman" w:hAnsi="Franklin Gothic Book" w:cs="Arial"/>
          <w:iCs/>
          <w:kern w:val="0"/>
          <w:lang w:eastAsia="ar-SA"/>
        </w:rPr>
        <w:t>zahraniční stáže</w:t>
      </w:r>
      <w:r w:rsidRPr="00BD0DDA">
        <w:rPr>
          <w:rFonts w:ascii="Franklin Gothic Book" w:eastAsia="Times New Roman" w:hAnsi="Franklin Gothic Book" w:cs="Arial"/>
          <w:iCs/>
          <w:kern w:val="0"/>
          <w:lang w:val="x-none" w:eastAsia="ar-SA"/>
        </w:rPr>
        <w:t xml:space="preserve"> v</w:t>
      </w:r>
      <w:r w:rsidRPr="00BD0DDA">
        <w:rPr>
          <w:rFonts w:ascii="Franklin Gothic Book" w:eastAsia="Times New Roman" w:hAnsi="Franklin Gothic Book" w:cs="Arial"/>
          <w:iCs/>
          <w:kern w:val="0"/>
          <w:lang w:eastAsia="ar-SA"/>
        </w:rPr>
        <w:t xml:space="preserve">e zvoleném </w:t>
      </w:r>
      <w:r w:rsidRPr="00BD0DDA">
        <w:rPr>
          <w:rFonts w:ascii="Franklin Gothic Book" w:eastAsia="Times New Roman" w:hAnsi="Franklin Gothic Book" w:cs="Arial"/>
          <w:iCs/>
          <w:kern w:val="0"/>
          <w:lang w:val="x-none" w:eastAsia="ar-SA"/>
        </w:rPr>
        <w:t> termínu</w:t>
      </w:r>
      <w:r w:rsidRPr="00BD0DDA">
        <w:rPr>
          <w:rFonts w:ascii="Franklin Gothic Book" w:eastAsia="Times New Roman" w:hAnsi="Franklin Gothic Book" w:cs="Arial"/>
          <w:iCs/>
          <w:kern w:val="0"/>
          <w:lang w:eastAsia="ar-SA"/>
        </w:rPr>
        <w:t>.</w:t>
      </w:r>
      <w:bookmarkEnd w:id="13"/>
    </w:p>
    <w:p w14:paraId="35E74F19" w14:textId="77777777" w:rsidR="00BD0DDA" w:rsidRPr="00BD0DDA" w:rsidRDefault="00BD0DDA" w:rsidP="00BD0DDA">
      <w:pPr>
        <w:autoSpaceDN/>
        <w:spacing w:after="0" w:line="240" w:lineRule="auto"/>
        <w:jc w:val="both"/>
        <w:textAlignment w:val="auto"/>
        <w:outlineLvl w:val="1"/>
        <w:rPr>
          <w:rFonts w:ascii="Franklin Gothic Book" w:eastAsia="Times New Roman" w:hAnsi="Franklin Gothic Book" w:cs="Arial"/>
          <w:iCs/>
          <w:kern w:val="0"/>
          <w:lang w:val="x-none" w:eastAsia="ar-SA"/>
        </w:rPr>
      </w:pPr>
    </w:p>
    <w:p w14:paraId="05D242B5" w14:textId="77777777" w:rsidR="00BD0DDA" w:rsidRPr="00BD0DDA" w:rsidRDefault="00BD0DDA" w:rsidP="00BD0DDA">
      <w:pPr>
        <w:autoSpaceDN/>
        <w:spacing w:after="0" w:line="240" w:lineRule="auto"/>
        <w:jc w:val="both"/>
        <w:textAlignment w:val="auto"/>
        <w:outlineLvl w:val="1"/>
        <w:rPr>
          <w:rFonts w:ascii="Franklin Gothic Book" w:eastAsia="Times New Roman" w:hAnsi="Franklin Gothic Book" w:cs="Arial"/>
          <w:bCs/>
          <w:iCs/>
          <w:kern w:val="0"/>
          <w:lang w:val="x-none" w:eastAsia="ar-SA"/>
        </w:rPr>
      </w:pPr>
      <w:bookmarkStart w:id="14" w:name="_Toc505592854"/>
      <w:r w:rsidRPr="00BD0DDA">
        <w:rPr>
          <w:rFonts w:ascii="Franklin Gothic Book" w:eastAsia="Times New Roman" w:hAnsi="Franklin Gothic Book" w:cs="Arial"/>
          <w:iCs/>
          <w:kern w:val="0"/>
          <w:lang w:val="x-none" w:eastAsia="ar-SA"/>
        </w:rPr>
        <w:t xml:space="preserve">Dodavatel </w:t>
      </w:r>
      <w:r w:rsidRPr="00BD0DDA">
        <w:rPr>
          <w:rFonts w:ascii="Franklin Gothic Book" w:eastAsia="Times New Roman" w:hAnsi="Franklin Gothic Book" w:cs="Arial"/>
          <w:iCs/>
          <w:kern w:val="0"/>
          <w:lang w:eastAsia="ar-SA"/>
        </w:rPr>
        <w:t>je</w:t>
      </w:r>
      <w:r w:rsidRPr="00BD0DDA">
        <w:rPr>
          <w:rFonts w:ascii="Franklin Gothic Book" w:eastAsia="Times New Roman" w:hAnsi="Franklin Gothic Book" w:cs="Arial"/>
          <w:iCs/>
          <w:kern w:val="0"/>
          <w:lang w:val="x-none" w:eastAsia="ar-SA"/>
        </w:rPr>
        <w:t xml:space="preserve"> oprávněn fakturovat ubytovací služby </w:t>
      </w:r>
      <w:r w:rsidRPr="00BD0DDA">
        <w:rPr>
          <w:rFonts w:ascii="Franklin Gothic Book" w:eastAsia="Times New Roman" w:hAnsi="Franklin Gothic Book" w:cs="Arial"/>
          <w:iCs/>
          <w:kern w:val="0"/>
          <w:lang w:eastAsia="ar-SA"/>
        </w:rPr>
        <w:t>pouze na základě skutečného počtu účastníků, kteří se zahraniční stáže zúčastní, přičemž zadavatel garantuje, že se zahraniční stáže zúčastní minimální počet účastníků uvedený v tomto dokumentu.</w:t>
      </w:r>
      <w:bookmarkEnd w:id="14"/>
    </w:p>
    <w:p w14:paraId="6E55DE50" w14:textId="77777777" w:rsidR="00BD0DDA" w:rsidRPr="00BD0DDA" w:rsidRDefault="00BD0DDA" w:rsidP="00BD0DDA">
      <w:pPr>
        <w:autoSpaceDN/>
        <w:spacing w:after="0" w:line="240" w:lineRule="auto"/>
        <w:jc w:val="both"/>
        <w:textAlignment w:val="auto"/>
        <w:outlineLvl w:val="1"/>
        <w:rPr>
          <w:rFonts w:ascii="Franklin Gothic Book" w:eastAsia="Times New Roman" w:hAnsi="Franklin Gothic Book" w:cs="Arial"/>
          <w:bCs/>
          <w:iCs/>
          <w:kern w:val="0"/>
          <w:lang w:val="x-none" w:eastAsia="ar-SA"/>
        </w:rPr>
      </w:pPr>
    </w:p>
    <w:p w14:paraId="6F3E849E" w14:textId="77777777" w:rsidR="00BD0DDA" w:rsidRPr="00BD0DDA" w:rsidRDefault="00BD0DDA" w:rsidP="00BD0DDA">
      <w:pPr>
        <w:autoSpaceDN/>
        <w:spacing w:after="0" w:line="240" w:lineRule="auto"/>
        <w:jc w:val="both"/>
        <w:textAlignment w:val="auto"/>
        <w:outlineLvl w:val="1"/>
        <w:rPr>
          <w:rFonts w:ascii="Franklin Gothic Book" w:eastAsia="Times New Roman" w:hAnsi="Franklin Gothic Book" w:cs="Arial"/>
          <w:iCs/>
          <w:kern w:val="0"/>
          <w:lang w:val="x-none" w:eastAsia="ar-SA"/>
        </w:rPr>
      </w:pPr>
      <w:bookmarkStart w:id="15" w:name="_Toc505592855"/>
      <w:r w:rsidRPr="00BD0DDA">
        <w:rPr>
          <w:rFonts w:ascii="Franklin Gothic Book" w:eastAsia="Times New Roman" w:hAnsi="Franklin Gothic Book" w:cs="Arial"/>
          <w:iCs/>
          <w:kern w:val="0"/>
          <w:lang w:val="x-none" w:eastAsia="ar-SA"/>
        </w:rPr>
        <w:t xml:space="preserve">Zadavatel požaduje, aby všichni účastníci </w:t>
      </w:r>
      <w:r w:rsidRPr="00BD0DDA">
        <w:rPr>
          <w:rFonts w:ascii="Franklin Gothic Book" w:eastAsia="Times New Roman" w:hAnsi="Franklin Gothic Book" w:cs="Arial"/>
          <w:iCs/>
          <w:kern w:val="0"/>
          <w:lang w:eastAsia="ar-SA"/>
        </w:rPr>
        <w:t>zahraniční stáže</w:t>
      </w:r>
      <w:r w:rsidRPr="00BD0DDA">
        <w:rPr>
          <w:rFonts w:ascii="Franklin Gothic Book" w:eastAsia="Times New Roman" w:hAnsi="Franklin Gothic Book" w:cs="Arial"/>
          <w:iCs/>
          <w:kern w:val="0"/>
          <w:lang w:val="x-none" w:eastAsia="ar-SA"/>
        </w:rPr>
        <w:t xml:space="preserve"> byli ubytováni v nejvýše dvoulůžkových pokojích</w:t>
      </w:r>
      <w:bookmarkEnd w:id="15"/>
      <w:r w:rsidRPr="00BD0DDA">
        <w:rPr>
          <w:rFonts w:ascii="Franklin Gothic Book" w:eastAsia="Times New Roman" w:hAnsi="Franklin Gothic Book" w:cs="Arial"/>
          <w:iCs/>
          <w:kern w:val="0"/>
          <w:lang w:eastAsia="ar-SA"/>
        </w:rPr>
        <w:t>.</w:t>
      </w:r>
    </w:p>
    <w:p w14:paraId="4C728E6B" w14:textId="77777777" w:rsidR="00BD0DDA" w:rsidRPr="00BD0DDA" w:rsidRDefault="00BD0DDA" w:rsidP="00BD0DDA">
      <w:pPr>
        <w:autoSpaceDN/>
        <w:spacing w:after="0" w:line="240" w:lineRule="auto"/>
        <w:jc w:val="both"/>
        <w:textAlignment w:val="auto"/>
        <w:outlineLvl w:val="1"/>
        <w:rPr>
          <w:rFonts w:ascii="Franklin Gothic Book" w:eastAsia="Times New Roman" w:hAnsi="Franklin Gothic Book" w:cs="Arial"/>
          <w:iCs/>
          <w:kern w:val="0"/>
          <w:lang w:val="x-none" w:eastAsia="ar-SA"/>
        </w:rPr>
      </w:pPr>
    </w:p>
    <w:p w14:paraId="61CE83CC" w14:textId="77777777" w:rsidR="00BD0DDA" w:rsidRPr="00BD0DDA" w:rsidRDefault="00BD0DDA" w:rsidP="00BD0DDA">
      <w:pPr>
        <w:autoSpaceDN/>
        <w:spacing w:after="0" w:line="240" w:lineRule="auto"/>
        <w:jc w:val="both"/>
        <w:textAlignment w:val="auto"/>
        <w:outlineLvl w:val="1"/>
        <w:rPr>
          <w:rFonts w:ascii="Franklin Gothic Book" w:eastAsia="Times New Roman" w:hAnsi="Franklin Gothic Book" w:cs="Arial"/>
          <w:iCs/>
          <w:kern w:val="0"/>
          <w:lang w:val="x-none" w:eastAsia="ar-SA"/>
        </w:rPr>
      </w:pPr>
      <w:bookmarkStart w:id="16" w:name="_Toc505592856"/>
      <w:r w:rsidRPr="00BD0DDA">
        <w:rPr>
          <w:rFonts w:ascii="Franklin Gothic Book" w:eastAsia="Times New Roman" w:hAnsi="Franklin Gothic Book" w:cs="Arial"/>
          <w:iCs/>
          <w:kern w:val="0"/>
          <w:lang w:val="x-none" w:eastAsia="ar-SA"/>
        </w:rPr>
        <w:t xml:space="preserve">Zadavatel požaduje, aby byly jednotlivé pokoje vybaveny </w:t>
      </w:r>
      <w:r w:rsidRPr="00BD0DDA">
        <w:rPr>
          <w:rFonts w:ascii="Franklin Gothic Book" w:eastAsia="Times New Roman" w:hAnsi="Franklin Gothic Book" w:cs="Arial"/>
          <w:iCs/>
          <w:kern w:val="0"/>
          <w:lang w:eastAsia="ar-SA"/>
        </w:rPr>
        <w:t xml:space="preserve">vlastním </w:t>
      </w:r>
      <w:r w:rsidRPr="00BD0DDA">
        <w:rPr>
          <w:rFonts w:ascii="Franklin Gothic Book" w:eastAsia="Times New Roman" w:hAnsi="Franklin Gothic Book" w:cs="Arial"/>
          <w:iCs/>
          <w:kern w:val="0"/>
          <w:lang w:val="x-none" w:eastAsia="ar-SA"/>
        </w:rPr>
        <w:t>sociálním zařízením</w:t>
      </w:r>
      <w:r w:rsidRPr="00BD0DDA">
        <w:rPr>
          <w:rFonts w:ascii="Franklin Gothic Book" w:eastAsia="Times New Roman" w:hAnsi="Franklin Gothic Book" w:cs="Arial"/>
          <w:iCs/>
          <w:kern w:val="0"/>
          <w:lang w:eastAsia="ar-SA"/>
        </w:rPr>
        <w:t xml:space="preserve"> (toaleta, umyvadlo, sprcha)</w:t>
      </w:r>
      <w:r w:rsidRPr="00BD0DDA">
        <w:rPr>
          <w:rFonts w:ascii="Franklin Gothic Book" w:eastAsia="Times New Roman" w:hAnsi="Franklin Gothic Book" w:cs="Arial"/>
          <w:iCs/>
          <w:kern w:val="0"/>
          <w:lang w:val="x-none" w:eastAsia="ar-SA"/>
        </w:rPr>
        <w:t xml:space="preserve"> a aby tyto pokoje bylo možné zabezpečit proti vstupu cizích osob (zámek, karta apod.).</w:t>
      </w:r>
      <w:bookmarkEnd w:id="16"/>
    </w:p>
    <w:p w14:paraId="4AA31CA6" w14:textId="77777777" w:rsidR="00BD0DDA" w:rsidRPr="00BD0DDA" w:rsidRDefault="00BD0DDA" w:rsidP="00BD0DDA">
      <w:pPr>
        <w:autoSpaceDN/>
        <w:spacing w:after="0" w:line="240" w:lineRule="auto"/>
        <w:jc w:val="both"/>
        <w:textAlignment w:val="auto"/>
        <w:outlineLvl w:val="1"/>
        <w:rPr>
          <w:rFonts w:ascii="Franklin Gothic Book" w:eastAsia="Times New Roman" w:hAnsi="Franklin Gothic Book" w:cs="Arial"/>
          <w:iCs/>
          <w:kern w:val="0"/>
          <w:lang w:val="x-none" w:eastAsia="ar-SA"/>
        </w:rPr>
      </w:pPr>
    </w:p>
    <w:p w14:paraId="6E8EE997"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Zadavatel požaduje na všech pokojích možnost připojení se k internetu (wifi).</w:t>
      </w:r>
    </w:p>
    <w:p w14:paraId="7BA42529"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p>
    <w:p w14:paraId="633297E5" w14:textId="77777777" w:rsidR="00BD0DDA" w:rsidRPr="00BD0DDA" w:rsidRDefault="00BD0DDA" w:rsidP="00BD0DDA">
      <w:pPr>
        <w:autoSpaceDN/>
        <w:spacing w:after="0" w:line="240" w:lineRule="auto"/>
        <w:jc w:val="both"/>
        <w:textAlignment w:val="auto"/>
        <w:outlineLvl w:val="1"/>
        <w:rPr>
          <w:rFonts w:ascii="Franklin Gothic Book" w:eastAsia="Times New Roman" w:hAnsi="Franklin Gothic Book" w:cs="Arial"/>
          <w:bCs/>
          <w:iCs/>
          <w:kern w:val="0"/>
          <w:lang w:val="x-none" w:eastAsia="ar-SA"/>
        </w:rPr>
      </w:pPr>
      <w:bookmarkStart w:id="17" w:name="_Toc505592857"/>
      <w:r w:rsidRPr="00BD0DDA">
        <w:rPr>
          <w:rFonts w:ascii="Franklin Gothic Book" w:eastAsia="Times New Roman" w:hAnsi="Franklin Gothic Book" w:cs="Arial"/>
          <w:iCs/>
          <w:kern w:val="0"/>
          <w:lang w:val="x-none" w:eastAsia="ar-SA"/>
        </w:rPr>
        <w:t xml:space="preserve">Zadavatel požaduje, aby byly jednotlivé pokoje pro účastníky kurzů v den příjezdu dostupné nejpozději v </w:t>
      </w:r>
      <w:r w:rsidRPr="00BD0DDA">
        <w:rPr>
          <w:rFonts w:ascii="Franklin Gothic Book" w:eastAsia="Times New Roman" w:hAnsi="Franklin Gothic Book" w:cs="Arial"/>
          <w:iCs/>
          <w:kern w:val="0"/>
          <w:lang w:eastAsia="ar-SA"/>
        </w:rPr>
        <w:t>čase příjezdu na hotel</w:t>
      </w:r>
      <w:r w:rsidRPr="00BD0DDA">
        <w:rPr>
          <w:rFonts w:ascii="Franklin Gothic Book" w:eastAsia="Times New Roman" w:hAnsi="Franklin Gothic Book" w:cs="Arial"/>
          <w:iCs/>
          <w:kern w:val="0"/>
          <w:lang w:val="x-none" w:eastAsia="ar-SA"/>
        </w:rPr>
        <w:t>.</w:t>
      </w:r>
      <w:bookmarkStart w:id="18" w:name="_Toc505592858"/>
      <w:bookmarkEnd w:id="17"/>
      <w:r w:rsidRPr="00BD0DDA">
        <w:rPr>
          <w:rFonts w:ascii="Franklin Gothic Book" w:eastAsia="Times New Roman" w:hAnsi="Franklin Gothic Book" w:cs="Arial"/>
          <w:bCs/>
          <w:iCs/>
          <w:kern w:val="0"/>
          <w:lang w:eastAsia="ar-SA"/>
        </w:rPr>
        <w:t xml:space="preserve"> </w:t>
      </w:r>
      <w:r w:rsidRPr="00BD0DDA">
        <w:rPr>
          <w:rFonts w:ascii="Franklin Gothic Book" w:eastAsia="Times New Roman" w:hAnsi="Franklin Gothic Book" w:cs="Arial"/>
          <w:iCs/>
          <w:kern w:val="0"/>
          <w:lang w:val="x-none" w:eastAsia="ar-SA"/>
        </w:rPr>
        <w:t xml:space="preserve">Zadavatel požaduje, aby v den odjezdu bylo nutné pokoje vyklidit nejdříve </w:t>
      </w:r>
      <w:r w:rsidRPr="00BD0DDA">
        <w:rPr>
          <w:rFonts w:ascii="Franklin Gothic Book" w:eastAsia="Times New Roman" w:hAnsi="Franklin Gothic Book" w:cs="Arial"/>
          <w:iCs/>
          <w:kern w:val="0"/>
          <w:lang w:eastAsia="ar-SA"/>
        </w:rPr>
        <w:t>v 10:00</w:t>
      </w:r>
      <w:r w:rsidRPr="00BD0DDA">
        <w:rPr>
          <w:rFonts w:ascii="Franklin Gothic Book" w:eastAsia="Times New Roman" w:hAnsi="Franklin Gothic Book" w:cs="Arial"/>
          <w:iCs/>
          <w:kern w:val="0"/>
          <w:lang w:val="x-none" w:eastAsia="ar-SA"/>
        </w:rPr>
        <w:t xml:space="preserve"> hodin.</w:t>
      </w:r>
      <w:bookmarkEnd w:id="18"/>
    </w:p>
    <w:p w14:paraId="26FA0BBA" w14:textId="77777777" w:rsidR="00BD0DDA" w:rsidRPr="00BD0DDA" w:rsidRDefault="00BD0DDA" w:rsidP="00BD0DD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kern w:val="0"/>
          <w:lang w:eastAsia="cs-CZ"/>
        </w:rPr>
      </w:pPr>
    </w:p>
    <w:p w14:paraId="61A0A8BF" w14:textId="77777777" w:rsidR="00BD0DDA" w:rsidRPr="00BD0DDA" w:rsidRDefault="00BD0DDA" w:rsidP="00BD0DDA">
      <w:pPr>
        <w:widowControl/>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426"/>
        <w:textAlignment w:val="auto"/>
        <w:rPr>
          <w:rFonts w:ascii="Franklin Gothic Book" w:eastAsia="Times New Roman" w:hAnsi="Franklin Gothic Book" w:cs="Arial"/>
          <w:b/>
          <w:kern w:val="0"/>
          <w:lang w:eastAsia="cs-CZ"/>
        </w:rPr>
      </w:pPr>
      <w:r w:rsidRPr="00BD0DDA">
        <w:rPr>
          <w:rFonts w:ascii="Franklin Gothic Book" w:eastAsia="Times New Roman" w:hAnsi="Franklin Gothic Book" w:cs="Arial"/>
          <w:b/>
          <w:kern w:val="0"/>
          <w:lang w:eastAsia="cs-CZ"/>
        </w:rPr>
        <w:t>STRAVA</w:t>
      </w:r>
    </w:p>
    <w:p w14:paraId="6B76A0D8"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 xml:space="preserve">Po celou dobu bude zajištěna strava, která začne snídaní v pondělí (první den stáže) a </w:t>
      </w:r>
      <w:proofErr w:type="gramStart"/>
      <w:r w:rsidRPr="00BD0DDA">
        <w:rPr>
          <w:rFonts w:ascii="Franklin Gothic Book" w:eastAsia="Times New Roman" w:hAnsi="Franklin Gothic Book" w:cs="Arial"/>
          <w:kern w:val="0"/>
          <w:lang w:eastAsia="cs-CZ"/>
        </w:rPr>
        <w:t>skončí</w:t>
      </w:r>
      <w:proofErr w:type="gramEnd"/>
      <w:r w:rsidRPr="00BD0DDA">
        <w:rPr>
          <w:rFonts w:ascii="Franklin Gothic Book" w:eastAsia="Times New Roman" w:hAnsi="Franklin Gothic Book" w:cs="Arial"/>
          <w:kern w:val="0"/>
          <w:lang w:eastAsia="cs-CZ"/>
        </w:rPr>
        <w:t xml:space="preserve"> obědem v pátek (poslední den stáže). Stravování účastníků bude zajištěno v následujícím rozsahu:</w:t>
      </w:r>
    </w:p>
    <w:p w14:paraId="4105692B" w14:textId="77777777" w:rsidR="00BD0DDA" w:rsidRPr="00BD0DDA" w:rsidRDefault="00BD0DDA" w:rsidP="00BD0DDA">
      <w:pPr>
        <w:widowControl/>
        <w:numPr>
          <w:ilvl w:val="1"/>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567"/>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bez stravy</w:t>
      </w:r>
    </w:p>
    <w:p w14:paraId="07A06347" w14:textId="77777777" w:rsidR="00BD0DDA" w:rsidRPr="00BD0DDA" w:rsidRDefault="00BD0DDA" w:rsidP="00BD0DDA">
      <w:pPr>
        <w:widowControl/>
        <w:numPr>
          <w:ilvl w:val="1"/>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567"/>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den: snídaně, oběd, večeře</w:t>
      </w:r>
    </w:p>
    <w:p w14:paraId="2F0D474D" w14:textId="77777777" w:rsidR="00BD0DDA" w:rsidRPr="00BD0DDA" w:rsidRDefault="00BD0DDA" w:rsidP="00BD0DDA">
      <w:pPr>
        <w:widowControl/>
        <w:numPr>
          <w:ilvl w:val="1"/>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567"/>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den: snídaně, oběd, večeře</w:t>
      </w:r>
    </w:p>
    <w:p w14:paraId="2B752AC4" w14:textId="77777777" w:rsidR="00BD0DDA" w:rsidRPr="00BD0DDA" w:rsidRDefault="00BD0DDA" w:rsidP="00BD0DDA">
      <w:pPr>
        <w:widowControl/>
        <w:numPr>
          <w:ilvl w:val="1"/>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567"/>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den: snídaně, oběd, večeře</w:t>
      </w:r>
    </w:p>
    <w:p w14:paraId="48F67A38" w14:textId="77777777" w:rsidR="00BD0DDA" w:rsidRPr="00BD0DDA" w:rsidRDefault="00BD0DDA" w:rsidP="00BD0DDA">
      <w:pPr>
        <w:widowControl/>
        <w:numPr>
          <w:ilvl w:val="1"/>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567"/>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den: snídaně, oběd, večeře</w:t>
      </w:r>
    </w:p>
    <w:p w14:paraId="32BB8817" w14:textId="77777777" w:rsidR="00BD0DDA" w:rsidRPr="00BD0DDA" w:rsidRDefault="00BD0DDA" w:rsidP="00BD0DDA">
      <w:pPr>
        <w:widowControl/>
        <w:numPr>
          <w:ilvl w:val="1"/>
          <w:numId w:val="3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567"/>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 xml:space="preserve">den: snídaně, oběd. </w:t>
      </w:r>
    </w:p>
    <w:p w14:paraId="5F60BAB6"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highlight w:val="yellow"/>
          <w:lang w:eastAsia="cs-CZ"/>
        </w:rPr>
      </w:pPr>
    </w:p>
    <w:p w14:paraId="1CE7C896"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 xml:space="preserve">Indikativní požadavky na stravu: </w:t>
      </w:r>
    </w:p>
    <w:p w14:paraId="0306EEA0"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p>
    <w:p w14:paraId="3BFD1238"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highlight w:val="yellow"/>
          <w:lang w:eastAsia="cs-CZ"/>
        </w:rPr>
      </w:pPr>
      <w:r w:rsidRPr="00BD0DDA">
        <w:rPr>
          <w:rFonts w:ascii="Franklin Gothic Book" w:eastAsia="Times New Roman" w:hAnsi="Franklin Gothic Book" w:cs="Arial"/>
          <w:kern w:val="0"/>
          <w:u w:val="single"/>
          <w:lang w:eastAsia="cs-CZ"/>
        </w:rPr>
        <w:t>Snídaně</w:t>
      </w:r>
      <w:r w:rsidRPr="00BD0DDA">
        <w:rPr>
          <w:rFonts w:ascii="Franklin Gothic Book" w:eastAsia="Times New Roman" w:hAnsi="Franklin Gothic Book" w:cs="Arial"/>
          <w:kern w:val="0"/>
          <w:lang w:eastAsia="cs-CZ"/>
        </w:rPr>
        <w:t>: do 9:00 hod.</w:t>
      </w:r>
    </w:p>
    <w:p w14:paraId="76B0BA9F"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highlight w:val="yellow"/>
          <w:lang w:eastAsia="cs-CZ"/>
        </w:rPr>
      </w:pPr>
      <w:r w:rsidRPr="00BD0DDA">
        <w:rPr>
          <w:rFonts w:ascii="Franklin Gothic Book" w:eastAsia="Times New Roman" w:hAnsi="Franklin Gothic Book" w:cs="Arial"/>
          <w:kern w:val="0"/>
          <w:lang w:eastAsia="cs-CZ"/>
        </w:rPr>
        <w:t>Bude obsahovat nabídku min. 1 druhu uzeniny, 1 druhu sýra, 1 druhu zeleniny či ovoce, džem, máslo, pečivo, káva + mléko ke kávě, čaj či nealko nápoj.</w:t>
      </w:r>
    </w:p>
    <w:p w14:paraId="74F45327"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u w:val="single"/>
          <w:lang w:eastAsia="cs-CZ"/>
        </w:rPr>
      </w:pPr>
    </w:p>
    <w:p w14:paraId="5C2706DD"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u w:val="single"/>
          <w:lang w:eastAsia="cs-CZ"/>
        </w:rPr>
        <w:t>Oběd</w:t>
      </w:r>
      <w:r w:rsidRPr="00BD0DDA">
        <w:rPr>
          <w:rFonts w:ascii="Franklin Gothic Book" w:eastAsia="Times New Roman" w:hAnsi="Franklin Gothic Book" w:cs="Arial"/>
          <w:kern w:val="0"/>
          <w:lang w:eastAsia="cs-CZ"/>
        </w:rPr>
        <w:t>: polévka, hlavní jídlo, nápoj</w:t>
      </w:r>
    </w:p>
    <w:p w14:paraId="603F2453" w14:textId="77777777" w:rsidR="00BD0DDA" w:rsidRPr="00BD0DDA" w:rsidRDefault="00BD0DDA" w:rsidP="00BD0DDA">
      <w:pPr>
        <w:widowControl/>
        <w:suppressAutoHyphens w:val="0"/>
        <w:autoSpaceDE w:val="0"/>
        <w:autoSpaceDN/>
        <w:spacing w:after="0" w:line="240" w:lineRule="auto"/>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Obědy budou zajištěny v navštívených školách či v restauračních zařízeních/kantýnách s povinnou rezervací pro počet osob účastnící se stáže v dosahu max. do 500 m od školy, která bude v rámci stáže konkrétní den navštívena.</w:t>
      </w:r>
    </w:p>
    <w:p w14:paraId="71616E66"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highlight w:val="yellow"/>
          <w:u w:val="single"/>
          <w:lang w:eastAsia="cs-CZ"/>
        </w:rPr>
      </w:pPr>
    </w:p>
    <w:p w14:paraId="41D52EA0"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u w:val="single"/>
          <w:lang w:eastAsia="cs-CZ"/>
        </w:rPr>
        <w:t>Večeře</w:t>
      </w:r>
      <w:r w:rsidRPr="00BD0DDA">
        <w:rPr>
          <w:rFonts w:ascii="Franklin Gothic Book" w:eastAsia="Times New Roman" w:hAnsi="Franklin Gothic Book" w:cs="Arial"/>
          <w:kern w:val="0"/>
          <w:lang w:eastAsia="cs-CZ"/>
        </w:rPr>
        <w:t>: 18:00 – 20:00 hod.</w:t>
      </w:r>
    </w:p>
    <w:p w14:paraId="2A6A756F"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Bude obsahovat nabídku min. 2 teplých jídel, z nichž 1 bude obsahovat maso a 1 jídlo bude vegetariánské, alespoň 2 druhy příloh, zeleninu či ovoce a nealko nápoj.</w:t>
      </w:r>
    </w:p>
    <w:p w14:paraId="5127FDD6"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highlight w:val="yellow"/>
          <w:lang w:eastAsia="cs-CZ"/>
        </w:rPr>
      </w:pPr>
    </w:p>
    <w:p w14:paraId="0641E4C5" w14:textId="77777777" w:rsidR="00BD0DDA" w:rsidRPr="00BD0DDA" w:rsidRDefault="00BD0DDA" w:rsidP="00BD0DDA">
      <w:pPr>
        <w:widowControl/>
        <w:suppressAutoHyphens w:val="0"/>
        <w:autoSpaceDE w:val="0"/>
        <w:autoSpaceDN/>
        <w:spacing w:after="0" w:line="240" w:lineRule="auto"/>
        <w:jc w:val="both"/>
        <w:textAlignment w:val="auto"/>
        <w:rPr>
          <w:rFonts w:ascii="Franklin Gothic Book" w:eastAsia="Times New Roman" w:hAnsi="Franklin Gothic Book" w:cs="Arial"/>
          <w:kern w:val="0"/>
          <w:u w:val="single"/>
          <w:lang w:eastAsia="cs-CZ"/>
        </w:rPr>
      </w:pPr>
      <w:r w:rsidRPr="00BD0DDA">
        <w:rPr>
          <w:rFonts w:ascii="Franklin Gothic Book" w:eastAsia="Times New Roman" w:hAnsi="Franklin Gothic Book" w:cs="Arial"/>
          <w:kern w:val="0"/>
          <w:lang w:eastAsia="cs-CZ"/>
        </w:rPr>
        <w:t>Večeře budou zajištěny v dodavatelem nabídnutém ubytovacím zařízení hotelového typu či v restauračním zařízení s povinnou rezervací pro počet osob účastnící se stáže v dosahu max. do 500 m od dodavatelem nabídnutého ubytovacího zařízení.</w:t>
      </w:r>
    </w:p>
    <w:p w14:paraId="28F20DDE"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kern w:val="0"/>
          <w:highlight w:val="yellow"/>
          <w:lang w:eastAsia="cs-CZ"/>
        </w:rPr>
      </w:pPr>
    </w:p>
    <w:p w14:paraId="690ACF3E" w14:textId="77777777" w:rsidR="00BD0DDA" w:rsidRPr="00BD0DDA" w:rsidRDefault="00BD0DDA" w:rsidP="00BD0DDA">
      <w:pPr>
        <w:widowControl/>
        <w:suppressAutoHyphens w:val="0"/>
        <w:autoSpaceDE w:val="0"/>
        <w:autoSpaceDN/>
        <w:spacing w:after="0" w:line="240" w:lineRule="auto"/>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Times New Roman"/>
          <w:kern w:val="0"/>
          <w:lang w:eastAsia="cs-CZ"/>
        </w:rPr>
        <w:lastRenderedPageBreak/>
        <w:t>Cena za stravování je součástí ceny za ubytování jednotlivých účastníků a nebude zadavateli fakturována samostatně.</w:t>
      </w:r>
    </w:p>
    <w:p w14:paraId="5EBD764E" w14:textId="77777777" w:rsidR="00BD0DDA" w:rsidRPr="00BD0DDA" w:rsidRDefault="00BD0DDA" w:rsidP="00BD0DDA">
      <w:pPr>
        <w:widowControl/>
        <w:suppressAutoHyphens w:val="0"/>
        <w:autoSpaceDE w:val="0"/>
        <w:autoSpaceDN/>
        <w:spacing w:after="0" w:line="240" w:lineRule="auto"/>
        <w:textAlignment w:val="auto"/>
        <w:rPr>
          <w:rFonts w:ascii="Franklin Gothic Book" w:eastAsia="Times New Roman" w:hAnsi="Franklin Gothic Book" w:cs="Arial"/>
          <w:color w:val="FF0000"/>
          <w:kern w:val="0"/>
          <w:lang w:eastAsia="cs-CZ"/>
        </w:rPr>
      </w:pPr>
    </w:p>
    <w:p w14:paraId="2570870C" w14:textId="77777777" w:rsidR="00BD0DDA" w:rsidRPr="00BD0DDA" w:rsidRDefault="00BD0DDA" w:rsidP="00BD0DDA">
      <w:pPr>
        <w:widowControl/>
        <w:suppressAutoHyphens w:val="0"/>
        <w:autoSpaceDE w:val="0"/>
        <w:autoSpaceDN/>
        <w:spacing w:after="0" w:line="240" w:lineRule="auto"/>
        <w:textAlignment w:val="auto"/>
        <w:rPr>
          <w:rFonts w:ascii="Arial" w:eastAsia="Times New Roman" w:hAnsi="Arial" w:cs="Times New Roman"/>
          <w:kern w:val="0"/>
          <w:lang w:eastAsia="cs-CZ"/>
        </w:rPr>
      </w:pPr>
      <w:r w:rsidRPr="00BD0DDA">
        <w:rPr>
          <w:rFonts w:ascii="Franklin Gothic Book" w:eastAsia="Times New Roman" w:hAnsi="Franklin Gothic Book" w:cs="Arial"/>
          <w:kern w:val="0"/>
          <w:lang w:eastAsia="cs-CZ"/>
        </w:rPr>
        <w:t>Dodavatel je oprávněn fakturovat výdaje na stravování pouze na základě skutečného množství osob, které se zahraniční stáže zúčastní.</w:t>
      </w:r>
    </w:p>
    <w:p w14:paraId="68F9A2BC" w14:textId="77777777" w:rsidR="00BD0DDA" w:rsidRPr="00BD0DDA" w:rsidRDefault="00BD0DDA" w:rsidP="00BD0DDA">
      <w:pPr>
        <w:widowControl/>
        <w:suppressAutoHyphens w:val="0"/>
        <w:autoSpaceDE w:val="0"/>
        <w:autoSpaceDN/>
        <w:spacing w:after="0" w:line="240" w:lineRule="auto"/>
        <w:textAlignment w:val="auto"/>
        <w:rPr>
          <w:rFonts w:ascii="Arial" w:eastAsia="Times New Roman" w:hAnsi="Arial" w:cs="Times New Roman"/>
          <w:kern w:val="0"/>
          <w:highlight w:val="yellow"/>
          <w:lang w:eastAsia="cs-CZ"/>
        </w:rPr>
      </w:pPr>
    </w:p>
    <w:p w14:paraId="4BE4FC29"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kern w:val="0"/>
          <w:lang w:eastAsia="cs-CZ"/>
        </w:rPr>
        <w:t>Dodavatel může nabídnout stravování nad rámec požadavku zadavatele. Strava může být zajištěna i formou balíčku, přičemž musí být dodrženy shora uvedené minimální požadavky na stravování.</w:t>
      </w:r>
    </w:p>
    <w:p w14:paraId="2AAA8005" w14:textId="77777777" w:rsidR="00BD0DDA" w:rsidRPr="00BD0DDA" w:rsidRDefault="00BD0DDA" w:rsidP="00BD0DD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b/>
          <w:kern w:val="0"/>
          <w:lang w:eastAsia="cs-CZ"/>
        </w:rPr>
      </w:pPr>
    </w:p>
    <w:p w14:paraId="69FE1276" w14:textId="77777777" w:rsidR="00BD0DDA" w:rsidRPr="00BD0DDA" w:rsidRDefault="00BD0DDA" w:rsidP="00BD0DDA">
      <w:pPr>
        <w:widowControl/>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426"/>
        <w:textAlignment w:val="auto"/>
        <w:rPr>
          <w:rFonts w:ascii="Franklin Gothic Book" w:eastAsia="Times New Roman" w:hAnsi="Franklin Gothic Book" w:cs="Arial"/>
          <w:b/>
          <w:kern w:val="0"/>
          <w:lang w:eastAsia="cs-CZ"/>
        </w:rPr>
      </w:pPr>
      <w:r w:rsidRPr="00BD0DDA">
        <w:rPr>
          <w:rFonts w:ascii="Franklin Gothic Book" w:eastAsia="Times New Roman" w:hAnsi="Franklin Gothic Book" w:cs="Arial"/>
          <w:b/>
          <w:kern w:val="0"/>
          <w:lang w:eastAsia="cs-CZ"/>
        </w:rPr>
        <w:t>PRŮVODCE, DELEGÁT</w:t>
      </w:r>
    </w:p>
    <w:p w14:paraId="5317201E"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000000"/>
          <w:kern w:val="0"/>
          <w:lang w:eastAsia="cs-CZ"/>
        </w:rPr>
      </w:pPr>
    </w:p>
    <w:p w14:paraId="39380447" w14:textId="77777777" w:rsidR="00BD0DDA" w:rsidRPr="00BD0DDA" w:rsidRDefault="00BD0DDA" w:rsidP="00BD0DDA">
      <w:pPr>
        <w:widowControl/>
        <w:suppressAutoHyphens w:val="0"/>
        <w:autoSpaceDN/>
        <w:spacing w:after="0" w:line="240" w:lineRule="auto"/>
        <w:jc w:val="both"/>
        <w:textAlignment w:val="auto"/>
        <w:rPr>
          <w:rFonts w:ascii="Franklin Gothic Book" w:eastAsia="Times New Roman" w:hAnsi="Franklin Gothic Book" w:cs="Arial"/>
          <w:color w:val="FFC000"/>
          <w:kern w:val="0"/>
          <w:lang w:eastAsia="cs-CZ"/>
        </w:rPr>
      </w:pPr>
      <w:r w:rsidRPr="00BD0DDA">
        <w:rPr>
          <w:rFonts w:ascii="Franklin Gothic Book" w:eastAsia="Times New Roman" w:hAnsi="Franklin Gothic Book" w:cs="Arial"/>
          <w:color w:val="000000"/>
          <w:kern w:val="0"/>
          <w:lang w:eastAsia="cs-CZ"/>
        </w:rPr>
        <w:t xml:space="preserve">Zajištění průvodce/delegáta po celou dobu zahraniční stáže. </w:t>
      </w:r>
    </w:p>
    <w:p w14:paraId="3508E86B" w14:textId="77777777" w:rsidR="00BD0DDA" w:rsidRPr="00BD0DDA" w:rsidRDefault="00BD0DDA" w:rsidP="00BD0DD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Franklin Gothic Book" w:eastAsia="Times New Roman" w:hAnsi="Franklin Gothic Book" w:cs="Arial"/>
          <w:b/>
          <w:kern w:val="0"/>
          <w:lang w:eastAsia="cs-CZ"/>
        </w:rPr>
      </w:pPr>
    </w:p>
    <w:p w14:paraId="31C9156F" w14:textId="77777777" w:rsidR="00BD0DDA" w:rsidRPr="00BD0DDA" w:rsidRDefault="00BD0DDA" w:rsidP="00BD0DDA">
      <w:pPr>
        <w:widowControl/>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N/>
        <w:spacing w:after="0" w:line="240" w:lineRule="auto"/>
        <w:ind w:left="426"/>
        <w:textAlignment w:val="auto"/>
        <w:rPr>
          <w:rFonts w:ascii="Franklin Gothic Book" w:eastAsia="Times New Roman" w:hAnsi="Franklin Gothic Book" w:cs="Arial"/>
          <w:b/>
          <w:kern w:val="0"/>
          <w:lang w:eastAsia="cs-CZ"/>
        </w:rPr>
      </w:pPr>
      <w:r w:rsidRPr="00BD0DDA">
        <w:rPr>
          <w:rFonts w:ascii="Franklin Gothic Book" w:eastAsia="Times New Roman" w:hAnsi="Franklin Gothic Book" w:cs="Arial"/>
          <w:b/>
          <w:kern w:val="0"/>
          <w:lang w:eastAsia="cs-CZ"/>
        </w:rPr>
        <w:t>POJIŠTĚNÍ</w:t>
      </w:r>
    </w:p>
    <w:p w14:paraId="0A47FE85"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Arial"/>
          <w:kern w:val="0"/>
          <w:lang w:eastAsia="cs-CZ"/>
        </w:rPr>
      </w:pPr>
    </w:p>
    <w:p w14:paraId="06FBFAD4"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Arial"/>
          <w:kern w:val="0"/>
          <w:lang w:eastAsia="cs-CZ"/>
        </w:rPr>
      </w:pPr>
      <w:r w:rsidRPr="00BD0DDA">
        <w:rPr>
          <w:rFonts w:ascii="Franklin Gothic Book" w:eastAsia="Times New Roman" w:hAnsi="Franklin Gothic Book" w:cs="Arial"/>
          <w:color w:val="000000"/>
          <w:kern w:val="0"/>
          <w:lang w:eastAsia="cs-CZ"/>
        </w:rPr>
        <w:t>Zajištění c</w:t>
      </w:r>
      <w:r w:rsidRPr="00BD0DDA">
        <w:rPr>
          <w:rFonts w:ascii="Franklin Gothic Book" w:eastAsia="Times New Roman" w:hAnsi="Franklin Gothic Book" w:cs="Arial"/>
          <w:kern w:val="0"/>
          <w:lang w:eastAsia="cs-CZ"/>
        </w:rPr>
        <w:t xml:space="preserve">estovního pojištění pro všechny účastníky zahraniční stáže s limitem plnění min. do výše 3 mil. Kč (léčebné výlohy, repatriace, pojištění na storno, úrazové pojištění, pojištění odpovědnosti za škodu, pojištění zavazadel,). </w:t>
      </w:r>
    </w:p>
    <w:p w14:paraId="0BD24793"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Arial"/>
          <w:kern w:val="0"/>
          <w:lang w:eastAsia="cs-CZ"/>
        </w:rPr>
      </w:pPr>
    </w:p>
    <w:p w14:paraId="1D107A7E"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Times New Roman"/>
          <w:kern w:val="0"/>
          <w:lang w:eastAsia="cs-CZ"/>
        </w:rPr>
      </w:pPr>
      <w:r w:rsidRPr="00BD0DDA">
        <w:rPr>
          <w:rFonts w:ascii="Franklin Gothic Book" w:eastAsia="Times New Roman" w:hAnsi="Franklin Gothic Book" w:cs="Arial"/>
          <w:kern w:val="0"/>
          <w:lang w:eastAsia="cs-CZ"/>
        </w:rPr>
        <w:t xml:space="preserve">Dodavatel je povinen být pojištěn pro případ úpadku cestovní kanceláře </w:t>
      </w:r>
      <w:bookmarkStart w:id="19" w:name="_Hlk84258956"/>
      <w:r w:rsidRPr="00BD0DDA">
        <w:rPr>
          <w:rFonts w:ascii="Franklin Gothic Book" w:eastAsia="Times New Roman" w:hAnsi="Franklin Gothic Book" w:cs="Arial"/>
          <w:kern w:val="0"/>
          <w:lang w:eastAsia="cs-CZ"/>
        </w:rPr>
        <w:t xml:space="preserve">(v případě </w:t>
      </w:r>
      <w:r w:rsidRPr="00BD0DDA">
        <w:rPr>
          <w:rFonts w:ascii="Franklin Gothic Book" w:eastAsia="Times New Roman" w:hAnsi="Franklin Gothic Book" w:cs="Times New Roman"/>
          <w:kern w:val="0"/>
          <w:lang w:eastAsia="cs-CZ"/>
        </w:rPr>
        <w:t>cestovní agentury zprostředkovávající služby pro cestovní kancelář je dodavatel povinen předložit zadavateli doklad o pojištění záruky pro případ úpadku cestovní kanceláře, pro kterou služby zprostředkovává</w:t>
      </w:r>
      <w:bookmarkEnd w:id="19"/>
      <w:r w:rsidRPr="00BD0DDA">
        <w:rPr>
          <w:rFonts w:ascii="Franklin Gothic Book" w:eastAsia="Times New Roman" w:hAnsi="Franklin Gothic Book" w:cs="Times New Roman"/>
          <w:kern w:val="0"/>
          <w:lang w:eastAsia="cs-CZ"/>
        </w:rPr>
        <w:t>).</w:t>
      </w:r>
    </w:p>
    <w:p w14:paraId="1C37EE12"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Franklin Gothic Book" w:eastAsia="Times New Roman" w:hAnsi="Franklin Gothic Book" w:cs="Arial"/>
          <w:kern w:val="0"/>
          <w:lang w:eastAsia="cs-CZ"/>
        </w:rPr>
      </w:pPr>
    </w:p>
    <w:p w14:paraId="28B4E828" w14:textId="77777777" w:rsidR="00BD0DDA" w:rsidRPr="00BD0DDA" w:rsidRDefault="00BD0DDA" w:rsidP="00BD0DDA">
      <w:pPr>
        <w:widowControl/>
        <w:suppressAutoHyphens w:val="0"/>
        <w:autoSpaceDE w:val="0"/>
        <w:autoSpaceDN/>
        <w:spacing w:after="0" w:line="240" w:lineRule="auto"/>
        <w:jc w:val="both"/>
        <w:textAlignment w:val="auto"/>
        <w:rPr>
          <w:rFonts w:ascii="Franklin Gothic Book" w:eastAsia="Times New Roman" w:hAnsi="Franklin Gothic Book" w:cs="Arial"/>
          <w:kern w:val="0"/>
          <w:shd w:val="clear" w:color="auto" w:fill="FFFF00"/>
          <w:lang w:eastAsia="cs-CZ"/>
        </w:rPr>
      </w:pPr>
      <w:r w:rsidRPr="00BD0DDA">
        <w:rPr>
          <w:rFonts w:ascii="Franklin Gothic Book" w:eastAsia="Times New Roman" w:hAnsi="Franklin Gothic Book" w:cs="Arial"/>
          <w:kern w:val="0"/>
          <w:lang w:eastAsia="cs-CZ"/>
        </w:rPr>
        <w:t>Veškeré shora uvedené požadavky zadavatele musejí být zahrnuty do nabídkové ceny účastníka zadávacího řízení.</w:t>
      </w:r>
    </w:p>
    <w:bookmarkEnd w:id="6"/>
    <w:p w14:paraId="3F3B022D"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textAlignment w:val="auto"/>
        <w:rPr>
          <w:rFonts w:ascii="Arial" w:eastAsia="Times New Roman" w:hAnsi="Arial" w:cs="Arial"/>
          <w:kern w:val="0"/>
          <w:lang w:eastAsia="cs-CZ"/>
        </w:rPr>
      </w:pPr>
    </w:p>
    <w:p w14:paraId="55CF424D"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jc w:val="both"/>
        <w:textAlignment w:val="auto"/>
        <w:rPr>
          <w:rFonts w:ascii="Arial" w:eastAsia="Times New Roman" w:hAnsi="Arial" w:cs="Arial"/>
          <w:kern w:val="0"/>
          <w:lang w:eastAsia="cs-CZ"/>
        </w:rPr>
      </w:pPr>
    </w:p>
    <w:p w14:paraId="0B2F6888"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ind w:left="720"/>
        <w:jc w:val="both"/>
        <w:textAlignment w:val="auto"/>
        <w:rPr>
          <w:rFonts w:ascii="Arial" w:eastAsia="Times New Roman" w:hAnsi="Arial" w:cs="Arial"/>
          <w:kern w:val="0"/>
          <w:lang w:eastAsia="cs-CZ"/>
        </w:rPr>
      </w:pPr>
    </w:p>
    <w:p w14:paraId="34C9D3BE" w14:textId="77777777" w:rsidR="00BD0DDA" w:rsidRPr="00BD0DDA" w:rsidRDefault="00BD0DDA" w:rsidP="00BD0D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N/>
        <w:spacing w:after="0"/>
        <w:ind w:left="720"/>
        <w:jc w:val="both"/>
        <w:textAlignment w:val="auto"/>
        <w:rPr>
          <w:rFonts w:ascii="Arial" w:eastAsia="Times New Roman" w:hAnsi="Arial" w:cs="Arial"/>
          <w:kern w:val="0"/>
          <w:lang w:eastAsia="cs-CZ"/>
        </w:rPr>
      </w:pPr>
    </w:p>
    <w:p w14:paraId="770940B7" w14:textId="77777777" w:rsidR="00BD0DDA" w:rsidRPr="00392F5C" w:rsidRDefault="00BD0DDA">
      <w:pPr>
        <w:pStyle w:val="Standard"/>
        <w:rPr>
          <w:rFonts w:ascii="Franklin Gothic Book" w:hAnsi="Franklin Gothic Book"/>
          <w:sz w:val="22"/>
          <w:szCs w:val="22"/>
        </w:rPr>
      </w:pPr>
    </w:p>
    <w:p w14:paraId="7AA53346" w14:textId="77777777" w:rsidR="00CF0B62" w:rsidRPr="00392F5C" w:rsidRDefault="00CF0B62">
      <w:pPr>
        <w:pStyle w:val="Standard"/>
        <w:rPr>
          <w:rFonts w:ascii="Franklin Gothic Book" w:hAnsi="Franklin Gothic Book"/>
          <w:sz w:val="22"/>
          <w:szCs w:val="22"/>
        </w:rPr>
      </w:pPr>
    </w:p>
    <w:sectPr w:rsidR="00CF0B62" w:rsidRPr="00392F5C">
      <w:footerReference w:type="default" r:id="rId8"/>
      <w:headerReference w:type="first" r:id="rId9"/>
      <w:footerReference w:type="first" r:id="rId10"/>
      <w:pgSz w:w="11906" w:h="16838"/>
      <w:pgMar w:top="1955" w:right="1417" w:bottom="766" w:left="1417"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67F9" w14:textId="77777777" w:rsidR="006156AD" w:rsidRDefault="006156AD">
      <w:pPr>
        <w:spacing w:after="0" w:line="240" w:lineRule="auto"/>
      </w:pPr>
      <w:r>
        <w:separator/>
      </w:r>
    </w:p>
  </w:endnote>
  <w:endnote w:type="continuationSeparator" w:id="0">
    <w:p w14:paraId="0160C325" w14:textId="77777777" w:rsidR="006156AD" w:rsidRDefault="0061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ヒラギノ角ゴ Pro W3">
    <w:charset w:val="00"/>
    <w:family w:val="auto"/>
    <w:pitch w:val="variable"/>
  </w:font>
  <w:font w:name="Arial Bold">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A809" w14:textId="77777777" w:rsidR="007A4A51" w:rsidRDefault="007A4A51">
    <w:pPr>
      <w:pStyle w:val="Zpat"/>
      <w:jc w:val="right"/>
    </w:pPr>
    <w:r>
      <w:t xml:space="preserve">str. </w:t>
    </w:r>
    <w:r>
      <w:fldChar w:fldCharType="begin"/>
    </w:r>
    <w:r>
      <w:instrText xml:space="preserve"> PAGE </w:instrText>
    </w:r>
    <w:r>
      <w:fldChar w:fldCharType="separate"/>
    </w:r>
    <w:r w:rsidR="00726956">
      <w:rPr>
        <w:noProof/>
      </w:rPr>
      <w:t>11</w:t>
    </w:r>
    <w:r>
      <w:fldChar w:fldCharType="end"/>
    </w:r>
    <w:r>
      <w:t xml:space="preserve"> z </w:t>
    </w:r>
    <w:r>
      <w:fldChar w:fldCharType="begin"/>
    </w:r>
    <w:r>
      <w:instrText xml:space="preserve"> NUMPAGES </w:instrText>
    </w:r>
    <w:r>
      <w:fldChar w:fldCharType="separate"/>
    </w:r>
    <w:r w:rsidR="00726956">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ABF5" w14:textId="77777777" w:rsidR="007A4A51" w:rsidRDefault="007A4A51">
    <w:pPr>
      <w:pStyle w:val="Zpat1"/>
      <w:tabs>
        <w:tab w:val="clear" w:pos="9072"/>
        <w:tab w:val="right" w:pos="904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8A4B4" w14:textId="77777777" w:rsidR="006156AD" w:rsidRDefault="006156AD">
      <w:pPr>
        <w:spacing w:after="0" w:line="240" w:lineRule="auto"/>
      </w:pPr>
      <w:r>
        <w:rPr>
          <w:color w:val="000000"/>
        </w:rPr>
        <w:separator/>
      </w:r>
    </w:p>
  </w:footnote>
  <w:footnote w:type="continuationSeparator" w:id="0">
    <w:p w14:paraId="3A8209C3" w14:textId="77777777" w:rsidR="006156AD" w:rsidRDefault="00615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E39" w14:textId="77777777" w:rsidR="007A4A51" w:rsidRDefault="007A4A51">
    <w:pPr>
      <w:pStyle w:val="Zhlav"/>
      <w:tabs>
        <w:tab w:val="right" w:pos="8220"/>
      </w:tabs>
    </w:pPr>
  </w:p>
  <w:p w14:paraId="043D3B7C" w14:textId="77777777" w:rsidR="007A4A51" w:rsidRDefault="00994F8B">
    <w:pPr>
      <w:pStyle w:val="Zhlav1"/>
      <w:tabs>
        <w:tab w:val="clear" w:pos="9072"/>
        <w:tab w:val="right" w:pos="9046"/>
      </w:tabs>
      <w:jc w:val="center"/>
    </w:pPr>
    <w:r w:rsidRPr="008910A1">
      <w:rPr>
        <w:noProof/>
        <w:lang w:val="cs-CZ"/>
      </w:rPr>
      <w:drawing>
        <wp:inline distT="0" distB="0" distL="0" distR="0" wp14:anchorId="1D4B10D7" wp14:editId="63D1D5BB">
          <wp:extent cx="4612005" cy="1033780"/>
          <wp:effectExtent l="0" t="0" r="0" b="0"/>
          <wp:docPr id="1"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2005" cy="103378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singleLevel"/>
    <w:tmpl w:val="0000001F"/>
    <w:name w:val="WW8Num6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7F2A26"/>
    <w:multiLevelType w:val="multilevel"/>
    <w:tmpl w:val="81D668E0"/>
    <w:styleLink w:val="WWNum1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441751"/>
    <w:multiLevelType w:val="multilevel"/>
    <w:tmpl w:val="6172B7D8"/>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62B4FC0"/>
    <w:multiLevelType w:val="hybridMultilevel"/>
    <w:tmpl w:val="7CD2185E"/>
    <w:lvl w:ilvl="0" w:tplc="0405001B">
      <w:start w:val="1"/>
      <w:numFmt w:val="lowerRoman"/>
      <w:lvlText w:val="%1."/>
      <w:lvlJc w:val="righ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4" w15:restartNumberingAfterBreak="0">
    <w:nsid w:val="0A0C2EFA"/>
    <w:multiLevelType w:val="multilevel"/>
    <w:tmpl w:val="F5F087CE"/>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EE284A"/>
    <w:multiLevelType w:val="multilevel"/>
    <w:tmpl w:val="D6F89C1C"/>
    <w:styleLink w:val="WWNum1"/>
    <w:lvl w:ilvl="0">
      <w:start w:val="1"/>
      <w:numFmt w:val="decimal"/>
      <w:lvlText w:val="%1."/>
      <w:lvlJc w:val="left"/>
      <w:pPr>
        <w:ind w:left="720" w:firstLine="0"/>
      </w:pPr>
      <w:rPr>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6" w15:restartNumberingAfterBreak="0">
    <w:nsid w:val="15F63F81"/>
    <w:multiLevelType w:val="multilevel"/>
    <w:tmpl w:val="E122710C"/>
    <w:styleLink w:val="WW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C50625A"/>
    <w:multiLevelType w:val="multilevel"/>
    <w:tmpl w:val="A7A6199E"/>
    <w:styleLink w:val="WWNum17"/>
    <w:lvl w:ilvl="0">
      <w:start w:val="1"/>
      <w:numFmt w:val="decimal"/>
      <w:lvlText w:val="%1."/>
      <w:lvlJc w:val="left"/>
      <w:pPr>
        <w:ind w:left="720" w:firstLine="0"/>
      </w:pPr>
      <w:rPr>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8" w15:restartNumberingAfterBreak="0">
    <w:nsid w:val="24865175"/>
    <w:multiLevelType w:val="multilevel"/>
    <w:tmpl w:val="83DE679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703551F"/>
    <w:multiLevelType w:val="multilevel"/>
    <w:tmpl w:val="1AC66DBC"/>
    <w:lvl w:ilvl="0">
      <w:start w:val="6"/>
      <w:numFmt w:val="decimal"/>
      <w:lvlText w:val="%1."/>
      <w:lvlJc w:val="left"/>
      <w:pPr>
        <w:tabs>
          <w:tab w:val="num" w:pos="720"/>
        </w:tabs>
        <w:ind w:left="720" w:hanging="360"/>
      </w:pPr>
      <w:rPr>
        <w:rFonts w:ascii="Franklin Gothic Book" w:eastAsia="Times New Roman" w:hAnsi="Franklin Gothic Book"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BB4428A"/>
    <w:multiLevelType w:val="hybridMultilevel"/>
    <w:tmpl w:val="7F86C3A4"/>
    <w:lvl w:ilvl="0" w:tplc="5A723750">
      <w:numFmt w:val="bullet"/>
      <w:lvlText w:val="-"/>
      <w:lvlJc w:val="left"/>
      <w:pPr>
        <w:ind w:left="720" w:hanging="360"/>
      </w:pPr>
      <w:rPr>
        <w:rFonts w:ascii="Franklin Gothic Book" w:eastAsia="Times New Roman" w:hAnsi="Franklin Gothic Book"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456CB8"/>
    <w:multiLevelType w:val="hybridMultilevel"/>
    <w:tmpl w:val="5C5460A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258E0"/>
    <w:multiLevelType w:val="multilevel"/>
    <w:tmpl w:val="B6FEBFB2"/>
    <w:styleLink w:val="WWNum2"/>
    <w:lvl w:ilvl="0">
      <w:start w:val="1"/>
      <w:numFmt w:val="decimal"/>
      <w:lvlText w:val="%1."/>
      <w:lvlJc w:val="left"/>
      <w:pPr>
        <w:ind w:left="720" w:firstLine="0"/>
      </w:pPr>
      <w:rPr>
        <w:rFonts w:ascii="Franklin Gothic Book" w:eastAsia="SimSun" w:hAnsi="Franklin Gothic Book" w:cs="F"/>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13" w15:restartNumberingAfterBreak="0">
    <w:nsid w:val="32FF0BBD"/>
    <w:multiLevelType w:val="multilevel"/>
    <w:tmpl w:val="F99C80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75B5FC2"/>
    <w:multiLevelType w:val="multilevel"/>
    <w:tmpl w:val="D188D290"/>
    <w:lvl w:ilvl="0">
      <w:start w:val="1"/>
      <w:numFmt w:val="decimal"/>
      <w:lvlText w:val="%1."/>
      <w:lvlJc w:val="left"/>
      <w:pPr>
        <w:tabs>
          <w:tab w:val="num" w:pos="720"/>
        </w:tabs>
        <w:ind w:left="720" w:hanging="360"/>
      </w:pPr>
      <w:rPr>
        <w:rFonts w:ascii="Franklin Gothic Book" w:eastAsia="Times New Roman" w:hAnsi="Franklin Gothic Book"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E463431"/>
    <w:multiLevelType w:val="multilevel"/>
    <w:tmpl w:val="1276A002"/>
    <w:styleLink w:val="WWNum19"/>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F205E47"/>
    <w:multiLevelType w:val="multilevel"/>
    <w:tmpl w:val="3A7E6750"/>
    <w:styleLink w:val="WWNum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0EE3D99"/>
    <w:multiLevelType w:val="multilevel"/>
    <w:tmpl w:val="9384ACE8"/>
    <w:styleLink w:val="WWNum1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39E35A0"/>
    <w:multiLevelType w:val="multilevel"/>
    <w:tmpl w:val="D05A9F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780463"/>
    <w:multiLevelType w:val="multilevel"/>
    <w:tmpl w:val="FFD2B210"/>
    <w:styleLink w:val="WWNum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AF93A56"/>
    <w:multiLevelType w:val="multilevel"/>
    <w:tmpl w:val="5D6A435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5B69205C"/>
    <w:multiLevelType w:val="hybridMultilevel"/>
    <w:tmpl w:val="568A5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6E592B"/>
    <w:multiLevelType w:val="multilevel"/>
    <w:tmpl w:val="438E1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842CB6"/>
    <w:multiLevelType w:val="multilevel"/>
    <w:tmpl w:val="19926E42"/>
    <w:styleLink w:val="WWNum3"/>
    <w:lvl w:ilvl="0">
      <w:start w:val="1"/>
      <w:numFmt w:val="decimal"/>
      <w:lvlText w:val="%1."/>
      <w:lvlJc w:val="left"/>
      <w:pPr>
        <w:ind w:left="720" w:hanging="360"/>
      </w:pPr>
      <w:rPr>
        <w:rFonts w:cs="Times New Roman"/>
      </w:rPr>
    </w:lvl>
    <w:lvl w:ilvl="1">
      <w:numFmt w:val="bullet"/>
      <w:lvlText w:val="-"/>
      <w:lvlJc w:val="left"/>
      <w:pPr>
        <w:ind w:left="1440" w:hanging="360"/>
      </w:pPr>
      <w:rPr>
        <w:rFonts w:ascii="Franklin Gothic Book" w:hAnsi="Franklin Gothic Book" w:cs="Franklin Gothic Book"/>
        <w:b/>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4" w15:restartNumberingAfterBreak="0">
    <w:nsid w:val="6056106D"/>
    <w:multiLevelType w:val="multilevel"/>
    <w:tmpl w:val="AB986812"/>
    <w:styleLink w:val="WWNum1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60887CC8"/>
    <w:multiLevelType w:val="multilevel"/>
    <w:tmpl w:val="AA249E70"/>
    <w:styleLink w:val="WWNum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66510D71"/>
    <w:multiLevelType w:val="multilevel"/>
    <w:tmpl w:val="9F4464F2"/>
    <w:styleLink w:val="WWNum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74E67312"/>
    <w:multiLevelType w:val="multilevel"/>
    <w:tmpl w:val="A6A81962"/>
    <w:styleLink w:val="WWNum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761D00FB"/>
    <w:multiLevelType w:val="multilevel"/>
    <w:tmpl w:val="804AF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7DC83B40"/>
    <w:multiLevelType w:val="multilevel"/>
    <w:tmpl w:val="A748E98A"/>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964237642">
    <w:abstractNumId w:val="5"/>
  </w:num>
  <w:num w:numId="2" w16cid:durableId="679817068">
    <w:abstractNumId w:val="12"/>
  </w:num>
  <w:num w:numId="3" w16cid:durableId="1246500032">
    <w:abstractNumId w:val="23"/>
  </w:num>
  <w:num w:numId="4" w16cid:durableId="648166294">
    <w:abstractNumId w:val="8"/>
  </w:num>
  <w:num w:numId="5" w16cid:durableId="2105106967">
    <w:abstractNumId w:val="19"/>
  </w:num>
  <w:num w:numId="6" w16cid:durableId="1618757273">
    <w:abstractNumId w:val="20"/>
  </w:num>
  <w:num w:numId="7" w16cid:durableId="1582058807">
    <w:abstractNumId w:val="29"/>
  </w:num>
  <w:num w:numId="8" w16cid:durableId="1373308738">
    <w:abstractNumId w:val="4"/>
  </w:num>
  <w:num w:numId="9" w16cid:durableId="443765231">
    <w:abstractNumId w:val="16"/>
  </w:num>
  <w:num w:numId="10" w16cid:durableId="156265571">
    <w:abstractNumId w:val="2"/>
  </w:num>
  <w:num w:numId="11" w16cid:durableId="1901280">
    <w:abstractNumId w:val="17"/>
  </w:num>
  <w:num w:numId="12" w16cid:durableId="1367681542">
    <w:abstractNumId w:val="26"/>
  </w:num>
  <w:num w:numId="13" w16cid:durableId="1956400404">
    <w:abstractNumId w:val="1"/>
  </w:num>
  <w:num w:numId="14" w16cid:durableId="390423555">
    <w:abstractNumId w:val="25"/>
  </w:num>
  <w:num w:numId="15" w16cid:durableId="237598925">
    <w:abstractNumId w:val="24"/>
  </w:num>
  <w:num w:numId="16" w16cid:durableId="237710718">
    <w:abstractNumId w:val="27"/>
  </w:num>
  <w:num w:numId="17" w16cid:durableId="774519964">
    <w:abstractNumId w:val="7"/>
  </w:num>
  <w:num w:numId="18" w16cid:durableId="1120029482">
    <w:abstractNumId w:val="6"/>
  </w:num>
  <w:num w:numId="19" w16cid:durableId="1439568773">
    <w:abstractNumId w:val="15"/>
  </w:num>
  <w:num w:numId="20" w16cid:durableId="1009678676">
    <w:abstractNumId w:val="28"/>
  </w:num>
  <w:num w:numId="21" w16cid:durableId="1716390191">
    <w:abstractNumId w:val="19"/>
    <w:lvlOverride w:ilvl="0">
      <w:startOverride w:val="1"/>
    </w:lvlOverride>
  </w:num>
  <w:num w:numId="22" w16cid:durableId="2055082507">
    <w:abstractNumId w:val="16"/>
    <w:lvlOverride w:ilvl="0">
      <w:startOverride w:val="1"/>
    </w:lvlOverride>
  </w:num>
  <w:num w:numId="23" w16cid:durableId="1465197251">
    <w:abstractNumId w:val="17"/>
    <w:lvlOverride w:ilvl="0">
      <w:startOverride w:val="1"/>
    </w:lvlOverride>
  </w:num>
  <w:num w:numId="24" w16cid:durableId="518351673">
    <w:abstractNumId w:val="26"/>
    <w:lvlOverride w:ilvl="0">
      <w:startOverride w:val="1"/>
    </w:lvlOverride>
  </w:num>
  <w:num w:numId="25" w16cid:durableId="994725090">
    <w:abstractNumId w:val="1"/>
    <w:lvlOverride w:ilvl="0">
      <w:startOverride w:val="1"/>
    </w:lvlOverride>
  </w:num>
  <w:num w:numId="26" w16cid:durableId="1107309565">
    <w:abstractNumId w:val="22"/>
  </w:num>
  <w:num w:numId="27" w16cid:durableId="1725060818">
    <w:abstractNumId w:val="25"/>
    <w:lvlOverride w:ilvl="0">
      <w:startOverride w:val="1"/>
    </w:lvlOverride>
  </w:num>
  <w:num w:numId="28" w16cid:durableId="1897885870">
    <w:abstractNumId w:val="24"/>
    <w:lvlOverride w:ilvl="0">
      <w:startOverride w:val="1"/>
    </w:lvlOverride>
  </w:num>
  <w:num w:numId="29" w16cid:durableId="1375236332">
    <w:abstractNumId w:val="27"/>
    <w:lvlOverride w:ilvl="0">
      <w:startOverride w:val="1"/>
    </w:lvlOverride>
  </w:num>
  <w:num w:numId="30" w16cid:durableId="1476877849">
    <w:abstractNumId w:val="18"/>
  </w:num>
  <w:num w:numId="31" w16cid:durableId="502863862">
    <w:abstractNumId w:val="13"/>
  </w:num>
  <w:num w:numId="32" w16cid:durableId="331111034">
    <w:abstractNumId w:val="10"/>
  </w:num>
  <w:num w:numId="33" w16cid:durableId="7223374">
    <w:abstractNumId w:val="3"/>
  </w:num>
  <w:num w:numId="34" w16cid:durableId="1391731715">
    <w:abstractNumId w:val="14"/>
  </w:num>
  <w:num w:numId="35" w16cid:durableId="1313758161">
    <w:abstractNumId w:val="0"/>
  </w:num>
  <w:num w:numId="36" w16cid:durableId="740754095">
    <w:abstractNumId w:val="11"/>
  </w:num>
  <w:num w:numId="37" w16cid:durableId="349531859">
    <w:abstractNumId w:val="21"/>
  </w:num>
  <w:num w:numId="38" w16cid:durableId="1600721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62"/>
    <w:rsid w:val="00000C86"/>
    <w:rsid w:val="00073F3B"/>
    <w:rsid w:val="000C45CB"/>
    <w:rsid w:val="000E1DAB"/>
    <w:rsid w:val="000E4E76"/>
    <w:rsid w:val="00165D43"/>
    <w:rsid w:val="001744E0"/>
    <w:rsid w:val="00174B4D"/>
    <w:rsid w:val="00185C7F"/>
    <w:rsid w:val="00191B8C"/>
    <w:rsid w:val="001A300F"/>
    <w:rsid w:val="001A4FB5"/>
    <w:rsid w:val="001F02F6"/>
    <w:rsid w:val="00280D04"/>
    <w:rsid w:val="002904C5"/>
    <w:rsid w:val="002B0A90"/>
    <w:rsid w:val="002C4503"/>
    <w:rsid w:val="002E1604"/>
    <w:rsid w:val="002F5E1F"/>
    <w:rsid w:val="003355BA"/>
    <w:rsid w:val="00392F5C"/>
    <w:rsid w:val="003A6351"/>
    <w:rsid w:val="00440C80"/>
    <w:rsid w:val="00453955"/>
    <w:rsid w:val="00456504"/>
    <w:rsid w:val="0046795D"/>
    <w:rsid w:val="00481F6C"/>
    <w:rsid w:val="004E004F"/>
    <w:rsid w:val="00537E9C"/>
    <w:rsid w:val="005E703F"/>
    <w:rsid w:val="005F60C1"/>
    <w:rsid w:val="006156AD"/>
    <w:rsid w:val="00637190"/>
    <w:rsid w:val="00647CAD"/>
    <w:rsid w:val="00662911"/>
    <w:rsid w:val="006A0CEE"/>
    <w:rsid w:val="006D4585"/>
    <w:rsid w:val="006E014D"/>
    <w:rsid w:val="00707926"/>
    <w:rsid w:val="00713114"/>
    <w:rsid w:val="00726956"/>
    <w:rsid w:val="0076746F"/>
    <w:rsid w:val="00772210"/>
    <w:rsid w:val="007A4A51"/>
    <w:rsid w:val="007C347E"/>
    <w:rsid w:val="007D46DD"/>
    <w:rsid w:val="00800186"/>
    <w:rsid w:val="00800256"/>
    <w:rsid w:val="0085009D"/>
    <w:rsid w:val="00883F11"/>
    <w:rsid w:val="008910A1"/>
    <w:rsid w:val="008C51FD"/>
    <w:rsid w:val="008C586B"/>
    <w:rsid w:val="008D5346"/>
    <w:rsid w:val="008E724B"/>
    <w:rsid w:val="00913D3D"/>
    <w:rsid w:val="00921C91"/>
    <w:rsid w:val="00960B11"/>
    <w:rsid w:val="0096449A"/>
    <w:rsid w:val="00994F8B"/>
    <w:rsid w:val="00A06930"/>
    <w:rsid w:val="00A4276B"/>
    <w:rsid w:val="00A570EB"/>
    <w:rsid w:val="00AD3630"/>
    <w:rsid w:val="00AF152C"/>
    <w:rsid w:val="00AF1760"/>
    <w:rsid w:val="00B0168F"/>
    <w:rsid w:val="00B13A3D"/>
    <w:rsid w:val="00B23EEA"/>
    <w:rsid w:val="00B6630E"/>
    <w:rsid w:val="00B93757"/>
    <w:rsid w:val="00B97008"/>
    <w:rsid w:val="00BB54B0"/>
    <w:rsid w:val="00BD0DDA"/>
    <w:rsid w:val="00C76BCB"/>
    <w:rsid w:val="00C851C9"/>
    <w:rsid w:val="00CC76F9"/>
    <w:rsid w:val="00CD0264"/>
    <w:rsid w:val="00CF0B62"/>
    <w:rsid w:val="00D763D9"/>
    <w:rsid w:val="00D766EF"/>
    <w:rsid w:val="00D87656"/>
    <w:rsid w:val="00DA2177"/>
    <w:rsid w:val="00DC7D7A"/>
    <w:rsid w:val="00DE114B"/>
    <w:rsid w:val="00E07F68"/>
    <w:rsid w:val="00E177C4"/>
    <w:rsid w:val="00E4649D"/>
    <w:rsid w:val="00E959A8"/>
    <w:rsid w:val="00F44512"/>
    <w:rsid w:val="00F77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31B4"/>
  <w15:chartTrackingRefBased/>
  <w15:docId w15:val="{1C6737DF-DCE1-2D4C-8B1E-D20EE3B0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widowControl w:val="0"/>
      <w:suppressAutoHyphens/>
      <w:autoSpaceDN w:val="0"/>
      <w:spacing w:after="200" w:line="276" w:lineRule="auto"/>
      <w:textAlignment w:val="baseline"/>
    </w:pPr>
    <w:rPr>
      <w:kern w:val="3"/>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sz w:val="24"/>
      <w:szCs w:val="24"/>
      <w:lang w:val="en-US"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Zhlav1">
    <w:name w:val="Záhlaví1"/>
    <w:pPr>
      <w:tabs>
        <w:tab w:val="center" w:pos="4536"/>
        <w:tab w:val="right" w:pos="9072"/>
      </w:tabs>
      <w:suppressAutoHyphens/>
      <w:autoSpaceDN w:val="0"/>
      <w:textAlignment w:val="baseline"/>
    </w:pPr>
    <w:rPr>
      <w:rFonts w:ascii="Times New Roman" w:eastAsia="ヒラギノ角ゴ Pro W3" w:hAnsi="Times New Roman" w:cs="Times New Roman"/>
      <w:color w:val="000000"/>
      <w:kern w:val="3"/>
      <w:sz w:val="24"/>
      <w:lang w:val="en-US"/>
    </w:rPr>
  </w:style>
  <w:style w:type="paragraph" w:customStyle="1" w:styleId="Zpat1">
    <w:name w:val="Zápatí1"/>
    <w:pPr>
      <w:tabs>
        <w:tab w:val="center" w:pos="4536"/>
        <w:tab w:val="right" w:pos="9072"/>
      </w:tabs>
      <w:suppressAutoHyphens/>
      <w:autoSpaceDN w:val="0"/>
      <w:textAlignment w:val="baseline"/>
    </w:pPr>
    <w:rPr>
      <w:rFonts w:ascii="Times New Roman" w:eastAsia="ヒラギノ角ゴ Pro W3" w:hAnsi="Times New Roman" w:cs="Times New Roman"/>
      <w:color w:val="000000"/>
      <w:kern w:val="3"/>
      <w:sz w:val="24"/>
      <w:lang w:val="en-US"/>
    </w:rPr>
  </w:style>
  <w:style w:type="paragraph" w:customStyle="1" w:styleId="Nadpis11">
    <w:name w:val="Nadpis 11"/>
    <w:pPr>
      <w:keepNext/>
      <w:suppressAutoHyphens/>
      <w:autoSpaceDN w:val="0"/>
      <w:spacing w:before="240" w:after="60"/>
      <w:textAlignment w:val="baseline"/>
      <w:outlineLvl w:val="0"/>
    </w:pPr>
    <w:rPr>
      <w:rFonts w:ascii="Arial Bold" w:eastAsia="ヒラギノ角ゴ Pro W3" w:hAnsi="Arial Bold" w:cs="Times New Roman"/>
      <w:color w:val="000000"/>
      <w:kern w:val="3"/>
      <w:sz w:val="32"/>
    </w:rPr>
  </w:style>
  <w:style w:type="paragraph" w:customStyle="1" w:styleId="Normln1">
    <w:name w:val="Normální1"/>
    <w:pPr>
      <w:suppressAutoHyphens/>
      <w:autoSpaceDN w:val="0"/>
      <w:textAlignment w:val="baseline"/>
    </w:pPr>
    <w:rPr>
      <w:rFonts w:ascii="Times New Roman" w:eastAsia="ヒラギノ角ゴ Pro W3" w:hAnsi="Times New Roman" w:cs="Times New Roman"/>
      <w:color w:val="000000"/>
      <w:kern w:val="3"/>
      <w:sz w:val="24"/>
    </w:rPr>
  </w:style>
  <w:style w:type="paragraph" w:styleId="Zpat">
    <w:name w:val="footer"/>
    <w:basedOn w:val="Standard"/>
    <w:pPr>
      <w:suppressLineNumbers/>
      <w:tabs>
        <w:tab w:val="center" w:pos="4536"/>
        <w:tab w:val="right" w:pos="9072"/>
      </w:tabs>
    </w:pPr>
  </w:style>
  <w:style w:type="paragraph" w:styleId="Odstavecseseznamem">
    <w:name w:val="List Paragraph"/>
    <w:basedOn w:val="Standard"/>
    <w:qFormat/>
    <w:pPr>
      <w:ind w:left="708"/>
    </w:pPr>
  </w:style>
  <w:style w:type="paragraph" w:customStyle="1" w:styleId="dajeOSmluvnStran">
    <w:name w:val="ÚdajeOSmluvníStraně"/>
    <w:basedOn w:val="Standard"/>
    <w:pPr>
      <w:ind w:left="357"/>
    </w:pPr>
    <w:rPr>
      <w:szCs w:val="20"/>
      <w:lang w:val="cs-CZ" w:eastAsia="cs-CZ"/>
    </w:rPr>
  </w:style>
  <w:style w:type="paragraph" w:customStyle="1" w:styleId="StyleNadpis2PPPAuto">
    <w:name w:val="Style Nadpis 2 PPP + Auto"/>
    <w:basedOn w:val="Standard"/>
    <w:pPr>
      <w:keepNext/>
      <w:keepLines/>
      <w:spacing w:before="360" w:after="200"/>
      <w:outlineLvl w:val="1"/>
    </w:pPr>
    <w:rPr>
      <w:b/>
      <w:bCs/>
      <w:sz w:val="28"/>
      <w:szCs w:val="28"/>
      <w:lang w:val="cs-CZ" w:eastAsia="ar-SA"/>
    </w:rPr>
  </w:style>
  <w:style w:type="paragraph" w:styleId="Textbubliny">
    <w:name w:val="Balloon Text"/>
    <w:basedOn w:val="Standard"/>
    <w:rPr>
      <w:rFonts w:ascii="Tahoma" w:hAnsi="Tahoma" w:cs="Tahoma"/>
      <w:sz w:val="16"/>
      <w:szCs w:val="16"/>
    </w:rPr>
  </w:style>
  <w:style w:type="paragraph" w:styleId="Zhlav">
    <w:name w:val="header"/>
    <w:basedOn w:val="Standard"/>
    <w:pPr>
      <w:suppressLineNumbers/>
      <w:tabs>
        <w:tab w:val="center" w:pos="4536"/>
        <w:tab w:val="right" w:pos="9072"/>
      </w:tabs>
    </w:pPr>
  </w:style>
  <w:style w:type="character" w:customStyle="1" w:styleId="ZpatChar">
    <w:name w:val="Zápatí Char"/>
    <w:rPr>
      <w:rFonts w:ascii="Times New Roman" w:eastAsia="Times New Roman" w:hAnsi="Times New Roman" w:cs="Times New Roman"/>
      <w:sz w:val="24"/>
      <w:szCs w:val="24"/>
      <w:lang w:val="en-US" w:eastAsia="en-US"/>
    </w:rPr>
  </w:style>
  <w:style w:type="character" w:customStyle="1" w:styleId="TextbublinyChar">
    <w:name w:val="Text bubliny Char"/>
    <w:rPr>
      <w:rFonts w:ascii="Tahoma" w:eastAsia="Times New Roman" w:hAnsi="Tahoma" w:cs="Tahoma"/>
      <w:sz w:val="16"/>
      <w:szCs w:val="16"/>
      <w:lang w:val="en-US"/>
    </w:rPr>
  </w:style>
  <w:style w:type="character" w:customStyle="1" w:styleId="ZhlavChar">
    <w:name w:val="Záhlaví Char"/>
    <w:rPr>
      <w:rFonts w:ascii="Times New Roman" w:eastAsia="Times New Roman" w:hAnsi="Times New Roman" w:cs="Times New Roman"/>
      <w:sz w:val="24"/>
      <w:szCs w:val="24"/>
      <w:lang w:val="en-US"/>
    </w:rPr>
  </w:style>
  <w:style w:type="character" w:customStyle="1" w:styleId="ListLabel1">
    <w:name w:val="ListLabel 1"/>
    <w:rPr>
      <w:color w:val="000000"/>
      <w:position w:val="0"/>
      <w:sz w:val="24"/>
      <w:vertAlign w:val="subscript"/>
    </w:rPr>
  </w:style>
  <w:style w:type="character" w:customStyle="1" w:styleId="ListLabel2">
    <w:name w:val="ListLabel 2"/>
    <w:rPr>
      <w:rFonts w:cs="Times New Roman"/>
    </w:rPr>
  </w:style>
  <w:style w:type="character" w:customStyle="1" w:styleId="ListLabel3">
    <w:name w:val="ListLabel 3"/>
    <w:rPr>
      <w:rFonts w:cs="Franklin Gothic Book"/>
      <w:b/>
    </w:rPr>
  </w:style>
  <w:style w:type="character" w:customStyle="1" w:styleId="ListLabel4">
    <w:name w:val="ListLabel 4"/>
    <w:rPr>
      <w:b w:val="0"/>
    </w:rPr>
  </w:style>
  <w:style w:type="character" w:customStyle="1" w:styleId="Internetlink">
    <w:name w:val="Internet link"/>
    <w:rPr>
      <w:color w:val="000080"/>
      <w:u w:val="single"/>
    </w:rPr>
  </w:style>
  <w:style w:type="paragraph" w:customStyle="1" w:styleId="BodySingle">
    <w:name w:val="Body Single"/>
    <w:basedOn w:val="Zkladntext"/>
    <w:pPr>
      <w:widowControl/>
      <w:spacing w:before="80" w:line="240" w:lineRule="exact"/>
      <w:jc w:val="both"/>
      <w:textAlignment w:val="auto"/>
    </w:pPr>
    <w:rPr>
      <w:rFonts w:ascii="Times New Roman" w:eastAsia="Times New Roman" w:hAnsi="Times New Roman" w:cs="Times New Roman"/>
      <w:kern w:val="0"/>
      <w:sz w:val="24"/>
      <w:szCs w:val="16"/>
      <w:lang w:eastAsia="ar-SA"/>
    </w:rPr>
  </w:style>
  <w:style w:type="character" w:customStyle="1" w:styleId="TextkomenteChar1">
    <w:name w:val="Text komentáře Char1"/>
    <w:rPr>
      <w:sz w:val="20"/>
      <w:szCs w:val="20"/>
    </w:rPr>
  </w:style>
  <w:style w:type="paragraph" w:styleId="Zkladntext">
    <w:name w:val="Body Text"/>
    <w:basedOn w:val="Normln"/>
    <w:pPr>
      <w:spacing w:after="120"/>
    </w:pPr>
  </w:style>
  <w:style w:type="character" w:customStyle="1" w:styleId="ZkladntextChar">
    <w:name w:val="Základní text Char"/>
    <w:basedOn w:val="Standardnpsmoodstavce"/>
  </w:style>
  <w:style w:type="paragraph" w:styleId="Normlnweb">
    <w:name w:val="Normal (Web)"/>
    <w:basedOn w:val="Normln"/>
    <w:pPr>
      <w:widowControl/>
      <w:suppressAutoHyphens w:val="0"/>
      <w:spacing w:before="100" w:after="100" w:line="240" w:lineRule="auto"/>
      <w:ind w:left="425" w:hanging="425"/>
      <w:jc w:val="both"/>
      <w:textAlignment w:val="auto"/>
    </w:pPr>
    <w:rPr>
      <w:rFonts w:ascii="Times New Roman" w:eastAsia="Times New Roman" w:hAnsi="Times New Roman" w:cs="Times New Roman"/>
      <w:kern w:val="0"/>
      <w:sz w:val="24"/>
      <w:szCs w:val="24"/>
      <w:lang w:eastAsia="cs-CZ"/>
    </w:rPr>
  </w:style>
  <w:style w:type="character" w:styleId="Odkaznakoment">
    <w:name w:val="annotation reference"/>
    <w:rPr>
      <w:sz w:val="16"/>
      <w:szCs w:val="16"/>
    </w:rPr>
  </w:style>
  <w:style w:type="paragraph" w:styleId="Textkomente">
    <w:name w:val="annotation text"/>
    <w:basedOn w:val="Normln"/>
    <w:pPr>
      <w:spacing w:line="240" w:lineRule="auto"/>
    </w:pPr>
    <w:rPr>
      <w:sz w:val="20"/>
      <w:szCs w:val="20"/>
    </w:rPr>
  </w:style>
  <w:style w:type="character" w:customStyle="1" w:styleId="TextkomenteChar">
    <w:name w:val="Text komentáře Char"/>
    <w:rPr>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rPr>
      <w:b/>
      <w:bCs/>
      <w:sz w:val="20"/>
      <w:szCs w:val="20"/>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character" w:customStyle="1" w:styleId="datalabel">
    <w:name w:val="datalabel"/>
    <w:rsid w:val="00C76BCB"/>
  </w:style>
  <w:style w:type="paragraph" w:styleId="Revize">
    <w:name w:val="Revision"/>
    <w:hidden/>
    <w:uiPriority w:val="99"/>
    <w:semiHidden/>
    <w:rsid w:val="008C51FD"/>
    <w:rPr>
      <w:kern w:val="3"/>
      <w:sz w:val="22"/>
      <w:szCs w:val="22"/>
      <w:lang w:eastAsia="en-US"/>
    </w:rPr>
  </w:style>
  <w:style w:type="paragraph" w:styleId="Textpoznpodarou">
    <w:name w:val="footnote text"/>
    <w:basedOn w:val="Normln"/>
    <w:link w:val="TextpoznpodarouChar"/>
    <w:uiPriority w:val="99"/>
    <w:semiHidden/>
    <w:unhideWhenUsed/>
    <w:rsid w:val="0063719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37190"/>
    <w:rPr>
      <w:kern w:val="3"/>
      <w:lang w:eastAsia="en-US"/>
    </w:rPr>
  </w:style>
  <w:style w:type="character" w:styleId="Znakapoznpodarou">
    <w:name w:val="footnote reference"/>
    <w:basedOn w:val="Standardnpsmoodstavce"/>
    <w:uiPriority w:val="99"/>
    <w:semiHidden/>
    <w:unhideWhenUsed/>
    <w:rsid w:val="00637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53587-95A3-41F3-9C7B-9406AB8E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5632</Words>
  <Characters>33233</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Macháčková</dc:creator>
  <cp:keywords/>
  <cp:lastModifiedBy>Elena</cp:lastModifiedBy>
  <cp:revision>4</cp:revision>
  <cp:lastPrinted>2022-01-14T12:15:00Z</cp:lastPrinted>
  <dcterms:created xsi:type="dcterms:W3CDTF">2023-05-01T20:09:00Z</dcterms:created>
  <dcterms:modified xsi:type="dcterms:W3CDTF">2023-05-01T20:12:00Z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