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602B" w14:textId="77777777" w:rsidR="00CF0B62" w:rsidRPr="00AD4770" w:rsidRDefault="007A4A51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/>
        <w:jc w:val="center"/>
        <w:outlineLvl w:val="9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SMLOUVA O ZAJIŠTĚNÍ SLUŽEB</w:t>
      </w:r>
    </w:p>
    <w:p w14:paraId="47761355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17D0892F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Smluvní strany</w:t>
      </w:r>
    </w:p>
    <w:p w14:paraId="362B99BB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</w:p>
    <w:p w14:paraId="41B5639D" w14:textId="0F242314" w:rsidR="00CF0B62" w:rsidRPr="00AD4770" w:rsidRDefault="001744E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Centrum uznávání a celoživotního učení Pardubického kraje o.p.s.</w:t>
      </w:r>
    </w:p>
    <w:p w14:paraId="66BB5F37" w14:textId="51D51A30" w:rsidR="00CF0B62" w:rsidRPr="00AD4770" w:rsidRDefault="006D4585">
      <w:pPr>
        <w:pStyle w:val="Standard"/>
        <w:keepNext/>
        <w:tabs>
          <w:tab w:val="left" w:pos="5805"/>
        </w:tabs>
        <w:spacing w:after="120"/>
        <w:ind w:left="2880" w:hanging="2880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 w:cs="Calibri"/>
          <w:sz w:val="22"/>
          <w:szCs w:val="22"/>
          <w:lang w:val="cs-CZ"/>
        </w:rPr>
        <w:t>z</w:t>
      </w:r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>astoupen</w:t>
      </w:r>
      <w:r w:rsidR="001744E0" w:rsidRPr="00AD4770">
        <w:rPr>
          <w:rFonts w:ascii="Franklin Gothic Book" w:hAnsi="Franklin Gothic Book" w:cs="Calibri"/>
          <w:sz w:val="22"/>
          <w:szCs w:val="22"/>
          <w:lang w:val="cs-CZ"/>
        </w:rPr>
        <w:t>é</w:t>
      </w:r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>:</w:t>
      </w:r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ab/>
      </w:r>
      <w:proofErr w:type="gramStart"/>
      <w:r w:rsidR="001744E0" w:rsidRPr="00AD4770">
        <w:rPr>
          <w:rFonts w:ascii="Franklin Gothic Book" w:hAnsi="Franklin Gothic Book" w:cs="Calibri"/>
          <w:sz w:val="22"/>
          <w:szCs w:val="22"/>
          <w:lang w:val="cs-CZ"/>
        </w:rPr>
        <w:t>Doc.</w:t>
      </w:r>
      <w:proofErr w:type="gramEnd"/>
      <w:r w:rsidR="001744E0" w:rsidRPr="00AD4770">
        <w:rPr>
          <w:rFonts w:ascii="Franklin Gothic Book" w:hAnsi="Franklin Gothic Book" w:cs="Calibri"/>
          <w:sz w:val="22"/>
          <w:szCs w:val="22"/>
          <w:lang w:val="cs-CZ"/>
        </w:rPr>
        <w:t xml:space="preserve"> Ing. Jaroslavem Pakostou, CSc.</w:t>
      </w:r>
    </w:p>
    <w:p w14:paraId="3D40B160" w14:textId="67734838" w:rsidR="00CF0B62" w:rsidRPr="00AD4770" w:rsidRDefault="006D4585">
      <w:pPr>
        <w:pStyle w:val="Standard"/>
        <w:keepNext/>
        <w:spacing w:after="120"/>
        <w:ind w:left="2880" w:hanging="2880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 w:cs="Calibri"/>
          <w:sz w:val="22"/>
          <w:szCs w:val="22"/>
          <w:lang w:val="cs-CZ"/>
        </w:rPr>
        <w:t>s</w:t>
      </w:r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>ídlem:</w:t>
      </w:r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AD4770">
        <w:rPr>
          <w:rFonts w:ascii="Franklin Gothic Book" w:hAnsi="Franklin Gothic Book" w:cs="Arial"/>
          <w:sz w:val="22"/>
          <w:szCs w:val="22"/>
          <w:lang w:val="cs-CZ"/>
        </w:rPr>
        <w:t>Náměstí Republiky 116, 530 02 Pardubice</w:t>
      </w:r>
    </w:p>
    <w:p w14:paraId="75E17508" w14:textId="0BDF49D1" w:rsidR="00CF0B62" w:rsidRPr="00AD4770" w:rsidRDefault="007A4A51">
      <w:pPr>
        <w:pStyle w:val="Standard"/>
        <w:keepNext/>
        <w:spacing w:after="120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 w:cs="Calibri"/>
          <w:sz w:val="22"/>
          <w:szCs w:val="22"/>
          <w:lang w:val="cs-CZ"/>
        </w:rPr>
        <w:t>IČ</w:t>
      </w:r>
      <w:r w:rsidR="00647CAD" w:rsidRPr="00AD4770">
        <w:rPr>
          <w:rFonts w:ascii="Franklin Gothic Book" w:hAnsi="Franklin Gothic Book" w:cs="Calibri"/>
          <w:sz w:val="22"/>
          <w:szCs w:val="22"/>
          <w:lang w:val="cs-CZ"/>
        </w:rPr>
        <w:t>O</w:t>
      </w:r>
      <w:r w:rsidRPr="00AD4770">
        <w:rPr>
          <w:rFonts w:ascii="Franklin Gothic Book" w:hAnsi="Franklin Gothic Book" w:cs="Calibri"/>
          <w:sz w:val="22"/>
          <w:szCs w:val="22"/>
          <w:lang w:val="cs-CZ"/>
        </w:rPr>
        <w:t>:</w:t>
      </w:r>
      <w:r w:rsidRPr="00AD4770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AD4770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AD4770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AD4770">
        <w:rPr>
          <w:rFonts w:ascii="Franklin Gothic Book" w:hAnsi="Franklin Gothic Book" w:cs="Calibri"/>
          <w:sz w:val="22"/>
          <w:szCs w:val="22"/>
          <w:lang w:val="cs-CZ"/>
        </w:rPr>
        <w:tab/>
        <w:t xml:space="preserve"> </w:t>
      </w:r>
      <w:r w:rsidR="001744E0" w:rsidRPr="00AD4770">
        <w:rPr>
          <w:rFonts w:ascii="Franklin Gothic Book" w:hAnsi="Franklin Gothic Book" w:cs="Arial"/>
          <w:sz w:val="22"/>
          <w:szCs w:val="22"/>
          <w:lang w:val="cs-CZ"/>
        </w:rPr>
        <w:t>275 47 086</w:t>
      </w:r>
    </w:p>
    <w:p w14:paraId="6553A6D8" w14:textId="29A1C89B" w:rsidR="00CF0B62" w:rsidRPr="00AD4770" w:rsidRDefault="006D4585">
      <w:pPr>
        <w:pStyle w:val="Standard"/>
        <w:keepNext/>
        <w:tabs>
          <w:tab w:val="left" w:pos="5880"/>
        </w:tabs>
        <w:spacing w:after="120"/>
        <w:ind w:left="2880" w:hanging="2880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 w:cs="Calibri"/>
          <w:sz w:val="22"/>
          <w:szCs w:val="22"/>
          <w:lang w:val="cs-CZ"/>
        </w:rPr>
        <w:t>b</w:t>
      </w:r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>ankovní spojení:</w:t>
      </w:r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A412D1">
        <w:rPr>
          <w:rFonts w:ascii="Franklin Gothic Book" w:hAnsi="Franklin Gothic Book" w:cs="Calibri"/>
          <w:i/>
          <w:iCs/>
          <w:sz w:val="22"/>
          <w:szCs w:val="22"/>
          <w:highlight w:val="black"/>
          <w:lang w:val="cs-CZ"/>
        </w:rPr>
        <w:t>(bude doplněno před podpisem smlouvy)</w:t>
      </w:r>
    </w:p>
    <w:p w14:paraId="55349EE2" w14:textId="28B1A80D" w:rsidR="00CF0B62" w:rsidRPr="00AD4770" w:rsidRDefault="006D4585">
      <w:pPr>
        <w:pStyle w:val="Standard"/>
        <w:keepNext/>
        <w:tabs>
          <w:tab w:val="left" w:pos="5880"/>
        </w:tabs>
        <w:spacing w:after="120"/>
        <w:ind w:left="2880" w:hanging="2880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 w:cs="Calibri"/>
          <w:sz w:val="22"/>
          <w:szCs w:val="22"/>
          <w:lang w:val="cs-CZ"/>
        </w:rPr>
        <w:t>č</w:t>
      </w:r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 xml:space="preserve">íslo </w:t>
      </w:r>
      <w:proofErr w:type="gramStart"/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 xml:space="preserve">účtu:   </w:t>
      </w:r>
      <w:proofErr w:type="gramEnd"/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 xml:space="preserve">                        </w:t>
      </w:r>
      <w:r w:rsidR="001744E0" w:rsidRPr="00AD4770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A412D1">
        <w:rPr>
          <w:rFonts w:ascii="Franklin Gothic Book" w:hAnsi="Franklin Gothic Book"/>
          <w:sz w:val="22"/>
          <w:szCs w:val="22"/>
          <w:highlight w:val="black"/>
          <w:lang w:val="cs-CZ"/>
        </w:rPr>
        <w:t>(bude doplněno před podpisem smlouvy)</w:t>
      </w:r>
    </w:p>
    <w:p w14:paraId="5EC02BF3" w14:textId="12DA11D2" w:rsidR="00CF0B62" w:rsidRPr="00AD4770" w:rsidRDefault="006D4585" w:rsidP="001744E0">
      <w:pPr>
        <w:pStyle w:val="Standard"/>
        <w:keepNext/>
        <w:tabs>
          <w:tab w:val="left" w:pos="5529"/>
          <w:tab w:val="left" w:pos="5880"/>
        </w:tabs>
        <w:spacing w:after="120"/>
        <w:ind w:left="2880" w:hanging="2880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 w:cs="Calibri"/>
          <w:sz w:val="22"/>
          <w:szCs w:val="22"/>
          <w:lang w:val="cs-CZ"/>
        </w:rPr>
        <w:t>k</w:t>
      </w:r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 xml:space="preserve">ontaktní </w:t>
      </w:r>
      <w:proofErr w:type="gramStart"/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 xml:space="preserve">osoba:   </w:t>
      </w:r>
      <w:proofErr w:type="gramEnd"/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AD4770">
        <w:rPr>
          <w:rFonts w:ascii="Franklin Gothic Book" w:hAnsi="Franklin Gothic Book" w:cs="Calibri"/>
          <w:sz w:val="22"/>
          <w:szCs w:val="22"/>
          <w:lang w:val="cs-CZ"/>
        </w:rPr>
        <w:t>Ing. Elena Pešková</w:t>
      </w:r>
    </w:p>
    <w:p w14:paraId="0D63000B" w14:textId="03C963F7" w:rsidR="00CF0B62" w:rsidRPr="00AD4770" w:rsidRDefault="006D4585" w:rsidP="001744E0">
      <w:pPr>
        <w:pStyle w:val="Standard"/>
        <w:keepNext/>
        <w:spacing w:after="120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 w:cs="Calibri"/>
          <w:sz w:val="22"/>
          <w:szCs w:val="22"/>
          <w:lang w:val="cs-CZ"/>
        </w:rPr>
        <w:t>e</w:t>
      </w:r>
      <w:r w:rsidR="007A4A51" w:rsidRPr="00AD4770">
        <w:rPr>
          <w:rFonts w:ascii="Franklin Gothic Book" w:hAnsi="Franklin Gothic Book" w:cs="Calibri"/>
          <w:sz w:val="22"/>
          <w:szCs w:val="22"/>
          <w:lang w:val="cs-CZ"/>
        </w:rPr>
        <w:t>-mail:</w:t>
      </w:r>
      <w:r w:rsidR="001744E0" w:rsidRPr="00AD4770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AD4770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AD4770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AD4770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A412D1">
        <w:rPr>
          <w:rFonts w:ascii="Franklin Gothic Book" w:hAnsi="Franklin Gothic Book" w:cs="Calibri"/>
          <w:i/>
          <w:iCs/>
          <w:sz w:val="22"/>
          <w:szCs w:val="22"/>
          <w:highlight w:val="black"/>
          <w:lang w:val="cs-CZ"/>
        </w:rPr>
        <w:t>(bude doplněno před podpisem smlouvy)</w:t>
      </w:r>
    </w:p>
    <w:p w14:paraId="6D560974" w14:textId="60F9FF22" w:rsidR="00CF0B62" w:rsidRPr="00AD4770" w:rsidRDefault="006D4585" w:rsidP="001744E0">
      <w:pPr>
        <w:pStyle w:val="Standard"/>
        <w:keepNext/>
        <w:spacing w:after="120"/>
        <w:rPr>
          <w:rFonts w:ascii="Franklin Gothic Book" w:hAnsi="Franklin Gothic Book"/>
          <w:sz w:val="22"/>
          <w:szCs w:val="22"/>
          <w:lang w:val="pl-PL"/>
        </w:rPr>
      </w:pPr>
      <w:r w:rsidRPr="00AD4770">
        <w:rPr>
          <w:rFonts w:ascii="Franklin Gothic Book" w:hAnsi="Franklin Gothic Book" w:cs="Calibri"/>
          <w:sz w:val="22"/>
          <w:szCs w:val="22"/>
          <w:lang w:val="pl-PL"/>
        </w:rPr>
        <w:t>t</w:t>
      </w:r>
      <w:r w:rsidR="007A4A51" w:rsidRPr="00AD4770">
        <w:rPr>
          <w:rFonts w:ascii="Franklin Gothic Book" w:hAnsi="Franklin Gothic Book" w:cs="Calibri"/>
          <w:sz w:val="22"/>
          <w:szCs w:val="22"/>
          <w:lang w:val="pl-PL"/>
        </w:rPr>
        <w:t>el.:</w:t>
      </w:r>
      <w:r w:rsidR="007A4A51" w:rsidRPr="00AD4770">
        <w:rPr>
          <w:rFonts w:ascii="Franklin Gothic Book" w:hAnsi="Franklin Gothic Book" w:cs="Calibri"/>
          <w:sz w:val="22"/>
          <w:szCs w:val="22"/>
          <w:lang w:val="pl-PL"/>
        </w:rPr>
        <w:tab/>
      </w:r>
      <w:r w:rsidR="001744E0" w:rsidRPr="00AD4770">
        <w:rPr>
          <w:rFonts w:ascii="Franklin Gothic Book" w:hAnsi="Franklin Gothic Book" w:cs="Calibri"/>
          <w:sz w:val="22"/>
          <w:szCs w:val="22"/>
          <w:lang w:val="pl-PL"/>
        </w:rPr>
        <w:tab/>
      </w:r>
      <w:r w:rsidR="001744E0" w:rsidRPr="00AD4770">
        <w:rPr>
          <w:rFonts w:ascii="Franklin Gothic Book" w:hAnsi="Franklin Gothic Book" w:cs="Calibri"/>
          <w:sz w:val="22"/>
          <w:szCs w:val="22"/>
          <w:lang w:val="pl-PL"/>
        </w:rPr>
        <w:tab/>
      </w:r>
      <w:r w:rsidR="001744E0" w:rsidRPr="00AD4770">
        <w:rPr>
          <w:rFonts w:ascii="Franklin Gothic Book" w:hAnsi="Franklin Gothic Book" w:cs="Calibri"/>
          <w:sz w:val="22"/>
          <w:szCs w:val="22"/>
          <w:lang w:val="pl-PL"/>
        </w:rPr>
        <w:tab/>
      </w:r>
      <w:r w:rsidR="001744E0" w:rsidRPr="00A412D1">
        <w:rPr>
          <w:rFonts w:ascii="Franklin Gothic Book" w:hAnsi="Franklin Gothic Book" w:cs="Calibri"/>
          <w:i/>
          <w:iCs/>
          <w:sz w:val="22"/>
          <w:szCs w:val="22"/>
          <w:highlight w:val="black"/>
          <w:lang w:val="pl-PL"/>
        </w:rPr>
        <w:t>(bude doplněno před podpisem smlouvy)</w:t>
      </w:r>
    </w:p>
    <w:p w14:paraId="18B588A0" w14:textId="41FD7EC0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na straně jedné, jakožto </w:t>
      </w:r>
      <w:r w:rsidR="001744E0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>bjednatel (dále jen „</w:t>
      </w:r>
      <w:r w:rsidR="001744E0" w:rsidRPr="00AD4770">
        <w:rPr>
          <w:rFonts w:ascii="Franklin Gothic Book" w:hAnsi="Franklin Gothic Book"/>
          <w:b/>
          <w:sz w:val="22"/>
          <w:szCs w:val="22"/>
        </w:rPr>
        <w:t>o</w:t>
      </w:r>
      <w:r w:rsidRPr="00AD4770">
        <w:rPr>
          <w:rFonts w:ascii="Franklin Gothic Book" w:hAnsi="Franklin Gothic Book"/>
          <w:b/>
          <w:sz w:val="22"/>
          <w:szCs w:val="22"/>
        </w:rPr>
        <w:t>bjednatel</w:t>
      </w:r>
      <w:r w:rsidRPr="00AD4770">
        <w:rPr>
          <w:rFonts w:ascii="Franklin Gothic Book" w:hAnsi="Franklin Gothic Book"/>
          <w:sz w:val="22"/>
          <w:szCs w:val="22"/>
        </w:rPr>
        <w:t>“)</w:t>
      </w:r>
    </w:p>
    <w:p w14:paraId="074721BE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4EE631AA" w14:textId="51BAF458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a</w:t>
      </w:r>
    </w:p>
    <w:p w14:paraId="0C3CB694" w14:textId="77777777" w:rsidR="00392F5C" w:rsidRPr="00AD4770" w:rsidRDefault="00392F5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</w:p>
    <w:p w14:paraId="700C3713" w14:textId="583279C5" w:rsidR="00CF0B62" w:rsidRPr="00AD4770" w:rsidRDefault="00214C7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AD4770">
        <w:rPr>
          <w:rFonts w:ascii="Franklin Gothic Book" w:hAnsi="Franklin Gothic Book"/>
          <w:b/>
          <w:bCs/>
          <w:sz w:val="22"/>
          <w:szCs w:val="22"/>
        </w:rPr>
        <w:t>Roman Grossman</w:t>
      </w:r>
    </w:p>
    <w:p w14:paraId="1FA9B875" w14:textId="08E1AD98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se sídlem:</w:t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="00214C7B" w:rsidRPr="00AD4770">
        <w:rPr>
          <w:rFonts w:ascii="Franklin Gothic Book" w:hAnsi="Franklin Gothic Book"/>
          <w:sz w:val="22"/>
          <w:szCs w:val="22"/>
        </w:rPr>
        <w:t>Albertova 644/15, 500 02 Hradec Králové – Pražské Předměstí</w:t>
      </w:r>
    </w:p>
    <w:p w14:paraId="67702328" w14:textId="23D290EE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IČO:</w:t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="00214C7B" w:rsidRPr="00AD4770">
        <w:rPr>
          <w:rFonts w:ascii="Franklin Gothic Book" w:hAnsi="Franklin Gothic Book"/>
          <w:sz w:val="22"/>
          <w:szCs w:val="22"/>
        </w:rPr>
        <w:t>739 93 221</w:t>
      </w:r>
      <w:r w:rsidRPr="00AD4770">
        <w:rPr>
          <w:rFonts w:ascii="Franklin Gothic Book" w:hAnsi="Franklin Gothic Book"/>
          <w:sz w:val="22"/>
          <w:szCs w:val="22"/>
        </w:rPr>
        <w:tab/>
      </w:r>
    </w:p>
    <w:p w14:paraId="5401B116" w14:textId="5D1CAC16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DIČ:</w:t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="00214C7B" w:rsidRPr="00AD4770">
        <w:rPr>
          <w:rFonts w:ascii="Franklin Gothic Book" w:hAnsi="Franklin Gothic Book"/>
          <w:sz w:val="22"/>
          <w:szCs w:val="22"/>
        </w:rPr>
        <w:t>CZ7305073391</w:t>
      </w:r>
    </w:p>
    <w:p w14:paraId="5FF386FC" w14:textId="310D5197" w:rsidR="00CF0B62" w:rsidRPr="00AD4770" w:rsidRDefault="006D458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b</w:t>
      </w:r>
      <w:r w:rsidR="007A4A51" w:rsidRPr="00AD4770">
        <w:rPr>
          <w:rFonts w:ascii="Franklin Gothic Book" w:hAnsi="Franklin Gothic Book"/>
          <w:sz w:val="22"/>
          <w:szCs w:val="22"/>
        </w:rPr>
        <w:t>ankovní spojení:</w:t>
      </w:r>
      <w:r w:rsidR="007A4A51" w:rsidRPr="00AD4770">
        <w:rPr>
          <w:rFonts w:ascii="Franklin Gothic Book" w:hAnsi="Franklin Gothic Book"/>
          <w:sz w:val="22"/>
          <w:szCs w:val="22"/>
        </w:rPr>
        <w:tab/>
      </w:r>
      <w:r w:rsidR="007A4A51" w:rsidRPr="00AD4770">
        <w:rPr>
          <w:rFonts w:ascii="Franklin Gothic Book" w:hAnsi="Franklin Gothic Book"/>
          <w:sz w:val="22"/>
          <w:szCs w:val="22"/>
        </w:rPr>
        <w:tab/>
      </w:r>
      <w:r w:rsidR="007A4A51" w:rsidRPr="00AD4770">
        <w:rPr>
          <w:rFonts w:ascii="Franklin Gothic Book" w:hAnsi="Franklin Gothic Book"/>
          <w:sz w:val="22"/>
          <w:szCs w:val="22"/>
        </w:rPr>
        <w:tab/>
      </w:r>
      <w:r w:rsidR="007A4A51" w:rsidRPr="00AD4770">
        <w:rPr>
          <w:rFonts w:ascii="Franklin Gothic Book" w:hAnsi="Franklin Gothic Book"/>
          <w:sz w:val="22"/>
          <w:szCs w:val="22"/>
        </w:rPr>
        <w:tab/>
      </w:r>
      <w:r w:rsidR="00214C7B" w:rsidRPr="00AD4770">
        <w:rPr>
          <w:rFonts w:ascii="Franklin Gothic Book" w:hAnsi="Franklin Gothic Book"/>
          <w:sz w:val="22"/>
          <w:szCs w:val="22"/>
        </w:rPr>
        <w:t>115-555270207/0100</w:t>
      </w:r>
    </w:p>
    <w:p w14:paraId="1DA93BB4" w14:textId="23A6EAA4" w:rsidR="00CF0B62" w:rsidRPr="00AD4770" w:rsidRDefault="006D458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z</w:t>
      </w:r>
      <w:r w:rsidR="007A4A51" w:rsidRPr="00AD4770">
        <w:rPr>
          <w:rFonts w:ascii="Franklin Gothic Book" w:hAnsi="Franklin Gothic Book"/>
          <w:sz w:val="22"/>
          <w:szCs w:val="22"/>
        </w:rPr>
        <w:t>astoupený:</w:t>
      </w:r>
      <w:r w:rsidR="007A4A51" w:rsidRPr="00AD4770">
        <w:rPr>
          <w:rFonts w:ascii="Franklin Gothic Book" w:hAnsi="Franklin Gothic Book"/>
          <w:sz w:val="22"/>
          <w:szCs w:val="22"/>
        </w:rPr>
        <w:tab/>
      </w:r>
      <w:r w:rsidR="007A4A51" w:rsidRPr="00AD4770">
        <w:rPr>
          <w:rFonts w:ascii="Franklin Gothic Book" w:hAnsi="Franklin Gothic Book"/>
          <w:sz w:val="22"/>
          <w:szCs w:val="22"/>
        </w:rPr>
        <w:tab/>
      </w:r>
      <w:r w:rsidR="007A4A51" w:rsidRPr="00AD4770">
        <w:rPr>
          <w:rFonts w:ascii="Franklin Gothic Book" w:hAnsi="Franklin Gothic Book"/>
          <w:sz w:val="22"/>
          <w:szCs w:val="22"/>
        </w:rPr>
        <w:tab/>
      </w:r>
      <w:r w:rsidR="007A4A51" w:rsidRPr="00AD4770">
        <w:rPr>
          <w:rFonts w:ascii="Franklin Gothic Book" w:hAnsi="Franklin Gothic Book"/>
          <w:sz w:val="22"/>
          <w:szCs w:val="22"/>
        </w:rPr>
        <w:tab/>
      </w:r>
      <w:r w:rsidR="007A4A51" w:rsidRPr="00AD4770">
        <w:rPr>
          <w:rFonts w:ascii="Franklin Gothic Book" w:hAnsi="Franklin Gothic Book"/>
          <w:sz w:val="22"/>
          <w:szCs w:val="22"/>
        </w:rPr>
        <w:tab/>
      </w:r>
      <w:proofErr w:type="spellStart"/>
      <w:r w:rsidR="00214C7B" w:rsidRPr="00AD4770">
        <w:rPr>
          <w:rFonts w:ascii="Franklin Gothic Book" w:hAnsi="Franklin Gothic Book"/>
          <w:sz w:val="22"/>
          <w:szCs w:val="22"/>
        </w:rPr>
        <w:t>Mrg</w:t>
      </w:r>
      <w:proofErr w:type="spellEnd"/>
      <w:r w:rsidR="00214C7B" w:rsidRPr="00AD4770">
        <w:rPr>
          <w:rFonts w:ascii="Franklin Gothic Book" w:hAnsi="Franklin Gothic Book"/>
          <w:sz w:val="22"/>
          <w:szCs w:val="22"/>
        </w:rPr>
        <w:t>. et Mgr. Romanem Grossmanem</w:t>
      </w:r>
    </w:p>
    <w:p w14:paraId="0064284F" w14:textId="7DAA8988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na straně druhé, jakožto </w:t>
      </w:r>
      <w:r w:rsidR="001744E0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>oskytovatel (dále jen „</w:t>
      </w:r>
      <w:r w:rsidR="001744E0" w:rsidRPr="00AD4770">
        <w:rPr>
          <w:rFonts w:ascii="Franklin Gothic Book" w:hAnsi="Franklin Gothic Book"/>
          <w:b/>
          <w:sz w:val="22"/>
          <w:szCs w:val="22"/>
        </w:rPr>
        <w:t>p</w:t>
      </w:r>
      <w:r w:rsidRPr="00AD4770">
        <w:rPr>
          <w:rFonts w:ascii="Franklin Gothic Book" w:hAnsi="Franklin Gothic Book"/>
          <w:b/>
          <w:sz w:val="22"/>
          <w:szCs w:val="22"/>
        </w:rPr>
        <w:t>oskytovatel</w:t>
      </w:r>
      <w:r w:rsidRPr="00AD4770">
        <w:rPr>
          <w:rFonts w:ascii="Franklin Gothic Book" w:hAnsi="Franklin Gothic Book"/>
          <w:sz w:val="22"/>
          <w:szCs w:val="22"/>
        </w:rPr>
        <w:t>“)</w:t>
      </w:r>
    </w:p>
    <w:p w14:paraId="1D6B0FDB" w14:textId="094D6D97" w:rsidR="00CF0B62" w:rsidRPr="00AD4770" w:rsidRDefault="007A4A51">
      <w:pPr>
        <w:pStyle w:val="Standard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>(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o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bjednatel a 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p</w:t>
      </w:r>
      <w:r w:rsidRPr="00AD4770">
        <w:rPr>
          <w:rFonts w:ascii="Franklin Gothic Book" w:hAnsi="Franklin Gothic Book"/>
          <w:sz w:val="22"/>
          <w:szCs w:val="22"/>
          <w:lang w:val="cs-CZ"/>
        </w:rPr>
        <w:t>oskytovatel v textu této smlouvy společně též jako „</w:t>
      </w:r>
      <w:r w:rsidRPr="00AD4770">
        <w:rPr>
          <w:rFonts w:ascii="Franklin Gothic Book" w:hAnsi="Franklin Gothic Book"/>
          <w:b/>
          <w:bCs/>
          <w:sz w:val="22"/>
          <w:szCs w:val="22"/>
          <w:lang w:val="cs-CZ"/>
        </w:rPr>
        <w:t>smluvní strany</w:t>
      </w:r>
      <w:r w:rsidRPr="00AD4770">
        <w:rPr>
          <w:rFonts w:ascii="Franklin Gothic Book" w:hAnsi="Franklin Gothic Book"/>
          <w:sz w:val="22"/>
          <w:szCs w:val="22"/>
          <w:lang w:val="cs-CZ"/>
        </w:rPr>
        <w:t>“ a samostatně též jako „</w:t>
      </w:r>
      <w:r w:rsidRPr="00AD4770">
        <w:rPr>
          <w:rFonts w:ascii="Franklin Gothic Book" w:hAnsi="Franklin Gothic Book"/>
          <w:b/>
          <w:bCs/>
          <w:sz w:val="22"/>
          <w:szCs w:val="22"/>
          <w:lang w:val="cs-CZ"/>
        </w:rPr>
        <w:t>smluvní strana</w:t>
      </w:r>
      <w:r w:rsidRPr="00AD4770">
        <w:rPr>
          <w:rFonts w:ascii="Franklin Gothic Book" w:hAnsi="Franklin Gothic Book"/>
          <w:sz w:val="22"/>
          <w:szCs w:val="22"/>
          <w:lang w:val="cs-CZ"/>
        </w:rPr>
        <w:t>“)</w:t>
      </w:r>
    </w:p>
    <w:p w14:paraId="2F4BFE08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115D46FC" w14:textId="486357F6" w:rsidR="00CF0B62" w:rsidRPr="00AD4770" w:rsidRDefault="001744E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uzavírají</w:t>
      </w:r>
      <w:r w:rsidR="007A4A51" w:rsidRPr="00AD4770">
        <w:rPr>
          <w:rFonts w:ascii="Franklin Gothic Book" w:hAnsi="Franklin Gothic Book"/>
          <w:sz w:val="22"/>
          <w:szCs w:val="22"/>
        </w:rPr>
        <w:t xml:space="preserve"> níže uvedeného dne, měsíce a roku v souladu s ustanovením § 1746 odst. 2 zákona č. 89/2012 Sb., občanský zákoník, v</w:t>
      </w:r>
      <w:r w:rsidRPr="00AD4770">
        <w:rPr>
          <w:rFonts w:ascii="Franklin Gothic Book" w:hAnsi="Franklin Gothic Book"/>
          <w:sz w:val="22"/>
          <w:szCs w:val="22"/>
        </w:rPr>
        <w:t>e znění pozdějších předpisů</w:t>
      </w:r>
      <w:r w:rsidR="007A4A51" w:rsidRPr="00AD4770">
        <w:rPr>
          <w:rFonts w:ascii="Franklin Gothic Book" w:hAnsi="Franklin Gothic Book"/>
          <w:sz w:val="22"/>
          <w:szCs w:val="22"/>
        </w:rPr>
        <w:t>, tuto</w:t>
      </w:r>
    </w:p>
    <w:p w14:paraId="4278EF5D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34839701" w14:textId="77777777" w:rsidR="00CF0B62" w:rsidRPr="00AD4770" w:rsidRDefault="007A4A51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/>
        <w:jc w:val="center"/>
        <w:outlineLvl w:val="9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Smlouvu o zajištění služeb</w:t>
      </w:r>
    </w:p>
    <w:p w14:paraId="3744E17F" w14:textId="7451C3DF" w:rsidR="00CF0B62" w:rsidRPr="00AD4770" w:rsidRDefault="007A4A51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/>
        <w:jc w:val="center"/>
        <w:outlineLvl w:val="9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(dále jen</w:t>
      </w:r>
      <w:r w:rsidRPr="00AD4770">
        <w:rPr>
          <w:rFonts w:ascii="Franklin Gothic Book" w:hAnsi="Franklin Gothic Book"/>
          <w:b/>
          <w:sz w:val="22"/>
          <w:szCs w:val="22"/>
        </w:rPr>
        <w:t xml:space="preserve"> </w:t>
      </w:r>
      <w:r w:rsidRPr="00AD4770">
        <w:rPr>
          <w:rFonts w:ascii="Franklin Gothic Book" w:hAnsi="Franklin Gothic Book"/>
          <w:sz w:val="22"/>
          <w:szCs w:val="22"/>
        </w:rPr>
        <w:t>„</w:t>
      </w:r>
      <w:r w:rsidR="001744E0" w:rsidRPr="00AD4770">
        <w:rPr>
          <w:rFonts w:ascii="Franklin Gothic Book" w:hAnsi="Franklin Gothic Book"/>
          <w:b/>
          <w:sz w:val="22"/>
          <w:szCs w:val="22"/>
        </w:rPr>
        <w:t>s</w:t>
      </w:r>
      <w:r w:rsidRPr="00AD4770">
        <w:rPr>
          <w:rFonts w:ascii="Franklin Gothic Book" w:hAnsi="Franklin Gothic Book"/>
          <w:b/>
          <w:sz w:val="22"/>
          <w:szCs w:val="22"/>
        </w:rPr>
        <w:t>mlouva</w:t>
      </w:r>
      <w:r w:rsidRPr="00AD4770">
        <w:rPr>
          <w:rFonts w:ascii="Franklin Gothic Book" w:hAnsi="Franklin Gothic Book"/>
          <w:sz w:val="22"/>
          <w:szCs w:val="22"/>
        </w:rPr>
        <w:t>“)</w:t>
      </w:r>
    </w:p>
    <w:p w14:paraId="688BA0B2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b/>
          <w:sz w:val="22"/>
          <w:szCs w:val="22"/>
        </w:rPr>
      </w:pPr>
    </w:p>
    <w:p w14:paraId="4FA0CB84" w14:textId="77777777" w:rsidR="00CF0B62" w:rsidRPr="00AD4770" w:rsidRDefault="007A4A51">
      <w:pPr>
        <w:pStyle w:val="Normln1"/>
        <w:pageBreakBefore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lastRenderedPageBreak/>
        <w:t>I.</w:t>
      </w:r>
    </w:p>
    <w:p w14:paraId="66AC74A5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Úvodní ustanovení</w:t>
      </w:r>
    </w:p>
    <w:p w14:paraId="0103DB27" w14:textId="77777777" w:rsidR="00CF0B62" w:rsidRPr="00AD4770" w:rsidRDefault="007A4A51">
      <w:pPr>
        <w:pStyle w:val="Normln1"/>
        <w:numPr>
          <w:ilvl w:val="0"/>
          <w:numId w:val="4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Tato smlouva upravuje podmínky poskytování služeb specifikovaných v příloze č. 1 této smlouvy, a to po celou dobu její platnosti.</w:t>
      </w:r>
    </w:p>
    <w:p w14:paraId="230B9FDE" w14:textId="529AF76E" w:rsidR="001744E0" w:rsidRPr="00AD4770" w:rsidRDefault="007A4A51">
      <w:pPr>
        <w:pStyle w:val="Normln1"/>
        <w:numPr>
          <w:ilvl w:val="0"/>
          <w:numId w:val="20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Smlouva je uzavírána na základě zadávacího řízení pro veřejnou zakázku s názvem: „</w:t>
      </w:r>
      <w:r w:rsidR="001744E0" w:rsidRPr="00AD4770">
        <w:rPr>
          <w:rFonts w:ascii="Franklin Gothic Book" w:hAnsi="Franklin Gothic Book"/>
          <w:b/>
          <w:sz w:val="22"/>
          <w:szCs w:val="22"/>
        </w:rPr>
        <w:t xml:space="preserve">Zahraniční stáž pedagogických pracovníků Pardubického </w:t>
      </w:r>
      <w:proofErr w:type="gramStart"/>
      <w:r w:rsidR="001744E0" w:rsidRPr="00AD4770">
        <w:rPr>
          <w:rFonts w:ascii="Franklin Gothic Book" w:hAnsi="Franklin Gothic Book"/>
          <w:b/>
          <w:sz w:val="22"/>
          <w:szCs w:val="22"/>
        </w:rPr>
        <w:t>kraje</w:t>
      </w:r>
      <w:r w:rsidR="00AF152C" w:rsidRPr="00AD4770">
        <w:rPr>
          <w:rFonts w:ascii="Franklin Gothic Book" w:hAnsi="Franklin Gothic Book"/>
          <w:b/>
          <w:sz w:val="22"/>
          <w:szCs w:val="22"/>
        </w:rPr>
        <w:t xml:space="preserve"> </w:t>
      </w:r>
      <w:r w:rsidR="00165D43" w:rsidRPr="00AD4770">
        <w:rPr>
          <w:rFonts w:ascii="Franklin Gothic Book" w:hAnsi="Franklin Gothic Book"/>
          <w:b/>
          <w:sz w:val="22"/>
          <w:szCs w:val="22"/>
        </w:rPr>
        <w:t xml:space="preserve"> -</w:t>
      </w:r>
      <w:proofErr w:type="gramEnd"/>
      <w:r w:rsidR="00165D43" w:rsidRPr="00AD4770">
        <w:rPr>
          <w:rFonts w:ascii="Franklin Gothic Book" w:hAnsi="Franklin Gothic Book"/>
          <w:b/>
          <w:sz w:val="22"/>
          <w:szCs w:val="22"/>
        </w:rPr>
        <w:t xml:space="preserve"> </w:t>
      </w:r>
      <w:r w:rsidR="001A4FB5" w:rsidRPr="00AD4770">
        <w:rPr>
          <w:rFonts w:ascii="Franklin Gothic Book" w:hAnsi="Franklin Gothic Book"/>
          <w:b/>
          <w:sz w:val="22"/>
          <w:szCs w:val="22"/>
        </w:rPr>
        <w:t>Nizozemsko</w:t>
      </w:r>
      <w:r w:rsidRPr="00AD4770">
        <w:rPr>
          <w:rFonts w:ascii="Franklin Gothic Book" w:hAnsi="Franklin Gothic Book"/>
          <w:b/>
          <w:sz w:val="22"/>
          <w:szCs w:val="22"/>
        </w:rPr>
        <w:t>“</w:t>
      </w:r>
      <w:r w:rsidR="001744E0" w:rsidRPr="00AD4770">
        <w:rPr>
          <w:rFonts w:ascii="Franklin Gothic Book" w:hAnsi="Franklin Gothic Book"/>
          <w:b/>
          <w:bCs/>
          <w:sz w:val="22"/>
          <w:szCs w:val="22"/>
        </w:rPr>
        <w:t>.</w:t>
      </w:r>
      <w:r w:rsidRPr="00AD4770">
        <w:rPr>
          <w:rFonts w:ascii="Franklin Gothic Book" w:hAnsi="Franklin Gothic Book"/>
          <w:b/>
          <w:sz w:val="22"/>
          <w:szCs w:val="22"/>
        </w:rPr>
        <w:t xml:space="preserve"> </w:t>
      </w:r>
    </w:p>
    <w:p w14:paraId="0BFB084A" w14:textId="13210990" w:rsidR="00CF0B62" w:rsidRPr="00AD4770" w:rsidRDefault="001744E0">
      <w:pPr>
        <w:pStyle w:val="Normln1"/>
        <w:numPr>
          <w:ilvl w:val="0"/>
          <w:numId w:val="20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Předmět plnění je spolufinancován</w:t>
      </w:r>
      <w:r w:rsidR="007A4A51" w:rsidRPr="00AD4770">
        <w:rPr>
          <w:rFonts w:ascii="Franklin Gothic Book" w:hAnsi="Franklin Gothic Book"/>
          <w:sz w:val="22"/>
          <w:szCs w:val="22"/>
        </w:rPr>
        <w:t xml:space="preserve"> z Operačního programu Výzkum, vývoj a vzdělávání, </w:t>
      </w:r>
      <w:r w:rsidR="007A4A51" w:rsidRPr="00AD4770">
        <w:rPr>
          <w:rFonts w:ascii="Franklin Gothic Book" w:hAnsi="Franklin Gothic Book" w:cs="Franklin Gothic Book"/>
          <w:sz w:val="22"/>
          <w:szCs w:val="22"/>
        </w:rPr>
        <w:t xml:space="preserve">registrační č. projektu </w:t>
      </w:r>
      <w:r w:rsidR="00C76BCB" w:rsidRPr="00AD4770">
        <w:rPr>
          <w:rStyle w:val="datalabel"/>
          <w:rFonts w:ascii="Franklin Gothic Book" w:hAnsi="Franklin Gothic Book"/>
          <w:sz w:val="22"/>
          <w:szCs w:val="22"/>
        </w:rPr>
        <w:t>CZ.02.3.68/0.0/0.0/19_078/0018321</w:t>
      </w:r>
      <w:r w:rsidR="007A4A51" w:rsidRPr="00AD4770">
        <w:rPr>
          <w:rFonts w:ascii="Franklin Gothic Book" w:hAnsi="Franklin Gothic Book"/>
          <w:sz w:val="22"/>
          <w:szCs w:val="22"/>
        </w:rPr>
        <w:t>(dále jen „</w:t>
      </w:r>
      <w:r w:rsidR="007A4A51" w:rsidRPr="00AD4770">
        <w:rPr>
          <w:rFonts w:ascii="Franklin Gothic Book" w:hAnsi="Franklin Gothic Book"/>
          <w:b/>
          <w:sz w:val="22"/>
          <w:szCs w:val="22"/>
        </w:rPr>
        <w:t>OP VVV</w:t>
      </w:r>
      <w:r w:rsidR="007A4A51" w:rsidRPr="00AD4770">
        <w:rPr>
          <w:rFonts w:ascii="Franklin Gothic Book" w:hAnsi="Franklin Gothic Book"/>
          <w:sz w:val="22"/>
          <w:szCs w:val="22"/>
        </w:rPr>
        <w:t>“).</w:t>
      </w:r>
    </w:p>
    <w:p w14:paraId="3879BD4D" w14:textId="77777777" w:rsidR="00CF0B62" w:rsidRPr="00AD4770" w:rsidRDefault="007A4A51">
      <w:pPr>
        <w:pStyle w:val="Normln1"/>
        <w:numPr>
          <w:ilvl w:val="0"/>
          <w:numId w:val="20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Poskytovatel prohlašuje, že je odborně způsobilý poskytovat za úplatu služby, které jsou předmětem této smlouvy.</w:t>
      </w:r>
    </w:p>
    <w:p w14:paraId="315FFDB7" w14:textId="4333913B" w:rsidR="00CF0B62" w:rsidRPr="00AD4770" w:rsidRDefault="007A4A51">
      <w:pPr>
        <w:pStyle w:val="Normlnweb"/>
        <w:numPr>
          <w:ilvl w:val="0"/>
          <w:numId w:val="20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V případě cestovní </w:t>
      </w:r>
      <w:proofErr w:type="gramStart"/>
      <w:r w:rsidRPr="00AD4770">
        <w:rPr>
          <w:rFonts w:ascii="Franklin Gothic Book" w:hAnsi="Franklin Gothic Book"/>
          <w:sz w:val="22"/>
          <w:szCs w:val="22"/>
        </w:rPr>
        <w:t>kanceláře</w:t>
      </w:r>
      <w:r w:rsidR="00883F11" w:rsidRPr="00AD4770">
        <w:rPr>
          <w:rFonts w:ascii="Franklin Gothic Book" w:hAnsi="Franklin Gothic Book"/>
          <w:sz w:val="22"/>
          <w:szCs w:val="22"/>
        </w:rPr>
        <w:t xml:space="preserve"> </w:t>
      </w:r>
      <w:r w:rsidRPr="00AD4770">
        <w:rPr>
          <w:rFonts w:ascii="Franklin Gothic Book" w:hAnsi="Franklin Gothic Book"/>
          <w:sz w:val="22"/>
          <w:szCs w:val="22"/>
        </w:rPr>
        <w:t>,</w:t>
      </w:r>
      <w:proofErr w:type="gramEnd"/>
      <w:r w:rsidRPr="00AD4770">
        <w:rPr>
          <w:rFonts w:ascii="Franklin Gothic Book" w:hAnsi="Franklin Gothic Book"/>
          <w:sz w:val="22"/>
          <w:szCs w:val="22"/>
        </w:rPr>
        <w:t xml:space="preserve"> se </w:t>
      </w:r>
      <w:r w:rsidR="001744E0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 xml:space="preserve">oskytovatel zavazuje nejpozději </w:t>
      </w:r>
      <w:r w:rsidR="00C851C9" w:rsidRPr="00AD4770">
        <w:rPr>
          <w:rFonts w:ascii="Franklin Gothic Book" w:hAnsi="Franklin Gothic Book"/>
          <w:sz w:val="22"/>
          <w:szCs w:val="22"/>
        </w:rPr>
        <w:t>do 1</w:t>
      </w:r>
      <w:r w:rsidR="00883F11" w:rsidRPr="00AD4770">
        <w:rPr>
          <w:rFonts w:ascii="Franklin Gothic Book" w:hAnsi="Franklin Gothic Book"/>
          <w:sz w:val="22"/>
          <w:szCs w:val="22"/>
        </w:rPr>
        <w:t xml:space="preserve">0 dnů ode dne </w:t>
      </w:r>
      <w:r w:rsidRPr="00AD4770">
        <w:rPr>
          <w:rFonts w:ascii="Franklin Gothic Book" w:hAnsi="Franklin Gothic Book"/>
          <w:sz w:val="22"/>
          <w:szCs w:val="22"/>
        </w:rPr>
        <w:t xml:space="preserve">podpisu této smlouvy předložit </w:t>
      </w:r>
      <w:r w:rsidR="001744E0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>bjednateli doklad o pojištění záruky pro případ úpadku cestovní kanceláře</w:t>
      </w:r>
      <w:r w:rsidR="00174B4D" w:rsidRPr="00AD4770">
        <w:rPr>
          <w:rFonts w:ascii="Franklin Gothic Book" w:hAnsi="Franklin Gothic Book"/>
          <w:sz w:val="22"/>
          <w:szCs w:val="22"/>
        </w:rPr>
        <w:t>.</w:t>
      </w:r>
      <w:r w:rsidR="00883F11" w:rsidRPr="00AD4770">
        <w:rPr>
          <w:rFonts w:ascii="Franklin Gothic Book" w:hAnsi="Franklin Gothic Book"/>
          <w:sz w:val="22"/>
          <w:szCs w:val="22"/>
        </w:rPr>
        <w:t xml:space="preserve"> </w:t>
      </w:r>
      <w:r w:rsidR="00174B4D" w:rsidRPr="00AD4770">
        <w:rPr>
          <w:rFonts w:ascii="Franklin Gothic Book" w:hAnsi="Franklin Gothic Book"/>
          <w:sz w:val="22"/>
          <w:szCs w:val="22"/>
        </w:rPr>
        <w:t>V</w:t>
      </w:r>
      <w:r w:rsidR="00883F11" w:rsidRPr="00AD4770">
        <w:rPr>
          <w:rFonts w:ascii="Franklin Gothic Book" w:hAnsi="Franklin Gothic Book"/>
          <w:sz w:val="22"/>
          <w:szCs w:val="22"/>
        </w:rPr>
        <w:t xml:space="preserve"> případě </w:t>
      </w:r>
      <w:r w:rsidR="00174B4D" w:rsidRPr="00AD4770">
        <w:rPr>
          <w:rFonts w:ascii="Franklin Gothic Book" w:hAnsi="Franklin Gothic Book"/>
          <w:sz w:val="22"/>
          <w:szCs w:val="22"/>
        </w:rPr>
        <w:t xml:space="preserve">cestovní agentury, která </w:t>
      </w:r>
      <w:r w:rsidR="00883F11" w:rsidRPr="00AD4770">
        <w:rPr>
          <w:rFonts w:ascii="Franklin Gothic Book" w:hAnsi="Franklin Gothic Book"/>
          <w:sz w:val="22"/>
          <w:szCs w:val="22"/>
        </w:rPr>
        <w:t>zprostředkov</w:t>
      </w:r>
      <w:r w:rsidR="00174B4D" w:rsidRPr="00AD4770">
        <w:rPr>
          <w:rFonts w:ascii="Franklin Gothic Book" w:hAnsi="Franklin Gothic Book"/>
          <w:sz w:val="22"/>
          <w:szCs w:val="22"/>
        </w:rPr>
        <w:t xml:space="preserve">ává </w:t>
      </w:r>
      <w:r w:rsidR="00883F11" w:rsidRPr="00AD4770">
        <w:rPr>
          <w:rFonts w:ascii="Franklin Gothic Book" w:hAnsi="Franklin Gothic Book"/>
          <w:sz w:val="22"/>
          <w:szCs w:val="22"/>
        </w:rPr>
        <w:t xml:space="preserve">služby dle této smlouvy </w:t>
      </w:r>
      <w:r w:rsidR="00174B4D" w:rsidRPr="00AD4770">
        <w:rPr>
          <w:rFonts w:ascii="Franklin Gothic Book" w:hAnsi="Franklin Gothic Book"/>
          <w:sz w:val="22"/>
          <w:szCs w:val="22"/>
        </w:rPr>
        <w:t>pro</w:t>
      </w:r>
      <w:r w:rsidR="00883F11" w:rsidRPr="00AD4770">
        <w:rPr>
          <w:rFonts w:ascii="Franklin Gothic Book" w:hAnsi="Franklin Gothic Book"/>
          <w:sz w:val="22"/>
          <w:szCs w:val="22"/>
        </w:rPr>
        <w:t xml:space="preserve"> cestovní kancelář</w:t>
      </w:r>
      <w:r w:rsidR="00174B4D" w:rsidRPr="00AD4770">
        <w:rPr>
          <w:rFonts w:ascii="Franklin Gothic Book" w:hAnsi="Franklin Gothic Book"/>
          <w:sz w:val="22"/>
          <w:szCs w:val="22"/>
        </w:rPr>
        <w:t>,</w:t>
      </w:r>
      <w:r w:rsidR="00883F11" w:rsidRPr="00AD4770">
        <w:rPr>
          <w:rFonts w:ascii="Franklin Gothic Book" w:hAnsi="Franklin Gothic Book"/>
          <w:sz w:val="22"/>
          <w:szCs w:val="22"/>
        </w:rPr>
        <w:t xml:space="preserve"> se poskytovatel zavazuje nejpozději ve shora uvedené lhůtě předložit objednateli doklad o pojištění záruky pro případ úpadku cestovní </w:t>
      </w:r>
      <w:proofErr w:type="gramStart"/>
      <w:r w:rsidR="00883F11" w:rsidRPr="00AD4770">
        <w:rPr>
          <w:rFonts w:ascii="Franklin Gothic Book" w:hAnsi="Franklin Gothic Book"/>
          <w:sz w:val="22"/>
          <w:szCs w:val="22"/>
        </w:rPr>
        <w:t>kanceláře  ve</w:t>
      </w:r>
      <w:proofErr w:type="gramEnd"/>
      <w:r w:rsidR="00883F11" w:rsidRPr="00AD4770">
        <w:rPr>
          <w:rFonts w:ascii="Franklin Gothic Book" w:hAnsi="Franklin Gothic Book"/>
          <w:sz w:val="22"/>
          <w:szCs w:val="22"/>
        </w:rPr>
        <w:t xml:space="preserve"> vztahu k </w:t>
      </w:r>
      <w:r w:rsidRPr="00AD4770">
        <w:rPr>
          <w:rFonts w:ascii="Franklin Gothic Book" w:hAnsi="Franklin Gothic Book"/>
          <w:sz w:val="22"/>
          <w:szCs w:val="22"/>
        </w:rPr>
        <w:t>cestovní kancelář</w:t>
      </w:r>
      <w:r w:rsidR="00883F11" w:rsidRPr="00AD4770">
        <w:rPr>
          <w:rFonts w:ascii="Franklin Gothic Book" w:hAnsi="Franklin Gothic Book"/>
          <w:sz w:val="22"/>
          <w:szCs w:val="22"/>
        </w:rPr>
        <w:t>i</w:t>
      </w:r>
      <w:r w:rsidRPr="00AD4770">
        <w:rPr>
          <w:rFonts w:ascii="Franklin Gothic Book" w:hAnsi="Franklin Gothic Book"/>
          <w:sz w:val="22"/>
          <w:szCs w:val="22"/>
        </w:rPr>
        <w:t>, pro kterou služby dle této smlouvy zprostředkovává (dále jen „</w:t>
      </w:r>
      <w:r w:rsidRPr="00AD4770">
        <w:rPr>
          <w:rFonts w:ascii="Franklin Gothic Book" w:hAnsi="Franklin Gothic Book"/>
          <w:i/>
          <w:iCs/>
          <w:sz w:val="22"/>
          <w:szCs w:val="22"/>
        </w:rPr>
        <w:t>pojistná smlouva na úpadek</w:t>
      </w:r>
      <w:r w:rsidRPr="00AD4770">
        <w:rPr>
          <w:rFonts w:ascii="Franklin Gothic Book" w:hAnsi="Franklin Gothic Book"/>
          <w:sz w:val="22"/>
          <w:szCs w:val="22"/>
        </w:rPr>
        <w:t>“). Pojištění musí být sjednáno v souladu s ustanoveními zákona č. 159/1999 Sb., o některých podmínkách podnikání a o výkonu některých činností v oblasti cestovního ruchu</w:t>
      </w:r>
      <w:r w:rsidR="001744E0" w:rsidRPr="00AD4770">
        <w:rPr>
          <w:rFonts w:ascii="Franklin Gothic Book" w:hAnsi="Franklin Gothic Book"/>
          <w:sz w:val="22"/>
          <w:szCs w:val="22"/>
        </w:rPr>
        <w:t>,</w:t>
      </w:r>
      <w:r w:rsidRPr="00AD4770">
        <w:rPr>
          <w:rFonts w:ascii="Franklin Gothic Book" w:hAnsi="Franklin Gothic Book"/>
          <w:sz w:val="22"/>
          <w:szCs w:val="22"/>
        </w:rPr>
        <w:t xml:space="preserve"> ve znění pozdějších předpisů. Poskytovatel se zavazuje do 5 pracovních dnů od podpisu kteréhokoliv dodatku k pojistné smlouvě na úpadek nebo v případě uzavření nové pojistné smlouvy na úpadek, doručit </w:t>
      </w:r>
      <w:r w:rsidR="001744E0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>bjednateli</w:t>
      </w:r>
      <w:r w:rsidR="008C51FD" w:rsidRPr="00AD4770">
        <w:rPr>
          <w:rFonts w:ascii="Franklin Gothic Book" w:hAnsi="Franklin Gothic Book"/>
          <w:sz w:val="22"/>
          <w:szCs w:val="22"/>
        </w:rPr>
        <w:t xml:space="preserve"> kopii</w:t>
      </w:r>
      <w:r w:rsidRPr="00AD4770">
        <w:rPr>
          <w:rFonts w:ascii="Franklin Gothic Book" w:hAnsi="Franklin Gothic Book"/>
          <w:sz w:val="22"/>
          <w:szCs w:val="22"/>
        </w:rPr>
        <w:t xml:space="preserve"> takov</w:t>
      </w:r>
      <w:r w:rsidR="008C51FD" w:rsidRPr="00AD4770">
        <w:rPr>
          <w:rFonts w:ascii="Franklin Gothic Book" w:hAnsi="Franklin Gothic Book"/>
          <w:sz w:val="22"/>
          <w:szCs w:val="22"/>
        </w:rPr>
        <w:t>ého</w:t>
      </w:r>
      <w:r w:rsidRPr="00AD4770">
        <w:rPr>
          <w:rFonts w:ascii="Franklin Gothic Book" w:hAnsi="Franklin Gothic Book"/>
          <w:sz w:val="22"/>
          <w:szCs w:val="22"/>
        </w:rPr>
        <w:t xml:space="preserve"> dodat</w:t>
      </w:r>
      <w:r w:rsidR="008C51FD" w:rsidRPr="00AD4770">
        <w:rPr>
          <w:rFonts w:ascii="Franklin Gothic Book" w:hAnsi="Franklin Gothic Book"/>
          <w:sz w:val="22"/>
          <w:szCs w:val="22"/>
        </w:rPr>
        <w:t>ku</w:t>
      </w:r>
      <w:r w:rsidRPr="00AD4770">
        <w:rPr>
          <w:rFonts w:ascii="Franklin Gothic Book" w:hAnsi="Franklin Gothic Book"/>
          <w:sz w:val="22"/>
          <w:szCs w:val="22"/>
        </w:rPr>
        <w:t xml:space="preserve"> či no</w:t>
      </w:r>
      <w:r w:rsidR="008C51FD" w:rsidRPr="00AD4770">
        <w:rPr>
          <w:rFonts w:ascii="Franklin Gothic Book" w:hAnsi="Franklin Gothic Book"/>
          <w:sz w:val="22"/>
          <w:szCs w:val="22"/>
        </w:rPr>
        <w:t>vé</w:t>
      </w:r>
      <w:r w:rsidRPr="00AD4770">
        <w:rPr>
          <w:rFonts w:ascii="Franklin Gothic Book" w:hAnsi="Franklin Gothic Book"/>
          <w:sz w:val="22"/>
          <w:szCs w:val="22"/>
        </w:rPr>
        <w:t xml:space="preserve"> pojistn</w:t>
      </w:r>
      <w:r w:rsidR="008C51FD" w:rsidRPr="00AD4770">
        <w:rPr>
          <w:rFonts w:ascii="Franklin Gothic Book" w:hAnsi="Franklin Gothic Book"/>
          <w:sz w:val="22"/>
          <w:szCs w:val="22"/>
        </w:rPr>
        <w:t>é</w:t>
      </w:r>
      <w:r w:rsidRPr="00AD4770">
        <w:rPr>
          <w:rFonts w:ascii="Franklin Gothic Book" w:hAnsi="Franklin Gothic Book"/>
          <w:sz w:val="22"/>
          <w:szCs w:val="22"/>
        </w:rPr>
        <w:t xml:space="preserve"> smlouv</w:t>
      </w:r>
      <w:r w:rsidR="008C51FD" w:rsidRPr="00AD4770">
        <w:rPr>
          <w:rFonts w:ascii="Franklin Gothic Book" w:hAnsi="Franklin Gothic Book"/>
          <w:sz w:val="22"/>
          <w:szCs w:val="22"/>
        </w:rPr>
        <w:t>y</w:t>
      </w:r>
      <w:r w:rsidRPr="00AD4770">
        <w:rPr>
          <w:rFonts w:ascii="Franklin Gothic Book" w:hAnsi="Franklin Gothic Book"/>
          <w:sz w:val="22"/>
          <w:szCs w:val="22"/>
        </w:rPr>
        <w:t xml:space="preserve"> na úpadek. </w:t>
      </w:r>
    </w:p>
    <w:p w14:paraId="4A952341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56766348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II.</w:t>
      </w:r>
    </w:p>
    <w:p w14:paraId="16CBA5DD" w14:textId="7F5A1338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 xml:space="preserve">Předmět </w:t>
      </w:r>
      <w:r w:rsidR="001744E0" w:rsidRPr="00AD4770">
        <w:rPr>
          <w:rFonts w:ascii="Franklin Gothic Book" w:hAnsi="Franklin Gothic Book"/>
          <w:b/>
          <w:sz w:val="22"/>
          <w:szCs w:val="22"/>
        </w:rPr>
        <w:t>s</w:t>
      </w:r>
      <w:r w:rsidRPr="00AD4770">
        <w:rPr>
          <w:rFonts w:ascii="Franklin Gothic Book" w:hAnsi="Franklin Gothic Book"/>
          <w:b/>
          <w:sz w:val="22"/>
          <w:szCs w:val="22"/>
        </w:rPr>
        <w:t>mlouvy</w:t>
      </w:r>
    </w:p>
    <w:p w14:paraId="1DA6C78F" w14:textId="0547E495" w:rsidR="00CF0B62" w:rsidRPr="00AD4770" w:rsidRDefault="007A4A51">
      <w:pPr>
        <w:pStyle w:val="Standard"/>
        <w:numPr>
          <w:ilvl w:val="0"/>
          <w:numId w:val="21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Předmětem této </w:t>
      </w:r>
      <w:r w:rsidR="001744E0"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s</w:t>
      </w: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mlouvy je úprava podmínek týkajících se poskytování služeb, jejichž podrobná specifikace je uvedena v příloze č. 1 této smlouvy.</w:t>
      </w:r>
    </w:p>
    <w:p w14:paraId="4C6A6CCF" w14:textId="3CE9D038" w:rsidR="00713114" w:rsidRPr="00AD4770" w:rsidRDefault="007A4A51" w:rsidP="00713114">
      <w:pPr>
        <w:pStyle w:val="Standard"/>
        <w:numPr>
          <w:ilvl w:val="0"/>
          <w:numId w:val="5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Poskytovatel se touto smlouvou zavazuje ve sjednané době a za sjednaných podmínek poskytnout </w:t>
      </w:r>
      <w:r w:rsidR="001744E0"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o</w:t>
      </w: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bjednateli služby v rozsahu stanoveném </w:t>
      </w:r>
      <w:r w:rsidR="001744E0"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o</w:t>
      </w: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bjednatelem v příloze č. 1 této smlouvy (dále jen „služby“).</w:t>
      </w:r>
    </w:p>
    <w:p w14:paraId="6C712138" w14:textId="64B31FB0" w:rsidR="00713114" w:rsidRPr="00AD4770" w:rsidRDefault="004E004F" w:rsidP="00713114">
      <w:pPr>
        <w:pStyle w:val="Standard"/>
        <w:numPr>
          <w:ilvl w:val="0"/>
          <w:numId w:val="5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Poskytovatel bere podpisem této smlouvy na vědomí, že zahraniční stáže se zúčastní min. 35 osob, max. 55 osob. Minimální počet účastníků zahraniční stáže uvedený v předchozí větě objednatel poskytovateli garantuje.</w:t>
      </w:r>
    </w:p>
    <w:p w14:paraId="2511DEE4" w14:textId="1C0B7813" w:rsidR="00B13A3D" w:rsidRPr="00AD4770" w:rsidRDefault="00B13A3D">
      <w:pPr>
        <w:pStyle w:val="Standard"/>
        <w:numPr>
          <w:ilvl w:val="0"/>
          <w:numId w:val="5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Poskytovatel je povinen </w:t>
      </w:r>
      <w:proofErr w:type="gramStart"/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zajistiti</w:t>
      </w:r>
      <w:proofErr w:type="gramEnd"/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 pro účastníky stáže vydání Osvědčení/certifikátu o absolvování zahraniční stáže</w:t>
      </w:r>
      <w:r w:rsidR="00883F11"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. </w:t>
      </w:r>
      <w:bookmarkStart w:id="0" w:name="_Hlk92457816"/>
      <w:r w:rsidR="00883F11" w:rsidRPr="00AD4770">
        <w:rPr>
          <w:rFonts w:ascii="Franklin Gothic Book" w:hAnsi="Franklin Gothic Book" w:cs="Arial"/>
          <w:sz w:val="22"/>
          <w:szCs w:val="22"/>
          <w:lang w:val="cs-CZ"/>
        </w:rPr>
        <w:t>Vzor certifikátu/osvědčení poskytne poskytovateli objednatel nejpozději v den podpisu této smlouvy. Osvědčení/certifikát o absolvování zahraniční stáže bude</w:t>
      </w:r>
      <w:bookmarkEnd w:id="0"/>
      <w:r w:rsidR="00174B4D" w:rsidRPr="00AD4770">
        <w:rPr>
          <w:rFonts w:ascii="Franklin Gothic Book" w:hAnsi="Franklin Gothic Book" w:cs="Arial"/>
          <w:sz w:val="22"/>
          <w:szCs w:val="22"/>
          <w:lang w:val="cs-CZ"/>
        </w:rPr>
        <w:t xml:space="preserve"> </w:t>
      </w: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obsahovat min. níže uvedené údaje:</w:t>
      </w:r>
    </w:p>
    <w:p w14:paraId="7D23CCB8" w14:textId="3F126487" w:rsidR="00B13A3D" w:rsidRPr="00AD4770" w:rsidRDefault="007D46DD" w:rsidP="00B13A3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jméno, příjmení, akademické tituly účastníka stáže,</w:t>
      </w:r>
    </w:p>
    <w:p w14:paraId="21835BC8" w14:textId="5074FB86" w:rsidR="007D46DD" w:rsidRPr="00AD4770" w:rsidRDefault="007D46DD" w:rsidP="00B13A3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datum narození účastníka stáže,</w:t>
      </w:r>
    </w:p>
    <w:p w14:paraId="5D20AE41" w14:textId="6704F25D" w:rsidR="007D46DD" w:rsidRPr="00AD4770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název zahraniční stáže</w:t>
      </w:r>
      <w:r w:rsidRPr="00AD4770">
        <w:rPr>
          <w:rFonts w:ascii="Franklin Gothic Book" w:hAnsi="Franklin Gothic Book"/>
          <w:sz w:val="22"/>
          <w:szCs w:val="22"/>
        </w:rPr>
        <w:t>,</w:t>
      </w:r>
    </w:p>
    <w:p w14:paraId="43D2B832" w14:textId="7F0A2C78" w:rsidR="007D46DD" w:rsidRPr="00AD4770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bookmarkStart w:id="1" w:name="_Hlk92459540"/>
      <w:proofErr w:type="spellStart"/>
      <w:r w:rsidRPr="00AD4770">
        <w:rPr>
          <w:rFonts w:ascii="Franklin Gothic Book" w:hAnsi="Franklin Gothic Book"/>
          <w:sz w:val="22"/>
          <w:szCs w:val="22"/>
        </w:rPr>
        <w:t>název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a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sídlo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navštívených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zahraničních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883F11" w:rsidRPr="00AD4770">
        <w:rPr>
          <w:rFonts w:ascii="Franklin Gothic Book" w:hAnsi="Franklin Gothic Book"/>
          <w:sz w:val="22"/>
          <w:szCs w:val="22"/>
        </w:rPr>
        <w:t>škol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, </w:t>
      </w:r>
    </w:p>
    <w:bookmarkEnd w:id="1"/>
    <w:p w14:paraId="4830AD8B" w14:textId="77777777" w:rsidR="004E004F" w:rsidRPr="00AD4770" w:rsidRDefault="007D46DD" w:rsidP="004E004F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datum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zahájení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a datum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ukončení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zahraniční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stáže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počet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hodin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místo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konání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stáže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>,</w:t>
      </w:r>
    </w:p>
    <w:p w14:paraId="33342E61" w14:textId="651DED97" w:rsidR="004E004F" w:rsidRPr="00AD4770" w:rsidRDefault="004E004F" w:rsidP="004E004F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AD4770">
        <w:rPr>
          <w:rFonts w:ascii="Franklin Gothic Book" w:hAnsi="Franklin Gothic Book"/>
          <w:sz w:val="22"/>
          <w:szCs w:val="22"/>
        </w:rPr>
        <w:t>m</w:t>
      </w:r>
      <w:r w:rsidR="007D46DD" w:rsidRPr="00AD4770">
        <w:rPr>
          <w:rFonts w:ascii="Franklin Gothic Book" w:hAnsi="Franklin Gothic Book"/>
          <w:sz w:val="22"/>
          <w:szCs w:val="22"/>
        </w:rPr>
        <w:t>ísto</w:t>
      </w:r>
      <w:proofErr w:type="spellEnd"/>
      <w:r w:rsidR="007D46DD" w:rsidRPr="00AD4770">
        <w:rPr>
          <w:rFonts w:ascii="Franklin Gothic Book" w:hAnsi="Franklin Gothic Book"/>
          <w:sz w:val="22"/>
          <w:szCs w:val="22"/>
        </w:rPr>
        <w:t xml:space="preserve">, datum </w:t>
      </w:r>
      <w:proofErr w:type="spellStart"/>
      <w:r w:rsidR="007D46DD" w:rsidRPr="00AD4770">
        <w:rPr>
          <w:rFonts w:ascii="Franklin Gothic Book" w:hAnsi="Franklin Gothic Book"/>
          <w:sz w:val="22"/>
          <w:szCs w:val="22"/>
        </w:rPr>
        <w:t>vystavení</w:t>
      </w:r>
      <w:proofErr w:type="spellEnd"/>
      <w:r w:rsidR="007D46DD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AD4770">
        <w:rPr>
          <w:rFonts w:ascii="Franklin Gothic Book" w:hAnsi="Franklin Gothic Book"/>
          <w:sz w:val="22"/>
          <w:szCs w:val="22"/>
        </w:rPr>
        <w:t>osvědčení</w:t>
      </w:r>
      <w:proofErr w:type="spellEnd"/>
      <w:r w:rsidR="007D46DD" w:rsidRPr="00AD4770">
        <w:rPr>
          <w:rFonts w:ascii="Franklin Gothic Book" w:hAnsi="Franklin Gothic Book"/>
          <w:sz w:val="22"/>
          <w:szCs w:val="22"/>
        </w:rPr>
        <w:t xml:space="preserve"> a </w:t>
      </w:r>
      <w:proofErr w:type="spellStart"/>
      <w:r w:rsidR="007D46DD" w:rsidRPr="00AD4770">
        <w:rPr>
          <w:rFonts w:ascii="Franklin Gothic Book" w:hAnsi="Franklin Gothic Book"/>
          <w:sz w:val="22"/>
          <w:szCs w:val="22"/>
        </w:rPr>
        <w:t>podpis</w:t>
      </w:r>
      <w:proofErr w:type="spellEnd"/>
      <w:r w:rsidR="007D46DD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AD4770">
        <w:rPr>
          <w:rFonts w:ascii="Franklin Gothic Book" w:hAnsi="Franklin Gothic Book"/>
          <w:sz w:val="22"/>
          <w:szCs w:val="22"/>
        </w:rPr>
        <w:t>statutárních</w:t>
      </w:r>
      <w:proofErr w:type="spellEnd"/>
      <w:r w:rsidR="007D46DD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AD4770">
        <w:rPr>
          <w:rFonts w:ascii="Franklin Gothic Book" w:hAnsi="Franklin Gothic Book"/>
          <w:sz w:val="22"/>
          <w:szCs w:val="22"/>
        </w:rPr>
        <w:t>orgánů</w:t>
      </w:r>
      <w:proofErr w:type="spellEnd"/>
      <w:r w:rsidR="007D46DD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AD4770">
        <w:rPr>
          <w:rFonts w:ascii="Franklin Gothic Book" w:hAnsi="Franklin Gothic Book"/>
          <w:sz w:val="22"/>
          <w:szCs w:val="22"/>
        </w:rPr>
        <w:t>vzdělávacích</w:t>
      </w:r>
      <w:proofErr w:type="spellEnd"/>
      <w:r w:rsidR="007D46DD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AD4770">
        <w:rPr>
          <w:rFonts w:ascii="Franklin Gothic Book" w:hAnsi="Franklin Gothic Book"/>
          <w:sz w:val="22"/>
          <w:szCs w:val="22"/>
        </w:rPr>
        <w:t>institucí</w:t>
      </w:r>
      <w:proofErr w:type="spellEnd"/>
      <w:r w:rsidR="007D46DD" w:rsidRPr="00AD4770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7D46DD" w:rsidRPr="00AD4770">
        <w:rPr>
          <w:rFonts w:ascii="Franklin Gothic Book" w:hAnsi="Franklin Gothic Book"/>
          <w:sz w:val="22"/>
          <w:szCs w:val="22"/>
        </w:rPr>
        <w:t>příp</w:t>
      </w:r>
      <w:proofErr w:type="spellEnd"/>
      <w:r w:rsidR="007D46DD" w:rsidRPr="00AD4770">
        <w:rPr>
          <w:rFonts w:ascii="Franklin Gothic Book" w:hAnsi="Franklin Gothic Book"/>
          <w:sz w:val="22"/>
          <w:szCs w:val="22"/>
        </w:rPr>
        <w:t xml:space="preserve">. </w:t>
      </w:r>
      <w:proofErr w:type="spellStart"/>
      <w:r w:rsidR="007D46DD" w:rsidRPr="00AD4770">
        <w:rPr>
          <w:rFonts w:ascii="Franklin Gothic Book" w:hAnsi="Franklin Gothic Book"/>
          <w:sz w:val="22"/>
          <w:szCs w:val="22"/>
        </w:rPr>
        <w:t>razítko</w:t>
      </w:r>
      <w:proofErr w:type="spellEnd"/>
      <w:r w:rsidR="007D46DD" w:rsidRPr="00AD4770">
        <w:rPr>
          <w:rFonts w:ascii="Franklin Gothic Book" w:hAnsi="Franklin Gothic Book"/>
          <w:sz w:val="22"/>
          <w:szCs w:val="22"/>
        </w:rPr>
        <w:t>.</w:t>
      </w:r>
    </w:p>
    <w:p w14:paraId="1596EFCF" w14:textId="7892CFA0" w:rsidR="007D46DD" w:rsidRPr="00AD4770" w:rsidRDefault="007D46DD" w:rsidP="007D46DD">
      <w:pPr>
        <w:pStyle w:val="Standard"/>
        <w:numPr>
          <w:ilvl w:val="0"/>
          <w:numId w:val="5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AD4770">
        <w:rPr>
          <w:rFonts w:ascii="Franklin Gothic Book" w:hAnsi="Franklin Gothic Book"/>
          <w:sz w:val="22"/>
          <w:szCs w:val="22"/>
        </w:rPr>
        <w:t>Součástí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předmětu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plnění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je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rovněž</w:t>
      </w:r>
      <w:proofErr w:type="spellEnd"/>
      <w:r w:rsidR="005E703F" w:rsidRPr="00AD4770">
        <w:rPr>
          <w:rFonts w:ascii="Franklin Gothic Book" w:hAnsi="Franklin Gothic Book"/>
          <w:sz w:val="22"/>
          <w:szCs w:val="22"/>
        </w:rPr>
        <w:t xml:space="preserve"> i</w:t>
      </w:r>
      <w:r w:rsidRPr="00AD4770">
        <w:rPr>
          <w:rFonts w:ascii="Franklin Gothic Book" w:hAnsi="Franklin Gothic Book"/>
          <w:sz w:val="22"/>
          <w:szCs w:val="22"/>
        </w:rPr>
        <w:t>:</w:t>
      </w:r>
    </w:p>
    <w:p w14:paraId="2B9C72F7" w14:textId="77777777" w:rsidR="007D46DD" w:rsidRPr="00AD4770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AD4770">
        <w:rPr>
          <w:rFonts w:ascii="Franklin Gothic Book" w:hAnsi="Franklin Gothic Book" w:cs="Arial"/>
          <w:sz w:val="22"/>
          <w:szCs w:val="22"/>
          <w:lang w:val="pl-PL"/>
        </w:rPr>
        <w:lastRenderedPageBreak/>
        <w:t xml:space="preserve">pořízení fotodokumentace ze stáže v minimálním rozsahu 10 fotografií/den. </w:t>
      </w:r>
    </w:p>
    <w:p w14:paraId="0EC0C551" w14:textId="18683A6B" w:rsidR="007D46DD" w:rsidRPr="00AD4770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AD4770">
        <w:rPr>
          <w:rFonts w:ascii="Franklin Gothic Book" w:hAnsi="Franklin Gothic Book" w:cs="Arial"/>
          <w:sz w:val="22"/>
          <w:szCs w:val="22"/>
          <w:lang w:val="pl-PL"/>
        </w:rPr>
        <w:t>vyhotovení prezenční listiny z každého pracovního dne stáže s podpisy účastníků stáže a podpisy zástupců přijímající školy</w:t>
      </w:r>
      <w:r w:rsidR="000C45CB" w:rsidRPr="00AD4770">
        <w:rPr>
          <w:rFonts w:ascii="Franklin Gothic Book" w:hAnsi="Franklin Gothic Book" w:cs="Arial"/>
          <w:sz w:val="22"/>
          <w:szCs w:val="22"/>
          <w:lang w:val="pl-PL"/>
        </w:rPr>
        <w:t>,</w:t>
      </w:r>
    </w:p>
    <w:p w14:paraId="2BD7D540" w14:textId="286425A5" w:rsidR="007D46DD" w:rsidRPr="00AD4770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AD4770">
        <w:rPr>
          <w:rFonts w:ascii="Franklin Gothic Book" w:hAnsi="Franklin Gothic Book" w:cs="Arial"/>
          <w:sz w:val="22"/>
          <w:szCs w:val="22"/>
          <w:lang w:val="pl-PL"/>
        </w:rPr>
        <w:t>vyhotovení programu stáže včetně časového harmonogramu</w:t>
      </w:r>
      <w:r w:rsidR="000C45CB" w:rsidRPr="00AD4770">
        <w:rPr>
          <w:rFonts w:ascii="Franklin Gothic Book" w:hAnsi="Franklin Gothic Book" w:cs="Arial"/>
          <w:sz w:val="22"/>
          <w:szCs w:val="22"/>
          <w:lang w:val="pl-PL"/>
        </w:rPr>
        <w:t>,</w:t>
      </w:r>
      <w:r w:rsidRPr="00AD4770">
        <w:rPr>
          <w:rFonts w:ascii="Franklin Gothic Book" w:hAnsi="Franklin Gothic Book" w:cs="Arial"/>
          <w:sz w:val="22"/>
          <w:szCs w:val="22"/>
          <w:lang w:val="pl-PL"/>
        </w:rPr>
        <w:t xml:space="preserve"> </w:t>
      </w:r>
    </w:p>
    <w:p w14:paraId="29FAE9D8" w14:textId="77777777" w:rsidR="007D46DD" w:rsidRPr="00AD4770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 w:cs="Arial"/>
          <w:sz w:val="22"/>
          <w:szCs w:val="22"/>
          <w:lang w:val="pl-PL"/>
        </w:rPr>
        <w:t xml:space="preserve">uzavření smlouvy mezi vysílající organizací a přijímající školou.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Smlouva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bude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obsahovat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minimálně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následující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údaje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: </w:t>
      </w:r>
    </w:p>
    <w:p w14:paraId="61E0F1C6" w14:textId="77777777" w:rsidR="007D46DD" w:rsidRPr="00AD4770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AD4770">
        <w:rPr>
          <w:rFonts w:ascii="Franklin Gothic Book" w:hAnsi="Franklin Gothic Book" w:cs="Arial"/>
          <w:sz w:val="22"/>
          <w:szCs w:val="22"/>
        </w:rPr>
        <w:t>identifikační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údaje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přijímající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organizace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17225E45" w14:textId="77777777" w:rsidR="007D46DD" w:rsidRPr="00AD4770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AD4770">
        <w:rPr>
          <w:rFonts w:ascii="Franklin Gothic Book" w:hAnsi="Franklin Gothic Book" w:cs="Arial"/>
          <w:sz w:val="22"/>
          <w:szCs w:val="22"/>
        </w:rPr>
        <w:t>identifikační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údaje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vysílající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organizace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09FB88E7" w14:textId="77777777" w:rsidR="007D46DD" w:rsidRPr="00AD4770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AD4770">
        <w:rPr>
          <w:rFonts w:ascii="Franklin Gothic Book" w:hAnsi="Franklin Gothic Book" w:cs="Arial"/>
          <w:sz w:val="22"/>
          <w:szCs w:val="22"/>
          <w:lang w:val="pl-PL"/>
        </w:rPr>
        <w:t xml:space="preserve">název a registrační číslo projektu, </w:t>
      </w:r>
    </w:p>
    <w:p w14:paraId="3D42F85E" w14:textId="77777777" w:rsidR="007D46DD" w:rsidRPr="00AD4770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AD4770">
        <w:rPr>
          <w:rFonts w:ascii="Franklin Gothic Book" w:hAnsi="Franklin Gothic Book" w:cs="Arial"/>
          <w:sz w:val="22"/>
          <w:szCs w:val="22"/>
        </w:rPr>
        <w:t>termín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stáže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2177F283" w14:textId="77777777" w:rsidR="007D46DD" w:rsidRPr="00AD4770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AD4770">
        <w:rPr>
          <w:rFonts w:ascii="Franklin Gothic Book" w:hAnsi="Franklin Gothic Book" w:cs="Arial"/>
          <w:sz w:val="22"/>
          <w:szCs w:val="22"/>
        </w:rPr>
        <w:t>hodinový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rozsah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stáže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027CD0A4" w14:textId="77777777" w:rsidR="007D46DD" w:rsidRPr="00AD4770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AD4770">
        <w:rPr>
          <w:rFonts w:ascii="Franklin Gothic Book" w:hAnsi="Franklin Gothic Book" w:cs="Arial"/>
          <w:sz w:val="22"/>
          <w:szCs w:val="22"/>
        </w:rPr>
        <w:t>předpokládaný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obsah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a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harmonogram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stáže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433CA2EE" w14:textId="4879C4B9" w:rsidR="007D46DD" w:rsidRPr="00AD4770" w:rsidRDefault="007D46DD" w:rsidP="0096449A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AD4770">
        <w:rPr>
          <w:rFonts w:ascii="Franklin Gothic Book" w:hAnsi="Franklin Gothic Book" w:cs="Arial"/>
          <w:sz w:val="22"/>
          <w:szCs w:val="22"/>
        </w:rPr>
        <w:t>počet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účastníků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 w:cs="Arial"/>
          <w:sz w:val="22"/>
          <w:szCs w:val="22"/>
        </w:rPr>
        <w:t>stáže</w:t>
      </w:r>
      <w:proofErr w:type="spellEnd"/>
      <w:r w:rsidRPr="00AD4770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2F6A0139" w14:textId="7DC72522" w:rsidR="007D46DD" w:rsidRPr="00AD4770" w:rsidRDefault="007D46DD" w:rsidP="0096449A">
      <w:pPr>
        <w:autoSpaceDE w:val="0"/>
        <w:ind w:left="426"/>
        <w:jc w:val="both"/>
        <w:rPr>
          <w:rFonts w:ascii="Franklin Gothic Book" w:hAnsi="Franklin Gothic Book" w:cs="Arial"/>
        </w:rPr>
      </w:pPr>
      <w:r w:rsidRPr="00AD4770">
        <w:rPr>
          <w:rFonts w:ascii="Franklin Gothic Book" w:hAnsi="Franklin Gothic Book" w:cs="Arial"/>
        </w:rPr>
        <w:t>Smluvní strany pro vyloučení případných pochybností sjednávají, že znění smlouvy uzavírané mezi vysílající organizací a přijímající školou bude vypracováno objednatelem a předáno poskytovateli p</w:t>
      </w:r>
      <w:r w:rsidR="004E004F" w:rsidRPr="00AD4770">
        <w:rPr>
          <w:rFonts w:ascii="Franklin Gothic Book" w:hAnsi="Franklin Gothic Book" w:cs="Arial"/>
        </w:rPr>
        <w:t>ři</w:t>
      </w:r>
      <w:r w:rsidRPr="00AD4770">
        <w:rPr>
          <w:rFonts w:ascii="Franklin Gothic Book" w:hAnsi="Franklin Gothic Book" w:cs="Arial"/>
        </w:rPr>
        <w:t xml:space="preserve"> podpisu této smlouvy.  </w:t>
      </w:r>
    </w:p>
    <w:p w14:paraId="596B1327" w14:textId="69A925B7" w:rsidR="005E703F" w:rsidRPr="00AD4770" w:rsidRDefault="005E703F" w:rsidP="005E703F">
      <w:pPr>
        <w:pStyle w:val="Standard"/>
        <w:numPr>
          <w:ilvl w:val="0"/>
          <w:numId w:val="5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Doklady dle odst. </w:t>
      </w:r>
      <w:r w:rsidR="004E004F" w:rsidRPr="00AD4770">
        <w:rPr>
          <w:rFonts w:ascii="Franklin Gothic Book" w:hAnsi="Franklin Gothic Book"/>
          <w:sz w:val="22"/>
          <w:szCs w:val="22"/>
          <w:lang w:val="cs-CZ"/>
        </w:rPr>
        <w:t>4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 a </w:t>
      </w:r>
      <w:r w:rsidR="004E004F" w:rsidRPr="00AD4770">
        <w:rPr>
          <w:rFonts w:ascii="Franklin Gothic Book" w:hAnsi="Franklin Gothic Book"/>
          <w:sz w:val="22"/>
          <w:szCs w:val="22"/>
          <w:lang w:val="cs-CZ"/>
        </w:rPr>
        <w:t>5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 tohoto článku je poskytovatel povinen předat objednateli nejpozději do 5 dnů ode dne ukončení zahraniční stáže.</w:t>
      </w:r>
    </w:p>
    <w:p w14:paraId="6BA4E7FB" w14:textId="343B78B0" w:rsidR="00CF0B62" w:rsidRPr="00AD4770" w:rsidRDefault="007A4A51">
      <w:pPr>
        <w:pStyle w:val="Standard"/>
        <w:numPr>
          <w:ilvl w:val="0"/>
          <w:numId w:val="5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Objednatel se zavazuje za řádně provedené služby zaplatit </w:t>
      </w:r>
      <w:r w:rsidR="001744E0"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p</w:t>
      </w: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oskytovateli sjednanou </w:t>
      </w:r>
      <w:r w:rsidR="001744E0"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odměnu</w:t>
      </w:r>
      <w:r w:rsidRPr="00AD4770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 dle čl. VII této smlouvy.</w:t>
      </w:r>
    </w:p>
    <w:p w14:paraId="30646E63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17EB9C84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III.</w:t>
      </w:r>
    </w:p>
    <w:p w14:paraId="44E0318B" w14:textId="116050AE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 xml:space="preserve">Povinnosti </w:t>
      </w:r>
      <w:r w:rsidR="001744E0" w:rsidRPr="00AD4770">
        <w:rPr>
          <w:rFonts w:ascii="Franklin Gothic Book" w:hAnsi="Franklin Gothic Book"/>
          <w:b/>
          <w:sz w:val="22"/>
          <w:szCs w:val="22"/>
        </w:rPr>
        <w:t>p</w:t>
      </w:r>
      <w:r w:rsidRPr="00AD4770">
        <w:rPr>
          <w:rFonts w:ascii="Franklin Gothic Book" w:hAnsi="Franklin Gothic Book"/>
          <w:b/>
          <w:sz w:val="22"/>
          <w:szCs w:val="22"/>
        </w:rPr>
        <w:t>oskytovatele</w:t>
      </w:r>
    </w:p>
    <w:p w14:paraId="67D9872C" w14:textId="2AA3205A" w:rsidR="00CF0B62" w:rsidRPr="00AD4770" w:rsidRDefault="007A4A51">
      <w:pPr>
        <w:widowControl/>
        <w:numPr>
          <w:ilvl w:val="0"/>
          <w:numId w:val="22"/>
        </w:numPr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  <w:r w:rsidRPr="00AD4770">
        <w:rPr>
          <w:rFonts w:ascii="Franklin Gothic Book" w:hAnsi="Franklin Gothic Book"/>
        </w:rPr>
        <w:t xml:space="preserve">Poskytovatel je povinen postupovat při poskytování služeb podle této </w:t>
      </w:r>
      <w:r w:rsidR="001744E0" w:rsidRPr="00AD4770">
        <w:rPr>
          <w:rFonts w:ascii="Franklin Gothic Book" w:hAnsi="Franklin Gothic Book"/>
        </w:rPr>
        <w:t>s</w:t>
      </w:r>
      <w:r w:rsidRPr="00AD4770">
        <w:rPr>
          <w:rFonts w:ascii="Franklin Gothic Book" w:hAnsi="Franklin Gothic Book"/>
        </w:rPr>
        <w:t>mlouvy s </w:t>
      </w:r>
      <w:r w:rsidRPr="00AD4770">
        <w:rPr>
          <w:rFonts w:ascii="Franklin Gothic Book" w:eastAsia="ヒラギノ角ゴ Pro W3" w:hAnsi="Franklin Gothic Book"/>
        </w:rPr>
        <w:t>odbornou</w:t>
      </w:r>
      <w:r w:rsidRPr="00AD4770">
        <w:rPr>
          <w:rFonts w:ascii="Franklin Gothic Book" w:hAnsi="Franklin Gothic Book"/>
        </w:rPr>
        <w:t xml:space="preserve"> péčí.</w:t>
      </w:r>
    </w:p>
    <w:p w14:paraId="1F238F7C" w14:textId="2DBACEC5" w:rsidR="00CF0B62" w:rsidRPr="00AD4770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Poskytovatel se zavazuje řádně a včas poskytnout </w:t>
      </w:r>
      <w:r w:rsidR="001744E0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 xml:space="preserve">bjednateli požadované služby za podmínek vyplývajících z této </w:t>
      </w:r>
      <w:r w:rsidR="001744E0" w:rsidRPr="00AD4770">
        <w:rPr>
          <w:rFonts w:ascii="Franklin Gothic Book" w:hAnsi="Franklin Gothic Book"/>
          <w:sz w:val="22"/>
          <w:szCs w:val="22"/>
        </w:rPr>
        <w:t>s</w:t>
      </w:r>
      <w:r w:rsidRPr="00AD4770">
        <w:rPr>
          <w:rFonts w:ascii="Franklin Gothic Book" w:hAnsi="Franklin Gothic Book"/>
          <w:sz w:val="22"/>
          <w:szCs w:val="22"/>
        </w:rPr>
        <w:t xml:space="preserve">mlouvy. Poskytovatel </w:t>
      </w:r>
      <w:proofErr w:type="gramStart"/>
      <w:r w:rsidRPr="00AD4770">
        <w:rPr>
          <w:rFonts w:ascii="Franklin Gothic Book" w:hAnsi="Franklin Gothic Book"/>
          <w:sz w:val="22"/>
          <w:szCs w:val="22"/>
        </w:rPr>
        <w:t>zabezpečí</w:t>
      </w:r>
      <w:proofErr w:type="gramEnd"/>
      <w:r w:rsidRPr="00AD4770">
        <w:rPr>
          <w:rFonts w:ascii="Franklin Gothic Book" w:hAnsi="Franklin Gothic Book"/>
          <w:sz w:val="22"/>
          <w:szCs w:val="22"/>
        </w:rPr>
        <w:t xml:space="preserve"> na svůj náklad a své nebezpečí všechny úkony související s poskytnutím služeb dle této smlouvy, pokud není v této </w:t>
      </w:r>
      <w:r w:rsidR="001744E0" w:rsidRPr="00AD4770">
        <w:rPr>
          <w:rFonts w:ascii="Franklin Gothic Book" w:hAnsi="Franklin Gothic Book"/>
          <w:sz w:val="22"/>
          <w:szCs w:val="22"/>
        </w:rPr>
        <w:t>s</w:t>
      </w:r>
      <w:r w:rsidRPr="00AD4770">
        <w:rPr>
          <w:rFonts w:ascii="Franklin Gothic Book" w:hAnsi="Franklin Gothic Book"/>
          <w:sz w:val="22"/>
          <w:szCs w:val="22"/>
        </w:rPr>
        <w:t>mlouvě stanoveno jinak.</w:t>
      </w:r>
    </w:p>
    <w:p w14:paraId="32443C20" w14:textId="39E6F881" w:rsidR="00CF0B62" w:rsidRPr="00AD4770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Poskytovatel se zavazuje v průběhu poskytování služeb dle této smlouvy s </w:t>
      </w:r>
      <w:r w:rsidR="001744E0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 xml:space="preserve">bjednatelem úzce spolupracovat. Základem komunikace bude e-mail, a to tak, že </w:t>
      </w:r>
      <w:r w:rsidR="001744E0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 xml:space="preserve">oskytovatel bude </w:t>
      </w:r>
      <w:r w:rsidR="001744E0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 xml:space="preserve">bjednateli k dispozici na e-mailu každý den od </w:t>
      </w:r>
      <w:r w:rsidR="00F44512" w:rsidRPr="00AD4770">
        <w:rPr>
          <w:rFonts w:ascii="Franklin Gothic Book" w:hAnsi="Franklin Gothic Book"/>
          <w:sz w:val="22"/>
          <w:szCs w:val="22"/>
        </w:rPr>
        <w:t>8</w:t>
      </w:r>
      <w:r w:rsidRPr="00AD4770">
        <w:rPr>
          <w:rFonts w:ascii="Franklin Gothic Book" w:hAnsi="Franklin Gothic Book"/>
          <w:sz w:val="22"/>
          <w:szCs w:val="22"/>
        </w:rPr>
        <w:t xml:space="preserve">:00 do 17:00 hodin a na příchozí e-maily od </w:t>
      </w:r>
      <w:r w:rsidR="001744E0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 xml:space="preserve">bjednatele odpoví nejpozději do 24 hodin ode dne jejich přijetí. Ve stejnou dobu bude k dispozici </w:t>
      </w:r>
      <w:r w:rsidR="001744E0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 xml:space="preserve">bjednateli zástupce </w:t>
      </w:r>
      <w:r w:rsidR="001744E0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>oskytovatele též telefonicky.</w:t>
      </w:r>
    </w:p>
    <w:p w14:paraId="7EC35450" w14:textId="77777777" w:rsidR="00CF0B62" w:rsidRPr="00AD4770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Poskytovatel je povinen zajistit poskytování služeb sjednaných touto smlouvu v souladu s platnými právními předpisy (bezpečnostními, </w:t>
      </w:r>
      <w:proofErr w:type="gramStart"/>
      <w:r w:rsidRPr="00AD4770">
        <w:rPr>
          <w:rFonts w:ascii="Franklin Gothic Book" w:hAnsi="Franklin Gothic Book"/>
          <w:sz w:val="22"/>
          <w:szCs w:val="22"/>
        </w:rPr>
        <w:t>hygienickými,</w:t>
      </w:r>
      <w:proofErr w:type="gramEnd"/>
      <w:r w:rsidRPr="00AD4770">
        <w:rPr>
          <w:rFonts w:ascii="Franklin Gothic Book" w:hAnsi="Franklin Gothic Book"/>
          <w:sz w:val="22"/>
          <w:szCs w:val="22"/>
        </w:rPr>
        <w:t xml:space="preserve"> apod.). </w:t>
      </w:r>
    </w:p>
    <w:p w14:paraId="26868636" w14:textId="638518D9" w:rsidR="00CF0B62" w:rsidRPr="00AD4770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Při jakýchkoliv nenadálých událostech, které by </w:t>
      </w:r>
      <w:r w:rsidR="008C51FD" w:rsidRPr="00AD4770">
        <w:rPr>
          <w:rFonts w:ascii="Franklin Gothic Book" w:hAnsi="Franklin Gothic Book"/>
          <w:sz w:val="22"/>
          <w:szCs w:val="22"/>
        </w:rPr>
        <w:t xml:space="preserve">mohly </w:t>
      </w:r>
      <w:r w:rsidRPr="00AD4770">
        <w:rPr>
          <w:rFonts w:ascii="Franklin Gothic Book" w:hAnsi="Franklin Gothic Book"/>
          <w:sz w:val="22"/>
          <w:szCs w:val="22"/>
        </w:rPr>
        <w:t>ovlivni</w:t>
      </w:r>
      <w:r w:rsidR="008C51FD" w:rsidRPr="00AD4770">
        <w:rPr>
          <w:rFonts w:ascii="Franklin Gothic Book" w:hAnsi="Franklin Gothic Book"/>
          <w:sz w:val="22"/>
          <w:szCs w:val="22"/>
        </w:rPr>
        <w:t>t</w:t>
      </w:r>
      <w:r w:rsidRPr="00AD4770">
        <w:rPr>
          <w:rFonts w:ascii="Franklin Gothic Book" w:hAnsi="Franklin Gothic Book"/>
          <w:sz w:val="22"/>
          <w:szCs w:val="22"/>
        </w:rPr>
        <w:t xml:space="preserve"> realizaci zahraniční stáže, popřípadě ohrožení účastníků </w:t>
      </w:r>
      <w:r w:rsidR="008C51FD" w:rsidRPr="00AD4770">
        <w:rPr>
          <w:rFonts w:ascii="Franklin Gothic Book" w:hAnsi="Franklin Gothic Book"/>
          <w:sz w:val="22"/>
          <w:szCs w:val="22"/>
        </w:rPr>
        <w:t>zahraniční stáže</w:t>
      </w:r>
      <w:r w:rsidRPr="00AD4770">
        <w:rPr>
          <w:rFonts w:ascii="Franklin Gothic Book" w:hAnsi="Franklin Gothic Book"/>
          <w:sz w:val="22"/>
          <w:szCs w:val="22"/>
        </w:rPr>
        <w:t xml:space="preserve">, je </w:t>
      </w:r>
      <w:r w:rsidR="001744E0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 xml:space="preserve">oskytovatel povinen zajistit na vlastní náklady </w:t>
      </w:r>
      <w:r w:rsidR="001744E0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 xml:space="preserve">bjednateli náhradní </w:t>
      </w:r>
      <w:r w:rsidR="008C51FD" w:rsidRPr="00AD4770">
        <w:rPr>
          <w:rFonts w:ascii="Franklin Gothic Book" w:hAnsi="Franklin Gothic Book"/>
          <w:sz w:val="22"/>
          <w:szCs w:val="22"/>
        </w:rPr>
        <w:t xml:space="preserve">stáž </w:t>
      </w:r>
      <w:r w:rsidRPr="00AD4770">
        <w:rPr>
          <w:rFonts w:ascii="Franklin Gothic Book" w:hAnsi="Franklin Gothic Book"/>
          <w:sz w:val="22"/>
          <w:szCs w:val="22"/>
        </w:rPr>
        <w:t xml:space="preserve">za stejných podmínek sjednaných touto </w:t>
      </w:r>
      <w:r w:rsidR="001744E0" w:rsidRPr="00AD4770">
        <w:rPr>
          <w:rFonts w:ascii="Franklin Gothic Book" w:hAnsi="Franklin Gothic Book"/>
          <w:sz w:val="22"/>
          <w:szCs w:val="22"/>
        </w:rPr>
        <w:t>s</w:t>
      </w:r>
      <w:r w:rsidRPr="00AD4770">
        <w:rPr>
          <w:rFonts w:ascii="Franklin Gothic Book" w:hAnsi="Franklin Gothic Book"/>
          <w:sz w:val="22"/>
          <w:szCs w:val="22"/>
        </w:rPr>
        <w:t>mlouvou, pokud se smluvní strany nedohodnou jinak.</w:t>
      </w:r>
    </w:p>
    <w:p w14:paraId="11D796EB" w14:textId="604B7AE4" w:rsidR="00CF0B62" w:rsidRPr="00AD4770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Smluvní strany jsou povinny se vzájemně informovat o všech okolnostech důležitých pro řádn</w:t>
      </w:r>
      <w:r w:rsidR="008C51FD" w:rsidRPr="00AD4770">
        <w:rPr>
          <w:rFonts w:ascii="Franklin Gothic Book" w:hAnsi="Franklin Gothic Book"/>
          <w:sz w:val="22"/>
          <w:szCs w:val="22"/>
        </w:rPr>
        <w:t>ou</w:t>
      </w:r>
      <w:r w:rsidRPr="00AD4770">
        <w:rPr>
          <w:rFonts w:ascii="Franklin Gothic Book" w:hAnsi="Franklin Gothic Book"/>
          <w:sz w:val="22"/>
          <w:szCs w:val="22"/>
        </w:rPr>
        <w:t xml:space="preserve"> a včasn</w:t>
      </w:r>
      <w:r w:rsidR="008C51FD" w:rsidRPr="00AD4770">
        <w:rPr>
          <w:rFonts w:ascii="Franklin Gothic Book" w:hAnsi="Franklin Gothic Book"/>
          <w:sz w:val="22"/>
          <w:szCs w:val="22"/>
        </w:rPr>
        <w:t>ou</w:t>
      </w:r>
      <w:r w:rsidRPr="00AD4770">
        <w:rPr>
          <w:rFonts w:ascii="Franklin Gothic Book" w:hAnsi="Franklin Gothic Book"/>
          <w:sz w:val="22"/>
          <w:szCs w:val="22"/>
        </w:rPr>
        <w:t xml:space="preserve"> </w:t>
      </w:r>
      <w:r w:rsidR="008C51FD" w:rsidRPr="00AD4770">
        <w:rPr>
          <w:rFonts w:ascii="Franklin Gothic Book" w:hAnsi="Franklin Gothic Book"/>
          <w:sz w:val="22"/>
          <w:szCs w:val="22"/>
        </w:rPr>
        <w:t xml:space="preserve">realizaci </w:t>
      </w:r>
      <w:r w:rsidRPr="00AD4770">
        <w:rPr>
          <w:rFonts w:ascii="Franklin Gothic Book" w:hAnsi="Franklin Gothic Book"/>
          <w:sz w:val="22"/>
          <w:szCs w:val="22"/>
        </w:rPr>
        <w:t>služeb a poskytovat si součinnost nezbytnou pro řádn</w:t>
      </w:r>
      <w:r w:rsidR="008C51FD" w:rsidRPr="00AD4770">
        <w:rPr>
          <w:rFonts w:ascii="Franklin Gothic Book" w:hAnsi="Franklin Gothic Book"/>
          <w:sz w:val="22"/>
          <w:szCs w:val="22"/>
        </w:rPr>
        <w:t>ou</w:t>
      </w:r>
      <w:r w:rsidRPr="00AD4770">
        <w:rPr>
          <w:rFonts w:ascii="Franklin Gothic Book" w:hAnsi="Franklin Gothic Book"/>
          <w:sz w:val="22"/>
          <w:szCs w:val="22"/>
        </w:rPr>
        <w:t xml:space="preserve"> a včasn</w:t>
      </w:r>
      <w:r w:rsidR="008C51FD" w:rsidRPr="00AD4770">
        <w:rPr>
          <w:rFonts w:ascii="Franklin Gothic Book" w:hAnsi="Franklin Gothic Book"/>
          <w:sz w:val="22"/>
          <w:szCs w:val="22"/>
        </w:rPr>
        <w:t>ou</w:t>
      </w:r>
      <w:r w:rsidRPr="00AD4770">
        <w:rPr>
          <w:rFonts w:ascii="Franklin Gothic Book" w:hAnsi="Franklin Gothic Book"/>
          <w:sz w:val="22"/>
          <w:szCs w:val="22"/>
        </w:rPr>
        <w:t xml:space="preserve"> </w:t>
      </w:r>
      <w:r w:rsidR="008C51FD" w:rsidRPr="00AD4770">
        <w:rPr>
          <w:rFonts w:ascii="Franklin Gothic Book" w:hAnsi="Franklin Gothic Book"/>
          <w:sz w:val="22"/>
          <w:szCs w:val="22"/>
        </w:rPr>
        <w:t xml:space="preserve">realizaci </w:t>
      </w:r>
      <w:r w:rsidRPr="00AD4770">
        <w:rPr>
          <w:rFonts w:ascii="Franklin Gothic Book" w:hAnsi="Franklin Gothic Book"/>
          <w:sz w:val="22"/>
          <w:szCs w:val="22"/>
        </w:rPr>
        <w:t>služeb.</w:t>
      </w:r>
    </w:p>
    <w:p w14:paraId="3BFC45B6" w14:textId="3C1E0B24" w:rsidR="000C45CB" w:rsidRPr="00AD4770" w:rsidRDefault="0066291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lastRenderedPageBreak/>
        <w:t>Poskytovatel je povinen zajistit při poskytování služeb dle této smlouvy dodržování právních předpisů zejména v oblasti pracovněprávní</w:t>
      </w:r>
      <w:r w:rsidR="002904C5" w:rsidRPr="00AD4770">
        <w:rPr>
          <w:rFonts w:ascii="Franklin Gothic Book" w:hAnsi="Franklin Gothic Book"/>
          <w:sz w:val="22"/>
          <w:szCs w:val="22"/>
        </w:rPr>
        <w:t xml:space="preserve"> (zejména, nikoli však výlučně předpisy upravující mzdy zaměstnanců, pracovní dobu, dobu odpočinku, apod.)</w:t>
      </w:r>
      <w:r w:rsidRPr="00AD4770">
        <w:rPr>
          <w:rFonts w:ascii="Franklin Gothic Book" w:hAnsi="Franklin Gothic Book"/>
          <w:sz w:val="22"/>
          <w:szCs w:val="22"/>
        </w:rPr>
        <w:t xml:space="preserve">, zaměstnanosti a </w:t>
      </w:r>
      <w:r w:rsidR="002904C5" w:rsidRPr="00AD4770">
        <w:rPr>
          <w:rFonts w:ascii="Franklin Gothic Book" w:hAnsi="Franklin Gothic Book"/>
          <w:sz w:val="22"/>
          <w:szCs w:val="22"/>
        </w:rPr>
        <w:t xml:space="preserve">bezpečnosti a ochrany </w:t>
      </w:r>
      <w:r w:rsidRPr="00AD4770">
        <w:rPr>
          <w:rFonts w:ascii="Franklin Gothic Book" w:hAnsi="Franklin Gothic Book"/>
          <w:sz w:val="22"/>
          <w:szCs w:val="22"/>
        </w:rPr>
        <w:t>zdraví při práci</w:t>
      </w:r>
      <w:r w:rsidR="002904C5" w:rsidRPr="00AD4770">
        <w:rPr>
          <w:rFonts w:ascii="Franklin Gothic Book" w:hAnsi="Franklin Gothic Book"/>
          <w:sz w:val="22"/>
          <w:szCs w:val="22"/>
        </w:rPr>
        <w:t xml:space="preserve"> (zejména zákoník práce, zákon o zaměstnanosti) a to vůči všem osobám, které se na realizaci plnění dle této smlouvy podílejí, bez ohledu na to, zda bude předmět plnění prováděn poskytovatelem či jeho poddodavatelem</w:t>
      </w:r>
      <w:r w:rsidRPr="00AD4770">
        <w:rPr>
          <w:rFonts w:ascii="Franklin Gothic Book" w:hAnsi="Franklin Gothic Book"/>
          <w:sz w:val="22"/>
          <w:szCs w:val="22"/>
        </w:rPr>
        <w:t>.</w:t>
      </w:r>
    </w:p>
    <w:p w14:paraId="679E440F" w14:textId="26A4099E" w:rsidR="000C45CB" w:rsidRPr="00AD4770" w:rsidRDefault="000C45CB" w:rsidP="000C45CB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Poskytovatel se zavazuje, že veškeré použité dopravní prostředky v rámci plnění této smlouvy budou splňovat veškeré závazné platné emisní normy.</w:t>
      </w:r>
    </w:p>
    <w:p w14:paraId="587BA61D" w14:textId="77777777" w:rsidR="001744E0" w:rsidRPr="00AD4770" w:rsidRDefault="007A4A51" w:rsidP="001744E0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Poskytovatel bere na vědomí, že tato smlouva bude zveřejněna v registru smluv dle zákona č. 340/2015 Sb., o registru smluv, v</w:t>
      </w:r>
      <w:r w:rsidR="001744E0" w:rsidRPr="00AD4770">
        <w:rPr>
          <w:rFonts w:ascii="Franklin Gothic Book" w:hAnsi="Franklin Gothic Book"/>
          <w:sz w:val="22"/>
          <w:szCs w:val="22"/>
        </w:rPr>
        <w:t>e</w:t>
      </w:r>
      <w:r w:rsidRPr="00AD4770">
        <w:rPr>
          <w:rFonts w:ascii="Franklin Gothic Book" w:hAnsi="Franklin Gothic Book"/>
          <w:sz w:val="22"/>
          <w:szCs w:val="22"/>
        </w:rPr>
        <w:t xml:space="preserve"> znění</w:t>
      </w:r>
      <w:r w:rsidR="001744E0" w:rsidRPr="00AD4770">
        <w:rPr>
          <w:rFonts w:ascii="Franklin Gothic Book" w:hAnsi="Franklin Gothic Book"/>
          <w:sz w:val="22"/>
          <w:szCs w:val="22"/>
        </w:rPr>
        <w:t xml:space="preserve"> pozdějších předpisů</w:t>
      </w:r>
      <w:r w:rsidRPr="00AD4770">
        <w:rPr>
          <w:rFonts w:ascii="Franklin Gothic Book" w:hAnsi="Franklin Gothic Book"/>
          <w:sz w:val="22"/>
          <w:szCs w:val="22"/>
        </w:rPr>
        <w:t>. Poskytovatel prohlašuje, že obsah smlouvy nepovažuje za obchodní tajemství a uděluje svolení k jejímu zveřejnění bez stanovení jakýchkoliv dalších podmínek. Poskytnutá osobní data osob budou použita pouze pro účely zajištění objednaných služeb v souladu se zákonem č. 101/2000 Sb., o ochraně osobních údajů a o změně některých zákonů, ve znění pozdějších předpisů.</w:t>
      </w:r>
    </w:p>
    <w:p w14:paraId="1E6770D8" w14:textId="77777777" w:rsidR="001744E0" w:rsidRPr="00AD4770" w:rsidRDefault="001744E0" w:rsidP="001744E0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Poskytovatel se zavazuje zejména k plnění následujících závazků:</w:t>
      </w:r>
    </w:p>
    <w:p w14:paraId="7C756BAF" w14:textId="573FD64A" w:rsidR="001744E0" w:rsidRPr="00AD4770" w:rsidRDefault="001744E0" w:rsidP="001744E0">
      <w:pPr>
        <w:pStyle w:val="Normlnweb"/>
        <w:numPr>
          <w:ilvl w:val="1"/>
          <w:numId w:val="9"/>
        </w:numPr>
        <w:spacing w:before="0" w:after="120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dodržování pravidel publicity v rozsahu požadovaném příslušnými předpisy pro plnění </w:t>
      </w:r>
      <w:r w:rsidR="008C51FD" w:rsidRPr="00AD4770">
        <w:rPr>
          <w:rFonts w:ascii="Franklin Gothic Book" w:hAnsi="Franklin Gothic Book"/>
          <w:sz w:val="22"/>
          <w:szCs w:val="22"/>
        </w:rPr>
        <w:t xml:space="preserve">této </w:t>
      </w:r>
      <w:r w:rsidR="00E07F68" w:rsidRPr="00AD4770">
        <w:rPr>
          <w:rFonts w:ascii="Franklin Gothic Book" w:hAnsi="Franklin Gothic Book"/>
          <w:sz w:val="22"/>
          <w:szCs w:val="22"/>
        </w:rPr>
        <w:t>s</w:t>
      </w:r>
      <w:r w:rsidRPr="00AD4770">
        <w:rPr>
          <w:rFonts w:ascii="Franklin Gothic Book" w:hAnsi="Franklin Gothic Book"/>
          <w:sz w:val="22"/>
          <w:szCs w:val="22"/>
        </w:rPr>
        <w:t>mlouvy;</w:t>
      </w:r>
    </w:p>
    <w:p w14:paraId="6D8D2445" w14:textId="477408CD" w:rsidR="001744E0" w:rsidRPr="00AD4770" w:rsidRDefault="001744E0" w:rsidP="001744E0">
      <w:pPr>
        <w:pStyle w:val="Normlnweb"/>
        <w:numPr>
          <w:ilvl w:val="1"/>
          <w:numId w:val="9"/>
        </w:numPr>
        <w:spacing w:before="0" w:after="120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zákaz postoupení pohledávky či souboru pohledávek </w:t>
      </w:r>
      <w:r w:rsidR="00E07F68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 xml:space="preserve">oskytovatele vyplývající z této smlouvy za </w:t>
      </w:r>
      <w:r w:rsidR="00E07F68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>bjednatelem či postoupení této smlouvy jakékoli třetí osobě;</w:t>
      </w:r>
    </w:p>
    <w:p w14:paraId="4A27A924" w14:textId="2DACEE80" w:rsidR="001744E0" w:rsidRPr="00AD4770" w:rsidRDefault="001744E0" w:rsidP="001744E0">
      <w:pPr>
        <w:pStyle w:val="Normlnweb"/>
        <w:numPr>
          <w:ilvl w:val="1"/>
          <w:numId w:val="9"/>
        </w:numPr>
        <w:spacing w:before="0" w:after="120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nahradit </w:t>
      </w:r>
      <w:r w:rsidR="00E07F68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 xml:space="preserve">bjednateli škodu způsobenou </w:t>
      </w:r>
      <w:r w:rsidR="00E07F68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>oskytovatelem nebo jím vybraným poddodavatelem; příp. převzít ručení za poddodavatele;</w:t>
      </w:r>
    </w:p>
    <w:p w14:paraId="205C3925" w14:textId="3AD3DBA4" w:rsidR="001744E0" w:rsidRPr="00AD4770" w:rsidRDefault="001744E0" w:rsidP="001744E0">
      <w:pPr>
        <w:pStyle w:val="Normlnweb"/>
        <w:numPr>
          <w:ilvl w:val="1"/>
          <w:numId w:val="9"/>
        </w:numPr>
        <w:spacing w:before="0" w:after="120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zajistit maximální flexibilitu při plnění předmětu </w:t>
      </w:r>
      <w:r w:rsidR="00E07F68" w:rsidRPr="00AD4770">
        <w:rPr>
          <w:rFonts w:ascii="Franklin Gothic Book" w:hAnsi="Franklin Gothic Book"/>
          <w:sz w:val="22"/>
          <w:szCs w:val="22"/>
        </w:rPr>
        <w:t>s</w:t>
      </w:r>
      <w:r w:rsidRPr="00AD4770">
        <w:rPr>
          <w:rFonts w:ascii="Franklin Gothic Book" w:hAnsi="Franklin Gothic Book"/>
          <w:sz w:val="22"/>
          <w:szCs w:val="22"/>
        </w:rPr>
        <w:t xml:space="preserve">mlouvy, zejména při řešení odůvodněných potřeb </w:t>
      </w:r>
      <w:r w:rsidR="00E07F68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 xml:space="preserve">bjednatele, které vyplynou v průběhu trvání </w:t>
      </w:r>
      <w:r w:rsidR="00E07F68" w:rsidRPr="00AD4770">
        <w:rPr>
          <w:rFonts w:ascii="Franklin Gothic Book" w:hAnsi="Franklin Gothic Book"/>
          <w:sz w:val="22"/>
          <w:szCs w:val="22"/>
        </w:rPr>
        <w:t>s</w:t>
      </w:r>
      <w:r w:rsidRPr="00AD4770">
        <w:rPr>
          <w:rFonts w:ascii="Franklin Gothic Book" w:hAnsi="Franklin Gothic Book"/>
          <w:sz w:val="22"/>
          <w:szCs w:val="22"/>
        </w:rPr>
        <w:t>mlouvy.</w:t>
      </w:r>
    </w:p>
    <w:p w14:paraId="2EC9F934" w14:textId="02AD34C6" w:rsidR="00CF0B62" w:rsidRPr="00AD4770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Poskytovatel se za podmínek stanovených touto smlouvou, a v souladu s pokyny </w:t>
      </w:r>
      <w:r w:rsidR="001744E0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>bjednatele a při vynaložení veškeré potřebné odborné péče, zavazuje v případě plnění předmětu této smlouvy v rámci projektů financovaných z OP VVV:</w:t>
      </w:r>
    </w:p>
    <w:p w14:paraId="156A09C6" w14:textId="5B448CA3" w:rsidR="00CF0B62" w:rsidRPr="00AD4770" w:rsidRDefault="007A4A51">
      <w:pPr>
        <w:pStyle w:val="Normlnweb"/>
        <w:numPr>
          <w:ilvl w:val="1"/>
          <w:numId w:val="9"/>
        </w:numPr>
        <w:spacing w:before="0" w:after="120"/>
        <w:ind w:left="1134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jako osoba povinná dle § 2 písm. e) zákona č. 320/2001 Sb., o finanční kontrole ve veřejné správě, spolupůsobit při výkonu finanční kontroly, mj. umožnit řídícímu orgánu OP VVV přístup i k těm částem nabídek, smluv a souvisících dokumentů, které podléhají ochraně podle zvláštních právních předpisů (např. obchodní tajemství, utajované skutečnosti), a to za předpokladu, že budou splněny požadavky kladené právními předpisy (</w:t>
      </w:r>
      <w:r w:rsidR="008C51FD" w:rsidRPr="00AD4770">
        <w:rPr>
          <w:rFonts w:ascii="Franklin Gothic Book" w:hAnsi="Franklin Gothic Book"/>
          <w:sz w:val="22"/>
          <w:szCs w:val="22"/>
        </w:rPr>
        <w:t>n</w:t>
      </w:r>
      <w:r w:rsidR="008C51FD" w:rsidRPr="00AD4770">
        <w:rPr>
          <w:rFonts w:ascii="Franklin Gothic Book" w:hAnsi="Franklin Gothic Book"/>
          <w:color w:val="000000"/>
          <w:sz w:val="22"/>
          <w:szCs w:val="22"/>
          <w:bdr w:val="none" w:sz="0" w:space="0" w:color="auto" w:frame="1"/>
        </w:rPr>
        <w:t>apř. § 8 písm. c) a f), § 9 zákona č. 255/2012 Sb., o kontrole, ve znění pozdějších předpisů (kontrolní řád</w:t>
      </w:r>
      <w:r w:rsidR="008C51FD" w:rsidRPr="00AD4770">
        <w:rPr>
          <w:rFonts w:ascii="Franklin Gothic Book" w:hAnsi="Franklin Gothic Book"/>
          <w:color w:val="000000"/>
          <w:sz w:val="22"/>
          <w:szCs w:val="22"/>
          <w:bdr w:val="none" w:sz="0" w:space="0" w:color="auto" w:frame="1"/>
          <w:shd w:val="clear" w:color="auto" w:fill="FFFFFF"/>
        </w:rPr>
        <w:t>)</w:t>
      </w:r>
      <w:r w:rsidRPr="00AD4770">
        <w:rPr>
          <w:rFonts w:ascii="Franklin Gothic Book" w:hAnsi="Franklin Gothic Book"/>
          <w:sz w:val="22"/>
          <w:szCs w:val="22"/>
        </w:rPr>
        <w:t>) a ve smlouvách se svými poddodavateli umožnit řídícímu orgánu OP VVV kontrolu poddodavatelů v témže rozsahu;</w:t>
      </w:r>
    </w:p>
    <w:p w14:paraId="2005A827" w14:textId="5BE891DF" w:rsidR="00CF0B62" w:rsidRPr="00AD4770" w:rsidRDefault="007A4A51">
      <w:pPr>
        <w:pStyle w:val="Normlnweb"/>
        <w:numPr>
          <w:ilvl w:val="1"/>
          <w:numId w:val="9"/>
        </w:numPr>
        <w:spacing w:before="0" w:after="120"/>
        <w:ind w:left="1134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zajistit archivaci dokumentů o plnění smlouvy, a to zejména uchování účetních záznamů a dalších relevantních podkladů souvisejících s předmětem plnění smlouvy, po dobu stanovenou právními předpisy, nebo do konce roku 20</w:t>
      </w:r>
      <w:r w:rsidR="001744E0" w:rsidRPr="00AD4770">
        <w:rPr>
          <w:rFonts w:ascii="Franklin Gothic Book" w:hAnsi="Franklin Gothic Book"/>
          <w:sz w:val="22"/>
          <w:szCs w:val="22"/>
        </w:rPr>
        <w:t>3</w:t>
      </w:r>
      <w:r w:rsidR="00DC7D7A" w:rsidRPr="00AD4770">
        <w:rPr>
          <w:rFonts w:ascii="Franklin Gothic Book" w:hAnsi="Franklin Gothic Book"/>
          <w:sz w:val="22"/>
          <w:szCs w:val="22"/>
        </w:rPr>
        <w:t>2</w:t>
      </w:r>
      <w:r w:rsidRPr="00AD4770">
        <w:rPr>
          <w:rFonts w:ascii="Franklin Gothic Book" w:hAnsi="Franklin Gothic Book"/>
          <w:sz w:val="22"/>
          <w:szCs w:val="22"/>
        </w:rPr>
        <w:t xml:space="preserve">, podle toho, co nastane později; </w:t>
      </w:r>
    </w:p>
    <w:p w14:paraId="1410B4FD" w14:textId="0430F00E" w:rsidR="00CF0B62" w:rsidRPr="00AD4770" w:rsidRDefault="007A4A51">
      <w:pPr>
        <w:pStyle w:val="Normlnweb"/>
        <w:numPr>
          <w:ilvl w:val="1"/>
          <w:numId w:val="9"/>
        </w:numPr>
        <w:spacing w:before="0" w:after="120"/>
        <w:ind w:left="1134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k poskytnutí objednateli či oprávněným orgánům maximální možné součinnosti při provádění kontroly výše uvedeného projektu v rámci OP VVV, z něhož je plnění smlouvy hrazeno. Poskytovatel </w:t>
      </w:r>
      <w:proofErr w:type="gramStart"/>
      <w:r w:rsidRPr="00AD4770">
        <w:rPr>
          <w:rFonts w:ascii="Franklin Gothic Book" w:hAnsi="Franklin Gothic Book"/>
          <w:sz w:val="22"/>
          <w:szCs w:val="22"/>
        </w:rPr>
        <w:t>předloží</w:t>
      </w:r>
      <w:proofErr w:type="gramEnd"/>
      <w:r w:rsidRPr="00AD4770">
        <w:rPr>
          <w:rFonts w:ascii="Franklin Gothic Book" w:hAnsi="Franklin Gothic Book"/>
          <w:sz w:val="22"/>
          <w:szCs w:val="22"/>
        </w:rPr>
        <w:t xml:space="preserve"> na vyžádání doklady vztahující se k předmětu smlouvy a doloží další významné skutečnosti požadované objednatelem či oprávněnými orgány. Poskytovatel umožní </w:t>
      </w:r>
      <w:r w:rsidR="001744E0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>bjednateli či oprávněným orgánům výkon práva kontroly minimálně do uplynutí lhůty 3 let od ukončení OP VVV podle čl. 90 nařízení Rady (ES) č. 1083/2006, nebo do konce roku 20</w:t>
      </w:r>
      <w:r w:rsidR="001744E0" w:rsidRPr="00AD4770">
        <w:rPr>
          <w:rFonts w:ascii="Franklin Gothic Book" w:hAnsi="Franklin Gothic Book"/>
          <w:sz w:val="22"/>
          <w:szCs w:val="22"/>
        </w:rPr>
        <w:t>3</w:t>
      </w:r>
      <w:r w:rsidR="00DC7D7A" w:rsidRPr="00AD4770">
        <w:rPr>
          <w:rFonts w:ascii="Franklin Gothic Book" w:hAnsi="Franklin Gothic Book"/>
          <w:sz w:val="22"/>
          <w:szCs w:val="22"/>
        </w:rPr>
        <w:t>2</w:t>
      </w:r>
      <w:r w:rsidRPr="00AD4770">
        <w:rPr>
          <w:rFonts w:ascii="Franklin Gothic Book" w:hAnsi="Franklin Gothic Book"/>
          <w:sz w:val="22"/>
          <w:szCs w:val="22"/>
        </w:rPr>
        <w:t>, podle toho, co nastane později.</w:t>
      </w:r>
    </w:p>
    <w:p w14:paraId="5FFC1910" w14:textId="77777777" w:rsidR="00CF0B62" w:rsidRPr="00AD4770" w:rsidRDefault="007A4A51">
      <w:pPr>
        <w:pStyle w:val="Normln1"/>
        <w:tabs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</w:tabs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Poskytovatel zajistí plnění těchto povinností rovněž svými poddodavateli.</w:t>
      </w:r>
    </w:p>
    <w:p w14:paraId="655A5BC5" w14:textId="77777777" w:rsidR="00CF0B62" w:rsidRPr="00AD4770" w:rsidRDefault="007A4A51">
      <w:pPr>
        <w:pStyle w:val="Normln1"/>
        <w:tabs>
          <w:tab w:val="left" w:pos="8445"/>
        </w:tabs>
        <w:spacing w:after="120"/>
        <w:ind w:left="7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ab/>
      </w:r>
    </w:p>
    <w:p w14:paraId="567F700E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IV.</w:t>
      </w:r>
    </w:p>
    <w:p w14:paraId="71FA9A9B" w14:textId="7DB2985B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lastRenderedPageBreak/>
        <w:t xml:space="preserve">Povinnosti </w:t>
      </w:r>
      <w:r w:rsidR="001744E0" w:rsidRPr="00AD4770">
        <w:rPr>
          <w:rFonts w:ascii="Franklin Gothic Book" w:hAnsi="Franklin Gothic Book"/>
          <w:b/>
          <w:sz w:val="22"/>
          <w:szCs w:val="22"/>
        </w:rPr>
        <w:t>o</w:t>
      </w:r>
      <w:r w:rsidRPr="00AD4770">
        <w:rPr>
          <w:rFonts w:ascii="Franklin Gothic Book" w:hAnsi="Franklin Gothic Book"/>
          <w:b/>
          <w:sz w:val="22"/>
          <w:szCs w:val="22"/>
        </w:rPr>
        <w:t>bjednatele</w:t>
      </w:r>
    </w:p>
    <w:p w14:paraId="360A1E20" w14:textId="628FA414" w:rsidR="00CF0B62" w:rsidRPr="00AD4770" w:rsidRDefault="007A4A51">
      <w:pPr>
        <w:pStyle w:val="Standard"/>
        <w:numPr>
          <w:ilvl w:val="0"/>
          <w:numId w:val="23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Objednatel se zavazuje 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p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oskytovateli poskytovat včas úplné a pravdivé informace a předkládat mu veškeré potřebné materiály potřebné k řádnému poskytování služeb podle této 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mlouvy, jakož i poskytnout veškerou potřebnou součinnost; zejména stvrzuje pravdivost údajů, které 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p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oskytovateli v souvislosti s jeho činností dle této 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mlouvy poskytl, a je srozuměn s následky poskytnutí nepravdivých a neúplných informací s poskytováním služeb dle této 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>mlouvy.</w:t>
      </w:r>
    </w:p>
    <w:p w14:paraId="3D32882B" w14:textId="08A8C6C7" w:rsidR="00CF0B62" w:rsidRPr="00AD4770" w:rsidRDefault="007A4A51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Objednatel je povinen 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p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oskytovateli poskytnout a zajistit nezbytnou 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součinnost</w:t>
      </w:r>
      <w:r w:rsidRPr="00AD4770">
        <w:rPr>
          <w:rFonts w:ascii="Franklin Gothic Book" w:hAnsi="Franklin Gothic Book"/>
          <w:sz w:val="22"/>
          <w:szCs w:val="22"/>
          <w:lang w:val="cs-CZ"/>
        </w:rPr>
        <w:t>.</w:t>
      </w:r>
    </w:p>
    <w:p w14:paraId="569EAB97" w14:textId="21CE195E" w:rsidR="00CF0B62" w:rsidRPr="00AD4770" w:rsidRDefault="007A4A51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Objednatel se zavazuje zajistit průběžnou dostupnost kontaktního pracovníka pro potřeby konzultací s pověřenými pracovníky 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p</w:t>
      </w:r>
      <w:r w:rsidRPr="00AD4770">
        <w:rPr>
          <w:rFonts w:ascii="Franklin Gothic Book" w:hAnsi="Franklin Gothic Book"/>
          <w:sz w:val="22"/>
          <w:szCs w:val="22"/>
          <w:lang w:val="cs-CZ"/>
        </w:rPr>
        <w:t>oskytovatele. Kontaktní osobou je osoba uvedená v čl. XI této smlouvy.</w:t>
      </w:r>
    </w:p>
    <w:p w14:paraId="7AAFEC8F" w14:textId="082A2139" w:rsidR="008D5346" w:rsidRPr="00AD4770" w:rsidRDefault="008D5346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>Konkrétní termín realizace stáže bude stanoven dohodou smluvních stran, přičemž smluvní strany jsou povinny dodržet podmínky uvedené v této smlouvě a příloze č. 1. Objednatel se zavazuje nejpozději 30 dnů před smluvními stranami stanoveným termínem konání stáže sdělit poskytovateli konkrétní počet účastníků zahraniční stáže.</w:t>
      </w:r>
    </w:p>
    <w:p w14:paraId="6EA5080B" w14:textId="6B4C4AEF" w:rsidR="003A6351" w:rsidRPr="00AD4770" w:rsidRDefault="003A6351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Objednatel si vyhrazuje ve výjimečných případech (zejm. změna epidemiologické situace v souvislosti s COVID – 19, pracovní neschopnosti většího počtu účastníků zahraniční stáže (min. </w:t>
      </w:r>
      <w:r w:rsidR="00456504" w:rsidRPr="00AD4770">
        <w:rPr>
          <w:rFonts w:ascii="Franklin Gothic Book" w:hAnsi="Franklin Gothic Book"/>
          <w:sz w:val="22"/>
          <w:szCs w:val="22"/>
          <w:lang w:val="cs-CZ"/>
        </w:rPr>
        <w:t>15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 osob) právo plnění dle této smlouvy nerealizovat v</w:t>
      </w:r>
      <w:r w:rsidR="00456504" w:rsidRPr="00AD4770">
        <w:rPr>
          <w:rFonts w:ascii="Franklin Gothic Book" w:hAnsi="Franklin Gothic Book"/>
          <w:sz w:val="22"/>
          <w:szCs w:val="22"/>
          <w:lang w:val="cs-CZ"/>
        </w:rPr>
        <w:t xml:space="preserve"> termínu domluveném s poskytovatelem, příp. v </w:t>
      </w:r>
      <w:r w:rsidRPr="00AD4770">
        <w:rPr>
          <w:rFonts w:ascii="Franklin Gothic Book" w:hAnsi="Franklin Gothic Book"/>
          <w:sz w:val="22"/>
          <w:szCs w:val="22"/>
          <w:lang w:val="cs-CZ"/>
        </w:rPr>
        <w:t>některém z termínů uvedených v příloze č. 1 této smlou</w:t>
      </w:r>
      <w:r w:rsidR="00456504" w:rsidRPr="00AD4770">
        <w:rPr>
          <w:rFonts w:ascii="Franklin Gothic Book" w:hAnsi="Franklin Gothic Book"/>
          <w:sz w:val="22"/>
          <w:szCs w:val="22"/>
          <w:lang w:val="cs-CZ"/>
        </w:rPr>
        <w:t xml:space="preserve">vy. 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V případě, že taková skutečnost nastane, je objednatel oprávněn zahraniční stáž v daném termínu nerealizovat, přičemž bude-li taková skutečnost oznámena poskytovateli ze strany objednatele min. </w:t>
      </w:r>
      <w:r w:rsidR="00D87656" w:rsidRPr="00AD4770">
        <w:rPr>
          <w:rFonts w:ascii="Franklin Gothic Book" w:hAnsi="Franklin Gothic Book"/>
          <w:sz w:val="22"/>
          <w:szCs w:val="22"/>
          <w:lang w:val="cs-CZ"/>
        </w:rPr>
        <w:t>30</w:t>
      </w:r>
      <w:r w:rsidR="00F44512" w:rsidRPr="00AD4770">
        <w:rPr>
          <w:rFonts w:ascii="Franklin Gothic Book" w:hAnsi="Franklin Gothic Book"/>
          <w:sz w:val="22"/>
          <w:szCs w:val="22"/>
          <w:lang w:val="cs-CZ"/>
        </w:rPr>
        <w:t xml:space="preserve"> dní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 před smluveným termínem, nemá poskytovatel v takovém případě nárok na úhradu žádných (ani účelně vynaložených) nákladů a objednatel je oprávněn požadovat po poskytovateli realizaci zahraniční stáže v náhradním termínu, který bude stanoven dohodou smluvních stran.</w:t>
      </w:r>
    </w:p>
    <w:p w14:paraId="2029B51F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7B162400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V.</w:t>
      </w:r>
    </w:p>
    <w:p w14:paraId="1B70079E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Důvěrnost informací</w:t>
      </w:r>
    </w:p>
    <w:p w14:paraId="33E0F65D" w14:textId="7A57B1E6" w:rsidR="00CF0B62" w:rsidRPr="00AD4770" w:rsidRDefault="007A4A51">
      <w:pPr>
        <w:pStyle w:val="Standard"/>
        <w:numPr>
          <w:ilvl w:val="0"/>
          <w:numId w:val="24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Poskytovatel se zavazuje během plnění 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mlouvy i po uplynutí doby, na kterou je 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mlouva uzavřena, zachovávat mlčenlivost o všech skutečnostech, o kterých se při výkonu poskytování služeb dozví, a nakládat s nimi jako s důvěrnými (s výjimkou informací, které již byly veřejně publikované).  </w:t>
      </w:r>
    </w:p>
    <w:p w14:paraId="5E016FB1" w14:textId="66A84874" w:rsidR="00CF0B62" w:rsidRPr="00AD4770" w:rsidRDefault="007A4A51" w:rsidP="00E07F68">
      <w:pPr>
        <w:pStyle w:val="Standard"/>
        <w:numPr>
          <w:ilvl w:val="0"/>
          <w:numId w:val="12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Poskytovatel se zavazuje, že pokud v souvislosti s realizací této 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>mlouvy při plnění svých povinností přijdou jeho pověření zaměstnanci do styku s osobními údaji ve smyslu zákona č. 101/2000 Sb., o ochraně osobních údajů</w:t>
      </w:r>
      <w:r w:rsidR="001744E0" w:rsidRPr="00AD4770">
        <w:rPr>
          <w:rFonts w:ascii="Franklin Gothic Book" w:hAnsi="Franklin Gothic Book"/>
          <w:sz w:val="22"/>
          <w:szCs w:val="22"/>
          <w:lang w:val="cs-CZ"/>
        </w:rPr>
        <w:t>,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 ve znění pozdějších předpisů, učiní veškerá opatření, aby nedošlo k neoprávněnému nebo nahodilému přístupu k těmto údajům, jejich změně, zničení či ztrátě, neoprávněným přenosům, k jejich neoprávněnému zpracování, jakož aby i jinak neporušil tento zákon. Poskytovatel nese plnou odpovědnost za případné porušení zákona z jeho strany, přičemž prohlašuje, že je oprávněn k nakládání s osobními údaji v souladu s požadavky příslušného zákona.</w:t>
      </w:r>
    </w:p>
    <w:p w14:paraId="60F0853F" w14:textId="77777777" w:rsidR="00E07F68" w:rsidRPr="00AD4770" w:rsidRDefault="00E07F68" w:rsidP="00E07F68">
      <w:pPr>
        <w:pStyle w:val="Standard"/>
        <w:spacing w:after="120"/>
        <w:ind w:left="284"/>
        <w:jc w:val="both"/>
        <w:rPr>
          <w:rFonts w:ascii="Franklin Gothic Book" w:hAnsi="Franklin Gothic Book"/>
          <w:sz w:val="22"/>
          <w:szCs w:val="22"/>
          <w:lang w:val="cs-CZ"/>
        </w:rPr>
      </w:pPr>
    </w:p>
    <w:p w14:paraId="7826BD8D" w14:textId="0634AC70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VI.</w:t>
      </w:r>
    </w:p>
    <w:p w14:paraId="0142CBC7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Čas a místo plnění</w:t>
      </w:r>
    </w:p>
    <w:p w14:paraId="7A904703" w14:textId="3FE32D1B" w:rsidR="00CF0B62" w:rsidRPr="00AD4770" w:rsidRDefault="007A4A51">
      <w:pPr>
        <w:pStyle w:val="Normlnweb"/>
        <w:numPr>
          <w:ilvl w:val="0"/>
          <w:numId w:val="26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Služby dle této smlouvy budou </w:t>
      </w:r>
      <w:r w:rsidR="00E07F68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 xml:space="preserve">oskytovatelem poskytnuty v termínu </w:t>
      </w:r>
      <w:r w:rsidR="00280D04" w:rsidRPr="00AD4770">
        <w:rPr>
          <w:rFonts w:ascii="Franklin Gothic Book" w:hAnsi="Franklin Gothic Book"/>
          <w:sz w:val="22"/>
          <w:szCs w:val="22"/>
        </w:rPr>
        <w:t xml:space="preserve">a za podmínek stanovených v příloze č. 1 této smlouvy. Konkrétní termín zahraniční stáže bude </w:t>
      </w:r>
      <w:r w:rsidR="00456504" w:rsidRPr="00AD4770">
        <w:rPr>
          <w:rFonts w:ascii="Franklin Gothic Book" w:hAnsi="Franklin Gothic Book"/>
          <w:sz w:val="22"/>
          <w:szCs w:val="22"/>
        </w:rPr>
        <w:t>stanoven</w:t>
      </w:r>
      <w:r w:rsidR="00280D04" w:rsidRPr="00AD4770">
        <w:rPr>
          <w:rFonts w:ascii="Franklin Gothic Book" w:hAnsi="Franklin Gothic Book"/>
          <w:sz w:val="22"/>
          <w:szCs w:val="22"/>
        </w:rPr>
        <w:t xml:space="preserve"> </w:t>
      </w:r>
      <w:r w:rsidR="00456504" w:rsidRPr="00AD4770">
        <w:rPr>
          <w:rFonts w:ascii="Franklin Gothic Book" w:hAnsi="Franklin Gothic Book"/>
          <w:sz w:val="22"/>
          <w:szCs w:val="22"/>
        </w:rPr>
        <w:t>dohodou smluvních stran</w:t>
      </w:r>
      <w:r w:rsidR="00280D04" w:rsidRPr="00AD4770">
        <w:rPr>
          <w:rFonts w:ascii="Franklin Gothic Book" w:hAnsi="Franklin Gothic Book"/>
          <w:sz w:val="22"/>
          <w:szCs w:val="22"/>
        </w:rPr>
        <w:t xml:space="preserve"> nejpozději v den podpisu této smlouvy</w:t>
      </w:r>
      <w:r w:rsidR="00647CAD" w:rsidRPr="00AD4770">
        <w:rPr>
          <w:rFonts w:ascii="Franklin Gothic Book" w:hAnsi="Franklin Gothic Book"/>
          <w:sz w:val="22"/>
          <w:szCs w:val="22"/>
        </w:rPr>
        <w:t>, nebude-li mezi smluvními stranami dohodnuto jinak</w:t>
      </w:r>
      <w:r w:rsidR="00456504" w:rsidRPr="00AD4770">
        <w:rPr>
          <w:rFonts w:ascii="Franklin Gothic Book" w:hAnsi="Franklin Gothic Book"/>
          <w:sz w:val="22"/>
          <w:szCs w:val="22"/>
        </w:rPr>
        <w:t>.</w:t>
      </w:r>
    </w:p>
    <w:p w14:paraId="09464312" w14:textId="5FBA6965" w:rsidR="001A4FB5" w:rsidRPr="00AD4770" w:rsidRDefault="001A4FB5" w:rsidP="001A4FB5">
      <w:pPr>
        <w:pStyle w:val="Normlnweb"/>
        <w:numPr>
          <w:ilvl w:val="0"/>
          <w:numId w:val="26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bookmarkStart w:id="2" w:name="_Hlk93056921"/>
      <w:r w:rsidRPr="00AD4770">
        <w:rPr>
          <w:rFonts w:ascii="Franklin Gothic Book" w:hAnsi="Franklin Gothic Book"/>
          <w:sz w:val="22"/>
          <w:szCs w:val="22"/>
        </w:rPr>
        <w:t xml:space="preserve">Poskytovatel se zavazuje předat objednateli informace týkající se místa </w:t>
      </w:r>
      <w:r w:rsidR="00DA2177" w:rsidRPr="00AD4770">
        <w:rPr>
          <w:rFonts w:ascii="Franklin Gothic Book" w:hAnsi="Franklin Gothic Book"/>
          <w:sz w:val="22"/>
          <w:szCs w:val="22"/>
        </w:rPr>
        <w:t xml:space="preserve">a času </w:t>
      </w:r>
      <w:r w:rsidRPr="00AD4770">
        <w:rPr>
          <w:rFonts w:ascii="Franklin Gothic Book" w:hAnsi="Franklin Gothic Book"/>
          <w:sz w:val="22"/>
          <w:szCs w:val="22"/>
        </w:rPr>
        <w:t>odjezdu</w:t>
      </w:r>
      <w:r w:rsidR="00DA2177" w:rsidRPr="00AD4770">
        <w:rPr>
          <w:rFonts w:ascii="Franklin Gothic Book" w:hAnsi="Franklin Gothic Book"/>
          <w:sz w:val="22"/>
          <w:szCs w:val="22"/>
        </w:rPr>
        <w:t>/odletu</w:t>
      </w:r>
      <w:r w:rsidRPr="00AD4770">
        <w:rPr>
          <w:rFonts w:ascii="Franklin Gothic Book" w:hAnsi="Franklin Gothic Book"/>
          <w:sz w:val="22"/>
          <w:szCs w:val="22"/>
        </w:rPr>
        <w:t xml:space="preserve"> </w:t>
      </w:r>
      <w:r w:rsidR="00DA2177" w:rsidRPr="00AD4770">
        <w:rPr>
          <w:rFonts w:ascii="Franklin Gothic Book" w:hAnsi="Franklin Gothic Book"/>
          <w:sz w:val="22"/>
          <w:szCs w:val="22"/>
        </w:rPr>
        <w:t xml:space="preserve">z České republiky </w:t>
      </w:r>
      <w:r w:rsidRPr="00AD4770">
        <w:rPr>
          <w:rFonts w:ascii="Franklin Gothic Book" w:hAnsi="Franklin Gothic Book"/>
          <w:sz w:val="22"/>
          <w:szCs w:val="22"/>
        </w:rPr>
        <w:t xml:space="preserve">a </w:t>
      </w:r>
      <w:r w:rsidR="00DA2177" w:rsidRPr="00AD4770">
        <w:rPr>
          <w:rFonts w:ascii="Franklin Gothic Book" w:hAnsi="Franklin Gothic Book"/>
          <w:sz w:val="22"/>
          <w:szCs w:val="22"/>
        </w:rPr>
        <w:t xml:space="preserve">místa </w:t>
      </w:r>
      <w:r w:rsidRPr="00AD4770">
        <w:rPr>
          <w:rFonts w:ascii="Franklin Gothic Book" w:hAnsi="Franklin Gothic Book"/>
          <w:sz w:val="22"/>
          <w:szCs w:val="22"/>
        </w:rPr>
        <w:t>příjezdu</w:t>
      </w:r>
      <w:r w:rsidR="00DA2177" w:rsidRPr="00AD4770">
        <w:rPr>
          <w:rFonts w:ascii="Franklin Gothic Book" w:hAnsi="Franklin Gothic Book"/>
          <w:sz w:val="22"/>
          <w:szCs w:val="22"/>
        </w:rPr>
        <w:t>/příletu</w:t>
      </w:r>
      <w:r w:rsidRPr="00AD4770">
        <w:rPr>
          <w:rFonts w:ascii="Franklin Gothic Book" w:hAnsi="Franklin Gothic Book"/>
          <w:sz w:val="22"/>
          <w:szCs w:val="22"/>
        </w:rPr>
        <w:t xml:space="preserve"> účastníků zahraniční stáže</w:t>
      </w:r>
      <w:r w:rsidR="00DA2177" w:rsidRPr="00AD4770">
        <w:rPr>
          <w:rFonts w:ascii="Franklin Gothic Book" w:hAnsi="Franklin Gothic Book"/>
          <w:sz w:val="22"/>
          <w:szCs w:val="22"/>
        </w:rPr>
        <w:t xml:space="preserve"> do Nizozemska</w:t>
      </w:r>
      <w:r w:rsidRPr="00AD4770">
        <w:rPr>
          <w:rFonts w:ascii="Franklin Gothic Book" w:hAnsi="Franklin Gothic Book"/>
          <w:sz w:val="22"/>
          <w:szCs w:val="22"/>
        </w:rPr>
        <w:t xml:space="preserve">, místa </w:t>
      </w:r>
      <w:r w:rsidRPr="00AD4770">
        <w:rPr>
          <w:rFonts w:ascii="Franklin Gothic Book" w:hAnsi="Franklin Gothic Book"/>
          <w:sz w:val="22"/>
          <w:szCs w:val="22"/>
        </w:rPr>
        <w:lastRenderedPageBreak/>
        <w:t>ubytování vč. uvedení názvu a adresy poskytovatele</w:t>
      </w:r>
      <w:r w:rsidR="00DA2177" w:rsidRPr="00AD4770">
        <w:rPr>
          <w:rFonts w:ascii="Franklin Gothic Book" w:hAnsi="Franklin Gothic Book"/>
          <w:sz w:val="22"/>
          <w:szCs w:val="22"/>
        </w:rPr>
        <w:t>m</w:t>
      </w:r>
      <w:r w:rsidRPr="00AD4770">
        <w:rPr>
          <w:rFonts w:ascii="Franklin Gothic Book" w:hAnsi="Franklin Gothic Book"/>
          <w:sz w:val="22"/>
          <w:szCs w:val="22"/>
        </w:rPr>
        <w:t xml:space="preserve"> zajištěného ubytovacího zařízení minimálně 14 dní před smluveným termínem konání zahraniční stáže.</w:t>
      </w:r>
    </w:p>
    <w:bookmarkEnd w:id="2"/>
    <w:p w14:paraId="0C01475D" w14:textId="154980E9" w:rsidR="00CF0B62" w:rsidRPr="00AD4770" w:rsidRDefault="007A4A51">
      <w:pPr>
        <w:pStyle w:val="Normlnweb"/>
        <w:numPr>
          <w:ilvl w:val="0"/>
          <w:numId w:val="26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Místem plnění je</w:t>
      </w:r>
      <w:r w:rsidR="001F02F6" w:rsidRPr="00AD4770">
        <w:rPr>
          <w:rFonts w:ascii="Franklin Gothic Book" w:hAnsi="Franklin Gothic Book"/>
          <w:sz w:val="22"/>
          <w:szCs w:val="22"/>
        </w:rPr>
        <w:t xml:space="preserve"> </w:t>
      </w:r>
      <w:r w:rsidR="001A4FB5" w:rsidRPr="00AD4770">
        <w:rPr>
          <w:rFonts w:ascii="Franklin Gothic Book" w:hAnsi="Franklin Gothic Book"/>
          <w:sz w:val="22"/>
          <w:szCs w:val="22"/>
        </w:rPr>
        <w:t>Nizozemsko</w:t>
      </w:r>
      <w:r w:rsidR="001F02F6" w:rsidRPr="00AD4770">
        <w:rPr>
          <w:rFonts w:ascii="Franklin Gothic Book" w:hAnsi="Franklin Gothic Book"/>
          <w:sz w:val="22"/>
          <w:szCs w:val="22"/>
        </w:rPr>
        <w:t>.</w:t>
      </w:r>
      <w:r w:rsidR="001A4FB5" w:rsidRPr="00AD4770">
        <w:rPr>
          <w:rFonts w:ascii="Franklin Gothic Book" w:hAnsi="Franklin Gothic Book"/>
          <w:sz w:val="22"/>
          <w:szCs w:val="22"/>
        </w:rPr>
        <w:t xml:space="preserve"> </w:t>
      </w:r>
    </w:p>
    <w:p w14:paraId="1DF69B1B" w14:textId="56A2886E" w:rsidR="00637190" w:rsidRPr="00AD4770" w:rsidRDefault="00637190">
      <w:pPr>
        <w:pStyle w:val="Normlnweb"/>
        <w:numPr>
          <w:ilvl w:val="0"/>
          <w:numId w:val="26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Poskytovatel se zavazuje dopravit všechny účastníky zahraniční stáže do </w:t>
      </w:r>
      <w:r w:rsidR="001A4FB5" w:rsidRPr="00AD4770">
        <w:rPr>
          <w:rFonts w:ascii="Franklin Gothic Book" w:hAnsi="Franklin Gothic Book"/>
          <w:sz w:val="22"/>
          <w:szCs w:val="22"/>
        </w:rPr>
        <w:t>Nizozemska</w:t>
      </w:r>
      <w:r w:rsidR="0085009D" w:rsidRPr="00AD4770">
        <w:rPr>
          <w:rFonts w:ascii="Franklin Gothic Book" w:hAnsi="Franklin Gothic Book"/>
          <w:sz w:val="22"/>
          <w:szCs w:val="22"/>
        </w:rPr>
        <w:t xml:space="preserve"> a zpět</w:t>
      </w:r>
      <w:r w:rsidRPr="00AD4770">
        <w:rPr>
          <w:rFonts w:ascii="Franklin Gothic Book" w:hAnsi="Franklin Gothic Book"/>
          <w:sz w:val="22"/>
          <w:szCs w:val="22"/>
        </w:rPr>
        <w:t xml:space="preserve"> prostřednictvím </w:t>
      </w:r>
      <w:r w:rsidR="00214C7B" w:rsidRPr="00AD4770">
        <w:rPr>
          <w:rFonts w:ascii="Franklin Gothic Book" w:hAnsi="Franklin Gothic Book"/>
          <w:b/>
          <w:bCs/>
          <w:sz w:val="22"/>
          <w:szCs w:val="22"/>
        </w:rPr>
        <w:t xml:space="preserve">autobusové </w:t>
      </w:r>
      <w:r w:rsidRPr="00AD4770">
        <w:rPr>
          <w:rFonts w:ascii="Franklin Gothic Book" w:hAnsi="Franklin Gothic Book"/>
          <w:sz w:val="22"/>
          <w:szCs w:val="22"/>
        </w:rPr>
        <w:t xml:space="preserve">dopravy. </w:t>
      </w:r>
    </w:p>
    <w:p w14:paraId="7EF2A0AC" w14:textId="1FB97025" w:rsidR="00637190" w:rsidRPr="00AD4770" w:rsidRDefault="00637190" w:rsidP="00637190">
      <w:pPr>
        <w:pStyle w:val="Normlnweb"/>
        <w:spacing w:before="0" w:after="120"/>
        <w:ind w:left="426" w:firstLine="0"/>
        <w:rPr>
          <w:rFonts w:ascii="Franklin Gothic Book" w:hAnsi="Franklin Gothic Book"/>
          <w:b/>
          <w:bCs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Místo</w:t>
      </w:r>
      <w:r w:rsidR="00214C7B" w:rsidRPr="00AD4770">
        <w:rPr>
          <w:rFonts w:ascii="Franklin Gothic Book" w:hAnsi="Franklin Gothic Book"/>
          <w:sz w:val="22"/>
          <w:szCs w:val="22"/>
        </w:rPr>
        <w:t xml:space="preserve"> </w:t>
      </w:r>
      <w:r w:rsidRPr="00AD4770">
        <w:rPr>
          <w:rFonts w:ascii="Franklin Gothic Book" w:hAnsi="Franklin Gothic Book"/>
          <w:sz w:val="22"/>
          <w:szCs w:val="22"/>
        </w:rPr>
        <w:t xml:space="preserve">odjezdu </w:t>
      </w:r>
      <w:r w:rsidR="00214C7B" w:rsidRPr="00AD4770">
        <w:rPr>
          <w:rFonts w:ascii="Franklin Gothic Book" w:hAnsi="Franklin Gothic Book"/>
          <w:b/>
          <w:bCs/>
          <w:sz w:val="22"/>
          <w:szCs w:val="22"/>
        </w:rPr>
        <w:t>Pardubice</w:t>
      </w:r>
      <w:r w:rsidRPr="00AD4770">
        <w:rPr>
          <w:rFonts w:ascii="Franklin Gothic Book" w:hAnsi="Franklin Gothic Book"/>
          <w:b/>
          <w:bCs/>
          <w:sz w:val="22"/>
          <w:szCs w:val="22"/>
        </w:rPr>
        <w:t>.</w:t>
      </w:r>
    </w:p>
    <w:p w14:paraId="3E1797F5" w14:textId="6DE93773" w:rsidR="00637190" w:rsidRPr="00AD4770" w:rsidRDefault="00637190" w:rsidP="00637190">
      <w:pPr>
        <w:pStyle w:val="Normlnweb"/>
        <w:spacing w:before="0" w:after="120"/>
        <w:ind w:left="426" w:firstLine="0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Místo příjezdu</w:t>
      </w:r>
      <w:r w:rsidR="00214C7B" w:rsidRPr="00AD4770">
        <w:rPr>
          <w:rFonts w:ascii="Franklin Gothic Book" w:hAnsi="Franklin Gothic Book"/>
          <w:sz w:val="22"/>
          <w:szCs w:val="22"/>
        </w:rPr>
        <w:t xml:space="preserve"> </w:t>
      </w:r>
      <w:r w:rsidR="00214C7B" w:rsidRPr="00AD4770">
        <w:rPr>
          <w:rFonts w:ascii="Franklin Gothic Book" w:hAnsi="Franklin Gothic Book"/>
          <w:b/>
          <w:bCs/>
          <w:sz w:val="22"/>
          <w:szCs w:val="22"/>
        </w:rPr>
        <w:t>Pardubice</w:t>
      </w:r>
      <w:r w:rsidRPr="00AD4770">
        <w:rPr>
          <w:rFonts w:ascii="Franklin Gothic Book" w:hAnsi="Franklin Gothic Book"/>
          <w:b/>
          <w:bCs/>
          <w:sz w:val="22"/>
          <w:szCs w:val="22"/>
        </w:rPr>
        <w:t>.</w:t>
      </w:r>
    </w:p>
    <w:p w14:paraId="0725B9B0" w14:textId="679A19D6" w:rsidR="0096449A" w:rsidRPr="00AD4770" w:rsidRDefault="00E959A8">
      <w:pPr>
        <w:pStyle w:val="Normlnweb"/>
        <w:numPr>
          <w:ilvl w:val="0"/>
          <w:numId w:val="26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O řádném</w:t>
      </w:r>
      <w:r w:rsidR="0046795D" w:rsidRPr="00AD4770">
        <w:rPr>
          <w:rFonts w:ascii="Franklin Gothic Book" w:hAnsi="Franklin Gothic Book"/>
          <w:sz w:val="22"/>
          <w:szCs w:val="22"/>
        </w:rPr>
        <w:t xml:space="preserve"> poskytnutí služeb dle této smlouvy </w:t>
      </w:r>
      <w:r w:rsidRPr="00AD4770">
        <w:rPr>
          <w:rFonts w:ascii="Franklin Gothic Book" w:hAnsi="Franklin Gothic Book"/>
          <w:sz w:val="22"/>
          <w:szCs w:val="22"/>
        </w:rPr>
        <w:t xml:space="preserve">a o předání veškerých dokladů dle čl. II odst. </w:t>
      </w:r>
      <w:r w:rsidR="00456504" w:rsidRPr="00AD4770">
        <w:rPr>
          <w:rFonts w:ascii="Franklin Gothic Book" w:hAnsi="Franklin Gothic Book"/>
          <w:sz w:val="22"/>
          <w:szCs w:val="22"/>
        </w:rPr>
        <w:t>4</w:t>
      </w:r>
      <w:r w:rsidRPr="00AD4770">
        <w:rPr>
          <w:rFonts w:ascii="Franklin Gothic Book" w:hAnsi="Franklin Gothic Book"/>
          <w:sz w:val="22"/>
          <w:szCs w:val="22"/>
        </w:rPr>
        <w:t xml:space="preserve"> a </w:t>
      </w:r>
      <w:r w:rsidR="00456504" w:rsidRPr="00AD4770">
        <w:rPr>
          <w:rFonts w:ascii="Franklin Gothic Book" w:hAnsi="Franklin Gothic Book"/>
          <w:sz w:val="22"/>
          <w:szCs w:val="22"/>
        </w:rPr>
        <w:t>5</w:t>
      </w:r>
      <w:r w:rsidRPr="00AD4770">
        <w:rPr>
          <w:rFonts w:ascii="Franklin Gothic Book" w:hAnsi="Franklin Gothic Book"/>
          <w:sz w:val="22"/>
          <w:szCs w:val="22"/>
        </w:rPr>
        <w:t xml:space="preserve"> této smlouvy a </w:t>
      </w:r>
      <w:r w:rsidR="00453955" w:rsidRPr="00AD4770">
        <w:rPr>
          <w:rFonts w:ascii="Franklin Gothic Book" w:hAnsi="Franklin Gothic Book"/>
          <w:sz w:val="22"/>
          <w:szCs w:val="22"/>
        </w:rPr>
        <w:t>dokladů dle přílohy</w:t>
      </w:r>
      <w:r w:rsidRPr="00AD4770">
        <w:rPr>
          <w:rFonts w:ascii="Franklin Gothic Book" w:hAnsi="Franklin Gothic Book"/>
          <w:sz w:val="22"/>
          <w:szCs w:val="22"/>
        </w:rPr>
        <w:t xml:space="preserve"> č. 1 této </w:t>
      </w:r>
      <w:r w:rsidR="00453955" w:rsidRPr="00AD4770">
        <w:rPr>
          <w:rFonts w:ascii="Franklin Gothic Book" w:hAnsi="Franklin Gothic Book"/>
          <w:sz w:val="22"/>
          <w:szCs w:val="22"/>
        </w:rPr>
        <w:t>smlouvy bude mezi smluvními stranami podepsán protokol.</w:t>
      </w:r>
    </w:p>
    <w:p w14:paraId="281B70CF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</w:p>
    <w:p w14:paraId="3FC38D9D" w14:textId="5691AF82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VII.</w:t>
      </w:r>
    </w:p>
    <w:p w14:paraId="4C1CA6C3" w14:textId="5C578AF2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 xml:space="preserve">Odměna </w:t>
      </w:r>
      <w:r w:rsidR="00E07F68" w:rsidRPr="00AD4770">
        <w:rPr>
          <w:rFonts w:ascii="Franklin Gothic Book" w:hAnsi="Franklin Gothic Book"/>
          <w:b/>
          <w:sz w:val="22"/>
          <w:szCs w:val="22"/>
        </w:rPr>
        <w:t>p</w:t>
      </w:r>
      <w:r w:rsidRPr="00AD4770">
        <w:rPr>
          <w:rFonts w:ascii="Franklin Gothic Book" w:hAnsi="Franklin Gothic Book"/>
          <w:b/>
          <w:sz w:val="22"/>
          <w:szCs w:val="22"/>
        </w:rPr>
        <w:t>oskytovatele a platební podmínky</w:t>
      </w:r>
    </w:p>
    <w:p w14:paraId="023661CF" w14:textId="77777777" w:rsidR="00CF0B62" w:rsidRPr="00AD4770" w:rsidRDefault="007A4A51">
      <w:pPr>
        <w:pStyle w:val="Standard"/>
        <w:numPr>
          <w:ilvl w:val="0"/>
          <w:numId w:val="27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>Smluvní strany se dohodly na smluvní odměně za poskytnutí služeb dle této smlouvy v následující výši:</w:t>
      </w:r>
    </w:p>
    <w:p w14:paraId="7B52E2F1" w14:textId="77777777" w:rsidR="00CF0B62" w:rsidRPr="00AD4770" w:rsidRDefault="007A4A51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 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709"/>
      </w:tblGrid>
      <w:tr w:rsidR="001F02F6" w:rsidRPr="00AD4770" w14:paraId="221D9A15" w14:textId="77777777" w:rsidTr="0058096A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1FDB" w14:textId="77777777" w:rsidR="001F02F6" w:rsidRPr="00AD4770" w:rsidRDefault="001F02F6">
            <w:pPr>
              <w:pStyle w:val="Normln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9003" w14:textId="6457B634" w:rsidR="001F02F6" w:rsidRPr="00AD4770" w:rsidRDefault="001F02F6">
            <w:pPr>
              <w:pStyle w:val="Normln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AD4770">
              <w:rPr>
                <w:rFonts w:ascii="Franklin Gothic Book" w:hAnsi="Franklin Gothic Book"/>
                <w:b/>
                <w:sz w:val="22"/>
                <w:szCs w:val="22"/>
              </w:rPr>
              <w:t>Cena vč. DPH</w:t>
            </w:r>
          </w:p>
        </w:tc>
      </w:tr>
      <w:tr w:rsidR="001F02F6" w:rsidRPr="00AD4770" w14:paraId="0A9B16E6" w14:textId="77777777" w:rsidTr="00FA3E5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ED0C" w14:textId="3C41BD78" w:rsidR="001F02F6" w:rsidRPr="00AD4770" w:rsidRDefault="001F02F6">
            <w:pPr>
              <w:pStyle w:val="Normln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AD4770">
              <w:rPr>
                <w:rFonts w:ascii="Franklin Gothic Book" w:hAnsi="Franklin Gothic Book"/>
                <w:b/>
                <w:sz w:val="22"/>
                <w:szCs w:val="22"/>
              </w:rPr>
              <w:t xml:space="preserve">Cena za jednu osobu </w:t>
            </w:r>
            <w:r w:rsidR="006A0CEE" w:rsidRPr="00AD4770">
              <w:rPr>
                <w:rFonts w:ascii="Franklin Gothic Book" w:hAnsi="Franklin Gothic Book"/>
                <w:b/>
                <w:sz w:val="22"/>
                <w:szCs w:val="22"/>
              </w:rPr>
              <w:t>účastnící se zahraniční stáže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36FB" w14:textId="6684DE81" w:rsidR="001F02F6" w:rsidRPr="00AD4770" w:rsidRDefault="00214C7B" w:rsidP="00A4276B">
            <w:pPr>
              <w:pStyle w:val="Normln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D4770">
              <w:rPr>
                <w:rFonts w:ascii="Franklin Gothic Book" w:hAnsi="Franklin Gothic Book"/>
                <w:b/>
                <w:bCs/>
                <w:sz w:val="22"/>
                <w:szCs w:val="22"/>
              </w:rPr>
              <w:t>34 990 Kč</w:t>
            </w:r>
          </w:p>
        </w:tc>
      </w:tr>
    </w:tbl>
    <w:p w14:paraId="75CA5A18" w14:textId="77777777" w:rsidR="00CF0B62" w:rsidRPr="00AD4770" w:rsidRDefault="00CF0B62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525B7359" w14:textId="77777777" w:rsidR="001A300F" w:rsidRPr="00AD4770" w:rsidRDefault="007A4A51" w:rsidP="001A300F">
      <w:pPr>
        <w:pStyle w:val="Standard"/>
        <w:numPr>
          <w:ilvl w:val="0"/>
          <w:numId w:val="14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Dohodnutá odměna za služby zahrnuje veškeré a konečné náklady spojené s poskytováním těchto služeb, včetně veškerých souvisejících poplatků a dalších nákladů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p</w:t>
      </w:r>
      <w:r w:rsidRPr="00AD4770">
        <w:rPr>
          <w:rFonts w:ascii="Franklin Gothic Book" w:hAnsi="Franklin Gothic Book"/>
          <w:sz w:val="22"/>
          <w:szCs w:val="22"/>
          <w:lang w:val="cs-CZ"/>
        </w:rPr>
        <w:t>oskytovatel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e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 nezbytných pro řádné poskytnutí služeb dle této smlouvy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 xml:space="preserve"> (zejm. náklady na dopravu, stravu, ubytování, cestovní pojištění, covid pojištění na krytí nákladů spojených s karanténou v zahraniční, pojištění poskytovatele, náklady na průvodce</w:t>
      </w:r>
      <w:r w:rsidR="00CC76F9" w:rsidRPr="00AD4770">
        <w:rPr>
          <w:rFonts w:ascii="Franklin Gothic Book" w:hAnsi="Franklin Gothic Book"/>
          <w:sz w:val="22"/>
          <w:szCs w:val="22"/>
          <w:lang w:val="cs-CZ"/>
        </w:rPr>
        <w:t>/delegáta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)</w:t>
      </w:r>
      <w:r w:rsidRPr="00AD4770">
        <w:rPr>
          <w:rFonts w:ascii="Franklin Gothic Book" w:hAnsi="Franklin Gothic Book"/>
          <w:sz w:val="22"/>
          <w:szCs w:val="22"/>
          <w:lang w:val="cs-CZ"/>
        </w:rPr>
        <w:t>.</w:t>
      </w:r>
      <w:r w:rsidR="000E1DAB" w:rsidRPr="00AD4770">
        <w:rPr>
          <w:rFonts w:ascii="Franklin Gothic Book" w:hAnsi="Franklin Gothic Book"/>
          <w:sz w:val="22"/>
          <w:szCs w:val="22"/>
          <w:lang w:val="cs-CZ"/>
        </w:rPr>
        <w:t xml:space="preserve"> Odměna nezahrnuje vstupné na fakultativní výlety.</w:t>
      </w:r>
    </w:p>
    <w:p w14:paraId="6600C03E" w14:textId="55E5DB1D" w:rsidR="002C4503" w:rsidRPr="00AD4770" w:rsidRDefault="003355BA" w:rsidP="001A300F">
      <w:pPr>
        <w:pStyle w:val="Standard"/>
        <w:numPr>
          <w:ilvl w:val="0"/>
          <w:numId w:val="14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AD4770">
        <w:rPr>
          <w:rFonts w:ascii="Franklin Gothic Book" w:hAnsi="Franklin Gothic Book"/>
          <w:sz w:val="22"/>
          <w:szCs w:val="22"/>
        </w:rPr>
        <w:t>Odměnu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za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poskytnutí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služeb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dle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této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smlouvy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uhradí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objednatel</w:t>
      </w:r>
      <w:proofErr w:type="spellEnd"/>
      <w:r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AD4770">
        <w:rPr>
          <w:rFonts w:ascii="Franklin Gothic Book" w:hAnsi="Franklin Gothic Book"/>
          <w:sz w:val="22"/>
          <w:szCs w:val="22"/>
        </w:rPr>
        <w:t>poskytovateli</w:t>
      </w:r>
      <w:proofErr w:type="spellEnd"/>
      <w:r w:rsidR="00A570EB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AD4770">
        <w:rPr>
          <w:rFonts w:ascii="Franklin Gothic Book" w:hAnsi="Franklin Gothic Book"/>
          <w:sz w:val="22"/>
          <w:szCs w:val="22"/>
        </w:rPr>
        <w:t>na</w:t>
      </w:r>
      <w:proofErr w:type="spellEnd"/>
      <w:r w:rsidR="00A570EB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AD4770">
        <w:rPr>
          <w:rFonts w:ascii="Franklin Gothic Book" w:hAnsi="Franklin Gothic Book"/>
          <w:sz w:val="22"/>
          <w:szCs w:val="22"/>
        </w:rPr>
        <w:t>základě</w:t>
      </w:r>
      <w:proofErr w:type="spellEnd"/>
      <w:r w:rsidR="00A570EB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AD4770">
        <w:rPr>
          <w:rFonts w:ascii="Franklin Gothic Book" w:hAnsi="Franklin Gothic Book"/>
          <w:sz w:val="22"/>
          <w:szCs w:val="22"/>
        </w:rPr>
        <w:t>daňov</w:t>
      </w:r>
      <w:r w:rsidR="002C4503" w:rsidRPr="00AD4770">
        <w:rPr>
          <w:rFonts w:ascii="Franklin Gothic Book" w:hAnsi="Franklin Gothic Book"/>
          <w:sz w:val="22"/>
          <w:szCs w:val="22"/>
        </w:rPr>
        <w:t>ého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dokladu</w:t>
      </w:r>
      <w:proofErr w:type="spellEnd"/>
      <w:r w:rsidR="00A570EB" w:rsidRPr="00AD4770">
        <w:rPr>
          <w:rFonts w:ascii="Franklin Gothic Book" w:hAnsi="Franklin Gothic Book"/>
          <w:sz w:val="22"/>
          <w:szCs w:val="22"/>
        </w:rPr>
        <w:t xml:space="preserve"> – </w:t>
      </w:r>
      <w:proofErr w:type="spellStart"/>
      <w:r w:rsidR="00A570EB" w:rsidRPr="00AD4770">
        <w:rPr>
          <w:rFonts w:ascii="Franklin Gothic Book" w:hAnsi="Franklin Gothic Book"/>
          <w:sz w:val="22"/>
          <w:szCs w:val="22"/>
        </w:rPr>
        <w:t>faktur</w:t>
      </w:r>
      <w:r w:rsidR="002C4503" w:rsidRPr="00AD4770">
        <w:rPr>
          <w:rFonts w:ascii="Franklin Gothic Book" w:hAnsi="Franklin Gothic Book"/>
          <w:sz w:val="22"/>
          <w:szCs w:val="22"/>
        </w:rPr>
        <w:t>y</w:t>
      </w:r>
      <w:proofErr w:type="spellEnd"/>
      <w:r w:rsidR="00A570EB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AD4770">
        <w:rPr>
          <w:rFonts w:ascii="Franklin Gothic Book" w:hAnsi="Franklin Gothic Book"/>
          <w:sz w:val="22"/>
          <w:szCs w:val="22"/>
        </w:rPr>
        <w:t>vystaven</w:t>
      </w:r>
      <w:r w:rsidR="002C4503" w:rsidRPr="00AD4770">
        <w:rPr>
          <w:rFonts w:ascii="Franklin Gothic Book" w:hAnsi="Franklin Gothic Book"/>
          <w:sz w:val="22"/>
          <w:szCs w:val="22"/>
        </w:rPr>
        <w:t>é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AD4770">
        <w:rPr>
          <w:rFonts w:ascii="Franklin Gothic Book" w:hAnsi="Franklin Gothic Book"/>
          <w:sz w:val="22"/>
          <w:szCs w:val="22"/>
        </w:rPr>
        <w:t>poskytovatelem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po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řádném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a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včasném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poskytnutí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služeb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dle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této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smlouvy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tj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. po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podpisu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protokolu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dle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čl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. VI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odst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. </w:t>
      </w:r>
      <w:r w:rsidR="00DA2177" w:rsidRPr="00AD4770">
        <w:rPr>
          <w:rFonts w:ascii="Franklin Gothic Book" w:hAnsi="Franklin Gothic Book"/>
          <w:sz w:val="22"/>
          <w:szCs w:val="22"/>
        </w:rPr>
        <w:t>5</w:t>
      </w:r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této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smlouvy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, a to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dle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množství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skutečně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poskytnutých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služeb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objednateli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ze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strany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poskytovatele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zejména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v 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závislosti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na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počtu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osob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které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se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zahraniční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stáže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skutečně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AD4770">
        <w:rPr>
          <w:rFonts w:ascii="Franklin Gothic Book" w:hAnsi="Franklin Gothic Book"/>
          <w:sz w:val="22"/>
          <w:szCs w:val="22"/>
        </w:rPr>
        <w:t>zúčastní</w:t>
      </w:r>
      <w:proofErr w:type="spellEnd"/>
      <w:r w:rsidR="002C4503" w:rsidRPr="00AD4770">
        <w:rPr>
          <w:rFonts w:ascii="Franklin Gothic Book" w:hAnsi="Franklin Gothic Book"/>
          <w:sz w:val="22"/>
          <w:szCs w:val="22"/>
        </w:rPr>
        <w:t xml:space="preserve">. </w:t>
      </w:r>
    </w:p>
    <w:p w14:paraId="4C3520F1" w14:textId="388F37F8" w:rsidR="002C4503" w:rsidRPr="00AD4770" w:rsidRDefault="002C4503" w:rsidP="00F77D93">
      <w:pPr>
        <w:pStyle w:val="Normlnweb"/>
        <w:spacing w:before="0" w:after="120"/>
        <w:ind w:left="284" w:firstLine="0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Objednatel poskytuje poskytovateli za poskytnutí služeb dle této smlouvy zálohu ve výši 50% předpokládané odměny poskytovatele (tj. ve výši </w:t>
      </w:r>
      <w:proofErr w:type="gramStart"/>
      <w:r w:rsidRPr="00AD4770">
        <w:rPr>
          <w:rFonts w:ascii="Franklin Gothic Book" w:hAnsi="Franklin Gothic Book"/>
          <w:sz w:val="22"/>
          <w:szCs w:val="22"/>
        </w:rPr>
        <w:t>50%</w:t>
      </w:r>
      <w:proofErr w:type="gramEnd"/>
      <w:r w:rsidRPr="00AD4770">
        <w:rPr>
          <w:rFonts w:ascii="Franklin Gothic Book" w:hAnsi="Franklin Gothic Book"/>
          <w:sz w:val="22"/>
          <w:szCs w:val="22"/>
        </w:rPr>
        <w:t xml:space="preserve"> součinu jednotkové ceny</w:t>
      </w:r>
      <w:r w:rsidR="00F77D93" w:rsidRPr="00AD4770">
        <w:rPr>
          <w:rFonts w:ascii="Franklin Gothic Book" w:hAnsi="Franklin Gothic Book"/>
          <w:sz w:val="22"/>
          <w:szCs w:val="22"/>
        </w:rPr>
        <w:t xml:space="preserve"> dle odst. 1 tohoto článku</w:t>
      </w:r>
      <w:r w:rsidRPr="00AD4770">
        <w:rPr>
          <w:rFonts w:ascii="Franklin Gothic Book" w:hAnsi="Franklin Gothic Book"/>
          <w:sz w:val="22"/>
          <w:szCs w:val="22"/>
        </w:rPr>
        <w:t xml:space="preserve"> a předpokládaného </w:t>
      </w:r>
      <w:r w:rsidR="00456504" w:rsidRPr="00AD4770">
        <w:rPr>
          <w:rFonts w:ascii="Franklin Gothic Book" w:hAnsi="Franklin Gothic Book"/>
          <w:sz w:val="22"/>
          <w:szCs w:val="22"/>
        </w:rPr>
        <w:t>minimálního</w:t>
      </w:r>
      <w:r w:rsidR="001A300F" w:rsidRPr="00AD4770">
        <w:rPr>
          <w:rFonts w:ascii="Franklin Gothic Book" w:hAnsi="Franklin Gothic Book"/>
          <w:sz w:val="22"/>
          <w:szCs w:val="22"/>
        </w:rPr>
        <w:t xml:space="preserve"> </w:t>
      </w:r>
      <w:r w:rsidRPr="00AD4770">
        <w:rPr>
          <w:rFonts w:ascii="Franklin Gothic Book" w:hAnsi="Franklin Gothic Book"/>
          <w:sz w:val="22"/>
          <w:szCs w:val="22"/>
        </w:rPr>
        <w:t>počtu osob účastnících se stáže</w:t>
      </w:r>
      <w:r w:rsidR="001A300F" w:rsidRPr="00AD4770">
        <w:rPr>
          <w:rFonts w:ascii="Franklin Gothic Book" w:hAnsi="Franklin Gothic Book"/>
          <w:sz w:val="22"/>
          <w:szCs w:val="22"/>
        </w:rPr>
        <w:t xml:space="preserve">, tj. </w:t>
      </w:r>
      <w:r w:rsidR="00456504" w:rsidRPr="00AD4770">
        <w:rPr>
          <w:rFonts w:ascii="Franklin Gothic Book" w:hAnsi="Franklin Gothic Book"/>
          <w:sz w:val="22"/>
          <w:szCs w:val="22"/>
        </w:rPr>
        <w:t>3</w:t>
      </w:r>
      <w:r w:rsidR="001A300F" w:rsidRPr="00AD4770">
        <w:rPr>
          <w:rFonts w:ascii="Franklin Gothic Book" w:hAnsi="Franklin Gothic Book"/>
          <w:sz w:val="22"/>
          <w:szCs w:val="22"/>
        </w:rPr>
        <w:t>5 osob</w:t>
      </w:r>
      <w:r w:rsidRPr="00AD4770">
        <w:rPr>
          <w:rFonts w:ascii="Franklin Gothic Book" w:hAnsi="Franklin Gothic Book"/>
          <w:sz w:val="22"/>
          <w:szCs w:val="22"/>
        </w:rPr>
        <w:t>). Záloha bude poskytovateli uhrazena na základě zálohové faktury, kterou je poskytovatel oprávněn vystavit do 5 dnů ode dne nabytí účinnosti této smlouvy.</w:t>
      </w:r>
    </w:p>
    <w:p w14:paraId="5D1FFFE8" w14:textId="27F141F1" w:rsidR="00F77D93" w:rsidRPr="00AD4770" w:rsidRDefault="00F77D93" w:rsidP="00B93757">
      <w:pPr>
        <w:pStyle w:val="Normlnweb"/>
        <w:spacing w:before="0" w:after="120"/>
        <w:ind w:left="284" w:firstLine="0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Objednatelem uhrazená záloha bude ze strany poskytovatele započítána oproti poskytovatelem fakturované výši odměny za poskytnutí služeb dle této smlouvy.</w:t>
      </w:r>
    </w:p>
    <w:p w14:paraId="5FE457B2" w14:textId="4E557CD1" w:rsidR="00A570EB" w:rsidRPr="00AD4770" w:rsidRDefault="00B23EEA" w:rsidP="0096449A">
      <w:pPr>
        <w:pStyle w:val="Normlnweb"/>
        <w:spacing w:before="0" w:after="120"/>
        <w:ind w:left="284" w:firstLine="0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Nedojde-li ze strany poskytovatele k poskytnutí služeb dle této smlou</w:t>
      </w:r>
      <w:r w:rsidR="00B13A3D" w:rsidRPr="00AD4770">
        <w:rPr>
          <w:rFonts w:ascii="Franklin Gothic Book" w:hAnsi="Franklin Gothic Book"/>
          <w:sz w:val="22"/>
          <w:szCs w:val="22"/>
        </w:rPr>
        <w:t>vy, je poskytovatel povinen objednateli zálohovou platbu vrátit v plné výši, a to do 14 dnů ode dne doručení výzvy objednatele k vrácení zálohové platby.</w:t>
      </w:r>
      <w:r w:rsidRPr="00AD4770">
        <w:rPr>
          <w:rFonts w:ascii="Franklin Gothic Book" w:hAnsi="Franklin Gothic Book"/>
          <w:sz w:val="22"/>
          <w:szCs w:val="22"/>
        </w:rPr>
        <w:t xml:space="preserve"> </w:t>
      </w:r>
    </w:p>
    <w:p w14:paraId="79E9C6EF" w14:textId="12A96E05" w:rsidR="008C51FD" w:rsidRPr="00AD4770" w:rsidRDefault="005E703F" w:rsidP="001A300F">
      <w:pPr>
        <w:pStyle w:val="Normlnweb"/>
        <w:numPr>
          <w:ilvl w:val="0"/>
          <w:numId w:val="14"/>
        </w:numPr>
        <w:spacing w:before="0" w:after="120"/>
        <w:ind w:left="284" w:hanging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Nedojde-li ze strany poskytovatele k poskytnutí služeb dle této smlouvy řádně a včas, je objednatel oprávněn započít oproti nároku poskytovatele na úhradu odměny nárok na </w:t>
      </w:r>
      <w:r w:rsidR="006E014D" w:rsidRPr="00AD4770">
        <w:rPr>
          <w:rFonts w:ascii="Franklin Gothic Book" w:hAnsi="Franklin Gothic Book"/>
          <w:sz w:val="22"/>
          <w:szCs w:val="22"/>
        </w:rPr>
        <w:t xml:space="preserve">úhradu </w:t>
      </w:r>
      <w:r w:rsidRPr="00AD4770">
        <w:rPr>
          <w:rFonts w:ascii="Franklin Gothic Book" w:hAnsi="Franklin Gothic Book"/>
          <w:sz w:val="22"/>
          <w:szCs w:val="22"/>
        </w:rPr>
        <w:t>smluvní pokut</w:t>
      </w:r>
      <w:r w:rsidR="006E014D" w:rsidRPr="00AD4770">
        <w:rPr>
          <w:rFonts w:ascii="Franklin Gothic Book" w:hAnsi="Franklin Gothic Book"/>
          <w:sz w:val="22"/>
          <w:szCs w:val="22"/>
        </w:rPr>
        <w:t>y</w:t>
      </w:r>
      <w:r w:rsidRPr="00AD4770">
        <w:rPr>
          <w:rFonts w:ascii="Franklin Gothic Book" w:hAnsi="Franklin Gothic Book"/>
          <w:sz w:val="22"/>
          <w:szCs w:val="22"/>
        </w:rPr>
        <w:t xml:space="preserve"> za nedodržení </w:t>
      </w:r>
      <w:r w:rsidR="006E014D" w:rsidRPr="00AD4770">
        <w:rPr>
          <w:rFonts w:ascii="Franklin Gothic Book" w:hAnsi="Franklin Gothic Book"/>
          <w:sz w:val="22"/>
          <w:szCs w:val="22"/>
        </w:rPr>
        <w:t>termínů</w:t>
      </w:r>
      <w:r w:rsidRPr="00AD4770">
        <w:rPr>
          <w:rFonts w:ascii="Franklin Gothic Book" w:hAnsi="Franklin Gothic Book"/>
          <w:sz w:val="22"/>
          <w:szCs w:val="22"/>
        </w:rPr>
        <w:t xml:space="preserve"> dle této smlouvy.</w:t>
      </w:r>
    </w:p>
    <w:p w14:paraId="092FF123" w14:textId="38834E15" w:rsidR="00CF0B62" w:rsidRPr="00AD4770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lastRenderedPageBreak/>
        <w:t xml:space="preserve">Poskytovatel je povinen na faktuře uvést název operačního programu (OP VVV) a číslo projektu, ze kterého má být faktura uhrazena. Daňový doklad musí obsahovat náležitosti stanovené v § 28 zákona č. 235/2004 Sb., o dani z přidané hodnoty, ve znění pozdějších předpisů. Nebude-li faktura obsahovat všechny zákonem a smlouvou stanovené náležitosti nebo bude chybně vyúčtována cena, je </w:t>
      </w:r>
      <w:r w:rsidR="00CD0264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 xml:space="preserve">bjednatel oprávněn fakturu před uplynutím lhůty splatnosti </w:t>
      </w:r>
      <w:r w:rsidR="00CD0264" w:rsidRPr="00AD4770">
        <w:rPr>
          <w:rFonts w:ascii="Franklin Gothic Book" w:hAnsi="Franklin Gothic Book"/>
          <w:sz w:val="22"/>
          <w:szCs w:val="22"/>
        </w:rPr>
        <w:t>poskytovateli</w:t>
      </w:r>
      <w:r w:rsidRPr="00AD4770">
        <w:rPr>
          <w:rFonts w:ascii="Franklin Gothic Book" w:hAnsi="Franklin Gothic Book"/>
          <w:sz w:val="22"/>
          <w:szCs w:val="22"/>
        </w:rPr>
        <w:t xml:space="preserve"> k provedení opravy s vyznačením důvodu vrácení. Poskytovatel provede opravu vystavením nové faktury. Od doby odeslání vadné faktury přestává běžet původní lhůta splatnosti. Celá lhůta splatnosti </w:t>
      </w:r>
      <w:proofErr w:type="gramStart"/>
      <w:r w:rsidRPr="00AD4770">
        <w:rPr>
          <w:rFonts w:ascii="Franklin Gothic Book" w:hAnsi="Franklin Gothic Book"/>
          <w:sz w:val="22"/>
          <w:szCs w:val="22"/>
        </w:rPr>
        <w:t>běží</w:t>
      </w:r>
      <w:proofErr w:type="gramEnd"/>
      <w:r w:rsidRPr="00AD4770">
        <w:rPr>
          <w:rFonts w:ascii="Franklin Gothic Book" w:hAnsi="Franklin Gothic Book"/>
          <w:sz w:val="22"/>
          <w:szCs w:val="22"/>
        </w:rPr>
        <w:t xml:space="preserve"> opět ode dne doručení nově vyhotovené faktury.</w:t>
      </w:r>
    </w:p>
    <w:p w14:paraId="0F4285B6" w14:textId="6E7CCA06" w:rsidR="00CF0B62" w:rsidRPr="00AD4770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Poskytovatel odpovídá za to, že sazba daně z přidané hodnoty bude stanovena v souladu s platnými právními předpisy.</w:t>
      </w:r>
    </w:p>
    <w:p w14:paraId="445F2C36" w14:textId="2BCD2FCA" w:rsidR="00707926" w:rsidRPr="00AD4770" w:rsidRDefault="00707926" w:rsidP="006E014D">
      <w:pPr>
        <w:pStyle w:val="Normlnweb"/>
        <w:numPr>
          <w:ilvl w:val="0"/>
          <w:numId w:val="14"/>
        </w:numPr>
        <w:spacing w:before="0" w:after="120"/>
        <w:ind w:left="284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Splatnost faktur činí 14 dní ode dne jejich doručení objednateli.</w:t>
      </w:r>
    </w:p>
    <w:p w14:paraId="3D6E93D6" w14:textId="29BCC090" w:rsidR="00CF0B62" w:rsidRPr="00AD4770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Platby budou probíhat výhradně v CZK. Objednatel uhradí fakturu bezhotovostně převodem na účet </w:t>
      </w:r>
      <w:r w:rsidR="00CD0264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 xml:space="preserve">oskytovatele. Za den zaplacení se považuje den, kdy finanční částka byla odepsána z účtu </w:t>
      </w:r>
      <w:r w:rsidR="00CD0264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 xml:space="preserve">bjednatele a směřuje na účet určený </w:t>
      </w:r>
      <w:r w:rsidR="00CD0264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>oskytovatelem.</w:t>
      </w:r>
    </w:p>
    <w:p w14:paraId="2E140DCE" w14:textId="1296A483" w:rsidR="00CF0B62" w:rsidRPr="00AD4770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Odměna nebude měněna v souvislosti s inflací české koruny, hodnotou kurzu české koruny vůči zahraničním měnám či jinými faktory s vlivem na měnový kurz a stabilitu měny, a to po celou dobu platnosti této </w:t>
      </w:r>
      <w:r w:rsidR="00CD0264" w:rsidRPr="00AD4770">
        <w:rPr>
          <w:rFonts w:ascii="Franklin Gothic Book" w:hAnsi="Franklin Gothic Book"/>
          <w:sz w:val="22"/>
          <w:szCs w:val="22"/>
        </w:rPr>
        <w:t>s</w:t>
      </w:r>
      <w:r w:rsidRPr="00AD4770">
        <w:rPr>
          <w:rFonts w:ascii="Franklin Gothic Book" w:hAnsi="Franklin Gothic Book"/>
          <w:sz w:val="22"/>
          <w:szCs w:val="22"/>
        </w:rPr>
        <w:t>mlouvy. Jediná přípustná výjimka je změna sazby DPH, která bude účtována v aktuální zákonné výši.</w:t>
      </w:r>
    </w:p>
    <w:p w14:paraId="52626E3A" w14:textId="66F9C8A8" w:rsidR="00CF0B62" w:rsidRPr="00AD4770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Objednatel má právo na pozdržení, krácení nebo neposkytnutí </w:t>
      </w:r>
      <w:r w:rsidR="00CD0264" w:rsidRPr="00AD4770">
        <w:rPr>
          <w:rFonts w:ascii="Franklin Gothic Book" w:hAnsi="Franklin Gothic Book"/>
          <w:sz w:val="22"/>
          <w:szCs w:val="22"/>
        </w:rPr>
        <w:t>odměny</w:t>
      </w:r>
      <w:r w:rsidRPr="00AD4770">
        <w:rPr>
          <w:rFonts w:ascii="Franklin Gothic Book" w:hAnsi="Franklin Gothic Book"/>
          <w:sz w:val="22"/>
          <w:szCs w:val="22"/>
        </w:rPr>
        <w:t xml:space="preserve"> </w:t>
      </w:r>
      <w:r w:rsidR="00CD0264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 xml:space="preserve">oskytovateli v případě zjištěných a neprodleně neodstraněných nedostatků při plnění předmětu </w:t>
      </w:r>
      <w:r w:rsidR="00CD0264" w:rsidRPr="00AD4770">
        <w:rPr>
          <w:rFonts w:ascii="Franklin Gothic Book" w:hAnsi="Franklin Gothic Book"/>
          <w:sz w:val="22"/>
          <w:szCs w:val="22"/>
        </w:rPr>
        <w:t>s</w:t>
      </w:r>
      <w:r w:rsidRPr="00AD4770">
        <w:rPr>
          <w:rFonts w:ascii="Franklin Gothic Book" w:hAnsi="Franklin Gothic Book"/>
          <w:sz w:val="22"/>
          <w:szCs w:val="22"/>
        </w:rPr>
        <w:t xml:space="preserve">mlouvy s tím, že využití takového práva </w:t>
      </w:r>
      <w:r w:rsidR="00CD0264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>bjednatelem vylučuje jeho prodlení s placením ceny.</w:t>
      </w:r>
    </w:p>
    <w:p w14:paraId="252B9178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13787FBD" w14:textId="2150A156" w:rsidR="00CF0B62" w:rsidRPr="00AD4770" w:rsidRDefault="00CD026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VIII.</w:t>
      </w:r>
    </w:p>
    <w:p w14:paraId="10C932A8" w14:textId="1A3AB512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 xml:space="preserve">Odpovědnost </w:t>
      </w:r>
      <w:r w:rsidR="00CD0264" w:rsidRPr="00AD4770">
        <w:rPr>
          <w:rFonts w:ascii="Franklin Gothic Book" w:hAnsi="Franklin Gothic Book"/>
          <w:b/>
          <w:sz w:val="22"/>
          <w:szCs w:val="22"/>
        </w:rPr>
        <w:t>p</w:t>
      </w:r>
      <w:r w:rsidRPr="00AD4770">
        <w:rPr>
          <w:rFonts w:ascii="Franklin Gothic Book" w:hAnsi="Franklin Gothic Book"/>
          <w:b/>
          <w:sz w:val="22"/>
          <w:szCs w:val="22"/>
        </w:rPr>
        <w:t>oskytovatele</w:t>
      </w:r>
    </w:p>
    <w:p w14:paraId="11A904F7" w14:textId="49CE58A2" w:rsidR="00CF0B62" w:rsidRPr="00AD4770" w:rsidRDefault="007A4A51">
      <w:pPr>
        <w:pStyle w:val="Standard"/>
        <w:numPr>
          <w:ilvl w:val="0"/>
          <w:numId w:val="28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Poskytovatel odpovídá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o</w:t>
      </w:r>
      <w:r w:rsidRPr="00AD4770">
        <w:rPr>
          <w:rFonts w:ascii="Franklin Gothic Book" w:hAnsi="Franklin Gothic Book"/>
          <w:sz w:val="22"/>
          <w:szCs w:val="22"/>
          <w:lang w:val="cs-CZ"/>
        </w:rPr>
        <w:t>bjednateli za škodu, kterou mu způsobí výkonem činnosti v souvislosti s poskytováním služ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eb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 dle této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>mlouvy, a to i tehdy, byla-li by škoda způsobena jím zvolenou třetí osobou.</w:t>
      </w:r>
    </w:p>
    <w:p w14:paraId="1C303879" w14:textId="77777777" w:rsidR="00CF0B62" w:rsidRPr="00AD4770" w:rsidRDefault="007A4A51">
      <w:pPr>
        <w:pStyle w:val="Standard"/>
        <w:numPr>
          <w:ilvl w:val="0"/>
          <w:numId w:val="15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>Poskytovatel se této odpovědnosti zprostí jen tehdy, pokud prokáže, že škodě nemohlo být zabráněno ani při vynaložení veškerého úsilí, které bylo možno na něm požadovat.</w:t>
      </w:r>
    </w:p>
    <w:p w14:paraId="00F32B0A" w14:textId="77777777" w:rsidR="00CF0B62" w:rsidRPr="00AD4770" w:rsidRDefault="00CF0B62">
      <w:pPr>
        <w:pStyle w:val="Normln1"/>
        <w:tabs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</w:tabs>
        <w:spacing w:after="120"/>
        <w:ind w:left="720"/>
        <w:jc w:val="both"/>
        <w:rPr>
          <w:rFonts w:ascii="Franklin Gothic Book" w:hAnsi="Franklin Gothic Book"/>
          <w:sz w:val="22"/>
          <w:szCs w:val="22"/>
        </w:rPr>
      </w:pPr>
    </w:p>
    <w:p w14:paraId="0BC6D123" w14:textId="2D4A22EE" w:rsidR="00CF0B62" w:rsidRPr="00AD4770" w:rsidRDefault="00CD026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I</w:t>
      </w:r>
      <w:r w:rsidR="007A4A51" w:rsidRPr="00AD4770">
        <w:rPr>
          <w:rFonts w:ascii="Franklin Gothic Book" w:hAnsi="Franklin Gothic Book"/>
          <w:b/>
          <w:sz w:val="22"/>
          <w:szCs w:val="22"/>
        </w:rPr>
        <w:t>X.</w:t>
      </w:r>
    </w:p>
    <w:p w14:paraId="6551EF86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 xml:space="preserve"> Smluvní pokuty</w:t>
      </w:r>
    </w:p>
    <w:p w14:paraId="135EDBC9" w14:textId="3992645B" w:rsidR="00CF0B62" w:rsidRPr="00AD4770" w:rsidRDefault="007A4A51">
      <w:pPr>
        <w:pStyle w:val="Standard"/>
        <w:numPr>
          <w:ilvl w:val="0"/>
          <w:numId w:val="29"/>
        </w:numPr>
        <w:spacing w:after="120"/>
        <w:ind w:left="284" w:hanging="283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Poskytovatel se zavazuje uhradit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o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bjednateli smluvní pokutu v případě následujících porušení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>mlouvy:</w:t>
      </w:r>
    </w:p>
    <w:p w14:paraId="39225F9F" w14:textId="146EE4CF" w:rsidR="00CF0B62" w:rsidRPr="00AD4770" w:rsidRDefault="007A4A51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bookmarkStart w:id="3" w:name="_Hlk93057575"/>
      <w:r w:rsidRPr="00AD4770">
        <w:rPr>
          <w:rFonts w:ascii="Franklin Gothic Book" w:hAnsi="Franklin Gothic Book"/>
          <w:color w:val="00000A"/>
          <w:sz w:val="22"/>
          <w:szCs w:val="22"/>
          <w:lang w:val="cs-CZ"/>
        </w:rPr>
        <w:t>nedodržení jakéhokoli termínu plnění (</w:t>
      </w:r>
      <w:r w:rsidR="00B6630E" w:rsidRPr="00AD4770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tj. termínu realizace stáže, </w:t>
      </w:r>
      <w:r w:rsidR="00185C7F" w:rsidRPr="00AD4770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termínu dle čl. II odst. 6 této smlouvy, </w:t>
      </w:r>
      <w:r w:rsidR="001A4FB5" w:rsidRPr="00AD4770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termínu dle čl. VI odst. II této smlouvy, </w:t>
      </w:r>
      <w:r w:rsidR="00B6630E" w:rsidRPr="00AD4770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termínů uvedených v příloze č. 1 této smlouvy) </w:t>
      </w:r>
      <w:r w:rsidRPr="00AD4770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ve výši </w:t>
      </w:r>
      <w:r w:rsidR="000E1DAB" w:rsidRPr="00AD4770">
        <w:rPr>
          <w:rFonts w:ascii="Franklin Gothic Book" w:hAnsi="Franklin Gothic Book"/>
          <w:color w:val="00000A"/>
          <w:sz w:val="22"/>
          <w:szCs w:val="22"/>
          <w:lang w:val="cs-CZ"/>
        </w:rPr>
        <w:t>1</w:t>
      </w:r>
      <w:r w:rsidR="00F44512" w:rsidRPr="00AD4770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 </w:t>
      </w:r>
      <w:r w:rsidRPr="00AD4770">
        <w:rPr>
          <w:rFonts w:ascii="Franklin Gothic Book" w:hAnsi="Franklin Gothic Book"/>
          <w:color w:val="00000A"/>
          <w:sz w:val="22"/>
          <w:szCs w:val="22"/>
          <w:lang w:val="cs-CZ"/>
        </w:rPr>
        <w:t>000 Kč, za každý i započatý den prodlení;</w:t>
      </w:r>
    </w:p>
    <w:p w14:paraId="76BB3A0A" w14:textId="5447B09D" w:rsidR="00CF0B62" w:rsidRPr="00AD4770" w:rsidRDefault="007A4A51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>nedodržení kvality plnění</w:t>
      </w:r>
      <w:r w:rsidR="00B6630E" w:rsidRPr="00AD4770">
        <w:rPr>
          <w:rFonts w:ascii="Franklin Gothic Book" w:hAnsi="Franklin Gothic Book"/>
          <w:sz w:val="22"/>
          <w:szCs w:val="22"/>
          <w:lang w:val="cs-CZ"/>
        </w:rPr>
        <w:t xml:space="preserve"> specifikované v příloze č. 1 této smlouvy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 </w:t>
      </w:r>
      <w:r w:rsidR="00DA2177" w:rsidRPr="00AD4770">
        <w:rPr>
          <w:rFonts w:ascii="Franklin Gothic Book" w:hAnsi="Franklin Gothic Book"/>
          <w:sz w:val="22"/>
          <w:szCs w:val="22"/>
          <w:lang w:val="cs-CZ"/>
        </w:rPr>
        <w:t xml:space="preserve">(tj. požadavků na ubytování, stravu, delegáta, </w:t>
      </w:r>
      <w:r w:rsidR="00185C7F" w:rsidRPr="00AD4770">
        <w:rPr>
          <w:rFonts w:ascii="Franklin Gothic Book" w:hAnsi="Franklin Gothic Book"/>
          <w:sz w:val="22"/>
          <w:szCs w:val="22"/>
          <w:lang w:val="cs-CZ"/>
        </w:rPr>
        <w:t xml:space="preserve">nezajištění fakultativních výletů, nezajištění dopravy na fakultativní výlety, nezajištění hospitací na požadovaných školách) 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ve výši </w:t>
      </w:r>
      <w:r w:rsidR="00481F6C" w:rsidRPr="00AD4770">
        <w:rPr>
          <w:rFonts w:ascii="Franklin Gothic Book" w:hAnsi="Franklin Gothic Book"/>
          <w:sz w:val="22"/>
          <w:szCs w:val="22"/>
          <w:lang w:val="cs-CZ"/>
        </w:rPr>
        <w:t>2</w:t>
      </w:r>
      <w:r w:rsidR="00F44512" w:rsidRPr="00AD4770">
        <w:rPr>
          <w:rFonts w:ascii="Franklin Gothic Book" w:hAnsi="Franklin Gothic Book"/>
          <w:sz w:val="22"/>
          <w:szCs w:val="22"/>
          <w:lang w:val="cs-CZ"/>
        </w:rPr>
        <w:t xml:space="preserve"> 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000,- Kč za každé zjištěné porušení povinnosti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 xml:space="preserve">poskytovatele 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řádného plnění předmětu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>mlouvy</w:t>
      </w:r>
      <w:r w:rsidR="00662911" w:rsidRPr="00AD4770">
        <w:rPr>
          <w:rFonts w:ascii="Franklin Gothic Book" w:hAnsi="Franklin Gothic Book"/>
          <w:sz w:val="22"/>
          <w:szCs w:val="22"/>
          <w:lang w:val="cs-CZ"/>
        </w:rPr>
        <w:t>,</w:t>
      </w:r>
    </w:p>
    <w:p w14:paraId="4144F389" w14:textId="2E40E960" w:rsidR="00185C7F" w:rsidRPr="00AD4770" w:rsidRDefault="00185C7F" w:rsidP="00185C7F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porušení povinností uvedených v čl. II odst. 4 či odst. 5 této smlouvy ve výši </w:t>
      </w:r>
      <w:r w:rsidR="00481F6C" w:rsidRPr="00AD4770">
        <w:rPr>
          <w:rFonts w:ascii="Franklin Gothic Book" w:hAnsi="Franklin Gothic Book"/>
          <w:sz w:val="22"/>
          <w:szCs w:val="22"/>
          <w:lang w:val="cs-CZ"/>
        </w:rPr>
        <w:t>2</w:t>
      </w:r>
      <w:r w:rsidRPr="00AD4770">
        <w:rPr>
          <w:rFonts w:ascii="Franklin Gothic Book" w:hAnsi="Franklin Gothic Book"/>
          <w:sz w:val="22"/>
          <w:szCs w:val="22"/>
          <w:lang w:val="cs-CZ"/>
        </w:rPr>
        <w:t> 000 Kč za každé zjištěné porušení povinností poskytovatele uvedených v čl. II odst. 4 nebo odst. 5 této smlouvy,</w:t>
      </w:r>
    </w:p>
    <w:p w14:paraId="675E879D" w14:textId="7A9BACE6" w:rsidR="00662911" w:rsidRPr="00AD4770" w:rsidRDefault="00662911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>porušení povinností uvedených v čl. III odst. 7 této smlouvy ve výši 1 000 Kč za každé zjištěné porušení povinnosti poskytovatele uvedené v čl. III odst. 7 této smlouvy,</w:t>
      </w:r>
    </w:p>
    <w:p w14:paraId="35CF568C" w14:textId="39E2241E" w:rsidR="00A4276B" w:rsidRPr="00AD4770" w:rsidRDefault="00A4276B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lastRenderedPageBreak/>
        <w:t xml:space="preserve">porušení povinností uvedené v čl. III odst. 8 této smlouvy ve výši </w:t>
      </w:r>
      <w:r w:rsidR="007C347E" w:rsidRPr="00AD4770">
        <w:rPr>
          <w:rFonts w:ascii="Franklin Gothic Book" w:hAnsi="Franklin Gothic Book"/>
          <w:sz w:val="22"/>
          <w:szCs w:val="22"/>
          <w:lang w:val="cs-CZ"/>
        </w:rPr>
        <w:t>5 000 Kč za každé zjištěné porušení povinnosti poskytovatele uvedené v čl. III odst. 8 této smlouvy.</w:t>
      </w:r>
    </w:p>
    <w:bookmarkEnd w:id="3"/>
    <w:p w14:paraId="3D05D8F8" w14:textId="77777777" w:rsidR="00B6630E" w:rsidRPr="00AD4770" w:rsidRDefault="007A4A51" w:rsidP="00B6630E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>Smluvní pokuty lze uložit i opakovaně za každý jednotlivý případ</w:t>
      </w:r>
      <w:r w:rsidR="00B6630E" w:rsidRPr="00AD4770">
        <w:rPr>
          <w:rFonts w:ascii="Franklin Gothic Book" w:hAnsi="Franklin Gothic Book"/>
          <w:sz w:val="22"/>
          <w:szCs w:val="22"/>
          <w:lang w:val="cs-CZ"/>
        </w:rPr>
        <w:t xml:space="preserve"> porušení povinnosti.</w:t>
      </w:r>
    </w:p>
    <w:p w14:paraId="56B476FC" w14:textId="0F4437F4" w:rsidR="00B6630E" w:rsidRPr="00AD4770" w:rsidRDefault="00B6630E" w:rsidP="00B6630E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>Při prodlení s proplacením zálohové faktury či platbou odměny je objednatel povinen zaplatit poskytovateli zákonný úrok z prodlení, jiné sankce vůči objednateli jsou nepřípustné.</w:t>
      </w:r>
    </w:p>
    <w:p w14:paraId="4D3D8603" w14:textId="3177A982" w:rsidR="00CF0B62" w:rsidRPr="00AD4770" w:rsidRDefault="007A4A51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Zaplacením smluvní pokuty se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p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oskytovatel nezbavuje povinnosti nahradit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o</w:t>
      </w:r>
      <w:r w:rsidRPr="00AD4770">
        <w:rPr>
          <w:rFonts w:ascii="Franklin Gothic Book" w:hAnsi="Franklin Gothic Book"/>
          <w:sz w:val="22"/>
          <w:szCs w:val="22"/>
          <w:lang w:val="cs-CZ"/>
        </w:rPr>
        <w:t>bjednateli způsobenou škodu. Výše smluvních pokut se do výše náhrady škody nezapočítává.</w:t>
      </w:r>
    </w:p>
    <w:p w14:paraId="4C4AF828" w14:textId="77777777" w:rsidR="00CF0B62" w:rsidRPr="00AD4770" w:rsidRDefault="007A4A51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>Smluvní pokuty i náhradu škody je objednatel oprávněn započíst proti pohledávce Poskytovatele na zaplacení smluvní ceny.</w:t>
      </w:r>
    </w:p>
    <w:p w14:paraId="731EF2EA" w14:textId="0315C0F1" w:rsidR="00CF0B62" w:rsidRPr="00AD4770" w:rsidRDefault="007A4A51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Smluvní pokutu je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p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oskytovatel povinen zaplatit do 15 dnů od doručení písemné výzvy k zaplacení. </w:t>
      </w:r>
      <w:proofErr w:type="gramStart"/>
      <w:r w:rsidRPr="00AD4770">
        <w:rPr>
          <w:rFonts w:ascii="Franklin Gothic Book" w:hAnsi="Franklin Gothic Book"/>
          <w:sz w:val="22"/>
          <w:szCs w:val="22"/>
          <w:lang w:val="cs-CZ"/>
        </w:rPr>
        <w:t>Nepodaří</w:t>
      </w:r>
      <w:proofErr w:type="gramEnd"/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-li se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p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oskytovateli výzva k zaplacení smluvní pokuty doručit, platí, že den doručení je 10. den po prvním pokusu doručit výzvu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p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oskytovateli. Zaplacením se rozumí připsání částky ve výši smluvní pokuty na bankovní účet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o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bjednatele, neuvede-li </w:t>
      </w:r>
      <w:r w:rsidR="00CD0264" w:rsidRPr="00AD4770">
        <w:rPr>
          <w:rFonts w:ascii="Franklin Gothic Book" w:hAnsi="Franklin Gothic Book"/>
          <w:sz w:val="22"/>
          <w:szCs w:val="22"/>
          <w:lang w:val="cs-CZ"/>
        </w:rPr>
        <w:t>o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bjednatel ve výzvě jiný způsob platby.  </w:t>
      </w:r>
    </w:p>
    <w:p w14:paraId="0559F9CA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67D07ABE" w14:textId="102AD144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X.</w:t>
      </w:r>
    </w:p>
    <w:p w14:paraId="4401CC5A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Trvání smlouvy</w:t>
      </w:r>
    </w:p>
    <w:p w14:paraId="14095FCE" w14:textId="70D532F9" w:rsidR="00CF0B62" w:rsidRPr="00AD4770" w:rsidRDefault="007A4A51">
      <w:pPr>
        <w:pStyle w:val="Normlnweb"/>
        <w:numPr>
          <w:ilvl w:val="0"/>
          <w:numId w:val="30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Tato smlouva se uzavírá na dobu určitou, a to do ukončení předmětu plnění této </w:t>
      </w:r>
      <w:r w:rsidR="006D4585" w:rsidRPr="00AD4770">
        <w:rPr>
          <w:rFonts w:ascii="Franklin Gothic Book" w:hAnsi="Franklin Gothic Book"/>
          <w:sz w:val="22"/>
          <w:szCs w:val="22"/>
        </w:rPr>
        <w:t>s</w:t>
      </w:r>
      <w:r w:rsidRPr="00AD4770">
        <w:rPr>
          <w:rFonts w:ascii="Franklin Gothic Book" w:hAnsi="Franklin Gothic Book"/>
          <w:sz w:val="22"/>
          <w:szCs w:val="22"/>
        </w:rPr>
        <w:t xml:space="preserve">mlouvy. </w:t>
      </w:r>
    </w:p>
    <w:p w14:paraId="46AD23C6" w14:textId="0B31EA34" w:rsidR="00CF0B62" w:rsidRPr="00AD4770" w:rsidRDefault="007A4A51">
      <w:pPr>
        <w:pStyle w:val="Normlnweb"/>
        <w:numPr>
          <w:ilvl w:val="0"/>
          <w:numId w:val="30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Smluvní strany se dohodly na tom, že tato </w:t>
      </w:r>
      <w:r w:rsidR="006D4585" w:rsidRPr="00AD4770">
        <w:rPr>
          <w:rFonts w:ascii="Franklin Gothic Book" w:hAnsi="Franklin Gothic Book"/>
          <w:sz w:val="22"/>
          <w:szCs w:val="22"/>
        </w:rPr>
        <w:t>s</w:t>
      </w:r>
      <w:r w:rsidRPr="00AD4770">
        <w:rPr>
          <w:rFonts w:ascii="Franklin Gothic Book" w:hAnsi="Franklin Gothic Book"/>
          <w:sz w:val="22"/>
          <w:szCs w:val="22"/>
        </w:rPr>
        <w:t xml:space="preserve">mlouva zaniká před uplynutím sjednané doby vedle případů stanovených občanským zákoníkem také dohodou smluvních stran spojenou se vzájemným vyrovnáním účelně vynaložených nákladů či jednostranným odstoupením od </w:t>
      </w:r>
      <w:r w:rsidR="006D4585" w:rsidRPr="00AD4770">
        <w:rPr>
          <w:rFonts w:ascii="Franklin Gothic Book" w:hAnsi="Franklin Gothic Book"/>
          <w:sz w:val="22"/>
          <w:szCs w:val="22"/>
        </w:rPr>
        <w:t>s</w:t>
      </w:r>
      <w:r w:rsidRPr="00AD4770">
        <w:rPr>
          <w:rFonts w:ascii="Franklin Gothic Book" w:hAnsi="Franklin Gothic Book"/>
          <w:sz w:val="22"/>
          <w:szCs w:val="22"/>
        </w:rPr>
        <w:t>mlouvy dle odstavců 3 až 6 tohoto článku.</w:t>
      </w:r>
    </w:p>
    <w:p w14:paraId="7B4236C5" w14:textId="357E64AB" w:rsidR="00CF0B62" w:rsidRPr="00AD4770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  <w:r w:rsidRPr="00AD4770">
        <w:rPr>
          <w:rFonts w:ascii="Franklin Gothic Book" w:hAnsi="Franklin Gothic Book"/>
        </w:rPr>
        <w:t xml:space="preserve">Objednatel je oprávněn odstoupit od </w:t>
      </w:r>
      <w:r w:rsidR="006D4585" w:rsidRPr="00AD4770">
        <w:rPr>
          <w:rFonts w:ascii="Franklin Gothic Book" w:hAnsi="Franklin Gothic Book"/>
        </w:rPr>
        <w:t>s</w:t>
      </w:r>
      <w:r w:rsidRPr="00AD4770">
        <w:rPr>
          <w:rFonts w:ascii="Franklin Gothic Book" w:hAnsi="Franklin Gothic Book"/>
        </w:rPr>
        <w:t xml:space="preserve">mlouvy, a to i částečně co do rozsahu plnění, v případě podstatného porušení smluvní nebo zákonné povinnosti </w:t>
      </w:r>
      <w:r w:rsidR="006D4585" w:rsidRPr="00AD4770">
        <w:rPr>
          <w:rFonts w:ascii="Franklin Gothic Book" w:hAnsi="Franklin Gothic Book"/>
        </w:rPr>
        <w:t>p</w:t>
      </w:r>
      <w:r w:rsidRPr="00AD4770">
        <w:rPr>
          <w:rFonts w:ascii="Franklin Gothic Book" w:hAnsi="Franklin Gothic Book"/>
        </w:rPr>
        <w:t xml:space="preserve">oskytovatelem. Za podstatné porušení smluvní povinnosti </w:t>
      </w:r>
      <w:r w:rsidR="006D4585" w:rsidRPr="00AD4770">
        <w:rPr>
          <w:rFonts w:ascii="Franklin Gothic Book" w:hAnsi="Franklin Gothic Book"/>
        </w:rPr>
        <w:t>p</w:t>
      </w:r>
      <w:r w:rsidRPr="00AD4770">
        <w:rPr>
          <w:rFonts w:ascii="Franklin Gothic Book" w:hAnsi="Franklin Gothic Book"/>
        </w:rPr>
        <w:t xml:space="preserve">oskytovatelem se rozumí zejména </w:t>
      </w:r>
    </w:p>
    <w:p w14:paraId="363C2D96" w14:textId="4AAA9F1E" w:rsidR="00CF0B62" w:rsidRPr="00AD4770" w:rsidRDefault="007A4A51">
      <w:pPr>
        <w:widowControl/>
        <w:numPr>
          <w:ilvl w:val="1"/>
          <w:numId w:val="30"/>
        </w:numPr>
        <w:suppressAutoHyphens w:val="0"/>
        <w:spacing w:after="120" w:line="240" w:lineRule="auto"/>
        <w:ind w:left="1134"/>
        <w:jc w:val="both"/>
        <w:textAlignment w:val="auto"/>
        <w:rPr>
          <w:rFonts w:ascii="Franklin Gothic Book" w:hAnsi="Franklin Gothic Book"/>
        </w:rPr>
      </w:pPr>
      <w:r w:rsidRPr="00AD4770">
        <w:rPr>
          <w:rFonts w:ascii="Franklin Gothic Book" w:hAnsi="Franklin Gothic Book"/>
        </w:rPr>
        <w:t>prodlení s poskytnutím služ</w:t>
      </w:r>
      <w:r w:rsidR="00DC7D7A" w:rsidRPr="00AD4770">
        <w:rPr>
          <w:rFonts w:ascii="Franklin Gothic Book" w:hAnsi="Franklin Gothic Book"/>
        </w:rPr>
        <w:t>e</w:t>
      </w:r>
      <w:r w:rsidRPr="00AD4770">
        <w:rPr>
          <w:rFonts w:ascii="Franklin Gothic Book" w:hAnsi="Franklin Gothic Book"/>
        </w:rPr>
        <w:t>b</w:t>
      </w:r>
      <w:r w:rsidR="00DC7D7A" w:rsidRPr="00AD4770">
        <w:rPr>
          <w:rFonts w:ascii="Franklin Gothic Book" w:hAnsi="Franklin Gothic Book"/>
        </w:rPr>
        <w:t xml:space="preserve"> dle této smlouvy </w:t>
      </w:r>
      <w:r w:rsidRPr="00AD4770">
        <w:rPr>
          <w:rFonts w:ascii="Franklin Gothic Book" w:hAnsi="Franklin Gothic Book"/>
        </w:rPr>
        <w:t xml:space="preserve">z důvodů spočívajících výlučně na straně </w:t>
      </w:r>
      <w:r w:rsidR="006D4585" w:rsidRPr="00AD4770">
        <w:rPr>
          <w:rFonts w:ascii="Franklin Gothic Book" w:hAnsi="Franklin Gothic Book"/>
        </w:rPr>
        <w:t>p</w:t>
      </w:r>
      <w:r w:rsidRPr="00AD4770">
        <w:rPr>
          <w:rFonts w:ascii="Franklin Gothic Book" w:hAnsi="Franklin Gothic Book"/>
        </w:rPr>
        <w:t>oskytovatele.</w:t>
      </w:r>
    </w:p>
    <w:p w14:paraId="3DAD9D72" w14:textId="2D0EF49D" w:rsidR="00CF0B62" w:rsidRPr="00AD4770" w:rsidRDefault="007A4A51">
      <w:pPr>
        <w:pStyle w:val="Normlnweb"/>
        <w:numPr>
          <w:ilvl w:val="1"/>
          <w:numId w:val="30"/>
        </w:numPr>
        <w:spacing w:before="0" w:after="120"/>
        <w:ind w:left="1134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nedodržení povinností </w:t>
      </w:r>
      <w:r w:rsidR="006D4585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>oskytovatele stanovených v této smlouvě,</w:t>
      </w:r>
    </w:p>
    <w:p w14:paraId="487E02F8" w14:textId="3EE61181" w:rsidR="00CF0B62" w:rsidRPr="00AD4770" w:rsidRDefault="007A4A51">
      <w:pPr>
        <w:pStyle w:val="Normlnweb"/>
        <w:numPr>
          <w:ilvl w:val="1"/>
          <w:numId w:val="30"/>
        </w:numPr>
        <w:spacing w:before="0" w:after="120"/>
        <w:ind w:left="1134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neposkytnutí služeb v rozsahu dle této smlouvy, kdy </w:t>
      </w:r>
      <w:r w:rsidR="006D4585" w:rsidRPr="00AD4770">
        <w:rPr>
          <w:rFonts w:ascii="Franklin Gothic Book" w:hAnsi="Franklin Gothic Book"/>
          <w:sz w:val="22"/>
          <w:szCs w:val="22"/>
        </w:rPr>
        <w:t>o</w:t>
      </w:r>
      <w:r w:rsidRPr="00AD4770">
        <w:rPr>
          <w:rFonts w:ascii="Franklin Gothic Book" w:hAnsi="Franklin Gothic Book"/>
          <w:sz w:val="22"/>
          <w:szCs w:val="22"/>
        </w:rPr>
        <w:t xml:space="preserve">bjednatel bude nucen zajistit služby prostřednictvím jiného </w:t>
      </w:r>
      <w:r w:rsidR="006D4585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>oskytovatele,</w:t>
      </w:r>
    </w:p>
    <w:p w14:paraId="2544B4CB" w14:textId="0B7EA7DE" w:rsidR="00CF0B62" w:rsidRPr="00AD4770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  <w:r w:rsidRPr="00AD4770">
        <w:rPr>
          <w:rFonts w:ascii="Franklin Gothic Book" w:hAnsi="Franklin Gothic Book"/>
        </w:rPr>
        <w:t xml:space="preserve">Objednatel je dále oprávněn od </w:t>
      </w:r>
      <w:r w:rsidR="006D4585" w:rsidRPr="00AD4770">
        <w:rPr>
          <w:rFonts w:ascii="Franklin Gothic Book" w:hAnsi="Franklin Gothic Book"/>
        </w:rPr>
        <w:t>s</w:t>
      </w:r>
      <w:r w:rsidRPr="00AD4770">
        <w:rPr>
          <w:rFonts w:ascii="Franklin Gothic Book" w:hAnsi="Franklin Gothic Book"/>
        </w:rPr>
        <w:t xml:space="preserve">mlouvy odstoupit v případě, že vůči majetku </w:t>
      </w:r>
      <w:r w:rsidR="006D4585" w:rsidRPr="00AD4770">
        <w:rPr>
          <w:rFonts w:ascii="Franklin Gothic Book" w:hAnsi="Franklin Gothic Book"/>
        </w:rPr>
        <w:t>p</w:t>
      </w:r>
      <w:r w:rsidRPr="00AD4770">
        <w:rPr>
          <w:rFonts w:ascii="Franklin Gothic Book" w:hAnsi="Franklin Gothic Book"/>
        </w:rPr>
        <w:t xml:space="preserve">oskytovatele probíhá insolvenční řízení, v němž bylo vydáno rozhodnutí o úpadku anebo i v případě, že insolvenční návrh byl zamítnut proto, že majetek </w:t>
      </w:r>
      <w:r w:rsidR="006D4585" w:rsidRPr="00AD4770">
        <w:rPr>
          <w:rFonts w:ascii="Franklin Gothic Book" w:hAnsi="Franklin Gothic Book"/>
        </w:rPr>
        <w:t>p</w:t>
      </w:r>
      <w:r w:rsidRPr="00AD4770">
        <w:rPr>
          <w:rFonts w:ascii="Franklin Gothic Book" w:hAnsi="Franklin Gothic Book"/>
        </w:rPr>
        <w:t xml:space="preserve">oskytovatele nepostačuje k úhradě nákladů insolvenčního řízení. Rovněž pak v případě, kdy </w:t>
      </w:r>
      <w:r w:rsidR="006D4585" w:rsidRPr="00AD4770">
        <w:rPr>
          <w:rFonts w:ascii="Franklin Gothic Book" w:hAnsi="Franklin Gothic Book"/>
        </w:rPr>
        <w:t>p</w:t>
      </w:r>
      <w:r w:rsidRPr="00AD4770">
        <w:rPr>
          <w:rFonts w:ascii="Franklin Gothic Book" w:hAnsi="Franklin Gothic Book"/>
        </w:rPr>
        <w:t>oskytovatel vstoupí do likvidace.</w:t>
      </w:r>
    </w:p>
    <w:p w14:paraId="57D89B46" w14:textId="212DFB86" w:rsidR="00CF0B62" w:rsidRPr="00AD4770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  <w:r w:rsidRPr="00AD4770">
        <w:rPr>
          <w:rFonts w:ascii="Franklin Gothic Book" w:hAnsi="Franklin Gothic Book"/>
        </w:rPr>
        <w:t xml:space="preserve">Objednatel je </w:t>
      </w:r>
      <w:r w:rsidR="006D4585" w:rsidRPr="00AD4770">
        <w:rPr>
          <w:rFonts w:ascii="Franklin Gothic Book" w:hAnsi="Franklin Gothic Book"/>
        </w:rPr>
        <w:t xml:space="preserve">rovněž </w:t>
      </w:r>
      <w:r w:rsidRPr="00AD4770">
        <w:rPr>
          <w:rFonts w:ascii="Franklin Gothic Book" w:hAnsi="Franklin Gothic Book"/>
        </w:rPr>
        <w:t xml:space="preserve">oprávněn odstoupit od </w:t>
      </w:r>
      <w:r w:rsidR="006D4585" w:rsidRPr="00AD4770">
        <w:rPr>
          <w:rFonts w:ascii="Franklin Gothic Book" w:hAnsi="Franklin Gothic Book"/>
        </w:rPr>
        <w:t>s</w:t>
      </w:r>
      <w:r w:rsidRPr="00AD4770">
        <w:rPr>
          <w:rFonts w:ascii="Franklin Gothic Book" w:hAnsi="Franklin Gothic Book"/>
        </w:rPr>
        <w:t>mlouvy také v případě, že poskytovatel dotace</w:t>
      </w:r>
      <w:r w:rsidR="00B6630E" w:rsidRPr="00AD4770">
        <w:rPr>
          <w:rFonts w:ascii="Franklin Gothic Book" w:hAnsi="Franklin Gothic Book"/>
        </w:rPr>
        <w:t xml:space="preserve"> či Úřad pro ochranu hospodářské soutěže, příp. jiný kompetentní orgán </w:t>
      </w:r>
      <w:r w:rsidRPr="00AD4770">
        <w:rPr>
          <w:rFonts w:ascii="Franklin Gothic Book" w:hAnsi="Franklin Gothic Book"/>
        </w:rPr>
        <w:t xml:space="preserve">konstatuje, že veřejná zakázka, na jejímž základě byla podepsána tato </w:t>
      </w:r>
      <w:r w:rsidR="006D4585" w:rsidRPr="00AD4770">
        <w:rPr>
          <w:rFonts w:ascii="Franklin Gothic Book" w:hAnsi="Franklin Gothic Book"/>
        </w:rPr>
        <w:t>s</w:t>
      </w:r>
      <w:r w:rsidRPr="00AD4770">
        <w:rPr>
          <w:rFonts w:ascii="Franklin Gothic Book" w:hAnsi="Franklin Gothic Book"/>
        </w:rPr>
        <w:t xml:space="preserve">mlouva, byla zadána v rozporu s ustanoveními zákona č. 134/2016 Sb., o zadávání veřejných zakázek, </w:t>
      </w:r>
      <w:r w:rsidR="006D4585" w:rsidRPr="00AD4770">
        <w:rPr>
          <w:rFonts w:ascii="Franklin Gothic Book" w:hAnsi="Franklin Gothic Book"/>
        </w:rPr>
        <w:t xml:space="preserve">ve znění pozdějších předpisů, </w:t>
      </w:r>
      <w:r w:rsidRPr="00AD4770">
        <w:rPr>
          <w:rFonts w:ascii="Franklin Gothic Book" w:hAnsi="Franklin Gothic Book"/>
        </w:rPr>
        <w:t xml:space="preserve">nebo v rozporu s pravidly OP VVV. V případě, že </w:t>
      </w:r>
      <w:r w:rsidR="006D4585" w:rsidRPr="00AD4770">
        <w:rPr>
          <w:rFonts w:ascii="Franklin Gothic Book" w:hAnsi="Franklin Gothic Book"/>
        </w:rPr>
        <w:t>o</w:t>
      </w:r>
      <w:r w:rsidRPr="00AD4770">
        <w:rPr>
          <w:rFonts w:ascii="Franklin Gothic Book" w:hAnsi="Franklin Gothic Book"/>
        </w:rPr>
        <w:t xml:space="preserve">bjednatel odstoupí od </w:t>
      </w:r>
      <w:r w:rsidR="006D4585" w:rsidRPr="00AD4770">
        <w:rPr>
          <w:rFonts w:ascii="Franklin Gothic Book" w:hAnsi="Franklin Gothic Book"/>
        </w:rPr>
        <w:t>s</w:t>
      </w:r>
      <w:r w:rsidRPr="00AD4770">
        <w:rPr>
          <w:rFonts w:ascii="Franklin Gothic Book" w:hAnsi="Franklin Gothic Book"/>
        </w:rPr>
        <w:t xml:space="preserve">mlouvy dle tohoto odstavce, má </w:t>
      </w:r>
      <w:r w:rsidR="006D4585" w:rsidRPr="00AD4770">
        <w:rPr>
          <w:rFonts w:ascii="Franklin Gothic Book" w:hAnsi="Franklin Gothic Book"/>
        </w:rPr>
        <w:t>p</w:t>
      </w:r>
      <w:r w:rsidRPr="00AD4770">
        <w:rPr>
          <w:rFonts w:ascii="Franklin Gothic Book" w:hAnsi="Franklin Gothic Book"/>
        </w:rPr>
        <w:t xml:space="preserve">oskytovatel právo na náhradu veškerých výdajů, které ke dni odstoupení od </w:t>
      </w:r>
      <w:r w:rsidR="006D4585" w:rsidRPr="00AD4770">
        <w:rPr>
          <w:rFonts w:ascii="Franklin Gothic Book" w:hAnsi="Franklin Gothic Book"/>
        </w:rPr>
        <w:t>s</w:t>
      </w:r>
      <w:r w:rsidRPr="00AD4770">
        <w:rPr>
          <w:rFonts w:ascii="Franklin Gothic Book" w:hAnsi="Franklin Gothic Book"/>
        </w:rPr>
        <w:t xml:space="preserve">mlouvy účelně vynaložil na plnění dle této </w:t>
      </w:r>
      <w:r w:rsidR="006D4585" w:rsidRPr="00AD4770">
        <w:rPr>
          <w:rFonts w:ascii="Franklin Gothic Book" w:hAnsi="Franklin Gothic Book"/>
        </w:rPr>
        <w:t>s</w:t>
      </w:r>
      <w:r w:rsidRPr="00AD4770">
        <w:rPr>
          <w:rFonts w:ascii="Franklin Gothic Book" w:hAnsi="Franklin Gothic Book"/>
        </w:rPr>
        <w:t>mlouvy.</w:t>
      </w:r>
    </w:p>
    <w:p w14:paraId="2BC9A9DE" w14:textId="305636DC" w:rsidR="00CF0B62" w:rsidRPr="00AD4770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  <w:r w:rsidRPr="00AD4770">
        <w:rPr>
          <w:rFonts w:ascii="Franklin Gothic Book" w:hAnsi="Franklin Gothic Book"/>
        </w:rPr>
        <w:t xml:space="preserve">Poskytovatel je oprávněn od </w:t>
      </w:r>
      <w:r w:rsidR="006D4585" w:rsidRPr="00AD4770">
        <w:rPr>
          <w:rFonts w:ascii="Franklin Gothic Book" w:hAnsi="Franklin Gothic Book"/>
        </w:rPr>
        <w:t>s</w:t>
      </w:r>
      <w:r w:rsidRPr="00AD4770">
        <w:rPr>
          <w:rFonts w:ascii="Franklin Gothic Book" w:hAnsi="Franklin Gothic Book"/>
        </w:rPr>
        <w:t xml:space="preserve">mlouvy odstoupit pouze v případě, že </w:t>
      </w:r>
      <w:r w:rsidR="006D4585" w:rsidRPr="00AD4770">
        <w:rPr>
          <w:rFonts w:ascii="Franklin Gothic Book" w:hAnsi="Franklin Gothic Book"/>
        </w:rPr>
        <w:t>o</w:t>
      </w:r>
      <w:r w:rsidRPr="00AD4770">
        <w:rPr>
          <w:rFonts w:ascii="Franklin Gothic Book" w:hAnsi="Franklin Gothic Book"/>
        </w:rPr>
        <w:t xml:space="preserve">bjednatel bude v prodlení s úhradou svých peněžitých závazků vyplývajících z této </w:t>
      </w:r>
      <w:r w:rsidR="006D4585" w:rsidRPr="00AD4770">
        <w:rPr>
          <w:rFonts w:ascii="Franklin Gothic Book" w:hAnsi="Franklin Gothic Book"/>
        </w:rPr>
        <w:t>s</w:t>
      </w:r>
      <w:r w:rsidRPr="00AD4770">
        <w:rPr>
          <w:rFonts w:ascii="Franklin Gothic Book" w:hAnsi="Franklin Gothic Book"/>
        </w:rPr>
        <w:t xml:space="preserve">mlouvy po dobu delší než </w:t>
      </w:r>
      <w:r w:rsidR="006D4585" w:rsidRPr="00AD4770">
        <w:rPr>
          <w:rFonts w:ascii="Franklin Gothic Book" w:hAnsi="Franklin Gothic Book"/>
        </w:rPr>
        <w:t>3</w:t>
      </w:r>
      <w:r w:rsidRPr="00AD4770">
        <w:rPr>
          <w:rFonts w:ascii="Franklin Gothic Book" w:hAnsi="Franklin Gothic Book"/>
        </w:rPr>
        <w:t>0 kalendářních dní.</w:t>
      </w:r>
    </w:p>
    <w:p w14:paraId="72867087" w14:textId="7039BFB7" w:rsidR="00CF0B62" w:rsidRPr="00AD4770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  <w:r w:rsidRPr="00AD4770">
        <w:rPr>
          <w:rFonts w:ascii="Franklin Gothic Book" w:hAnsi="Franklin Gothic Book"/>
        </w:rPr>
        <w:t xml:space="preserve">Účinky každého odstoupení od </w:t>
      </w:r>
      <w:r w:rsidR="006D4585" w:rsidRPr="00AD4770">
        <w:rPr>
          <w:rFonts w:ascii="Franklin Gothic Book" w:hAnsi="Franklin Gothic Book"/>
        </w:rPr>
        <w:t>s</w:t>
      </w:r>
      <w:r w:rsidRPr="00AD4770">
        <w:rPr>
          <w:rFonts w:ascii="Franklin Gothic Book" w:hAnsi="Franklin Gothic Book"/>
        </w:rPr>
        <w:t xml:space="preserve">mlouvy nastávají okamžikem doručení písemného projevu vůle odstoupit od této </w:t>
      </w:r>
      <w:r w:rsidR="006D4585" w:rsidRPr="00AD4770">
        <w:rPr>
          <w:rFonts w:ascii="Franklin Gothic Book" w:hAnsi="Franklin Gothic Book"/>
        </w:rPr>
        <w:t>s</w:t>
      </w:r>
      <w:r w:rsidRPr="00AD4770">
        <w:rPr>
          <w:rFonts w:ascii="Franklin Gothic Book" w:hAnsi="Franklin Gothic Book"/>
        </w:rPr>
        <w:t>mlouvy druhé smluvní straně.</w:t>
      </w:r>
    </w:p>
    <w:p w14:paraId="2A97E4CE" w14:textId="77777777" w:rsidR="00CF0B62" w:rsidRPr="00AD4770" w:rsidRDefault="00CF0B62">
      <w:pPr>
        <w:widowControl/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</w:p>
    <w:p w14:paraId="20316CC2" w14:textId="74977FCA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XI.</w:t>
      </w:r>
    </w:p>
    <w:p w14:paraId="2326119D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Kontaktní osoby</w:t>
      </w:r>
    </w:p>
    <w:p w14:paraId="067E844A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ab/>
        <w:t>Pro účely komunikace stanovují strany následující kontaktní osoby:</w:t>
      </w:r>
    </w:p>
    <w:p w14:paraId="3EA5AC9A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74DB5FBE" w14:textId="5253C57E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Za Objednatele:   </w:t>
      </w:r>
      <w:r w:rsidRPr="00AD4770">
        <w:rPr>
          <w:rFonts w:ascii="Franklin Gothic Book" w:hAnsi="Franklin Gothic Book"/>
          <w:sz w:val="22"/>
          <w:szCs w:val="22"/>
        </w:rPr>
        <w:tab/>
        <w:t xml:space="preserve"> </w:t>
      </w:r>
    </w:p>
    <w:p w14:paraId="1EF4E706" w14:textId="08580EAC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jméno:</w:t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="006D4585" w:rsidRPr="00AD4770">
        <w:rPr>
          <w:rFonts w:ascii="Franklin Gothic Book" w:hAnsi="Franklin Gothic Book"/>
          <w:i/>
          <w:sz w:val="22"/>
          <w:szCs w:val="22"/>
        </w:rPr>
        <w:t>Ing. Elena Pešková</w:t>
      </w:r>
    </w:p>
    <w:p w14:paraId="344F9358" w14:textId="424AE3C0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email:</w:t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="006D4585" w:rsidRPr="00A412D1">
        <w:rPr>
          <w:rFonts w:ascii="Franklin Gothic Book" w:hAnsi="Franklin Gothic Book"/>
          <w:i/>
          <w:sz w:val="22"/>
          <w:szCs w:val="22"/>
          <w:highlight w:val="black"/>
        </w:rPr>
        <w:t>(bude doplněno před podpisem smlouvy)</w:t>
      </w:r>
    </w:p>
    <w:p w14:paraId="4C74CF5A" w14:textId="6AF3E5EF" w:rsidR="00CF0B62" w:rsidRPr="00AD4770" w:rsidRDefault="007A4A51" w:rsidP="006D458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tel.:</w:t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="00AD4770" w:rsidRPr="00AD4770">
        <w:rPr>
          <w:rFonts w:ascii="Franklin Gothic Book" w:hAnsi="Franklin Gothic Book"/>
          <w:i/>
          <w:sz w:val="22"/>
          <w:szCs w:val="22"/>
        </w:rPr>
        <w:t>+420 724 652 040</w:t>
      </w:r>
      <w:r w:rsidRPr="00AD4770">
        <w:rPr>
          <w:rFonts w:ascii="Franklin Gothic Book" w:hAnsi="Franklin Gothic Book"/>
          <w:sz w:val="22"/>
          <w:szCs w:val="22"/>
        </w:rPr>
        <w:tab/>
      </w:r>
    </w:p>
    <w:p w14:paraId="38437AB3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rFonts w:ascii="Franklin Gothic Book" w:hAnsi="Franklin Gothic Book"/>
          <w:sz w:val="22"/>
          <w:szCs w:val="22"/>
        </w:rPr>
      </w:pPr>
    </w:p>
    <w:p w14:paraId="0FC6F80D" w14:textId="2999D806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Za </w:t>
      </w:r>
      <w:r w:rsidR="006D4585" w:rsidRPr="00AD4770">
        <w:rPr>
          <w:rFonts w:ascii="Franklin Gothic Book" w:hAnsi="Franklin Gothic Book"/>
          <w:sz w:val="22"/>
          <w:szCs w:val="22"/>
        </w:rPr>
        <w:t>p</w:t>
      </w:r>
      <w:r w:rsidRPr="00AD4770">
        <w:rPr>
          <w:rFonts w:ascii="Franklin Gothic Book" w:hAnsi="Franklin Gothic Book"/>
          <w:sz w:val="22"/>
          <w:szCs w:val="22"/>
        </w:rPr>
        <w:t>oskytovatele:</w:t>
      </w:r>
      <w:r w:rsidRPr="00AD4770">
        <w:rPr>
          <w:rFonts w:ascii="Franklin Gothic Book" w:hAnsi="Franklin Gothic Book"/>
          <w:sz w:val="22"/>
          <w:szCs w:val="22"/>
        </w:rPr>
        <w:tab/>
      </w:r>
    </w:p>
    <w:p w14:paraId="5F26C816" w14:textId="3BCB4973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jméno:</w:t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="00AD4770" w:rsidRPr="00AD4770">
        <w:rPr>
          <w:rFonts w:ascii="Franklin Gothic Book" w:hAnsi="Franklin Gothic Book" w:cs="Arial"/>
          <w:sz w:val="22"/>
          <w:szCs w:val="22"/>
        </w:rPr>
        <w:t>Mgr. et Mgr. Roman Grossman</w:t>
      </w:r>
    </w:p>
    <w:p w14:paraId="6DD6EB20" w14:textId="752986C8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email:</w:t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="00AD4770" w:rsidRPr="00AD4770">
        <w:rPr>
          <w:rFonts w:ascii="Franklin Gothic Book" w:hAnsi="Franklin Gothic Book" w:cs="Arial"/>
          <w:sz w:val="22"/>
          <w:szCs w:val="22"/>
        </w:rPr>
        <w:t>info@grossman.cz</w:t>
      </w:r>
    </w:p>
    <w:p w14:paraId="6907237B" w14:textId="78E058EB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tel.:</w:t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Pr="00AD4770">
        <w:rPr>
          <w:rFonts w:ascii="Franklin Gothic Book" w:hAnsi="Franklin Gothic Book"/>
          <w:sz w:val="22"/>
          <w:szCs w:val="22"/>
        </w:rPr>
        <w:tab/>
      </w:r>
      <w:r w:rsidR="00AD4770" w:rsidRPr="00AD4770">
        <w:rPr>
          <w:rFonts w:ascii="Franklin Gothic Book" w:hAnsi="Franklin Gothic Book" w:cs="Arial"/>
          <w:sz w:val="22"/>
          <w:szCs w:val="22"/>
        </w:rPr>
        <w:t>774 696 101</w:t>
      </w:r>
    </w:p>
    <w:p w14:paraId="784E07E9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649267C2" w14:textId="727CBD66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XII.</w:t>
      </w:r>
    </w:p>
    <w:p w14:paraId="5FA36FE4" w14:textId="271C907A" w:rsidR="00CF0B62" w:rsidRPr="00AD4770" w:rsidRDefault="007A4A51">
      <w:pPr>
        <w:pStyle w:val="Normlnweb"/>
        <w:numPr>
          <w:ilvl w:val="0"/>
          <w:numId w:val="31"/>
        </w:numPr>
        <w:spacing w:before="0" w:after="120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>Za okolnosti vylučující odpovědnost smluvních stran za prodlení s plněním smluvních závazků dle této smlouvy (dále jen „vyšší moc“) jsou považovány takové překážky, které nastanou nezávisle na vůli povinné smluvní strany a brání jí ve splnění její povinnosti dle této smlouvy, jestliže nelze rozumně předpokládat, že by povinná smluvní strana takovou překážku nebo její následky odvrátila nebo překonala, a dále, že by v době vzniku smluvních závazků z této smlouvy vznik nebo existenci těchto překážek předpokládala.</w:t>
      </w:r>
      <w:r w:rsidR="008C586B" w:rsidRPr="00AD4770">
        <w:rPr>
          <w:rFonts w:ascii="Franklin Gothic Book" w:hAnsi="Franklin Gothic Book"/>
          <w:sz w:val="22"/>
          <w:szCs w:val="22"/>
        </w:rPr>
        <w:t xml:space="preserve"> Pro vyloučení případných pochybností se vyšší mocí rozumí i administrativní opatření orgánů státní správy směřující k potlačení pandemie covid-19 (zejm. pozastavení provozu apod.), za vyšší moc se naopak nepovažují interní problémy poskytovatele jako je např. nedostatek pracovních sil.</w:t>
      </w:r>
    </w:p>
    <w:p w14:paraId="1C0865AE" w14:textId="77777777" w:rsidR="00CF0B62" w:rsidRPr="00AD4770" w:rsidRDefault="007A4A51">
      <w:pPr>
        <w:pStyle w:val="Odstavecseseznamem"/>
        <w:numPr>
          <w:ilvl w:val="0"/>
          <w:numId w:val="31"/>
        </w:numPr>
        <w:tabs>
          <w:tab w:val="left" w:pos="2700"/>
          <w:tab w:val="left" w:pos="3382"/>
          <w:tab w:val="left" w:pos="3893"/>
          <w:tab w:val="left" w:pos="4560"/>
          <w:tab w:val="left" w:pos="5724"/>
          <w:tab w:val="left" w:pos="6590"/>
          <w:tab w:val="left" w:pos="6862"/>
          <w:tab w:val="left" w:pos="7728"/>
          <w:tab w:val="left" w:pos="9048"/>
          <w:tab w:val="left" w:pos="10114"/>
          <w:tab w:val="left" w:pos="10526"/>
          <w:tab w:val="left" w:pos="11846"/>
          <w:tab w:val="left" w:pos="12216"/>
          <w:tab w:val="left" w:pos="12358"/>
          <w:tab w:val="left" w:pos="12727"/>
          <w:tab w:val="left" w:pos="12998"/>
        </w:tabs>
        <w:suppressAutoHyphens w:val="0"/>
        <w:autoSpaceDE w:val="0"/>
        <w:jc w:val="both"/>
        <w:textAlignment w:val="auto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 w:cs="Arial"/>
          <w:color w:val="000000"/>
          <w:sz w:val="22"/>
          <w:szCs w:val="22"/>
          <w:lang w:val="cs-CZ"/>
        </w:rPr>
        <w:t xml:space="preserve">Za překážky se výslovně považují </w:t>
      </w:r>
      <w:proofErr w:type="gramStart"/>
      <w:r w:rsidRPr="00AD4770">
        <w:rPr>
          <w:rFonts w:ascii="Franklin Gothic Book" w:hAnsi="Franklin Gothic Book" w:cs="Arial"/>
          <w:color w:val="000000"/>
          <w:sz w:val="22"/>
          <w:szCs w:val="22"/>
          <w:lang w:val="cs-CZ"/>
        </w:rPr>
        <w:t>živelné</w:t>
      </w:r>
      <w:proofErr w:type="gramEnd"/>
      <w:r w:rsidRPr="00AD4770">
        <w:rPr>
          <w:rFonts w:ascii="Franklin Gothic Book" w:hAnsi="Franklin Gothic Book" w:cs="Arial"/>
          <w:color w:val="000000"/>
          <w:sz w:val="22"/>
          <w:szCs w:val="22"/>
          <w:lang w:val="cs-CZ"/>
        </w:rPr>
        <w:t xml:space="preserve"> pohromy, jakákoliv embarga, válečné konflikty, teroristické útoky, nepokoje nebo epidemie. Za </w:t>
      </w:r>
      <w:proofErr w:type="gramStart"/>
      <w:r w:rsidRPr="00AD4770">
        <w:rPr>
          <w:rFonts w:ascii="Franklin Gothic Book" w:hAnsi="Franklin Gothic Book" w:cs="Arial"/>
          <w:color w:val="000000"/>
          <w:sz w:val="22"/>
          <w:szCs w:val="22"/>
          <w:lang w:val="cs-CZ"/>
        </w:rPr>
        <w:t>živelné</w:t>
      </w:r>
      <w:proofErr w:type="gramEnd"/>
      <w:r w:rsidRPr="00AD4770">
        <w:rPr>
          <w:rFonts w:ascii="Franklin Gothic Book" w:hAnsi="Franklin Gothic Book" w:cs="Arial"/>
          <w:color w:val="000000"/>
          <w:sz w:val="22"/>
          <w:szCs w:val="22"/>
          <w:lang w:val="cs-CZ"/>
        </w:rPr>
        <w:t xml:space="preserve"> pohromy se zejména považují požár, úder blesku, povodeň, vichřice nebo krupobití, sesuv nebo zřícení lavin, skal, zemin nebo kamení. </w:t>
      </w:r>
    </w:p>
    <w:p w14:paraId="0931949D" w14:textId="3176AE3B" w:rsidR="00CF0B62" w:rsidRPr="00AD4770" w:rsidRDefault="007A4A51">
      <w:pPr>
        <w:pStyle w:val="Normlnweb"/>
        <w:numPr>
          <w:ilvl w:val="0"/>
          <w:numId w:val="31"/>
        </w:numPr>
        <w:spacing w:before="0" w:after="120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 w:cs="Arial"/>
          <w:color w:val="000000"/>
          <w:sz w:val="22"/>
          <w:szCs w:val="22"/>
        </w:rPr>
        <w:t xml:space="preserve">Nastanou-li okolnosti vylučující odpovědnost jedné ze smluvních stran, které způsobí či mohou způsobit podstatné zpoždění jakéhokoliv termínu podle této </w:t>
      </w:r>
      <w:r w:rsidR="008C586B" w:rsidRPr="00AD4770">
        <w:rPr>
          <w:rFonts w:ascii="Franklin Gothic Book" w:hAnsi="Franklin Gothic Book" w:cs="Arial"/>
          <w:color w:val="000000"/>
          <w:sz w:val="22"/>
          <w:szCs w:val="22"/>
        </w:rPr>
        <w:t>s</w:t>
      </w:r>
      <w:r w:rsidRPr="00AD4770">
        <w:rPr>
          <w:rFonts w:ascii="Franklin Gothic Book" w:hAnsi="Franklin Gothic Book" w:cs="Arial"/>
          <w:color w:val="000000"/>
          <w:sz w:val="22"/>
          <w:szCs w:val="22"/>
        </w:rPr>
        <w:t>mlouvy, či zánik nebo zrušení závazků podle této</w:t>
      </w:r>
      <w:r w:rsidR="008C586B" w:rsidRPr="00AD4770">
        <w:rPr>
          <w:rFonts w:ascii="Franklin Gothic Book" w:hAnsi="Franklin Gothic Book" w:cs="Arial"/>
          <w:color w:val="000000"/>
          <w:sz w:val="22"/>
          <w:szCs w:val="22"/>
        </w:rPr>
        <w:t xml:space="preserve"> s</w:t>
      </w:r>
      <w:r w:rsidRPr="00AD4770">
        <w:rPr>
          <w:rFonts w:ascii="Franklin Gothic Book" w:hAnsi="Franklin Gothic Book" w:cs="Arial"/>
          <w:color w:val="000000"/>
          <w:sz w:val="22"/>
          <w:szCs w:val="22"/>
        </w:rPr>
        <w:t xml:space="preserve">mlouvy, jsou smluvní strany povinny se neprodleně o těchto okolnostech informovat a vstoupit do jednání ohledně řešení vzniklé situace. Objednatel ani </w:t>
      </w:r>
      <w:r w:rsidR="008C586B" w:rsidRPr="00AD4770"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Pr="00AD4770">
        <w:rPr>
          <w:rFonts w:ascii="Franklin Gothic Book" w:hAnsi="Franklin Gothic Book" w:cs="Arial"/>
          <w:color w:val="000000"/>
          <w:sz w:val="22"/>
          <w:szCs w:val="22"/>
        </w:rPr>
        <w:t xml:space="preserve">oskytovatel nejsou oprávněni takto vzniklé </w:t>
      </w:r>
      <w:proofErr w:type="gramStart"/>
      <w:r w:rsidRPr="00AD4770">
        <w:rPr>
          <w:rFonts w:ascii="Franklin Gothic Book" w:hAnsi="Franklin Gothic Book" w:cs="Arial"/>
          <w:color w:val="000000"/>
          <w:sz w:val="22"/>
          <w:szCs w:val="22"/>
        </w:rPr>
        <w:t>situace</w:t>
      </w:r>
      <w:proofErr w:type="gramEnd"/>
      <w:r w:rsidRPr="00AD4770">
        <w:rPr>
          <w:rFonts w:ascii="Franklin Gothic Book" w:hAnsi="Franklin Gothic Book" w:cs="Arial"/>
          <w:color w:val="000000"/>
          <w:sz w:val="22"/>
          <w:szCs w:val="22"/>
        </w:rPr>
        <w:t xml:space="preserve"> jakkoliv zneužít ve svůj prospěch a jsou povinni v dobré víře usilovat o dosažení přijatelného řešení pro obě smluvní strany v co nejkratší době.</w:t>
      </w:r>
    </w:p>
    <w:p w14:paraId="4E1EFAB0" w14:textId="77777777" w:rsidR="00CF0B62" w:rsidRPr="00AD4770" w:rsidRDefault="007A4A51">
      <w:pPr>
        <w:pStyle w:val="Normlnweb"/>
        <w:numPr>
          <w:ilvl w:val="0"/>
          <w:numId w:val="31"/>
        </w:numPr>
        <w:spacing w:before="0" w:after="120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 w:cs="Arial"/>
          <w:color w:val="000000"/>
          <w:sz w:val="22"/>
          <w:szCs w:val="22"/>
        </w:rPr>
        <w:t>Odpovědnost nevylučuje překážka, která vznikla teprve v době, kdy povinná strana byla v prodlení s plněním své povinnosti, či vznikla z jejích hospodářských poměrů.</w:t>
      </w:r>
    </w:p>
    <w:p w14:paraId="15841FDC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</w:p>
    <w:p w14:paraId="08C7004F" w14:textId="256EB9A1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X</w:t>
      </w:r>
      <w:r w:rsidR="006D4585" w:rsidRPr="00AD4770">
        <w:rPr>
          <w:rFonts w:ascii="Franklin Gothic Book" w:hAnsi="Franklin Gothic Book"/>
          <w:b/>
          <w:sz w:val="22"/>
          <w:szCs w:val="22"/>
        </w:rPr>
        <w:t>II</w:t>
      </w:r>
      <w:r w:rsidRPr="00AD4770">
        <w:rPr>
          <w:rFonts w:ascii="Franklin Gothic Book" w:hAnsi="Franklin Gothic Book"/>
          <w:b/>
          <w:sz w:val="22"/>
          <w:szCs w:val="22"/>
        </w:rPr>
        <w:t>.</w:t>
      </w:r>
    </w:p>
    <w:p w14:paraId="556391D1" w14:textId="77777777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b/>
          <w:sz w:val="22"/>
          <w:szCs w:val="22"/>
        </w:rPr>
        <w:t>Závěrečná ustanovení</w:t>
      </w:r>
    </w:p>
    <w:p w14:paraId="67DDE4D3" w14:textId="77777777" w:rsidR="00CF0B62" w:rsidRPr="00AD4770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Tato smlouva nabývá platnosti dnem jejího podpisu oprávněnými zástupci obou smluvních stran a účinnosti dnem zveřejnění v Registru smluv a je </w:t>
      </w:r>
      <w:r w:rsidRPr="00AD4770">
        <w:rPr>
          <w:rFonts w:ascii="Franklin Gothic Book" w:hAnsi="Franklin Gothic Book" w:cs="Arial"/>
          <w:sz w:val="22"/>
          <w:szCs w:val="22"/>
          <w:lang w:val="cs-CZ"/>
        </w:rPr>
        <w:t>uzavírána na dobu určitou do okamžiku splnění závazku obou smluvních stran dle této smlouvy. Smlouvu zašle správci registru smluv k uveřejnění prostřednictvím registru smluv objednatel.</w:t>
      </w:r>
    </w:p>
    <w:p w14:paraId="46A0740E" w14:textId="632A29E6" w:rsidR="00CF0B62" w:rsidRPr="00AD4770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lastRenderedPageBreak/>
        <w:t xml:space="preserve">Veškeré změny či doplňky této </w:t>
      </w:r>
      <w:r w:rsidR="006D4585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mlouvy jsou možné pouze ve formě písemných číslovaných dodatků a po dohodě obou stran. Vzdání se práv vyplývajících z této </w:t>
      </w:r>
      <w:r w:rsidR="006D4585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>mlouvy je možné pouze písemnou formou.</w:t>
      </w:r>
    </w:p>
    <w:p w14:paraId="14910B2A" w14:textId="114F5D50" w:rsidR="00CF0B62" w:rsidRPr="00AD4770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Tato </w:t>
      </w:r>
      <w:r w:rsidR="006D4585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>mlouva byla vyhotovena v</w:t>
      </w:r>
      <w:r w:rsidR="006D4585" w:rsidRPr="00AD4770">
        <w:rPr>
          <w:rFonts w:ascii="Franklin Gothic Book" w:hAnsi="Franklin Gothic Book"/>
          <w:sz w:val="22"/>
          <w:szCs w:val="22"/>
          <w:lang w:val="cs-CZ"/>
        </w:rPr>
        <w:t>e 2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 stejnopisech, přičemž každá smluvní strana </w:t>
      </w:r>
      <w:proofErr w:type="gramStart"/>
      <w:r w:rsidRPr="00AD4770">
        <w:rPr>
          <w:rFonts w:ascii="Franklin Gothic Book" w:hAnsi="Franklin Gothic Book"/>
          <w:sz w:val="22"/>
          <w:szCs w:val="22"/>
          <w:lang w:val="cs-CZ"/>
        </w:rPr>
        <w:t>obdrží</w:t>
      </w:r>
      <w:proofErr w:type="gramEnd"/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 </w:t>
      </w:r>
      <w:r w:rsidR="006D4585" w:rsidRPr="00AD4770">
        <w:rPr>
          <w:rFonts w:ascii="Franklin Gothic Book" w:hAnsi="Franklin Gothic Book"/>
          <w:sz w:val="22"/>
          <w:szCs w:val="22"/>
          <w:lang w:val="cs-CZ"/>
        </w:rPr>
        <w:t>po jednom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 vyhotovení.</w:t>
      </w:r>
    </w:p>
    <w:p w14:paraId="1B660814" w14:textId="3E3C8547" w:rsidR="00CF0B62" w:rsidRPr="00AD4770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Pokud se kterékoli ustanovení této </w:t>
      </w:r>
      <w:r w:rsidR="006D4585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mlouvy stane nebo bude shledáno neplatným nebo nevymahatelným, nebude tím dotčena platnost a vymahatelnost ostatních ustanovení této </w:t>
      </w:r>
      <w:r w:rsidR="006D4585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mlouvy. Smluvní strany se zavazují řádně jednat za účelem nahrazení neplatného či nevymahatelného ustanovení ustanovením platným a vymahatelným v souladu s účelem této </w:t>
      </w:r>
      <w:r w:rsidR="006D4585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>mlouvy.</w:t>
      </w:r>
    </w:p>
    <w:p w14:paraId="3450951F" w14:textId="37BCD9D5" w:rsidR="00CF0B62" w:rsidRPr="00AD4770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Smluvní strany se zavazují pokusit se vyřešit smírčí cestou jakýkoli spor mezi smluvními stranami, sporný nárok nebo spornou otázku vzniklou v souvislosti s touto </w:t>
      </w:r>
      <w:r w:rsidR="006D4585" w:rsidRPr="00AD4770">
        <w:rPr>
          <w:rFonts w:ascii="Franklin Gothic Book" w:hAnsi="Franklin Gothic Book"/>
          <w:sz w:val="22"/>
          <w:szCs w:val="22"/>
          <w:lang w:val="cs-CZ"/>
        </w:rPr>
        <w:t>s</w:t>
      </w:r>
      <w:r w:rsidRPr="00AD4770">
        <w:rPr>
          <w:rFonts w:ascii="Franklin Gothic Book" w:hAnsi="Franklin Gothic Book"/>
          <w:sz w:val="22"/>
          <w:szCs w:val="22"/>
          <w:lang w:val="cs-CZ"/>
        </w:rPr>
        <w:t>mlouvou (včetně otázek týkajících se její platnosti, účinnosti a výkladu). Nepovede-li tento postup k vyřešení sporu, bude spor předložen k rozhodnutí příslušnému soudu v České republice.</w:t>
      </w:r>
    </w:p>
    <w:p w14:paraId="1275A666" w14:textId="3A2015F6" w:rsidR="00CF0B62" w:rsidRPr="00AD4770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rFonts w:ascii="Franklin Gothic Book" w:hAnsi="Franklin Gothic Book"/>
          <w:sz w:val="22"/>
          <w:szCs w:val="22"/>
          <w:lang w:val="cs-CZ"/>
        </w:rPr>
      </w:pPr>
      <w:r w:rsidRPr="00AD4770">
        <w:rPr>
          <w:rFonts w:ascii="Franklin Gothic Book" w:hAnsi="Franklin Gothic Book"/>
          <w:sz w:val="22"/>
          <w:szCs w:val="22"/>
          <w:lang w:val="cs-CZ"/>
        </w:rPr>
        <w:t xml:space="preserve">Práva a povinnosti smluvních stran výslovně v této smlouvě neupravené se řídí zákonem č. 89/2012 Sb., občanský zákoník, </w:t>
      </w:r>
      <w:r w:rsidR="006D4585" w:rsidRPr="00AD4770">
        <w:rPr>
          <w:rFonts w:ascii="Franklin Gothic Book" w:hAnsi="Franklin Gothic Book"/>
          <w:sz w:val="22"/>
          <w:szCs w:val="22"/>
          <w:lang w:val="cs-CZ"/>
        </w:rPr>
        <w:t>ve znění pozdějších předpisů</w:t>
      </w:r>
      <w:r w:rsidRPr="00AD4770">
        <w:rPr>
          <w:rFonts w:ascii="Franklin Gothic Book" w:hAnsi="Franklin Gothic Book"/>
          <w:sz w:val="22"/>
          <w:szCs w:val="22"/>
          <w:lang w:val="cs-CZ"/>
        </w:rPr>
        <w:t>.</w:t>
      </w:r>
    </w:p>
    <w:p w14:paraId="467D4C41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4FE3321A" w14:textId="5BB9F4FA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Nedílnou součástí této </w:t>
      </w:r>
      <w:r w:rsidR="00F44512" w:rsidRPr="00AD4770">
        <w:rPr>
          <w:rFonts w:ascii="Franklin Gothic Book" w:hAnsi="Franklin Gothic Book"/>
          <w:sz w:val="22"/>
          <w:szCs w:val="22"/>
        </w:rPr>
        <w:t>s</w:t>
      </w:r>
      <w:r w:rsidRPr="00AD4770">
        <w:rPr>
          <w:rFonts w:ascii="Franklin Gothic Book" w:hAnsi="Franklin Gothic Book"/>
          <w:sz w:val="22"/>
          <w:szCs w:val="22"/>
        </w:rPr>
        <w:t>mlouvy jsou následující přílohy:</w:t>
      </w:r>
    </w:p>
    <w:p w14:paraId="5A05FD24" w14:textId="7B71CA2D" w:rsidR="00CF0B62" w:rsidRPr="00AD4770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rPr>
          <w:rFonts w:ascii="Franklin Gothic Book" w:hAnsi="Franklin Gothic Book"/>
          <w:sz w:val="22"/>
          <w:szCs w:val="22"/>
        </w:rPr>
      </w:pPr>
      <w:r w:rsidRPr="00AD4770">
        <w:rPr>
          <w:rFonts w:ascii="Franklin Gothic Book" w:hAnsi="Franklin Gothic Book"/>
          <w:sz w:val="22"/>
          <w:szCs w:val="22"/>
        </w:rPr>
        <w:t xml:space="preserve">Příloha č. 1 – </w:t>
      </w:r>
      <w:r w:rsidR="006D4585" w:rsidRPr="00AD4770">
        <w:rPr>
          <w:rFonts w:ascii="Franklin Gothic Book" w:hAnsi="Franklin Gothic Book"/>
          <w:sz w:val="22"/>
          <w:szCs w:val="22"/>
        </w:rPr>
        <w:t>Specifikace předmětu plnění</w:t>
      </w:r>
    </w:p>
    <w:p w14:paraId="301E12DA" w14:textId="77777777" w:rsidR="006D4585" w:rsidRPr="00AD4770" w:rsidRDefault="006D458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rPr>
          <w:rFonts w:ascii="Franklin Gothic Book" w:hAnsi="Franklin Gothic Book"/>
          <w:sz w:val="22"/>
          <w:szCs w:val="22"/>
        </w:rPr>
      </w:pPr>
    </w:p>
    <w:p w14:paraId="030E3938" w14:textId="77777777" w:rsidR="00CF0B62" w:rsidRPr="00AD4770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tbl>
      <w:tblPr>
        <w:tblW w:w="8680" w:type="dxa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6"/>
        <w:gridCol w:w="4254"/>
      </w:tblGrid>
      <w:tr w:rsidR="00CF0B62" w:rsidRPr="00AD4770" w14:paraId="4BB8F9B5" w14:textId="77777777">
        <w:trPr>
          <w:trHeight w:val="2565"/>
        </w:trPr>
        <w:tc>
          <w:tcPr>
            <w:tcW w:w="4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D7C2" w14:textId="77777777" w:rsidR="00CF0B62" w:rsidRPr="00AD4770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color w:val="000000"/>
                <w:spacing w:val="-3"/>
              </w:rPr>
            </w:pPr>
            <w:r w:rsidRPr="00AD4770">
              <w:rPr>
                <w:rFonts w:ascii="Franklin Gothic Book" w:hAnsi="Franklin Gothic Book"/>
                <w:b/>
                <w:color w:val="000000"/>
                <w:spacing w:val="-3"/>
              </w:rPr>
              <w:t>Objednatel:</w:t>
            </w:r>
          </w:p>
          <w:p w14:paraId="02231316" w14:textId="77777777" w:rsidR="00CF0B62" w:rsidRPr="00AD4770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color w:val="000000"/>
                <w:spacing w:val="-3"/>
              </w:rPr>
            </w:pPr>
          </w:p>
          <w:p w14:paraId="169FE2CD" w14:textId="03E7B490" w:rsidR="00CF0B62" w:rsidRPr="00AD4770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  <w:r w:rsidRPr="00AD4770">
              <w:rPr>
                <w:rFonts w:ascii="Franklin Gothic Book" w:hAnsi="Franklin Gothic Book"/>
                <w:color w:val="000000"/>
                <w:spacing w:val="-3"/>
              </w:rPr>
              <w:t>V</w:t>
            </w:r>
            <w:r w:rsidR="00AD4770" w:rsidRPr="00AD4770">
              <w:rPr>
                <w:rFonts w:ascii="Franklin Gothic Book" w:hAnsi="Franklin Gothic Book"/>
                <w:color w:val="000000"/>
                <w:spacing w:val="-3"/>
              </w:rPr>
              <w:t xml:space="preserve"> Pardubicích</w:t>
            </w:r>
            <w:r w:rsidRPr="00AD4770">
              <w:rPr>
                <w:rFonts w:ascii="Franklin Gothic Book" w:hAnsi="Franklin Gothic Book"/>
                <w:color w:val="000000"/>
                <w:spacing w:val="-3"/>
              </w:rPr>
              <w:t xml:space="preserve"> dne _________</w:t>
            </w:r>
            <w:r w:rsidR="00AD4770" w:rsidRPr="00AD4770">
              <w:rPr>
                <w:rFonts w:ascii="Franklin Gothic Book" w:hAnsi="Franklin Gothic Book"/>
                <w:color w:val="000000"/>
                <w:spacing w:val="-3"/>
              </w:rPr>
              <w:t xml:space="preserve"> 2022</w:t>
            </w:r>
            <w:r w:rsidRPr="00AD4770">
              <w:rPr>
                <w:rFonts w:ascii="Franklin Gothic Book" w:hAnsi="Franklin Gothic Book"/>
                <w:color w:val="000000"/>
                <w:spacing w:val="-3"/>
              </w:rPr>
              <w:t xml:space="preserve"> </w:t>
            </w:r>
          </w:p>
          <w:p w14:paraId="0ECC819C" w14:textId="77777777" w:rsidR="00CF0B62" w:rsidRPr="00AD4770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5694EB74" w14:textId="77777777" w:rsidR="00CF0B62" w:rsidRPr="00AD4770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2A199A4F" w14:textId="77777777" w:rsidR="00CF0B62" w:rsidRPr="00AD4770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33418205" w14:textId="77777777" w:rsidR="00CF0B62" w:rsidRPr="00AD4770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  <w:r w:rsidRPr="00AD4770">
              <w:rPr>
                <w:rFonts w:ascii="Franklin Gothic Book" w:hAnsi="Franklin Gothic Book"/>
                <w:color w:val="000000"/>
                <w:spacing w:val="-3"/>
              </w:rPr>
              <w:t>__________________________________</w:t>
            </w:r>
          </w:p>
          <w:p w14:paraId="7325D1EE" w14:textId="6BB21FFE" w:rsidR="00CF0B62" w:rsidRPr="00AD4770" w:rsidRDefault="006D4585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bCs/>
                <w:color w:val="000000"/>
                <w:spacing w:val="-3"/>
              </w:rPr>
            </w:pPr>
            <w:r w:rsidRPr="00AD4770"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Centrum uznávání a celoživotního učení Pardubického kraje o.p.s.</w:t>
            </w:r>
          </w:p>
          <w:p w14:paraId="0DAFC806" w14:textId="3C257DA5" w:rsidR="00CF0B62" w:rsidRPr="00AD4770" w:rsidRDefault="006D4585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 w:cs="Arial"/>
              </w:rPr>
            </w:pPr>
            <w:r w:rsidRPr="00AD4770">
              <w:rPr>
                <w:rFonts w:ascii="Franklin Gothic Book" w:hAnsi="Franklin Gothic Book" w:cs="Arial"/>
              </w:rPr>
              <w:t>Doc. Ing. Jaroslav Pakosta, CSc.</w:t>
            </w:r>
          </w:p>
          <w:p w14:paraId="33390788" w14:textId="77777777" w:rsidR="006D4585" w:rsidRPr="00AD4770" w:rsidRDefault="006D4585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 w:cs="Arial"/>
              </w:rPr>
            </w:pPr>
          </w:p>
          <w:p w14:paraId="0CF388AE" w14:textId="2B994D59" w:rsidR="006D4585" w:rsidRPr="00AD4770" w:rsidRDefault="006D4585" w:rsidP="006D4585">
            <w:pPr>
              <w:pStyle w:val="Standard"/>
              <w:keepNext/>
              <w:tabs>
                <w:tab w:val="left" w:pos="5805"/>
              </w:tabs>
              <w:spacing w:after="120"/>
              <w:ind w:left="2880" w:hanging="2880"/>
              <w:rPr>
                <w:rFonts w:ascii="Franklin Gothic Book" w:hAnsi="Franklin Gothic Book"/>
                <w:sz w:val="22"/>
                <w:szCs w:val="22"/>
                <w:lang w:val="pl-PL"/>
              </w:rPr>
            </w:pPr>
          </w:p>
        </w:tc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405E" w14:textId="77777777" w:rsidR="00CF0B62" w:rsidRPr="00AD4770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color w:val="000000"/>
                <w:spacing w:val="-3"/>
              </w:rPr>
            </w:pPr>
            <w:r w:rsidRPr="00AD4770">
              <w:rPr>
                <w:rFonts w:ascii="Franklin Gothic Book" w:hAnsi="Franklin Gothic Book"/>
                <w:b/>
                <w:color w:val="000000"/>
                <w:spacing w:val="-3"/>
              </w:rPr>
              <w:t>Poskytovatel:</w:t>
            </w:r>
          </w:p>
          <w:p w14:paraId="2AE54917" w14:textId="77777777" w:rsidR="00CF0B62" w:rsidRPr="00AD4770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color w:val="000000"/>
                <w:spacing w:val="-3"/>
              </w:rPr>
            </w:pPr>
          </w:p>
          <w:p w14:paraId="3931C369" w14:textId="06B98B61" w:rsidR="00CF0B62" w:rsidRPr="00AD4770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  <w:r w:rsidRPr="00AD4770">
              <w:rPr>
                <w:rFonts w:ascii="Franklin Gothic Book" w:hAnsi="Franklin Gothic Book"/>
                <w:color w:val="000000"/>
                <w:spacing w:val="-3"/>
              </w:rPr>
              <w:t xml:space="preserve">V____________ dne __________ </w:t>
            </w:r>
            <w:r w:rsidR="00AD4770" w:rsidRPr="00AD4770">
              <w:rPr>
                <w:rFonts w:ascii="Franklin Gothic Book" w:hAnsi="Franklin Gothic Book"/>
                <w:color w:val="000000"/>
                <w:spacing w:val="-3"/>
              </w:rPr>
              <w:t>2022</w:t>
            </w:r>
          </w:p>
          <w:p w14:paraId="452254A2" w14:textId="77777777" w:rsidR="00CF0B62" w:rsidRPr="00AD4770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51159B40" w14:textId="77777777" w:rsidR="00CF0B62" w:rsidRPr="00AD4770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44F1BC45" w14:textId="77777777" w:rsidR="00CF0B62" w:rsidRPr="00AD4770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08D06AA0" w14:textId="77777777" w:rsidR="00CF0B62" w:rsidRPr="00AD4770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  <w:r w:rsidRPr="00AD4770">
              <w:rPr>
                <w:rFonts w:ascii="Franklin Gothic Book" w:hAnsi="Franklin Gothic Book"/>
                <w:color w:val="000000"/>
                <w:spacing w:val="-3"/>
              </w:rPr>
              <w:t>__________________________________</w:t>
            </w:r>
          </w:p>
          <w:p w14:paraId="596380BA" w14:textId="3F97083C" w:rsidR="006D4585" w:rsidRPr="00AD4770" w:rsidRDefault="00AD4770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bCs/>
              </w:rPr>
            </w:pPr>
            <w:r w:rsidRPr="00AD4770">
              <w:rPr>
                <w:rFonts w:ascii="Franklin Gothic Book" w:hAnsi="Franklin Gothic Book"/>
                <w:b/>
                <w:bCs/>
              </w:rPr>
              <w:t>Roman Grossman</w:t>
            </w:r>
          </w:p>
          <w:p w14:paraId="3E974182" w14:textId="3F6B0884" w:rsidR="00CF0B62" w:rsidRPr="00AD4770" w:rsidRDefault="00AD4770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</w:rPr>
            </w:pPr>
            <w:r w:rsidRPr="00AD4770">
              <w:rPr>
                <w:rFonts w:ascii="Franklin Gothic Book" w:hAnsi="Franklin Gothic Book"/>
              </w:rPr>
              <w:t>Mgr. et Mgr. Roman Grossman</w:t>
            </w:r>
          </w:p>
        </w:tc>
      </w:tr>
    </w:tbl>
    <w:p w14:paraId="12507AA9" w14:textId="77777777" w:rsidR="00CF0B62" w:rsidRPr="00AD4770" w:rsidRDefault="00CF0B62">
      <w:pPr>
        <w:pStyle w:val="Standard"/>
        <w:rPr>
          <w:rFonts w:ascii="Franklin Gothic Book" w:hAnsi="Franklin Gothic Book"/>
          <w:sz w:val="22"/>
          <w:szCs w:val="22"/>
        </w:rPr>
      </w:pPr>
    </w:p>
    <w:p w14:paraId="347E5A12" w14:textId="77777777" w:rsidR="00CF0B62" w:rsidRPr="00AD4770" w:rsidRDefault="00CF0B62">
      <w:pPr>
        <w:pStyle w:val="Standard"/>
        <w:rPr>
          <w:rFonts w:ascii="Franklin Gothic Book" w:hAnsi="Franklin Gothic Book"/>
          <w:sz w:val="22"/>
          <w:szCs w:val="22"/>
        </w:rPr>
      </w:pPr>
    </w:p>
    <w:p w14:paraId="6E52329D" w14:textId="77777777" w:rsidR="00CF0B62" w:rsidRPr="00AD4770" w:rsidRDefault="00CF0B62">
      <w:pPr>
        <w:pStyle w:val="Standard"/>
        <w:rPr>
          <w:rFonts w:ascii="Franklin Gothic Book" w:hAnsi="Franklin Gothic Book"/>
          <w:sz w:val="22"/>
          <w:szCs w:val="22"/>
        </w:rPr>
      </w:pPr>
    </w:p>
    <w:p w14:paraId="626C9536" w14:textId="77777777" w:rsidR="00CF0B62" w:rsidRPr="00AD4770" w:rsidRDefault="00CF0B62">
      <w:pPr>
        <w:pStyle w:val="Standard"/>
        <w:rPr>
          <w:rFonts w:ascii="Franklin Gothic Book" w:hAnsi="Franklin Gothic Book"/>
          <w:sz w:val="22"/>
          <w:szCs w:val="22"/>
        </w:rPr>
      </w:pPr>
    </w:p>
    <w:p w14:paraId="7AA53346" w14:textId="10F9CFF5" w:rsidR="00F775BD" w:rsidRDefault="00F775BD">
      <w:pPr>
        <w:pStyle w:val="Standard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br w:type="page"/>
      </w:r>
    </w:p>
    <w:p w14:paraId="1173A7F5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textAlignment w:val="auto"/>
        <w:rPr>
          <w:rFonts w:ascii="Franklin Gothic Book" w:eastAsia="Times New Roman" w:hAnsi="Franklin Gothic Book" w:cs="Arial"/>
          <w:b/>
          <w:kern w:val="0"/>
          <w:sz w:val="28"/>
          <w:szCs w:val="28"/>
          <w:lang w:eastAsia="cs-CZ"/>
        </w:rPr>
      </w:pPr>
      <w:bookmarkStart w:id="4" w:name="_Hlk82083315"/>
      <w:r w:rsidRPr="00F775BD">
        <w:rPr>
          <w:rFonts w:ascii="Franklin Gothic Book" w:eastAsia="Times New Roman" w:hAnsi="Franklin Gothic Book" w:cs="Arial"/>
          <w:b/>
          <w:kern w:val="0"/>
          <w:sz w:val="28"/>
          <w:szCs w:val="28"/>
          <w:lang w:eastAsia="cs-CZ"/>
        </w:rPr>
        <w:lastRenderedPageBreak/>
        <w:t xml:space="preserve">Příloha č. </w:t>
      </w:r>
      <w:proofErr w:type="gramStart"/>
      <w:r w:rsidRPr="00F775BD">
        <w:rPr>
          <w:rFonts w:ascii="Franklin Gothic Book" w:eastAsia="Times New Roman" w:hAnsi="Franklin Gothic Book" w:cs="Arial"/>
          <w:b/>
          <w:kern w:val="0"/>
          <w:sz w:val="28"/>
          <w:szCs w:val="28"/>
          <w:lang w:eastAsia="cs-CZ"/>
        </w:rPr>
        <w:t>1c - Specifikace</w:t>
      </w:r>
      <w:proofErr w:type="gramEnd"/>
      <w:r w:rsidRPr="00F775BD">
        <w:rPr>
          <w:rFonts w:ascii="Franklin Gothic Book" w:eastAsia="Times New Roman" w:hAnsi="Franklin Gothic Book" w:cs="Arial"/>
          <w:b/>
          <w:kern w:val="0"/>
          <w:sz w:val="28"/>
          <w:szCs w:val="28"/>
          <w:lang w:eastAsia="cs-CZ"/>
        </w:rPr>
        <w:t xml:space="preserve"> </w:t>
      </w:r>
      <w:bookmarkStart w:id="5" w:name="_Hlk82083309"/>
      <w:r w:rsidRPr="00F775BD">
        <w:rPr>
          <w:rFonts w:ascii="Franklin Gothic Book" w:eastAsia="Times New Roman" w:hAnsi="Franklin Gothic Book" w:cs="Arial"/>
          <w:b/>
          <w:kern w:val="0"/>
          <w:sz w:val="28"/>
          <w:szCs w:val="28"/>
          <w:lang w:eastAsia="cs-CZ"/>
        </w:rPr>
        <w:t xml:space="preserve">služeb </w:t>
      </w:r>
      <w:bookmarkEnd w:id="5"/>
      <w:r w:rsidRPr="00F775BD">
        <w:rPr>
          <w:rFonts w:ascii="Franklin Gothic Book" w:eastAsia="Times New Roman" w:hAnsi="Franklin Gothic Book" w:cs="Arial"/>
          <w:b/>
          <w:kern w:val="0"/>
          <w:sz w:val="28"/>
          <w:szCs w:val="28"/>
          <w:lang w:eastAsia="cs-CZ"/>
        </w:rPr>
        <w:t>– Zahraniční stáž Nizozemí</w:t>
      </w:r>
    </w:p>
    <w:bookmarkEnd w:id="4"/>
    <w:p w14:paraId="1CFF1FD2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jc w:val="center"/>
        <w:textAlignment w:val="auto"/>
        <w:rPr>
          <w:rFonts w:ascii="Arial" w:eastAsia="Times New Roman" w:hAnsi="Arial" w:cs="Arial"/>
          <w:kern w:val="0"/>
          <w:lang w:eastAsia="cs-CZ"/>
        </w:rPr>
      </w:pPr>
    </w:p>
    <w:p w14:paraId="02748F83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bookmarkStart w:id="6" w:name="_Hlk82083349"/>
      <w:r w:rsidRPr="00F775BD">
        <w:rPr>
          <w:rFonts w:ascii="Franklin Gothic Book" w:eastAsia="Times New Roman" w:hAnsi="Franklin Gothic Book" w:cs="Arial"/>
          <w:kern w:val="0"/>
          <w:lang w:eastAsia="cs-CZ"/>
        </w:rPr>
        <w:t>Předmětem plnění je kompletní organizace zahraniční stáže pořádané zadavatelem pro středoškolské pedagogické pracovníky v Nizozemsku za účelem zajištění profesního rozvoje středoškolských pedagogických pracovníků a rozvoj jejich pedagogických kompetencí při práci s žáky vedoucích k eliminaci předčasného ukončení školní docházky.</w:t>
      </w:r>
    </w:p>
    <w:p w14:paraId="4CB24E5C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highlight w:val="yellow"/>
          <w:lang w:eastAsia="cs-CZ"/>
        </w:rPr>
      </w:pPr>
    </w:p>
    <w:p w14:paraId="6F74FAFC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V rámci předmětu plnění budou organizovány stáže na min. 3, max. 5 školách (základní, střední školy, vysoké školy). Během zahraniční stáže proběhne v pracovních dnech min. 5 hospitací na min. 3 školách. Minimálně jedna návštěva proběhne na střední škole. Zadavatel požaduje návštěvy škol ve městě </w:t>
      </w:r>
      <w:proofErr w:type="spellStart"/>
      <w:r w:rsidRPr="00F775BD">
        <w:rPr>
          <w:rFonts w:ascii="Franklin Gothic Book" w:eastAsia="Times New Roman" w:hAnsi="Franklin Gothic Book" w:cs="Arial"/>
          <w:kern w:val="0"/>
          <w:lang w:eastAsia="cs-CZ"/>
        </w:rPr>
        <w:t>Alkmaar</w:t>
      </w:r>
      <w:proofErr w:type="spellEnd"/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 a jeho okolí (max. 50 km od </w:t>
      </w:r>
      <w:proofErr w:type="spellStart"/>
      <w:r w:rsidRPr="00F775BD">
        <w:rPr>
          <w:rFonts w:ascii="Franklin Gothic Book" w:eastAsia="Times New Roman" w:hAnsi="Franklin Gothic Book" w:cs="Arial"/>
          <w:kern w:val="0"/>
          <w:lang w:eastAsia="cs-CZ"/>
        </w:rPr>
        <w:t>Alkmaar</w:t>
      </w:r>
      <w:proofErr w:type="spellEnd"/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). </w:t>
      </w: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Každý pracovní den proběhne návštěva vždy alespoň jedné školy, přičemž některé školy mohou být navštíveny v průběhu stáže vícekrát (s ohledem na min. počet škol, které budou v průběhu stáže navštíveny).</w:t>
      </w:r>
    </w:p>
    <w:p w14:paraId="75CD850A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 xml:space="preserve"> </w:t>
      </w:r>
    </w:p>
    <w:p w14:paraId="6875B542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bookmarkStart w:id="7" w:name="_Hlk84851365"/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Příklad č. 1:</w:t>
      </w:r>
    </w:p>
    <w:p w14:paraId="06B7A316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1. a 2. pracovní den návštěva střední školy č. 1</w:t>
      </w:r>
    </w:p>
    <w:p w14:paraId="4DF82B01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3. a 4. pracovní den návštěva střední školy č. 2</w:t>
      </w:r>
    </w:p>
    <w:p w14:paraId="44969F0D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5. pracovní den návštěva vysoké školy pedagogické či základní školy</w:t>
      </w:r>
    </w:p>
    <w:p w14:paraId="61609FD2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</w:p>
    <w:p w14:paraId="52E01CEB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Příklad č. 2:</w:t>
      </w:r>
    </w:p>
    <w:p w14:paraId="7AC25735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1. a 2. pracovní den návštěva střední školy č. 1</w:t>
      </w:r>
    </w:p>
    <w:p w14:paraId="0C98856B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3. pracovní den návštěva střední školy č. 2</w:t>
      </w:r>
    </w:p>
    <w:p w14:paraId="52430268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4. pracovní den návštěva základní školy</w:t>
      </w:r>
    </w:p>
    <w:p w14:paraId="6FC033E2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5. pracovní den návštěva vysoké školy pedagogické</w:t>
      </w:r>
    </w:p>
    <w:p w14:paraId="3B9358B7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</w:p>
    <w:p w14:paraId="1EBF48D0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Příklad č. 3</w:t>
      </w:r>
    </w:p>
    <w:p w14:paraId="2B590F5B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1.a 2.pracovní den návštěva střední školy 1</w:t>
      </w:r>
    </w:p>
    <w:p w14:paraId="12AEEDF4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3.a 4.pracovní den návštěva střední školy 2</w:t>
      </w:r>
    </w:p>
    <w:p w14:paraId="5BEB5F96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5.pracovní den návštěva střední školy 3</w:t>
      </w:r>
    </w:p>
    <w:p w14:paraId="6FBEF54D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</w:p>
    <w:p w14:paraId="0BD575D3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Zadavatel pro vyloučení případných pochybností uvádí, že povinně musí v rámci stáže proběhnout návštěva na min. jedné střední škole, přičemž návštěvy na základních a vysokých školách nejsou povinné, tzn. v rámci stáže mohou být navštíveny pouze střední školy či vedle střední školy rovněž i školy základní či vysoké. Celkem však musí stáž proběhnout na min. 3 školách.</w:t>
      </w:r>
    </w:p>
    <w:p w14:paraId="1715D408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</w:p>
    <w:p w14:paraId="3B73E91C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Výše uvedené příklady nejsou závazné.</w:t>
      </w:r>
    </w:p>
    <w:bookmarkEnd w:id="7"/>
    <w:p w14:paraId="68C2A578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</w:p>
    <w:p w14:paraId="0E52E5AE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shd w:val="clear" w:color="auto" w:fill="FFFF0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Účastníci zahraniční stáže získají potřebné znalosti a informace o vzdělávacím systému, výukových metodách, způsobu prevence předčasných odchodů ze vzdělávání, práce s žáky se speciálními vzdělávacími potřebami, historie a současnost vzdělávacího systému, navazující aktivity na vzdělávací systém (např. volnočasové aktivity, zájmové aktivity apod.). Cílem aktivity je profesní rozvoj pedagogických pracovníků prostřednictvím sdílení dobré praxe v oblasti práce s heterogenní skupinou dětí/žáků a studentů v Nizozemsku. Cílem stáže je rozvoj kompetencí pedagogických pracovníků podstatných pro zajištění kvalitní výuky každého žáka.</w:t>
      </w:r>
    </w:p>
    <w:p w14:paraId="1D420C12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</w:p>
    <w:p w14:paraId="09D5C970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Cílem zahraniční stáže je mj. seznámení účastníků zahraniční stáže s vzdělávacím systémem v Nizozemsku a s metodami výuky v navštívených školách zaměřenými na prevenci předčasného ukončení školní docházky. V rámci plnění budou organizovány řízené debaty a konzultace s pedagogickými pracovníky a schůzky s dětmi, žáky, studenty a učiteli a dalšími pracovníky ve vzdělávání.</w:t>
      </w:r>
    </w:p>
    <w:p w14:paraId="699D7852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</w:p>
    <w:p w14:paraId="591DC930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Franklin Gothic Book"/>
          <w:kern w:val="0"/>
          <w:lang w:eastAsia="cs-CZ"/>
        </w:rPr>
      </w:pPr>
      <w:r w:rsidRPr="00F775BD">
        <w:rPr>
          <w:rFonts w:ascii="Franklin Gothic Book" w:eastAsia="Times New Roman" w:hAnsi="Franklin Gothic Book" w:cs="Franklin Gothic Book"/>
          <w:kern w:val="0"/>
          <w:lang w:eastAsia="cs-CZ"/>
        </w:rPr>
        <w:t xml:space="preserve">Předpokládaný rozsah návštěvy v každé škole je průměrně 6 vyučovacích hodin, tak aby celkový rozsah stáže činil za týden 30 hodin (v každé škole proběhne </w:t>
      </w:r>
      <w:proofErr w:type="spellStart"/>
      <w:r w:rsidRPr="00F775BD">
        <w:rPr>
          <w:rFonts w:ascii="Franklin Gothic Book" w:eastAsia="Times New Roman" w:hAnsi="Franklin Gothic Book" w:cs="Franklin Gothic Book"/>
          <w:kern w:val="0"/>
          <w:lang w:eastAsia="cs-CZ"/>
        </w:rPr>
        <w:t>předhospitační</w:t>
      </w:r>
      <w:proofErr w:type="spellEnd"/>
      <w:r w:rsidRPr="00F775BD">
        <w:rPr>
          <w:rFonts w:ascii="Franklin Gothic Book" w:eastAsia="Times New Roman" w:hAnsi="Franklin Gothic Book" w:cs="Franklin Gothic Book"/>
          <w:kern w:val="0"/>
          <w:lang w:eastAsia="cs-CZ"/>
        </w:rPr>
        <w:t xml:space="preserve"> fáze, účast min. na 2 vyučovacích hodinách, vyhodnocení hospitace + diskuse se holandskými kolegy či schůzky s žáky/studenty škol). </w:t>
      </w:r>
    </w:p>
    <w:p w14:paraId="66BC29C0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Franklin Gothic Book"/>
          <w:kern w:val="0"/>
          <w:highlight w:val="yellow"/>
          <w:lang w:eastAsia="cs-CZ"/>
        </w:rPr>
      </w:pPr>
    </w:p>
    <w:p w14:paraId="5B9A997E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Franklin Gothic Book"/>
          <w:kern w:val="0"/>
          <w:lang w:eastAsia="cs-CZ"/>
        </w:rPr>
      </w:pPr>
      <w:r w:rsidRPr="00F775BD">
        <w:rPr>
          <w:rFonts w:ascii="Franklin Gothic Book" w:eastAsia="Times New Roman" w:hAnsi="Franklin Gothic Book" w:cs="Franklin Gothic Book"/>
          <w:kern w:val="0"/>
          <w:lang w:eastAsia="cs-CZ"/>
        </w:rPr>
        <w:lastRenderedPageBreak/>
        <w:t>Veškeré školy, které budou v rámci zahraniční stáže navštíveny, musí být registrovaným vzdělávacím subjektem podle zákona o školství v Nizozemsku.</w:t>
      </w:r>
    </w:p>
    <w:p w14:paraId="54FF6272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highlight w:val="yellow"/>
          <w:shd w:val="clear" w:color="auto" w:fill="FFFF00"/>
          <w:lang w:eastAsia="cs-CZ"/>
        </w:rPr>
      </w:pPr>
    </w:p>
    <w:p w14:paraId="647089ED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kern w:val="0"/>
          <w:lang w:eastAsia="cs-CZ"/>
        </w:rPr>
        <w:t xml:space="preserve">Termín realizace: květen/červen 2022 </w:t>
      </w:r>
    </w:p>
    <w:p w14:paraId="4C68331F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kern w:val="0"/>
          <w:lang w:eastAsia="cs-CZ"/>
        </w:rPr>
      </w:pPr>
    </w:p>
    <w:p w14:paraId="547E06ED" w14:textId="77777777" w:rsidR="00F775BD" w:rsidRPr="00F775BD" w:rsidRDefault="00F775BD" w:rsidP="00F775BD">
      <w:pPr>
        <w:autoSpaceDN/>
        <w:spacing w:after="12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val="x-none" w:eastAsia="ar-SA"/>
        </w:rPr>
      </w:pPr>
      <w:r w:rsidRPr="00F775BD">
        <w:rPr>
          <w:rFonts w:ascii="Franklin Gothic Book" w:eastAsia="Times New Roman" w:hAnsi="Franklin Gothic Book" w:cs="Arial"/>
          <w:kern w:val="0"/>
          <w:lang w:val="x-none" w:eastAsia="ar-SA"/>
        </w:rPr>
        <w:t>Zadavatel si je vědom</w:t>
      </w:r>
      <w:r w:rsidRPr="00F775BD">
        <w:rPr>
          <w:rFonts w:ascii="Franklin Gothic Book" w:eastAsia="Times New Roman" w:hAnsi="Franklin Gothic Book" w:cs="Arial"/>
          <w:kern w:val="0"/>
          <w:lang w:eastAsia="ar-SA"/>
        </w:rPr>
        <w:t xml:space="preserve"> skutečnosti</w:t>
      </w:r>
      <w:r w:rsidRPr="00F775BD">
        <w:rPr>
          <w:rFonts w:ascii="Franklin Gothic Book" w:eastAsia="Times New Roman" w:hAnsi="Franklin Gothic Book" w:cs="Arial"/>
          <w:kern w:val="0"/>
          <w:lang w:val="x-none" w:eastAsia="ar-SA"/>
        </w:rPr>
        <w:t xml:space="preserve">, že situace ovlivněná pandemií </w:t>
      </w:r>
      <w:r w:rsidRPr="00F775BD">
        <w:rPr>
          <w:rFonts w:ascii="Franklin Gothic Book" w:eastAsia="Times New Roman" w:hAnsi="Franklin Gothic Book" w:cs="Arial"/>
          <w:kern w:val="0"/>
          <w:lang w:eastAsia="ar-SA"/>
        </w:rPr>
        <w:t>COVID – 19</w:t>
      </w:r>
      <w:r w:rsidRPr="00F775BD">
        <w:rPr>
          <w:rFonts w:ascii="Franklin Gothic Book" w:eastAsia="Times New Roman" w:hAnsi="Franklin Gothic Book" w:cs="Arial"/>
          <w:kern w:val="0"/>
          <w:lang w:val="x-none" w:eastAsia="ar-SA"/>
        </w:rPr>
        <w:t xml:space="preserve"> může negativně ovlivnit plánování konání aktivit</w:t>
      </w:r>
      <w:r w:rsidRPr="00F775BD">
        <w:rPr>
          <w:rFonts w:ascii="Franklin Gothic Book" w:eastAsia="Times New Roman" w:hAnsi="Franklin Gothic Book" w:cs="Arial"/>
          <w:kern w:val="0"/>
          <w:lang w:eastAsia="ar-SA"/>
        </w:rPr>
        <w:t xml:space="preserve">, proto je výše uvedený termín realizace zahraničí stáže zadavatelem </w:t>
      </w:r>
      <w:r w:rsidRPr="00F775BD">
        <w:rPr>
          <w:rFonts w:ascii="Franklin Gothic Book" w:eastAsia="Times New Roman" w:hAnsi="Franklin Gothic Book" w:cs="Arial"/>
          <w:kern w:val="0"/>
          <w:lang w:val="x-none" w:eastAsia="ar-SA"/>
        </w:rPr>
        <w:t>preferovan</w:t>
      </w:r>
      <w:r w:rsidRPr="00F775BD">
        <w:rPr>
          <w:rFonts w:ascii="Franklin Gothic Book" w:eastAsia="Times New Roman" w:hAnsi="Franklin Gothic Book" w:cs="Arial"/>
          <w:kern w:val="0"/>
          <w:lang w:eastAsia="ar-SA"/>
        </w:rPr>
        <w:t xml:space="preserve">ým termínem </w:t>
      </w:r>
      <w:r w:rsidRPr="00F775BD">
        <w:rPr>
          <w:rFonts w:ascii="Franklin Gothic Book" w:eastAsia="Times New Roman" w:hAnsi="Franklin Gothic Book" w:cs="Arial"/>
          <w:kern w:val="0"/>
          <w:lang w:val="x-none" w:eastAsia="ar-SA"/>
        </w:rPr>
        <w:t xml:space="preserve">s možností posunu konání </w:t>
      </w:r>
      <w:r w:rsidRPr="00F775BD">
        <w:rPr>
          <w:rFonts w:ascii="Franklin Gothic Book" w:eastAsia="Times New Roman" w:hAnsi="Franklin Gothic Book" w:cs="Arial"/>
          <w:kern w:val="0"/>
          <w:lang w:eastAsia="ar-SA"/>
        </w:rPr>
        <w:t>zahraniční stáže</w:t>
      </w:r>
      <w:r w:rsidRPr="00F775BD">
        <w:rPr>
          <w:rFonts w:ascii="Franklin Gothic Book" w:eastAsia="Times New Roman" w:hAnsi="Franklin Gothic Book" w:cs="Arial"/>
          <w:kern w:val="0"/>
          <w:lang w:val="x-none" w:eastAsia="ar-SA"/>
        </w:rPr>
        <w:t xml:space="preserve"> do </w:t>
      </w:r>
      <w:r w:rsidRPr="00F775BD">
        <w:rPr>
          <w:rFonts w:ascii="Franklin Gothic Book" w:eastAsia="Times New Roman" w:hAnsi="Franklin Gothic Book" w:cs="Arial"/>
          <w:kern w:val="0"/>
          <w:lang w:eastAsia="ar-SA"/>
        </w:rPr>
        <w:t>podzimních</w:t>
      </w:r>
      <w:r w:rsidRPr="00F775BD">
        <w:rPr>
          <w:rFonts w:ascii="Franklin Gothic Book" w:eastAsia="Times New Roman" w:hAnsi="Franklin Gothic Book" w:cs="Arial"/>
          <w:kern w:val="0"/>
          <w:lang w:val="x-none" w:eastAsia="ar-SA"/>
        </w:rPr>
        <w:t xml:space="preserve"> či dalších termínů, pokud to bude situace ze závažných důvodů (např. zákaz osobní přítomnosti žáků ve školách v některé z dotčených zemí) vyžadovat. </w:t>
      </w:r>
    </w:p>
    <w:p w14:paraId="01DC83B3" w14:textId="77777777" w:rsidR="00F775BD" w:rsidRPr="00F775BD" w:rsidRDefault="00F775BD" w:rsidP="00F775BD">
      <w:pPr>
        <w:autoSpaceDN/>
        <w:spacing w:after="12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ar-SA"/>
        </w:rPr>
      </w:pPr>
      <w:r w:rsidRPr="00F775BD">
        <w:rPr>
          <w:rFonts w:ascii="Franklin Gothic Book" w:eastAsia="Times New Roman" w:hAnsi="Franklin Gothic Book" w:cs="Arial"/>
          <w:kern w:val="0"/>
          <w:lang w:eastAsia="ar-SA"/>
        </w:rPr>
        <w:t>Náhradní preferované termíny:</w:t>
      </w:r>
      <w:r w:rsidRPr="00F775BD">
        <w:rPr>
          <w:rFonts w:ascii="Franklin Gothic Book" w:eastAsia="Times New Roman" w:hAnsi="Franklin Gothic Book" w:cs="Arial"/>
          <w:kern w:val="0"/>
          <w:lang w:eastAsia="ar-SA"/>
        </w:rPr>
        <w:tab/>
        <w:t xml:space="preserve">září/říjen 2022 </w:t>
      </w:r>
    </w:p>
    <w:p w14:paraId="03B51617" w14:textId="77777777" w:rsidR="00F775BD" w:rsidRPr="00F775BD" w:rsidRDefault="00F775BD" w:rsidP="00F775BD">
      <w:pPr>
        <w:autoSpaceDN/>
        <w:spacing w:after="120" w:line="240" w:lineRule="auto"/>
        <w:ind w:left="2832" w:firstLine="708"/>
        <w:jc w:val="both"/>
        <w:textAlignment w:val="auto"/>
        <w:rPr>
          <w:rFonts w:ascii="Franklin Gothic Book" w:eastAsia="Times New Roman" w:hAnsi="Franklin Gothic Book" w:cs="Arial"/>
          <w:kern w:val="0"/>
          <w:lang w:eastAsia="ar-SA"/>
        </w:rPr>
      </w:pPr>
      <w:r w:rsidRPr="00F775BD">
        <w:rPr>
          <w:rFonts w:ascii="Franklin Gothic Book" w:eastAsia="Times New Roman" w:hAnsi="Franklin Gothic Book" w:cs="Arial"/>
          <w:kern w:val="0"/>
          <w:lang w:eastAsia="ar-SA"/>
        </w:rPr>
        <w:t xml:space="preserve">NEBO </w:t>
      </w:r>
    </w:p>
    <w:p w14:paraId="551D1C57" w14:textId="77777777" w:rsidR="00F775BD" w:rsidRPr="00F775BD" w:rsidRDefault="00F775BD" w:rsidP="00F775BD">
      <w:pPr>
        <w:autoSpaceDN/>
        <w:spacing w:after="120" w:line="240" w:lineRule="auto"/>
        <w:ind w:left="2832" w:firstLine="708"/>
        <w:jc w:val="both"/>
        <w:textAlignment w:val="auto"/>
        <w:rPr>
          <w:rFonts w:ascii="Franklin Gothic Book" w:eastAsia="Times New Roman" w:hAnsi="Franklin Gothic Book" w:cs="Arial"/>
          <w:kern w:val="0"/>
          <w:lang w:eastAsia="ar-SA"/>
        </w:rPr>
      </w:pPr>
      <w:r w:rsidRPr="00F775BD">
        <w:rPr>
          <w:rFonts w:ascii="Franklin Gothic Book" w:eastAsia="Times New Roman" w:hAnsi="Franklin Gothic Book" w:cs="Arial"/>
          <w:kern w:val="0"/>
          <w:lang w:eastAsia="ar-SA"/>
        </w:rPr>
        <w:t>květen/červen 2023</w:t>
      </w:r>
    </w:p>
    <w:p w14:paraId="58D517FA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kern w:val="0"/>
          <w:lang w:eastAsia="cs-CZ"/>
        </w:rPr>
      </w:pPr>
    </w:p>
    <w:p w14:paraId="0205AF56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kern w:val="0"/>
          <w:lang w:eastAsia="cs-CZ"/>
        </w:rPr>
        <w:t xml:space="preserve">Celkem se zahraniční stáže zúčastní min. 35 a max. 55 osob. </w:t>
      </w:r>
    </w:p>
    <w:p w14:paraId="2F241DBB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</w:p>
    <w:p w14:paraId="17955E36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bookmarkStart w:id="8" w:name="_Hlk92799419"/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 xml:space="preserve">Názvy konkrétních škol, jejich adresy a termín jejich návštěv sdělí vybraný dodavatel zadavateli písemně nejpozději 30 dnů před smluveným termínem konání zahraniční stáže. </w:t>
      </w:r>
    </w:p>
    <w:bookmarkEnd w:id="8"/>
    <w:p w14:paraId="584C0ED7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</w:p>
    <w:p w14:paraId="78E2240C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Pracovní jazyk: nizozemština, čeština, angličtina</w:t>
      </w:r>
    </w:p>
    <w:p w14:paraId="168DC750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</w:p>
    <w:p w14:paraId="582411B7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u w:val="single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u w:val="single"/>
          <w:lang w:eastAsia="cs-CZ"/>
        </w:rPr>
        <w:t xml:space="preserve">V každé škole proběhne minimálně: </w:t>
      </w:r>
    </w:p>
    <w:p w14:paraId="7AC88885" w14:textId="77777777" w:rsidR="00F775BD" w:rsidRPr="00F775BD" w:rsidRDefault="00F775BD" w:rsidP="00F775BD">
      <w:pPr>
        <w:widowControl/>
        <w:numPr>
          <w:ilvl w:val="0"/>
          <w:numId w:val="34"/>
        </w:num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hodina – </w:t>
      </w:r>
      <w:proofErr w:type="spellStart"/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předhospitační</w:t>
      </w:r>
      <w:proofErr w:type="spellEnd"/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 fáze – představení školy, seznámení se způsobem výuky v dané školy, typem navštívených předmětů</w:t>
      </w:r>
    </w:p>
    <w:p w14:paraId="7A2A5DDC" w14:textId="77777777" w:rsidR="00F775BD" w:rsidRPr="00F775BD" w:rsidRDefault="00F775BD" w:rsidP="00F775BD">
      <w:pPr>
        <w:widowControl/>
        <w:numPr>
          <w:ilvl w:val="0"/>
          <w:numId w:val="34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proofErr w:type="gramStart"/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hodina - vlastní</w:t>
      </w:r>
      <w:proofErr w:type="gramEnd"/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 hospitace</w:t>
      </w:r>
    </w:p>
    <w:p w14:paraId="465FB164" w14:textId="77777777" w:rsidR="00F775BD" w:rsidRPr="00F775BD" w:rsidRDefault="00F775BD" w:rsidP="00F775BD">
      <w:pPr>
        <w:widowControl/>
        <w:numPr>
          <w:ilvl w:val="0"/>
          <w:numId w:val="34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proofErr w:type="gramStart"/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hodina - vlastní</w:t>
      </w:r>
      <w:proofErr w:type="gramEnd"/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 hospitace</w:t>
      </w:r>
    </w:p>
    <w:p w14:paraId="60251587" w14:textId="77777777" w:rsidR="00F775BD" w:rsidRPr="00F775BD" w:rsidRDefault="00F775BD" w:rsidP="00F775BD">
      <w:pPr>
        <w:widowControl/>
        <w:numPr>
          <w:ilvl w:val="0"/>
          <w:numId w:val="34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 – 6. hodina sdílení získaných zkušeností a poznatků s holandskými kolegy/setkání se žáky, studenty</w:t>
      </w:r>
    </w:p>
    <w:p w14:paraId="09B7D1D5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 xml:space="preserve">V každé navštívené škole bude zajištěn prostor pro následný rozbor hospitace, sdílení zkušeností a </w:t>
      </w:r>
      <w:proofErr w:type="gramStart"/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>diskuzi</w:t>
      </w:r>
      <w:proofErr w:type="gramEnd"/>
      <w:r w:rsidRPr="00F775BD">
        <w:rPr>
          <w:rFonts w:ascii="Franklin Gothic Book" w:eastAsia="Calibri" w:hAnsi="Franklin Gothic Book" w:cs="Arial"/>
          <w:color w:val="000000"/>
          <w:kern w:val="0"/>
          <w:lang w:eastAsia="cs-CZ"/>
        </w:rPr>
        <w:t xml:space="preserve"> s holandskými kolegy či setkání se žáky, dále bude v tomto prostoru umožněno všem účastníkům zaznamenávání vlastních poznatků o průběhu výuky do svých pedagogických deníků vedených v elektronické podobě. </w:t>
      </w:r>
    </w:p>
    <w:p w14:paraId="6BF9A088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Calibri" w:hAnsi="Franklin Gothic Book" w:cs="Arial"/>
          <w:color w:val="000000"/>
          <w:kern w:val="0"/>
          <w:lang w:eastAsia="cs-CZ"/>
        </w:rPr>
      </w:pPr>
    </w:p>
    <w:p w14:paraId="62907E89" w14:textId="77777777" w:rsidR="00F775BD" w:rsidRPr="00F775BD" w:rsidRDefault="00F775BD" w:rsidP="00F775BD">
      <w:pPr>
        <w:autoSpaceDN/>
        <w:spacing w:after="12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ar-SA"/>
        </w:rPr>
      </w:pPr>
      <w:bookmarkStart w:id="9" w:name="_Hlk92795660"/>
      <w:r w:rsidRPr="00F775BD">
        <w:rPr>
          <w:rFonts w:ascii="Franklin Gothic Book" w:eastAsia="Times New Roman" w:hAnsi="Franklin Gothic Book" w:cs="Arial"/>
          <w:kern w:val="0"/>
          <w:lang w:eastAsia="ar-SA"/>
        </w:rPr>
        <w:t>Dodavatel ve spolupráci s objednatelem zajistí pro účastníky stáže vydání Osvědčení/certifikát o absolvování zahraniční stáže. Vzor certifikátu/osvědčení poskytne dodavateli zadavatel nejpozději při podpisu smlouvy. Osvědčení/certifikát o absolvování zahraniční stáže bude obsahovat min. níže uvedené údaje:</w:t>
      </w:r>
    </w:p>
    <w:p w14:paraId="5C5334CB" w14:textId="77777777" w:rsidR="00F775BD" w:rsidRPr="00F775BD" w:rsidRDefault="00F775BD" w:rsidP="00F775BD">
      <w:pPr>
        <w:widowControl/>
        <w:numPr>
          <w:ilvl w:val="0"/>
          <w:numId w:val="35"/>
        </w:numPr>
        <w:suppressAutoHyphens w:val="0"/>
        <w:autoSpaceDN/>
        <w:spacing w:after="12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ar-SA"/>
        </w:rPr>
      </w:pPr>
      <w:r w:rsidRPr="00F775BD">
        <w:rPr>
          <w:rFonts w:ascii="Franklin Gothic Book" w:eastAsia="Times New Roman" w:hAnsi="Franklin Gothic Book" w:cs="Arial"/>
          <w:kern w:val="0"/>
          <w:lang w:eastAsia="ar-SA"/>
        </w:rPr>
        <w:t>název a sídlo navštívených zahraničních škol,</w:t>
      </w:r>
    </w:p>
    <w:p w14:paraId="7F1D4694" w14:textId="77777777" w:rsidR="00F775BD" w:rsidRPr="00F775BD" w:rsidRDefault="00F775BD" w:rsidP="00F775BD">
      <w:pPr>
        <w:widowControl/>
        <w:numPr>
          <w:ilvl w:val="0"/>
          <w:numId w:val="35"/>
        </w:numPr>
        <w:suppressAutoHyphens w:val="0"/>
        <w:autoSpaceDN/>
        <w:spacing w:after="12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ar-SA"/>
        </w:rPr>
      </w:pPr>
      <w:r w:rsidRPr="00F775BD">
        <w:rPr>
          <w:rFonts w:ascii="Franklin Gothic Book" w:eastAsia="Times New Roman" w:hAnsi="Franklin Gothic Book" w:cs="Arial"/>
          <w:kern w:val="0"/>
          <w:lang w:eastAsia="ar-SA"/>
        </w:rPr>
        <w:t>jméno, příjmení a akademické tituly účastníka stáže, datum narození,</w:t>
      </w:r>
    </w:p>
    <w:p w14:paraId="21299F1E" w14:textId="77777777" w:rsidR="00F775BD" w:rsidRPr="00F775BD" w:rsidRDefault="00F775BD" w:rsidP="00F775BD">
      <w:pPr>
        <w:widowControl/>
        <w:numPr>
          <w:ilvl w:val="0"/>
          <w:numId w:val="35"/>
        </w:numPr>
        <w:suppressAutoHyphens w:val="0"/>
        <w:autoSpaceDN/>
        <w:spacing w:after="12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ar-SA"/>
        </w:rPr>
      </w:pPr>
      <w:r w:rsidRPr="00F775BD">
        <w:rPr>
          <w:rFonts w:ascii="Franklin Gothic Book" w:eastAsia="Times New Roman" w:hAnsi="Franklin Gothic Book" w:cs="Arial"/>
          <w:kern w:val="0"/>
          <w:lang w:eastAsia="ar-SA"/>
        </w:rPr>
        <w:t>název zahraniční stáže,</w:t>
      </w:r>
    </w:p>
    <w:p w14:paraId="54CA0568" w14:textId="77777777" w:rsidR="00F775BD" w:rsidRPr="00F775BD" w:rsidRDefault="00F775BD" w:rsidP="00F775BD">
      <w:pPr>
        <w:widowControl/>
        <w:numPr>
          <w:ilvl w:val="0"/>
          <w:numId w:val="35"/>
        </w:numPr>
        <w:suppressAutoHyphens w:val="0"/>
        <w:autoSpaceDN/>
        <w:spacing w:after="12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ar-SA"/>
        </w:rPr>
      </w:pPr>
      <w:r w:rsidRPr="00F775BD">
        <w:rPr>
          <w:rFonts w:ascii="Franklin Gothic Book" w:eastAsia="Times New Roman" w:hAnsi="Franklin Gothic Book" w:cs="Arial"/>
          <w:kern w:val="0"/>
          <w:lang w:eastAsia="ar-SA"/>
        </w:rPr>
        <w:t>datum zahájení a datum ukončení zahraniční stáže, počet hodin, místo konání stáže,</w:t>
      </w:r>
    </w:p>
    <w:p w14:paraId="653E59DF" w14:textId="77777777" w:rsidR="00F775BD" w:rsidRPr="00F775BD" w:rsidRDefault="00F775BD" w:rsidP="00F775BD">
      <w:pPr>
        <w:widowControl/>
        <w:numPr>
          <w:ilvl w:val="0"/>
          <w:numId w:val="35"/>
        </w:numPr>
        <w:suppressAutoHyphens w:val="0"/>
        <w:autoSpaceDN/>
        <w:spacing w:after="12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ar-SA"/>
        </w:rPr>
      </w:pPr>
      <w:r w:rsidRPr="00F775BD">
        <w:rPr>
          <w:rFonts w:ascii="Franklin Gothic Book" w:eastAsia="Times New Roman" w:hAnsi="Franklin Gothic Book" w:cs="Arial"/>
          <w:kern w:val="0"/>
          <w:lang w:eastAsia="ar-SA"/>
        </w:rPr>
        <w:t>místo, datum vystavení osvědčení a podpis statutárních orgánů vzdělávacích institucí, příp. razítko.</w:t>
      </w:r>
    </w:p>
    <w:bookmarkEnd w:id="9"/>
    <w:p w14:paraId="240A99DA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highlight w:val="yellow"/>
          <w:shd w:val="clear" w:color="auto" w:fill="FFFF00"/>
          <w:lang w:eastAsia="cs-CZ"/>
        </w:rPr>
      </w:pPr>
    </w:p>
    <w:p w14:paraId="45BD11DE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Dodavatel dále zajistí:</w:t>
      </w:r>
    </w:p>
    <w:p w14:paraId="01634B0B" w14:textId="77777777" w:rsidR="00F775BD" w:rsidRPr="00F775BD" w:rsidRDefault="00F775BD" w:rsidP="00F775BD">
      <w:pPr>
        <w:widowControl/>
        <w:numPr>
          <w:ilvl w:val="0"/>
          <w:numId w:val="32"/>
        </w:numPr>
        <w:suppressAutoHyphens w:val="0"/>
        <w:autoSpaceDE w:val="0"/>
        <w:autoSpaceDN/>
        <w:spacing w:after="0" w:line="240" w:lineRule="auto"/>
        <w:contextualSpacing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pořízení fotodokumentace ze stáže v minimálním rozsahu 10 fotografií/den. </w:t>
      </w:r>
    </w:p>
    <w:p w14:paraId="59428CDB" w14:textId="77777777" w:rsidR="00F775BD" w:rsidRPr="00F775BD" w:rsidRDefault="00F775BD" w:rsidP="00F775BD">
      <w:pPr>
        <w:widowControl/>
        <w:numPr>
          <w:ilvl w:val="0"/>
          <w:numId w:val="32"/>
        </w:numPr>
        <w:suppressAutoHyphens w:val="0"/>
        <w:autoSpaceDE w:val="0"/>
        <w:autoSpaceDN/>
        <w:spacing w:after="0" w:line="240" w:lineRule="auto"/>
        <w:contextualSpacing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vyhotovení prezenční listiny z každého pracovního dne stáže s podpisy účastníků stáže a podpisy zástupců přijímající školy (vzor dodá objednatel).</w:t>
      </w:r>
    </w:p>
    <w:p w14:paraId="69229FAC" w14:textId="77777777" w:rsidR="00F775BD" w:rsidRPr="00F775BD" w:rsidRDefault="00F775BD" w:rsidP="00F775BD">
      <w:pPr>
        <w:widowControl/>
        <w:numPr>
          <w:ilvl w:val="0"/>
          <w:numId w:val="32"/>
        </w:numPr>
        <w:suppressAutoHyphens w:val="0"/>
        <w:autoSpaceDE w:val="0"/>
        <w:autoSpaceDN/>
        <w:spacing w:after="0" w:line="240" w:lineRule="auto"/>
        <w:contextualSpacing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vyhotovení programu stáže včetně časového harmonogramu </w:t>
      </w:r>
    </w:p>
    <w:p w14:paraId="70548749" w14:textId="77777777" w:rsidR="00F775BD" w:rsidRPr="00F775BD" w:rsidRDefault="00F775BD" w:rsidP="00F775BD">
      <w:pPr>
        <w:widowControl/>
        <w:numPr>
          <w:ilvl w:val="0"/>
          <w:numId w:val="32"/>
        </w:numPr>
        <w:suppressAutoHyphens w:val="0"/>
        <w:autoSpaceDE w:val="0"/>
        <w:autoSpaceDN/>
        <w:spacing w:after="0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lastRenderedPageBreak/>
        <w:t xml:space="preserve">uzavření smlouvy mezi vysílající organizací a přijímající školou. Smlouva bude obsahovat minimálně následující údaje: </w:t>
      </w:r>
    </w:p>
    <w:p w14:paraId="75D6FABF" w14:textId="77777777" w:rsidR="00F775BD" w:rsidRPr="00F775BD" w:rsidRDefault="00F775BD" w:rsidP="00F775BD">
      <w:pPr>
        <w:widowControl/>
        <w:numPr>
          <w:ilvl w:val="1"/>
          <w:numId w:val="32"/>
        </w:numPr>
        <w:suppressAutoHyphens w:val="0"/>
        <w:autoSpaceDE w:val="0"/>
        <w:autoSpaceDN/>
        <w:spacing w:after="0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identifikační údaje přijímající organizace, </w:t>
      </w:r>
    </w:p>
    <w:p w14:paraId="535E5BB6" w14:textId="77777777" w:rsidR="00F775BD" w:rsidRPr="00F775BD" w:rsidRDefault="00F775BD" w:rsidP="00F775BD">
      <w:pPr>
        <w:widowControl/>
        <w:numPr>
          <w:ilvl w:val="1"/>
          <w:numId w:val="32"/>
        </w:numPr>
        <w:suppressAutoHyphens w:val="0"/>
        <w:autoSpaceDE w:val="0"/>
        <w:autoSpaceDN/>
        <w:spacing w:after="0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identifikační údaje vysílající organizace, </w:t>
      </w:r>
    </w:p>
    <w:p w14:paraId="65F1255D" w14:textId="77777777" w:rsidR="00F775BD" w:rsidRPr="00F775BD" w:rsidRDefault="00F775BD" w:rsidP="00F775BD">
      <w:pPr>
        <w:widowControl/>
        <w:numPr>
          <w:ilvl w:val="1"/>
          <w:numId w:val="32"/>
        </w:numPr>
        <w:suppressAutoHyphens w:val="0"/>
        <w:autoSpaceDE w:val="0"/>
        <w:autoSpaceDN/>
        <w:spacing w:after="0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název a registrační číslo projektu, </w:t>
      </w:r>
    </w:p>
    <w:p w14:paraId="6F334F3A" w14:textId="77777777" w:rsidR="00F775BD" w:rsidRPr="00F775BD" w:rsidRDefault="00F775BD" w:rsidP="00F775BD">
      <w:pPr>
        <w:widowControl/>
        <w:numPr>
          <w:ilvl w:val="1"/>
          <w:numId w:val="32"/>
        </w:numPr>
        <w:suppressAutoHyphens w:val="0"/>
        <w:autoSpaceDE w:val="0"/>
        <w:autoSpaceDN/>
        <w:spacing w:after="0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termín stáže, </w:t>
      </w:r>
    </w:p>
    <w:p w14:paraId="1E735A3C" w14:textId="77777777" w:rsidR="00F775BD" w:rsidRPr="00F775BD" w:rsidRDefault="00F775BD" w:rsidP="00F775BD">
      <w:pPr>
        <w:widowControl/>
        <w:numPr>
          <w:ilvl w:val="1"/>
          <w:numId w:val="32"/>
        </w:numPr>
        <w:suppressAutoHyphens w:val="0"/>
        <w:autoSpaceDE w:val="0"/>
        <w:autoSpaceDN/>
        <w:spacing w:after="0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hodinový rozsah stáže, </w:t>
      </w:r>
    </w:p>
    <w:p w14:paraId="4A597481" w14:textId="77777777" w:rsidR="00F775BD" w:rsidRPr="00F775BD" w:rsidRDefault="00F775BD" w:rsidP="00F775BD">
      <w:pPr>
        <w:widowControl/>
        <w:numPr>
          <w:ilvl w:val="1"/>
          <w:numId w:val="32"/>
        </w:numPr>
        <w:suppressAutoHyphens w:val="0"/>
        <w:autoSpaceDE w:val="0"/>
        <w:autoSpaceDN/>
        <w:spacing w:after="0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předpokládaný obsah a harmonogram stáže, </w:t>
      </w:r>
    </w:p>
    <w:p w14:paraId="64D7685B" w14:textId="77777777" w:rsidR="00F775BD" w:rsidRPr="00F775BD" w:rsidRDefault="00F775BD" w:rsidP="00F775BD">
      <w:pPr>
        <w:widowControl/>
        <w:numPr>
          <w:ilvl w:val="1"/>
          <w:numId w:val="32"/>
        </w:numPr>
        <w:suppressAutoHyphens w:val="0"/>
        <w:autoSpaceDE w:val="0"/>
        <w:autoSpaceDN/>
        <w:spacing w:after="0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počet účastníků stáže. </w:t>
      </w:r>
    </w:p>
    <w:p w14:paraId="36CB4FB0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bookmarkStart w:id="10" w:name="_Hlk92796330"/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Znění smlouvy uzavírané mezi vysílající organizací a přijímající školou bude vypracováno zadavatelem a předáno poskytovateli po podpisu smlouvy o zajištění služeb. Smlouva uzavřená mezi vysílající a přijímací organizací bude zadavateli předána nejpozději do 5 dnů ode dne ukončení stáže. </w:t>
      </w:r>
    </w:p>
    <w:bookmarkEnd w:id="10"/>
    <w:p w14:paraId="30BCEA9B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</w:p>
    <w:p w14:paraId="5A8103B7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Zadavatel dále požaduje zajištění následujících služeb v níže uvedeném rozsahu:</w:t>
      </w:r>
    </w:p>
    <w:p w14:paraId="2278614B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textAlignment w:val="auto"/>
        <w:rPr>
          <w:rFonts w:ascii="Franklin Gothic Book" w:eastAsia="Times New Roman" w:hAnsi="Franklin Gothic Book" w:cs="Arial"/>
          <w:b/>
          <w:kern w:val="0"/>
          <w:lang w:eastAsia="cs-CZ"/>
        </w:rPr>
      </w:pPr>
    </w:p>
    <w:p w14:paraId="7F393D9A" w14:textId="77777777" w:rsidR="00F775BD" w:rsidRPr="00F775BD" w:rsidRDefault="00F775BD" w:rsidP="00F775BD">
      <w:pPr>
        <w:widowControl/>
        <w:numPr>
          <w:ilvl w:val="0"/>
          <w:numId w:val="3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autoSpaceDN/>
        <w:spacing w:after="0" w:line="240" w:lineRule="auto"/>
        <w:ind w:left="426"/>
        <w:textAlignment w:val="auto"/>
        <w:rPr>
          <w:rFonts w:ascii="Franklin Gothic Book" w:eastAsia="Times New Roman" w:hAnsi="Franklin Gothic Book" w:cs="Arial"/>
          <w:b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b/>
          <w:kern w:val="0"/>
          <w:lang w:eastAsia="cs-CZ"/>
        </w:rPr>
        <w:t xml:space="preserve">DOPRAVA </w:t>
      </w:r>
    </w:p>
    <w:p w14:paraId="51FD4876" w14:textId="77777777" w:rsidR="00F775BD" w:rsidRPr="00F775BD" w:rsidRDefault="00F775BD" w:rsidP="00F775BD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ind w:left="426"/>
        <w:textAlignment w:val="auto"/>
        <w:rPr>
          <w:rFonts w:ascii="Franklin Gothic Book" w:eastAsia="Times New Roman" w:hAnsi="Franklin Gothic Book" w:cs="Arial"/>
          <w:b/>
          <w:kern w:val="0"/>
          <w:lang w:eastAsia="cs-CZ"/>
        </w:rPr>
      </w:pPr>
    </w:p>
    <w:p w14:paraId="7CD1B918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b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b/>
          <w:color w:val="000000"/>
          <w:kern w:val="0"/>
          <w:lang w:eastAsia="cs-CZ"/>
        </w:rPr>
        <w:t>a/ ČR – Nizozemí</w:t>
      </w:r>
    </w:p>
    <w:p w14:paraId="14B6D2F2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Zajištění přepravy z </w:t>
      </w:r>
      <w:r w:rsidRPr="00F775BD">
        <w:rPr>
          <w:rFonts w:ascii="Franklin Gothic Book" w:eastAsia="Times New Roman" w:hAnsi="Franklin Gothic Book" w:cs="Arial"/>
          <w:kern w:val="0"/>
          <w:lang w:eastAsia="cs-CZ"/>
        </w:rPr>
        <w:t>České republiky do Nizozemska pro účastníky zahraniční stáže</w:t>
      </w: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. </w:t>
      </w:r>
    </w:p>
    <w:p w14:paraId="44C73FE4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V případě autobusové či vlakové dopravy bude doprava zajištěna z Pardubic do Nizozemska. Doprava pedagogů z místa bydliště do Pardubic není součástí předmětu plnění veřejné zakázky. </w:t>
      </w:r>
    </w:p>
    <w:p w14:paraId="2AEAED97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V případě letecké dopravy bude odlet zajištěn z kteréhokoli místa v České republice do Nizozemska, přičemž doprava účastníků zahraniční stáže na místo odletu v České republice není </w:t>
      </w: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součástí předmětu plnění. </w:t>
      </w:r>
    </w:p>
    <w:p w14:paraId="11A97294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Dodavatel je povinen do ceny přepravy zahrnout veškeré náklady a poplatky.</w:t>
      </w:r>
    </w:p>
    <w:p w14:paraId="2C9D5E80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</w:p>
    <w:p w14:paraId="2C3F19F6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b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b/>
          <w:color w:val="000000"/>
          <w:kern w:val="0"/>
          <w:lang w:eastAsia="cs-CZ"/>
        </w:rPr>
        <w:t>b/ Nizozemsko</w:t>
      </w:r>
    </w:p>
    <w:p w14:paraId="0BD3B475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V Nizozemí bude k přepravě účastníků zahraniční stáže využíván klimatizovaný autobus. Součástí předmětu plnění je zajištění autobusové dopravy pro účastníky </w:t>
      </w:r>
    </w:p>
    <w:p w14:paraId="53BEA7EC" w14:textId="77777777" w:rsidR="00F775BD" w:rsidRPr="00F775BD" w:rsidRDefault="00F775BD" w:rsidP="00F775BD">
      <w:pPr>
        <w:widowControl/>
        <w:numPr>
          <w:ilvl w:val="0"/>
          <w:numId w:val="37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z místa příjezdu/příletu do hotelu navrženého dodavatelem,</w:t>
      </w:r>
    </w:p>
    <w:p w14:paraId="543CE425" w14:textId="77777777" w:rsidR="00F775BD" w:rsidRPr="00F775BD" w:rsidRDefault="00F775BD" w:rsidP="00F775BD">
      <w:pPr>
        <w:widowControl/>
        <w:numPr>
          <w:ilvl w:val="0"/>
          <w:numId w:val="37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na fakultativní výlety z místa ubytování a zpět, zadavatel požaduje zajistit ze strany dodavatele prohlídku </w:t>
      </w:r>
      <w:proofErr w:type="spellStart"/>
      <w:r w:rsidRPr="00F775BD">
        <w:rPr>
          <w:rFonts w:ascii="Franklin Gothic Book" w:eastAsia="Times New Roman" w:hAnsi="Franklin Gothic Book" w:cs="Arial"/>
          <w:kern w:val="0"/>
          <w:lang w:eastAsia="cs-CZ"/>
        </w:rPr>
        <w:t>Alkmaar</w:t>
      </w:r>
      <w:proofErr w:type="spellEnd"/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 a další 2 fakultativní výlety mimo </w:t>
      </w:r>
      <w:proofErr w:type="spellStart"/>
      <w:r w:rsidRPr="00F775BD">
        <w:rPr>
          <w:rFonts w:ascii="Franklin Gothic Book" w:eastAsia="Times New Roman" w:hAnsi="Franklin Gothic Book" w:cs="Arial"/>
          <w:kern w:val="0"/>
          <w:lang w:eastAsia="cs-CZ"/>
        </w:rPr>
        <w:t>Alkmaar</w:t>
      </w:r>
      <w:proofErr w:type="spellEnd"/>
      <w:r w:rsidRPr="00F775BD">
        <w:rPr>
          <w:rFonts w:ascii="Franklin Gothic Book" w:eastAsia="Times New Roman" w:hAnsi="Franklin Gothic Book" w:cs="Arial"/>
          <w:kern w:val="0"/>
          <w:lang w:eastAsia="cs-CZ"/>
        </w:rPr>
        <w:t>, přičemž navštívená města musí být do vzdálenosti max. 150 km od místa ubytování účastníků stáže,</w:t>
      </w:r>
    </w:p>
    <w:p w14:paraId="3F09505C" w14:textId="77777777" w:rsidR="00F775BD" w:rsidRPr="00F775BD" w:rsidRDefault="00F775BD" w:rsidP="00F775BD">
      <w:pPr>
        <w:widowControl/>
        <w:numPr>
          <w:ilvl w:val="0"/>
          <w:numId w:val="37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z hotelu navrženého dodavatelem do jednotlivých škol nabídnutých dodavatelem vč. cesty zpět na hotel,</w:t>
      </w:r>
    </w:p>
    <w:p w14:paraId="635CA8FE" w14:textId="77777777" w:rsidR="00F775BD" w:rsidRPr="00F775BD" w:rsidRDefault="00F775BD" w:rsidP="00F775BD">
      <w:pPr>
        <w:widowControl/>
        <w:numPr>
          <w:ilvl w:val="0"/>
          <w:numId w:val="37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z hotelu navrženého dodavatelem na místo odjezdu (tj. autobusové či vlakové nádraží, letiště).</w:t>
      </w:r>
    </w:p>
    <w:p w14:paraId="74CC14BA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</w:p>
    <w:p w14:paraId="54441875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Konkrétní termíny fakultativních výletů budou dohodnuty mezi zadavatelem (jím pověřenou osobou) a dodavatelem vždy min. 1 den před příslušným výletem.</w:t>
      </w:r>
    </w:p>
    <w:p w14:paraId="536B2821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</w:p>
    <w:p w14:paraId="50EF5BD8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b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b/>
          <w:color w:val="000000"/>
          <w:kern w:val="0"/>
          <w:lang w:eastAsia="cs-CZ"/>
        </w:rPr>
        <w:t>c/ Nizozemí – ČR</w:t>
      </w:r>
    </w:p>
    <w:p w14:paraId="09A34FDA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Zajištění přepravy z</w:t>
      </w: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 Nizozemí do České republiky pro účastníky zahraniční stáže </w:t>
      </w: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v pátek po ukončení programu v navštívené škole. </w:t>
      </w:r>
    </w:p>
    <w:p w14:paraId="593B24A0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V případě autobusové či vlakové dopravy bude doprava zajištěna z Nizozemska do Pardubic. </w:t>
      </w: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Doprava pedagogů z Pardubic do místa bydliště není součástí předmětu plnění veřejné zakázky. Návratem pedagogů do Pardubic zahraniční stáž </w:t>
      </w:r>
      <w:proofErr w:type="gramStart"/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končí</w:t>
      </w:r>
      <w:proofErr w:type="gramEnd"/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. </w:t>
      </w:r>
    </w:p>
    <w:p w14:paraId="4CF90470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V případě letecké dopravy bude tato zajištěna z Nizozemska do České republiky, přičemž doprava účastníků zahraniční stáže z letiště v České republice do Pardubic není součástí předmětu plnění. Návratem pedagogů do České republiky zahraniční stáž </w:t>
      </w:r>
      <w:proofErr w:type="gramStart"/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končí</w:t>
      </w:r>
      <w:proofErr w:type="gramEnd"/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.</w:t>
      </w:r>
    </w:p>
    <w:p w14:paraId="082C0F43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Dodavatel je povinen do ceny přepravy zahrnout veškeré náklady a poplatky.</w:t>
      </w:r>
    </w:p>
    <w:p w14:paraId="1D523743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</w:p>
    <w:p w14:paraId="761EC879" w14:textId="77777777" w:rsidR="00F775BD" w:rsidRPr="00F775BD" w:rsidRDefault="00F775BD" w:rsidP="00F775BD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textAlignment w:val="auto"/>
        <w:rPr>
          <w:rFonts w:ascii="Franklin Gothic Book" w:eastAsia="Times New Roman" w:hAnsi="Franklin Gothic Book" w:cs="Arial"/>
          <w:b/>
          <w:kern w:val="0"/>
          <w:lang w:eastAsia="cs-CZ"/>
        </w:rPr>
      </w:pPr>
    </w:p>
    <w:p w14:paraId="15FDC092" w14:textId="77777777" w:rsidR="00F775BD" w:rsidRPr="00F775BD" w:rsidRDefault="00F775BD" w:rsidP="00F775BD">
      <w:pPr>
        <w:widowControl/>
        <w:numPr>
          <w:ilvl w:val="0"/>
          <w:numId w:val="3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autoSpaceDN/>
        <w:spacing w:after="0" w:line="240" w:lineRule="auto"/>
        <w:ind w:left="426"/>
        <w:textAlignment w:val="auto"/>
        <w:rPr>
          <w:rFonts w:ascii="Franklin Gothic Book" w:eastAsia="Times New Roman" w:hAnsi="Franklin Gothic Book" w:cs="Arial"/>
          <w:b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b/>
          <w:kern w:val="0"/>
          <w:lang w:eastAsia="cs-CZ"/>
        </w:rPr>
        <w:t>UBYTOVÁNÍ HOTELOVÉHO TYPU</w:t>
      </w:r>
    </w:p>
    <w:p w14:paraId="42D16932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textAlignment w:val="auto"/>
        <w:rPr>
          <w:rFonts w:ascii="Franklin Gothic Book" w:eastAsia="Times New Roman" w:hAnsi="Franklin Gothic Book" w:cs="Arial"/>
          <w:b/>
          <w:kern w:val="0"/>
          <w:u w:val="single"/>
          <w:lang w:eastAsia="cs-CZ"/>
        </w:rPr>
      </w:pPr>
    </w:p>
    <w:p w14:paraId="76BD79EE" w14:textId="77777777" w:rsidR="00F775BD" w:rsidRPr="00F775BD" w:rsidRDefault="00F775BD" w:rsidP="00F775BD">
      <w:pPr>
        <w:autoSpaceDN/>
        <w:spacing w:after="0" w:line="240" w:lineRule="auto"/>
        <w:jc w:val="both"/>
        <w:textAlignment w:val="auto"/>
        <w:outlineLvl w:val="1"/>
        <w:rPr>
          <w:rFonts w:ascii="Franklin Gothic Book" w:eastAsia="Times New Roman" w:hAnsi="Franklin Gothic Book" w:cs="Arial"/>
          <w:iCs/>
          <w:kern w:val="0"/>
          <w:lang w:val="x-none" w:eastAsia="ar-SA"/>
        </w:rPr>
      </w:pPr>
      <w:bookmarkStart w:id="11" w:name="_Toc505592853"/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Zadavatel požaduje zajištění ubytování pro účastníky 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>zahraniční stáže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 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 xml:space="preserve">v zařízení hotelové kategorie a standardu 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>ve zděné budově min. *** kvality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>,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 přičemž dodavatel je povinen garantovat zadavateli volnou kapacitu pro všech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>ny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 účastník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>y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 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>zahraniční stáže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 v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 xml:space="preserve">e zvoleném 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> termínu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>.</w:t>
      </w:r>
      <w:bookmarkEnd w:id="11"/>
    </w:p>
    <w:p w14:paraId="5DFB8656" w14:textId="77777777" w:rsidR="00F775BD" w:rsidRPr="00F775BD" w:rsidRDefault="00F775BD" w:rsidP="00F775BD">
      <w:pPr>
        <w:autoSpaceDN/>
        <w:spacing w:after="0" w:line="240" w:lineRule="auto"/>
        <w:jc w:val="both"/>
        <w:textAlignment w:val="auto"/>
        <w:outlineLvl w:val="1"/>
        <w:rPr>
          <w:rFonts w:ascii="Franklin Gothic Book" w:eastAsia="Times New Roman" w:hAnsi="Franklin Gothic Book" w:cs="Arial"/>
          <w:iCs/>
          <w:kern w:val="0"/>
          <w:lang w:val="x-none" w:eastAsia="ar-SA"/>
        </w:rPr>
      </w:pPr>
    </w:p>
    <w:p w14:paraId="155D7A38" w14:textId="77777777" w:rsidR="00F775BD" w:rsidRPr="00F775BD" w:rsidRDefault="00F775BD" w:rsidP="00F775BD">
      <w:pPr>
        <w:autoSpaceDN/>
        <w:spacing w:after="0" w:line="240" w:lineRule="auto"/>
        <w:jc w:val="both"/>
        <w:textAlignment w:val="auto"/>
        <w:outlineLvl w:val="1"/>
        <w:rPr>
          <w:rFonts w:ascii="Franklin Gothic Book" w:eastAsia="Times New Roman" w:hAnsi="Franklin Gothic Book" w:cs="Arial"/>
          <w:bCs/>
          <w:iCs/>
          <w:kern w:val="0"/>
          <w:lang w:val="x-none" w:eastAsia="ar-SA"/>
        </w:rPr>
      </w:pPr>
      <w:bookmarkStart w:id="12" w:name="_Toc505592854"/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Dodavatel 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>je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 oprávněn fakturovat ubytovací služby 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>pouze na základě skutečného počtu účastníků, kteří se zahraniční stáže zúčastní, přičemž zadavatel garantuje, že se zahraniční stáže zúčastní minimální počet účastníků uvedený v tomto dokumentu.,</w:t>
      </w:r>
      <w:bookmarkEnd w:id="12"/>
    </w:p>
    <w:p w14:paraId="3E267C2D" w14:textId="77777777" w:rsidR="00F775BD" w:rsidRPr="00F775BD" w:rsidRDefault="00F775BD" w:rsidP="00F775BD">
      <w:pPr>
        <w:autoSpaceDN/>
        <w:spacing w:after="0" w:line="240" w:lineRule="auto"/>
        <w:jc w:val="both"/>
        <w:textAlignment w:val="auto"/>
        <w:outlineLvl w:val="1"/>
        <w:rPr>
          <w:rFonts w:ascii="Franklin Gothic Book" w:eastAsia="Times New Roman" w:hAnsi="Franklin Gothic Book" w:cs="Arial"/>
          <w:bCs/>
          <w:iCs/>
          <w:kern w:val="0"/>
          <w:lang w:val="x-none" w:eastAsia="ar-SA"/>
        </w:rPr>
      </w:pPr>
    </w:p>
    <w:p w14:paraId="6576AF46" w14:textId="77777777" w:rsidR="00F775BD" w:rsidRPr="00F775BD" w:rsidRDefault="00F775BD" w:rsidP="00F775BD">
      <w:pPr>
        <w:autoSpaceDN/>
        <w:spacing w:after="0" w:line="240" w:lineRule="auto"/>
        <w:jc w:val="both"/>
        <w:textAlignment w:val="auto"/>
        <w:outlineLvl w:val="1"/>
        <w:rPr>
          <w:rFonts w:ascii="Franklin Gothic Book" w:eastAsia="Times New Roman" w:hAnsi="Franklin Gothic Book" w:cs="Arial"/>
          <w:iCs/>
          <w:kern w:val="0"/>
          <w:lang w:val="x-none" w:eastAsia="ar-SA"/>
        </w:rPr>
      </w:pPr>
      <w:bookmarkStart w:id="13" w:name="_Toc505592855"/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Zadavatel požaduje, aby všichni účastníci 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>zahraniční stáže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 byli ubytováni v nejvýše dvoulůžkových pokojích</w:t>
      </w:r>
      <w:bookmarkEnd w:id="13"/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>.</w:t>
      </w:r>
    </w:p>
    <w:p w14:paraId="152F03F9" w14:textId="77777777" w:rsidR="00F775BD" w:rsidRPr="00F775BD" w:rsidRDefault="00F775BD" w:rsidP="00F775BD">
      <w:pPr>
        <w:autoSpaceDN/>
        <w:spacing w:after="0" w:line="240" w:lineRule="auto"/>
        <w:jc w:val="both"/>
        <w:textAlignment w:val="auto"/>
        <w:outlineLvl w:val="1"/>
        <w:rPr>
          <w:rFonts w:ascii="Franklin Gothic Book" w:eastAsia="Times New Roman" w:hAnsi="Franklin Gothic Book" w:cs="Arial"/>
          <w:iCs/>
          <w:kern w:val="0"/>
          <w:lang w:val="x-none" w:eastAsia="ar-SA"/>
        </w:rPr>
      </w:pPr>
    </w:p>
    <w:p w14:paraId="47B81E61" w14:textId="77777777" w:rsidR="00F775BD" w:rsidRPr="00F775BD" w:rsidRDefault="00F775BD" w:rsidP="00F775BD">
      <w:pPr>
        <w:autoSpaceDN/>
        <w:spacing w:after="0" w:line="240" w:lineRule="auto"/>
        <w:jc w:val="both"/>
        <w:textAlignment w:val="auto"/>
        <w:outlineLvl w:val="1"/>
        <w:rPr>
          <w:rFonts w:ascii="Franklin Gothic Book" w:eastAsia="Times New Roman" w:hAnsi="Franklin Gothic Book" w:cs="Arial"/>
          <w:iCs/>
          <w:kern w:val="0"/>
          <w:lang w:val="x-none" w:eastAsia="ar-SA"/>
        </w:rPr>
      </w:pPr>
      <w:bookmarkStart w:id="14" w:name="_Toc505592856"/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Zadavatel požaduje, aby byly jednotlivé pokoje vybaveny 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 xml:space="preserve">vlastním 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>sociálním zařízením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 xml:space="preserve"> (toaleta, umyvadlo, sprcha)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 a aby tyto pokoje bylo možné zabezpečit proti vstupu cizích osob (zámek, karta apod.).</w:t>
      </w:r>
      <w:bookmarkEnd w:id="14"/>
    </w:p>
    <w:p w14:paraId="7D724E8B" w14:textId="77777777" w:rsidR="00F775BD" w:rsidRPr="00F775BD" w:rsidRDefault="00F775BD" w:rsidP="00F775BD">
      <w:pPr>
        <w:autoSpaceDN/>
        <w:spacing w:after="0" w:line="240" w:lineRule="auto"/>
        <w:jc w:val="both"/>
        <w:textAlignment w:val="auto"/>
        <w:outlineLvl w:val="1"/>
        <w:rPr>
          <w:rFonts w:ascii="Franklin Gothic Book" w:eastAsia="Times New Roman" w:hAnsi="Franklin Gothic Book" w:cs="Arial"/>
          <w:iCs/>
          <w:kern w:val="0"/>
          <w:lang w:val="x-none" w:eastAsia="ar-SA"/>
        </w:rPr>
      </w:pPr>
    </w:p>
    <w:p w14:paraId="253C2C80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Zadavatel požaduje na všech pokojích možnost připojení se k internetu (wifi).</w:t>
      </w:r>
    </w:p>
    <w:p w14:paraId="1083E3AC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</w:p>
    <w:p w14:paraId="2EC207AA" w14:textId="77777777" w:rsidR="00F775BD" w:rsidRPr="00F775BD" w:rsidRDefault="00F775BD" w:rsidP="00F775BD">
      <w:pPr>
        <w:autoSpaceDN/>
        <w:spacing w:after="0" w:line="240" w:lineRule="auto"/>
        <w:jc w:val="both"/>
        <w:textAlignment w:val="auto"/>
        <w:outlineLvl w:val="1"/>
        <w:rPr>
          <w:rFonts w:ascii="Franklin Gothic Book" w:eastAsia="Times New Roman" w:hAnsi="Franklin Gothic Book" w:cs="Arial"/>
          <w:bCs/>
          <w:iCs/>
          <w:kern w:val="0"/>
          <w:lang w:val="x-none" w:eastAsia="ar-SA"/>
        </w:rPr>
      </w:pPr>
      <w:bookmarkStart w:id="15" w:name="_Toc505592857"/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Zadavatel požaduje, aby byly jednotlivé pokoje pro účastníky kurzů v den příjezdu dostupné nejpozději v 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>čase příjezdu na hotel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>.</w:t>
      </w:r>
      <w:bookmarkStart w:id="16" w:name="_Toc505592858"/>
      <w:bookmarkEnd w:id="15"/>
      <w:r w:rsidRPr="00F775BD">
        <w:rPr>
          <w:rFonts w:ascii="Franklin Gothic Book" w:eastAsia="Times New Roman" w:hAnsi="Franklin Gothic Book" w:cs="Arial"/>
          <w:bCs/>
          <w:iCs/>
          <w:kern w:val="0"/>
          <w:lang w:eastAsia="ar-SA"/>
        </w:rPr>
        <w:t xml:space="preserve"> 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Zadavatel požaduje, aby v den odjezdu bylo nutné pokoje vyklidit nejdříve </w:t>
      </w:r>
      <w:r w:rsidRPr="00F775BD">
        <w:rPr>
          <w:rFonts w:ascii="Franklin Gothic Book" w:eastAsia="Times New Roman" w:hAnsi="Franklin Gothic Book" w:cs="Arial"/>
          <w:iCs/>
          <w:kern w:val="0"/>
          <w:lang w:eastAsia="ar-SA"/>
        </w:rPr>
        <w:t>v 10:00</w:t>
      </w:r>
      <w:r w:rsidRPr="00F775BD">
        <w:rPr>
          <w:rFonts w:ascii="Franklin Gothic Book" w:eastAsia="Times New Roman" w:hAnsi="Franklin Gothic Book" w:cs="Arial"/>
          <w:iCs/>
          <w:kern w:val="0"/>
          <w:lang w:val="x-none" w:eastAsia="ar-SA"/>
        </w:rPr>
        <w:t xml:space="preserve"> hodin.</w:t>
      </w:r>
      <w:bookmarkEnd w:id="16"/>
    </w:p>
    <w:p w14:paraId="64ACD7DA" w14:textId="77777777" w:rsidR="00F775BD" w:rsidRPr="00F775BD" w:rsidRDefault="00F775BD" w:rsidP="00F775BD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</w:p>
    <w:p w14:paraId="55E1B0E4" w14:textId="77777777" w:rsidR="00F775BD" w:rsidRPr="00F775BD" w:rsidRDefault="00F775BD" w:rsidP="00F775BD">
      <w:pPr>
        <w:widowControl/>
        <w:numPr>
          <w:ilvl w:val="0"/>
          <w:numId w:val="3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autoSpaceDN/>
        <w:spacing w:after="0" w:line="240" w:lineRule="auto"/>
        <w:ind w:left="426"/>
        <w:textAlignment w:val="auto"/>
        <w:rPr>
          <w:rFonts w:ascii="Franklin Gothic Book" w:eastAsia="Times New Roman" w:hAnsi="Franklin Gothic Book" w:cs="Arial"/>
          <w:b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b/>
          <w:kern w:val="0"/>
          <w:lang w:eastAsia="cs-CZ"/>
        </w:rPr>
        <w:t>STRAVA</w:t>
      </w:r>
    </w:p>
    <w:p w14:paraId="4E4C0DD8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Po celou dobu bude zajištěna strava, která začne snídaní v pondělí (první den stáže) a </w:t>
      </w:r>
      <w:proofErr w:type="gramStart"/>
      <w:r w:rsidRPr="00F775BD">
        <w:rPr>
          <w:rFonts w:ascii="Franklin Gothic Book" w:eastAsia="Times New Roman" w:hAnsi="Franklin Gothic Book" w:cs="Arial"/>
          <w:kern w:val="0"/>
          <w:lang w:eastAsia="cs-CZ"/>
        </w:rPr>
        <w:t>skončí</w:t>
      </w:r>
      <w:proofErr w:type="gramEnd"/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 obědem v pátek (poslední den stáže). Stravování účastníků bude zajištěno v následujícím rozsahu:</w:t>
      </w:r>
    </w:p>
    <w:p w14:paraId="56BBEA57" w14:textId="77777777" w:rsidR="00F775BD" w:rsidRPr="00F775BD" w:rsidRDefault="00F775BD" w:rsidP="00F775BD">
      <w:pPr>
        <w:widowControl/>
        <w:numPr>
          <w:ilvl w:val="1"/>
          <w:numId w:val="3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autoSpaceDN/>
        <w:spacing w:after="0" w:line="240" w:lineRule="auto"/>
        <w:ind w:left="567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bez stravy</w:t>
      </w:r>
    </w:p>
    <w:p w14:paraId="0219E167" w14:textId="77777777" w:rsidR="00F775BD" w:rsidRPr="00F775BD" w:rsidRDefault="00F775BD" w:rsidP="00F775BD">
      <w:pPr>
        <w:widowControl/>
        <w:numPr>
          <w:ilvl w:val="1"/>
          <w:numId w:val="3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autoSpaceDN/>
        <w:spacing w:after="0" w:line="240" w:lineRule="auto"/>
        <w:ind w:left="567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den: snídaně, oběd, večeře</w:t>
      </w:r>
    </w:p>
    <w:p w14:paraId="35E8DF12" w14:textId="77777777" w:rsidR="00F775BD" w:rsidRPr="00F775BD" w:rsidRDefault="00F775BD" w:rsidP="00F775BD">
      <w:pPr>
        <w:widowControl/>
        <w:numPr>
          <w:ilvl w:val="1"/>
          <w:numId w:val="3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autoSpaceDN/>
        <w:spacing w:after="0" w:line="240" w:lineRule="auto"/>
        <w:ind w:left="567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den: snídaně, oběd, večeře</w:t>
      </w:r>
    </w:p>
    <w:p w14:paraId="41C2874A" w14:textId="77777777" w:rsidR="00F775BD" w:rsidRPr="00F775BD" w:rsidRDefault="00F775BD" w:rsidP="00F775BD">
      <w:pPr>
        <w:widowControl/>
        <w:numPr>
          <w:ilvl w:val="1"/>
          <w:numId w:val="3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autoSpaceDN/>
        <w:spacing w:after="0" w:line="240" w:lineRule="auto"/>
        <w:ind w:left="567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den: snídaně, oběd, večeře</w:t>
      </w:r>
    </w:p>
    <w:p w14:paraId="5ECCF2E1" w14:textId="77777777" w:rsidR="00F775BD" w:rsidRPr="00F775BD" w:rsidRDefault="00F775BD" w:rsidP="00F775BD">
      <w:pPr>
        <w:widowControl/>
        <w:numPr>
          <w:ilvl w:val="1"/>
          <w:numId w:val="3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autoSpaceDN/>
        <w:spacing w:after="0" w:line="240" w:lineRule="auto"/>
        <w:ind w:left="567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den: snídaně, oběd, večeře</w:t>
      </w:r>
    </w:p>
    <w:p w14:paraId="778E8923" w14:textId="77777777" w:rsidR="00F775BD" w:rsidRPr="00F775BD" w:rsidRDefault="00F775BD" w:rsidP="00F775BD">
      <w:pPr>
        <w:widowControl/>
        <w:numPr>
          <w:ilvl w:val="1"/>
          <w:numId w:val="3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autoSpaceDN/>
        <w:spacing w:after="0" w:line="240" w:lineRule="auto"/>
        <w:ind w:left="567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den: snídaně, oběd. </w:t>
      </w:r>
    </w:p>
    <w:p w14:paraId="322FF708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highlight w:val="yellow"/>
          <w:lang w:eastAsia="cs-CZ"/>
        </w:rPr>
      </w:pPr>
    </w:p>
    <w:p w14:paraId="7524B65C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Indikativní požadavky na stravu: </w:t>
      </w:r>
    </w:p>
    <w:p w14:paraId="1C74DA11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</w:p>
    <w:p w14:paraId="49DE6E5B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highlight w:val="yellow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u w:val="single"/>
          <w:lang w:eastAsia="cs-CZ"/>
        </w:rPr>
        <w:t>Snídaně</w:t>
      </w:r>
      <w:r w:rsidRPr="00F775BD">
        <w:rPr>
          <w:rFonts w:ascii="Franklin Gothic Book" w:eastAsia="Times New Roman" w:hAnsi="Franklin Gothic Book" w:cs="Arial"/>
          <w:kern w:val="0"/>
          <w:lang w:eastAsia="cs-CZ"/>
        </w:rPr>
        <w:t>: do 9:00 hod.</w:t>
      </w:r>
    </w:p>
    <w:p w14:paraId="753C6B07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highlight w:val="yellow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Bude obsahovat nabídku min. 1 druhu uzeniny, 1 druhu sýra, 1 druhu zeleniny či ovoce, džem, máslo, pečivo, káva + mléko ke kávě, čaj či nealko nápoj.</w:t>
      </w:r>
    </w:p>
    <w:p w14:paraId="29E2E0CF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u w:val="single"/>
          <w:lang w:eastAsia="cs-CZ"/>
        </w:rPr>
      </w:pPr>
    </w:p>
    <w:p w14:paraId="7FD72303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u w:val="single"/>
          <w:lang w:eastAsia="cs-CZ"/>
        </w:rPr>
        <w:t>Oběd</w:t>
      </w:r>
      <w:r w:rsidRPr="00F775BD">
        <w:rPr>
          <w:rFonts w:ascii="Franklin Gothic Book" w:eastAsia="Times New Roman" w:hAnsi="Franklin Gothic Book" w:cs="Arial"/>
          <w:kern w:val="0"/>
          <w:lang w:eastAsia="cs-CZ"/>
        </w:rPr>
        <w:t>: polévka, hlavní jídlo, nápoj</w:t>
      </w:r>
    </w:p>
    <w:p w14:paraId="7B6724AB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Obědy budou zajištěny v navštívených školách či v restauračních zařízeních/kantýnách s povinnou rezervací pro počet osob účastnící se stáže v dosahu max. do 500 m od školy, která bude v rámci stáže konkrétní den navštívena.</w:t>
      </w:r>
    </w:p>
    <w:p w14:paraId="3EF6BA9E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highlight w:val="yellow"/>
          <w:u w:val="single"/>
          <w:lang w:eastAsia="cs-CZ"/>
        </w:rPr>
      </w:pPr>
    </w:p>
    <w:p w14:paraId="1A621B0A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u w:val="single"/>
          <w:lang w:eastAsia="cs-CZ"/>
        </w:rPr>
        <w:t>Večeře</w:t>
      </w:r>
      <w:r w:rsidRPr="00F775BD">
        <w:rPr>
          <w:rFonts w:ascii="Franklin Gothic Book" w:eastAsia="Times New Roman" w:hAnsi="Franklin Gothic Book" w:cs="Arial"/>
          <w:kern w:val="0"/>
          <w:lang w:eastAsia="cs-CZ"/>
        </w:rPr>
        <w:t>: 18:00 – 20:00 hod.</w:t>
      </w:r>
    </w:p>
    <w:p w14:paraId="40B407BA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Bude obsahovat nabídku min. 2 teplých jídel, z nichž 1 bude obsahovat maso a 1 jídlo bude vegetariánské, alespoň 2 druhy příloh, zeleninu či ovoce a nealko nápoj.</w:t>
      </w:r>
    </w:p>
    <w:p w14:paraId="55995425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highlight w:val="yellow"/>
          <w:lang w:eastAsia="cs-CZ"/>
        </w:rPr>
      </w:pPr>
    </w:p>
    <w:p w14:paraId="763DE6A8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u w:val="single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Večeře budou zajištěny v dodavatelem nabídnutém ubytovacím zařízení hotelového typu či v restauračním zařízení s povinnou rezervací pro počet osob účastnící se stáže v dosahu max. do 500 m od dodavatelem nabídnutého ubytovacího zařízení.</w:t>
      </w:r>
    </w:p>
    <w:p w14:paraId="3FC6A55B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kern w:val="0"/>
          <w:highlight w:val="yellow"/>
          <w:lang w:eastAsia="cs-CZ"/>
        </w:rPr>
      </w:pPr>
    </w:p>
    <w:p w14:paraId="42C2644F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Times New Roman"/>
          <w:kern w:val="0"/>
          <w:lang w:eastAsia="cs-CZ"/>
        </w:rPr>
        <w:t>Cena za stravování je součástí ceny za ubytování jednotlivých účastníků a nebude zadavateli fakturována samostatně.</w:t>
      </w:r>
    </w:p>
    <w:p w14:paraId="368EF2C8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Franklin Gothic Book" w:eastAsia="Times New Roman" w:hAnsi="Franklin Gothic Book" w:cs="Arial"/>
          <w:color w:val="FF0000"/>
          <w:kern w:val="0"/>
          <w:lang w:eastAsia="cs-CZ"/>
        </w:rPr>
      </w:pPr>
    </w:p>
    <w:p w14:paraId="2504B275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Arial" w:eastAsia="Times New Roman" w:hAnsi="Arial" w:cs="Times New Roman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lastRenderedPageBreak/>
        <w:t>Dodavatel je oprávněn fakturovat výdaje na stravování pouze na základě skutečného množství osob, které se zahraniční stáže zúčastní.</w:t>
      </w:r>
    </w:p>
    <w:p w14:paraId="403EF723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textAlignment w:val="auto"/>
        <w:rPr>
          <w:rFonts w:ascii="Arial" w:eastAsia="Times New Roman" w:hAnsi="Arial" w:cs="Times New Roman"/>
          <w:kern w:val="0"/>
          <w:highlight w:val="yellow"/>
          <w:lang w:eastAsia="cs-CZ"/>
        </w:rPr>
      </w:pPr>
    </w:p>
    <w:p w14:paraId="4A9BE23D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Dodavatel může nabídnout stravování nad rámec požadavku zadavatele. Strava může být zajištěna i formou balíčku, přičemž musí být dodrženy shora uvedené minimální požadavky na stravování.</w:t>
      </w:r>
    </w:p>
    <w:p w14:paraId="594326E9" w14:textId="77777777" w:rsidR="00F775BD" w:rsidRPr="00F775BD" w:rsidRDefault="00F775BD" w:rsidP="00F775BD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textAlignment w:val="auto"/>
        <w:rPr>
          <w:rFonts w:ascii="Franklin Gothic Book" w:eastAsia="Times New Roman" w:hAnsi="Franklin Gothic Book" w:cs="Arial"/>
          <w:b/>
          <w:kern w:val="0"/>
          <w:lang w:eastAsia="cs-CZ"/>
        </w:rPr>
      </w:pPr>
    </w:p>
    <w:p w14:paraId="00388FF1" w14:textId="77777777" w:rsidR="00F775BD" w:rsidRPr="00F775BD" w:rsidRDefault="00F775BD" w:rsidP="00F775BD">
      <w:pPr>
        <w:widowControl/>
        <w:numPr>
          <w:ilvl w:val="0"/>
          <w:numId w:val="3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autoSpaceDN/>
        <w:spacing w:after="0" w:line="240" w:lineRule="auto"/>
        <w:ind w:left="426"/>
        <w:textAlignment w:val="auto"/>
        <w:rPr>
          <w:rFonts w:ascii="Franklin Gothic Book" w:eastAsia="Times New Roman" w:hAnsi="Franklin Gothic Book" w:cs="Arial"/>
          <w:b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b/>
          <w:kern w:val="0"/>
          <w:lang w:eastAsia="cs-CZ"/>
        </w:rPr>
        <w:t>PRŮVODCE, DELEGÁT</w:t>
      </w:r>
    </w:p>
    <w:p w14:paraId="14F6B51E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000000"/>
          <w:kern w:val="0"/>
          <w:lang w:eastAsia="cs-CZ"/>
        </w:rPr>
      </w:pPr>
    </w:p>
    <w:p w14:paraId="578F0BF3" w14:textId="77777777" w:rsidR="00F775BD" w:rsidRPr="00F775BD" w:rsidRDefault="00F775BD" w:rsidP="00F775B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color w:val="FFC000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 xml:space="preserve">Zajištění průvodce/delegáta po celou dobu zahraniční stáže. </w:t>
      </w:r>
    </w:p>
    <w:p w14:paraId="25CA5F7F" w14:textId="77777777" w:rsidR="00F775BD" w:rsidRPr="00F775BD" w:rsidRDefault="00F775BD" w:rsidP="00F775BD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textAlignment w:val="auto"/>
        <w:rPr>
          <w:rFonts w:ascii="Franklin Gothic Book" w:eastAsia="Times New Roman" w:hAnsi="Franklin Gothic Book" w:cs="Arial"/>
          <w:b/>
          <w:kern w:val="0"/>
          <w:lang w:eastAsia="cs-CZ"/>
        </w:rPr>
      </w:pPr>
    </w:p>
    <w:p w14:paraId="5FBE5E9B" w14:textId="77777777" w:rsidR="00F775BD" w:rsidRPr="00F775BD" w:rsidRDefault="00F775BD" w:rsidP="00F775BD">
      <w:pPr>
        <w:widowControl/>
        <w:numPr>
          <w:ilvl w:val="0"/>
          <w:numId w:val="3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autoSpaceDN/>
        <w:spacing w:after="0" w:line="240" w:lineRule="auto"/>
        <w:ind w:left="426"/>
        <w:textAlignment w:val="auto"/>
        <w:rPr>
          <w:rFonts w:ascii="Franklin Gothic Book" w:eastAsia="Times New Roman" w:hAnsi="Franklin Gothic Book" w:cs="Arial"/>
          <w:b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b/>
          <w:kern w:val="0"/>
          <w:lang w:eastAsia="cs-CZ"/>
        </w:rPr>
        <w:t>POJIŠTĚNÍ</w:t>
      </w:r>
    </w:p>
    <w:p w14:paraId="2540477D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</w:p>
    <w:p w14:paraId="2E033E75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color w:val="000000"/>
          <w:kern w:val="0"/>
          <w:lang w:eastAsia="cs-CZ"/>
        </w:rPr>
        <w:t>Zajištění c</w:t>
      </w: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estovního pojištění pro všechny účastníky zahraniční stáže s limitem plnění min. do výše 3 mil. Kč (léčebné výlohy, repatriace, pojištění na storno, úrazové pojištění, pojištění odpovědnosti za škodu, pojištění zavazadel). </w:t>
      </w:r>
    </w:p>
    <w:p w14:paraId="4D7FE33F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</w:p>
    <w:p w14:paraId="3E3DD26F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jc w:val="both"/>
        <w:textAlignment w:val="auto"/>
        <w:rPr>
          <w:rFonts w:ascii="Franklin Gothic Book" w:eastAsia="Times New Roman" w:hAnsi="Franklin Gothic Book" w:cs="Times New Roman"/>
          <w:kern w:val="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Dodavatel je povinen být pojištěn pro případ úpadku cestovní kanceláře </w:t>
      </w:r>
      <w:bookmarkStart w:id="17" w:name="_Hlk84258956"/>
      <w:r w:rsidRPr="00F775BD">
        <w:rPr>
          <w:rFonts w:ascii="Franklin Gothic Book" w:eastAsia="Times New Roman" w:hAnsi="Franklin Gothic Book" w:cs="Arial"/>
          <w:kern w:val="0"/>
          <w:lang w:eastAsia="cs-CZ"/>
        </w:rPr>
        <w:t xml:space="preserve">(v případě </w:t>
      </w:r>
      <w:r w:rsidRPr="00F775BD">
        <w:rPr>
          <w:rFonts w:ascii="Franklin Gothic Book" w:eastAsia="Times New Roman" w:hAnsi="Franklin Gothic Book" w:cs="Times New Roman"/>
          <w:kern w:val="0"/>
          <w:lang w:eastAsia="cs-CZ"/>
        </w:rPr>
        <w:t>cestovní agentury zprostředkovávající služby pro cestovní kancelář je dodavatel povinen předložit zadavateli doklad o pojištění záruky pro případ úpadku cestovní kanceláře, pro kterou služby zprostředkovává</w:t>
      </w:r>
      <w:bookmarkEnd w:id="17"/>
      <w:r w:rsidRPr="00F775BD">
        <w:rPr>
          <w:rFonts w:ascii="Franklin Gothic Book" w:eastAsia="Times New Roman" w:hAnsi="Franklin Gothic Book" w:cs="Times New Roman"/>
          <w:kern w:val="0"/>
          <w:lang w:eastAsia="cs-CZ"/>
        </w:rPr>
        <w:t>).</w:t>
      </w:r>
    </w:p>
    <w:p w14:paraId="64BED167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jc w:val="both"/>
        <w:textAlignment w:val="auto"/>
        <w:rPr>
          <w:rFonts w:ascii="Franklin Gothic Book" w:eastAsia="Times New Roman" w:hAnsi="Franklin Gothic Book" w:cs="Arial"/>
          <w:kern w:val="0"/>
          <w:lang w:eastAsia="cs-CZ"/>
        </w:rPr>
      </w:pPr>
    </w:p>
    <w:p w14:paraId="07743789" w14:textId="77777777" w:rsidR="00F775BD" w:rsidRPr="00F775BD" w:rsidRDefault="00F775BD" w:rsidP="00F775BD">
      <w:pPr>
        <w:widowControl/>
        <w:suppressAutoHyphens w:val="0"/>
        <w:autoSpaceDE w:val="0"/>
        <w:autoSpaceDN/>
        <w:spacing w:after="0" w:line="240" w:lineRule="auto"/>
        <w:jc w:val="both"/>
        <w:textAlignment w:val="auto"/>
        <w:rPr>
          <w:rFonts w:ascii="Franklin Gothic Book" w:eastAsia="Times New Roman" w:hAnsi="Franklin Gothic Book" w:cs="Arial"/>
          <w:kern w:val="0"/>
          <w:shd w:val="clear" w:color="auto" w:fill="FFFF00"/>
          <w:lang w:eastAsia="cs-CZ"/>
        </w:rPr>
      </w:pPr>
      <w:r w:rsidRPr="00F775BD">
        <w:rPr>
          <w:rFonts w:ascii="Franklin Gothic Book" w:eastAsia="Times New Roman" w:hAnsi="Franklin Gothic Book" w:cs="Arial"/>
          <w:kern w:val="0"/>
          <w:lang w:eastAsia="cs-CZ"/>
        </w:rPr>
        <w:t>Veškeré shora uvedené požadavky zadavatele musejí být zahrnuty do nabídkové ceny účastníka zadávacího řízení.</w:t>
      </w:r>
    </w:p>
    <w:bookmarkEnd w:id="6"/>
    <w:p w14:paraId="10833174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textAlignment w:val="auto"/>
        <w:rPr>
          <w:rFonts w:ascii="Arial" w:eastAsia="Times New Roman" w:hAnsi="Arial" w:cs="Arial"/>
          <w:kern w:val="0"/>
          <w:lang w:eastAsia="cs-CZ"/>
        </w:rPr>
      </w:pPr>
    </w:p>
    <w:p w14:paraId="140CE8D7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jc w:val="both"/>
        <w:textAlignment w:val="auto"/>
        <w:rPr>
          <w:rFonts w:ascii="Arial" w:eastAsia="Times New Roman" w:hAnsi="Arial" w:cs="Arial"/>
          <w:kern w:val="0"/>
          <w:lang w:eastAsia="cs-CZ"/>
        </w:rPr>
      </w:pPr>
    </w:p>
    <w:p w14:paraId="4E4D2E56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ind w:left="720"/>
        <w:jc w:val="both"/>
        <w:textAlignment w:val="auto"/>
        <w:rPr>
          <w:rFonts w:ascii="Arial" w:eastAsia="Times New Roman" w:hAnsi="Arial" w:cs="Arial"/>
          <w:kern w:val="0"/>
          <w:lang w:eastAsia="cs-CZ"/>
        </w:rPr>
      </w:pPr>
    </w:p>
    <w:p w14:paraId="01F775DC" w14:textId="77777777" w:rsidR="00F775BD" w:rsidRPr="00F775BD" w:rsidRDefault="00F775BD" w:rsidP="00F775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N/>
        <w:spacing w:after="0"/>
        <w:ind w:left="720"/>
        <w:jc w:val="both"/>
        <w:textAlignment w:val="auto"/>
        <w:rPr>
          <w:rFonts w:ascii="Arial" w:eastAsia="Times New Roman" w:hAnsi="Arial" w:cs="Arial"/>
          <w:kern w:val="0"/>
          <w:lang w:eastAsia="cs-CZ"/>
        </w:rPr>
      </w:pPr>
    </w:p>
    <w:p w14:paraId="5AABA32C" w14:textId="77777777" w:rsidR="00CF0B62" w:rsidRPr="00AD4770" w:rsidRDefault="00CF0B62">
      <w:pPr>
        <w:pStyle w:val="Standard"/>
        <w:rPr>
          <w:rFonts w:ascii="Franklin Gothic Book" w:hAnsi="Franklin Gothic Book"/>
          <w:sz w:val="22"/>
          <w:szCs w:val="22"/>
        </w:rPr>
      </w:pPr>
    </w:p>
    <w:sectPr w:rsidR="00CF0B62" w:rsidRPr="00AD4770">
      <w:footerReference w:type="default" r:id="rId8"/>
      <w:headerReference w:type="first" r:id="rId9"/>
      <w:footerReference w:type="first" r:id="rId10"/>
      <w:pgSz w:w="11906" w:h="16838"/>
      <w:pgMar w:top="1955" w:right="1417" w:bottom="766" w:left="1417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781B" w14:textId="77777777" w:rsidR="0009749B" w:rsidRDefault="0009749B">
      <w:pPr>
        <w:spacing w:after="0" w:line="240" w:lineRule="auto"/>
      </w:pPr>
      <w:r>
        <w:separator/>
      </w:r>
    </w:p>
  </w:endnote>
  <w:endnote w:type="continuationSeparator" w:id="0">
    <w:p w14:paraId="7F8537F1" w14:textId="77777777" w:rsidR="0009749B" w:rsidRDefault="0009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ヒラギノ角ゴ Pro W3">
    <w:charset w:val="00"/>
    <w:family w:val="auto"/>
    <w:pitch w:val="variable"/>
  </w:font>
  <w:font w:name="Arial Bold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A809" w14:textId="77777777" w:rsidR="007A4A51" w:rsidRDefault="007A4A51">
    <w:pPr>
      <w:pStyle w:val="Zpat"/>
      <w:jc w:val="right"/>
    </w:pPr>
    <w: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726956">
      <w:rPr>
        <w:noProof/>
      </w:rPr>
      <w:t>11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726956">
      <w:rPr>
        <w:noProof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ABF5" w14:textId="77777777" w:rsidR="007A4A51" w:rsidRDefault="007A4A51">
    <w:pPr>
      <w:pStyle w:val="Zpat1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1439" w14:textId="77777777" w:rsidR="0009749B" w:rsidRDefault="000974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D17205" w14:textId="77777777" w:rsidR="0009749B" w:rsidRDefault="0009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E39" w14:textId="77777777" w:rsidR="007A4A51" w:rsidRDefault="007A4A51">
    <w:pPr>
      <w:pStyle w:val="Zhlav"/>
      <w:tabs>
        <w:tab w:val="right" w:pos="8220"/>
      </w:tabs>
    </w:pPr>
  </w:p>
  <w:p w14:paraId="043D3B7C" w14:textId="77777777" w:rsidR="007A4A51" w:rsidRDefault="00994F8B">
    <w:pPr>
      <w:pStyle w:val="Zhlav1"/>
      <w:tabs>
        <w:tab w:val="clear" w:pos="9072"/>
        <w:tab w:val="right" w:pos="9046"/>
      </w:tabs>
      <w:jc w:val="center"/>
    </w:pPr>
    <w:r w:rsidRPr="008910A1">
      <w:rPr>
        <w:noProof/>
        <w:lang w:val="cs-CZ"/>
      </w:rPr>
      <w:drawing>
        <wp:inline distT="0" distB="0" distL="0" distR="0" wp14:anchorId="1D4B10D7" wp14:editId="63D1D5BB">
          <wp:extent cx="4612005" cy="1033780"/>
          <wp:effectExtent l="0" t="0" r="0" b="0"/>
          <wp:docPr id="1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005" cy="1033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0000001F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7F2A26"/>
    <w:multiLevelType w:val="multilevel"/>
    <w:tmpl w:val="81D668E0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2441751"/>
    <w:multiLevelType w:val="multilevel"/>
    <w:tmpl w:val="6172B7D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62B4FC0"/>
    <w:multiLevelType w:val="hybridMultilevel"/>
    <w:tmpl w:val="7CD2185E"/>
    <w:lvl w:ilvl="0" w:tplc="0405001B">
      <w:start w:val="1"/>
      <w:numFmt w:val="lowerRoman"/>
      <w:lvlText w:val="%1."/>
      <w:lvlJc w:val="righ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0A0C2EFA"/>
    <w:multiLevelType w:val="multilevel"/>
    <w:tmpl w:val="F5F087C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4EE284A"/>
    <w:multiLevelType w:val="multilevel"/>
    <w:tmpl w:val="D6F89C1C"/>
    <w:styleLink w:val="WWNum1"/>
    <w:lvl w:ilvl="0">
      <w:start w:val="1"/>
      <w:numFmt w:val="decimal"/>
      <w:lvlText w:val="%1."/>
      <w:lvlJc w:val="left"/>
      <w:pPr>
        <w:ind w:left="720" w:firstLine="0"/>
      </w:pPr>
      <w:rPr>
        <w:color w:val="000000"/>
        <w:position w:val="0"/>
        <w:sz w:val="24"/>
        <w:vertAlign w:val="subscript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color w:val="000000"/>
        <w:position w:val="0"/>
        <w:sz w:val="24"/>
        <w:vertAlign w:val="subscript"/>
      </w:rPr>
    </w:lvl>
    <w:lvl w:ilvl="2">
      <w:start w:val="1"/>
      <w:numFmt w:val="lowerRoman"/>
      <w:lvlText w:val="%1.%2.%3."/>
      <w:lvlJc w:val="left"/>
      <w:pPr>
        <w:ind w:left="2160" w:firstLine="0"/>
      </w:pPr>
      <w:rPr>
        <w:color w:val="000000"/>
        <w:position w:val="0"/>
        <w:sz w:val="24"/>
        <w:vertAlign w:val="subscript"/>
      </w:rPr>
    </w:lvl>
    <w:lvl w:ilvl="3">
      <w:start w:val="1"/>
      <w:numFmt w:val="decimal"/>
      <w:lvlText w:val="%1.%2.%3.%4."/>
      <w:lvlJc w:val="left"/>
      <w:pPr>
        <w:ind w:left="2880" w:firstLine="0"/>
      </w:pPr>
      <w:rPr>
        <w:color w:val="000000"/>
        <w:position w:val="0"/>
        <w:sz w:val="24"/>
        <w:vertAlign w:val="subscript"/>
      </w:rPr>
    </w:lvl>
    <w:lvl w:ilvl="4">
      <w:start w:val="1"/>
      <w:numFmt w:val="lowerLetter"/>
      <w:lvlText w:val="%1.%2.%3.%4.%5."/>
      <w:lvlJc w:val="left"/>
      <w:pPr>
        <w:ind w:left="3600" w:firstLine="0"/>
      </w:pPr>
      <w:rPr>
        <w:color w:val="000000"/>
        <w:position w:val="0"/>
        <w:sz w:val="24"/>
        <w:vertAlign w:val="subscript"/>
      </w:rPr>
    </w:lvl>
    <w:lvl w:ilvl="5">
      <w:start w:val="1"/>
      <w:numFmt w:val="lowerRoman"/>
      <w:lvlText w:val="%1.%2.%3.%4.%5.%6."/>
      <w:lvlJc w:val="left"/>
      <w:pPr>
        <w:ind w:left="4320" w:firstLine="0"/>
      </w:pPr>
      <w:rPr>
        <w:color w:val="000000"/>
        <w:position w:val="0"/>
        <w:sz w:val="24"/>
        <w:vertAlign w:val="subscript"/>
      </w:rPr>
    </w:lvl>
    <w:lvl w:ilvl="6">
      <w:start w:val="1"/>
      <w:numFmt w:val="decimal"/>
      <w:lvlText w:val="%1.%2.%3.%4.%5.%6.%7."/>
      <w:lvlJc w:val="left"/>
      <w:pPr>
        <w:ind w:left="5040" w:firstLine="0"/>
      </w:pPr>
      <w:rPr>
        <w:color w:val="000000"/>
        <w:position w:val="0"/>
        <w:sz w:val="24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5760" w:firstLine="0"/>
      </w:pPr>
      <w:rPr>
        <w:color w:val="000000"/>
        <w:position w:val="0"/>
        <w:sz w:val="24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6480" w:firstLine="0"/>
      </w:pPr>
      <w:rPr>
        <w:color w:val="000000"/>
        <w:position w:val="0"/>
        <w:sz w:val="24"/>
        <w:vertAlign w:val="subscript"/>
      </w:rPr>
    </w:lvl>
  </w:abstractNum>
  <w:abstractNum w:abstractNumId="6" w15:restartNumberingAfterBreak="0">
    <w:nsid w:val="15F63F81"/>
    <w:multiLevelType w:val="multilevel"/>
    <w:tmpl w:val="E122710C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C50625A"/>
    <w:multiLevelType w:val="multilevel"/>
    <w:tmpl w:val="A7A6199E"/>
    <w:styleLink w:val="WWNum17"/>
    <w:lvl w:ilvl="0">
      <w:start w:val="1"/>
      <w:numFmt w:val="decimal"/>
      <w:lvlText w:val="%1."/>
      <w:lvlJc w:val="left"/>
      <w:pPr>
        <w:ind w:left="720" w:firstLine="0"/>
      </w:pPr>
      <w:rPr>
        <w:color w:val="000000"/>
        <w:position w:val="0"/>
        <w:sz w:val="24"/>
        <w:vertAlign w:val="subscript"/>
      </w:rPr>
    </w:lvl>
    <w:lvl w:ilvl="1">
      <w:start w:val="1"/>
      <w:numFmt w:val="lowerLetter"/>
      <w:lvlText w:val="%2)"/>
      <w:lvlJc w:val="left"/>
      <w:pPr>
        <w:ind w:left="1440" w:firstLine="0"/>
      </w:pPr>
      <w:rPr>
        <w:color w:val="000000"/>
        <w:position w:val="0"/>
        <w:sz w:val="24"/>
        <w:vertAlign w:val="subscript"/>
      </w:rPr>
    </w:lvl>
    <w:lvl w:ilvl="2">
      <w:start w:val="1"/>
      <w:numFmt w:val="lowerRoman"/>
      <w:lvlText w:val="%1.%2.%3."/>
      <w:lvlJc w:val="left"/>
      <w:pPr>
        <w:ind w:left="2160" w:firstLine="0"/>
      </w:pPr>
      <w:rPr>
        <w:color w:val="000000"/>
        <w:position w:val="0"/>
        <w:sz w:val="24"/>
        <w:vertAlign w:val="subscript"/>
      </w:rPr>
    </w:lvl>
    <w:lvl w:ilvl="3">
      <w:start w:val="1"/>
      <w:numFmt w:val="decimal"/>
      <w:lvlText w:val="%1.%2.%3.%4."/>
      <w:lvlJc w:val="left"/>
      <w:pPr>
        <w:ind w:left="2880" w:firstLine="0"/>
      </w:pPr>
      <w:rPr>
        <w:color w:val="000000"/>
        <w:position w:val="0"/>
        <w:sz w:val="24"/>
        <w:vertAlign w:val="subscript"/>
      </w:rPr>
    </w:lvl>
    <w:lvl w:ilvl="4">
      <w:start w:val="1"/>
      <w:numFmt w:val="lowerLetter"/>
      <w:lvlText w:val="%1.%2.%3.%4.%5."/>
      <w:lvlJc w:val="left"/>
      <w:pPr>
        <w:ind w:left="3600" w:firstLine="0"/>
      </w:pPr>
      <w:rPr>
        <w:color w:val="000000"/>
        <w:position w:val="0"/>
        <w:sz w:val="24"/>
        <w:vertAlign w:val="subscript"/>
      </w:rPr>
    </w:lvl>
    <w:lvl w:ilvl="5">
      <w:start w:val="1"/>
      <w:numFmt w:val="lowerRoman"/>
      <w:lvlText w:val="%1.%2.%3.%4.%5.%6."/>
      <w:lvlJc w:val="left"/>
      <w:pPr>
        <w:ind w:left="4320" w:firstLine="0"/>
      </w:pPr>
      <w:rPr>
        <w:color w:val="000000"/>
        <w:position w:val="0"/>
        <w:sz w:val="24"/>
        <w:vertAlign w:val="subscript"/>
      </w:rPr>
    </w:lvl>
    <w:lvl w:ilvl="6">
      <w:start w:val="1"/>
      <w:numFmt w:val="decimal"/>
      <w:lvlText w:val="%1.%2.%3.%4.%5.%6.%7."/>
      <w:lvlJc w:val="left"/>
      <w:pPr>
        <w:ind w:left="5040" w:firstLine="0"/>
      </w:pPr>
      <w:rPr>
        <w:color w:val="000000"/>
        <w:position w:val="0"/>
        <w:sz w:val="24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5760" w:firstLine="0"/>
      </w:pPr>
      <w:rPr>
        <w:color w:val="000000"/>
        <w:position w:val="0"/>
        <w:sz w:val="24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6480" w:firstLine="0"/>
      </w:pPr>
      <w:rPr>
        <w:color w:val="000000"/>
        <w:position w:val="0"/>
        <w:sz w:val="24"/>
        <w:vertAlign w:val="subscript"/>
      </w:rPr>
    </w:lvl>
  </w:abstractNum>
  <w:abstractNum w:abstractNumId="8" w15:restartNumberingAfterBreak="0">
    <w:nsid w:val="24865175"/>
    <w:multiLevelType w:val="multilevel"/>
    <w:tmpl w:val="83DE679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703551F"/>
    <w:multiLevelType w:val="multilevel"/>
    <w:tmpl w:val="1AC66D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BB4428A"/>
    <w:multiLevelType w:val="hybridMultilevel"/>
    <w:tmpl w:val="7F86C3A4"/>
    <w:lvl w:ilvl="0" w:tplc="5A72375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56CB8"/>
    <w:multiLevelType w:val="hybridMultilevel"/>
    <w:tmpl w:val="5C5460A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258E0"/>
    <w:multiLevelType w:val="multilevel"/>
    <w:tmpl w:val="B6FEBFB2"/>
    <w:styleLink w:val="WWNum2"/>
    <w:lvl w:ilvl="0">
      <w:start w:val="1"/>
      <w:numFmt w:val="decimal"/>
      <w:lvlText w:val="%1."/>
      <w:lvlJc w:val="left"/>
      <w:pPr>
        <w:ind w:left="720" w:firstLine="0"/>
      </w:pPr>
      <w:rPr>
        <w:rFonts w:ascii="Franklin Gothic Book" w:eastAsia="SimSun" w:hAnsi="Franklin Gothic Book" w:cs="F"/>
        <w:color w:val="000000"/>
        <w:position w:val="0"/>
        <w:sz w:val="24"/>
        <w:vertAlign w:val="subscript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color w:val="000000"/>
        <w:position w:val="0"/>
        <w:sz w:val="24"/>
        <w:vertAlign w:val="subscript"/>
      </w:rPr>
    </w:lvl>
    <w:lvl w:ilvl="2">
      <w:start w:val="1"/>
      <w:numFmt w:val="lowerRoman"/>
      <w:lvlText w:val="%1.%2.%3."/>
      <w:lvlJc w:val="left"/>
      <w:pPr>
        <w:ind w:left="2160" w:firstLine="0"/>
      </w:pPr>
      <w:rPr>
        <w:color w:val="000000"/>
        <w:position w:val="0"/>
        <w:sz w:val="24"/>
        <w:vertAlign w:val="subscript"/>
      </w:rPr>
    </w:lvl>
    <w:lvl w:ilvl="3">
      <w:start w:val="1"/>
      <w:numFmt w:val="decimal"/>
      <w:lvlText w:val="%1.%2.%3.%4."/>
      <w:lvlJc w:val="left"/>
      <w:pPr>
        <w:ind w:left="2880" w:firstLine="0"/>
      </w:pPr>
      <w:rPr>
        <w:color w:val="000000"/>
        <w:position w:val="0"/>
        <w:sz w:val="24"/>
        <w:vertAlign w:val="subscript"/>
      </w:rPr>
    </w:lvl>
    <w:lvl w:ilvl="4">
      <w:start w:val="1"/>
      <w:numFmt w:val="lowerLetter"/>
      <w:lvlText w:val="%1.%2.%3.%4.%5."/>
      <w:lvlJc w:val="left"/>
      <w:pPr>
        <w:ind w:left="3600" w:firstLine="0"/>
      </w:pPr>
      <w:rPr>
        <w:color w:val="000000"/>
        <w:position w:val="0"/>
        <w:sz w:val="24"/>
        <w:vertAlign w:val="subscript"/>
      </w:rPr>
    </w:lvl>
    <w:lvl w:ilvl="5">
      <w:start w:val="1"/>
      <w:numFmt w:val="lowerRoman"/>
      <w:lvlText w:val="%1.%2.%3.%4.%5.%6."/>
      <w:lvlJc w:val="left"/>
      <w:pPr>
        <w:ind w:left="4320" w:firstLine="0"/>
      </w:pPr>
      <w:rPr>
        <w:color w:val="000000"/>
        <w:position w:val="0"/>
        <w:sz w:val="24"/>
        <w:vertAlign w:val="subscript"/>
      </w:rPr>
    </w:lvl>
    <w:lvl w:ilvl="6">
      <w:start w:val="1"/>
      <w:numFmt w:val="decimal"/>
      <w:lvlText w:val="%1.%2.%3.%4.%5.%6.%7."/>
      <w:lvlJc w:val="left"/>
      <w:pPr>
        <w:ind w:left="5040" w:firstLine="0"/>
      </w:pPr>
      <w:rPr>
        <w:color w:val="000000"/>
        <w:position w:val="0"/>
        <w:sz w:val="24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5760" w:firstLine="0"/>
      </w:pPr>
      <w:rPr>
        <w:color w:val="000000"/>
        <w:position w:val="0"/>
        <w:sz w:val="24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6480" w:firstLine="0"/>
      </w:pPr>
      <w:rPr>
        <w:color w:val="000000"/>
        <w:position w:val="0"/>
        <w:sz w:val="24"/>
        <w:vertAlign w:val="subscript"/>
      </w:rPr>
    </w:lvl>
  </w:abstractNum>
  <w:abstractNum w:abstractNumId="13" w15:restartNumberingAfterBreak="0">
    <w:nsid w:val="32FF0BBD"/>
    <w:multiLevelType w:val="multilevel"/>
    <w:tmpl w:val="F99C8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5B5FC2"/>
    <w:multiLevelType w:val="multilevel"/>
    <w:tmpl w:val="D188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E463431"/>
    <w:multiLevelType w:val="multilevel"/>
    <w:tmpl w:val="1276A002"/>
    <w:styleLink w:val="WWNum19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F205E47"/>
    <w:multiLevelType w:val="multilevel"/>
    <w:tmpl w:val="3A7E675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0EE3D99"/>
    <w:multiLevelType w:val="multilevel"/>
    <w:tmpl w:val="9384ACE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39E35A0"/>
    <w:multiLevelType w:val="multilevel"/>
    <w:tmpl w:val="D05A9F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80463"/>
    <w:multiLevelType w:val="multilevel"/>
    <w:tmpl w:val="FFD2B21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AF93A56"/>
    <w:multiLevelType w:val="multilevel"/>
    <w:tmpl w:val="5D6A4358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B69205C"/>
    <w:multiLevelType w:val="hybridMultilevel"/>
    <w:tmpl w:val="568A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E592B"/>
    <w:multiLevelType w:val="multilevel"/>
    <w:tmpl w:val="438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42CB6"/>
    <w:multiLevelType w:val="multilevel"/>
    <w:tmpl w:val="19926E4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Franklin Gothic Book" w:hAnsi="Franklin Gothic Book" w:cs="Franklin Gothic Book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56106D"/>
    <w:multiLevelType w:val="multilevel"/>
    <w:tmpl w:val="AB986812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0887CC8"/>
    <w:multiLevelType w:val="multilevel"/>
    <w:tmpl w:val="AA249E70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6510D71"/>
    <w:multiLevelType w:val="multilevel"/>
    <w:tmpl w:val="9F4464F2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74E67312"/>
    <w:multiLevelType w:val="multilevel"/>
    <w:tmpl w:val="A6A81962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761D00FB"/>
    <w:multiLevelType w:val="multilevel"/>
    <w:tmpl w:val="804AF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7DC83B40"/>
    <w:multiLevelType w:val="multilevel"/>
    <w:tmpl w:val="A748E98A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148473657">
    <w:abstractNumId w:val="5"/>
  </w:num>
  <w:num w:numId="2" w16cid:durableId="1069499006">
    <w:abstractNumId w:val="12"/>
  </w:num>
  <w:num w:numId="3" w16cid:durableId="1218467905">
    <w:abstractNumId w:val="23"/>
  </w:num>
  <w:num w:numId="4" w16cid:durableId="1913658402">
    <w:abstractNumId w:val="8"/>
  </w:num>
  <w:num w:numId="5" w16cid:durableId="1926113499">
    <w:abstractNumId w:val="19"/>
  </w:num>
  <w:num w:numId="6" w16cid:durableId="580022277">
    <w:abstractNumId w:val="20"/>
  </w:num>
  <w:num w:numId="7" w16cid:durableId="426341782">
    <w:abstractNumId w:val="29"/>
  </w:num>
  <w:num w:numId="8" w16cid:durableId="507601696">
    <w:abstractNumId w:val="4"/>
  </w:num>
  <w:num w:numId="9" w16cid:durableId="1266691981">
    <w:abstractNumId w:val="16"/>
  </w:num>
  <w:num w:numId="10" w16cid:durableId="639265107">
    <w:abstractNumId w:val="2"/>
  </w:num>
  <w:num w:numId="11" w16cid:durableId="362217965">
    <w:abstractNumId w:val="17"/>
  </w:num>
  <w:num w:numId="12" w16cid:durableId="2035036620">
    <w:abstractNumId w:val="26"/>
  </w:num>
  <w:num w:numId="13" w16cid:durableId="1288272561">
    <w:abstractNumId w:val="1"/>
  </w:num>
  <w:num w:numId="14" w16cid:durableId="827984023">
    <w:abstractNumId w:val="25"/>
  </w:num>
  <w:num w:numId="15" w16cid:durableId="812022785">
    <w:abstractNumId w:val="24"/>
  </w:num>
  <w:num w:numId="16" w16cid:durableId="1925719713">
    <w:abstractNumId w:val="27"/>
  </w:num>
  <w:num w:numId="17" w16cid:durableId="1129513740">
    <w:abstractNumId w:val="7"/>
  </w:num>
  <w:num w:numId="18" w16cid:durableId="429281566">
    <w:abstractNumId w:val="6"/>
  </w:num>
  <w:num w:numId="19" w16cid:durableId="1314141862">
    <w:abstractNumId w:val="15"/>
  </w:num>
  <w:num w:numId="20" w16cid:durableId="176694845">
    <w:abstractNumId w:val="28"/>
  </w:num>
  <w:num w:numId="21" w16cid:durableId="157621036">
    <w:abstractNumId w:val="19"/>
    <w:lvlOverride w:ilvl="0">
      <w:startOverride w:val="1"/>
    </w:lvlOverride>
  </w:num>
  <w:num w:numId="22" w16cid:durableId="486291551">
    <w:abstractNumId w:val="16"/>
    <w:lvlOverride w:ilvl="0">
      <w:startOverride w:val="1"/>
    </w:lvlOverride>
  </w:num>
  <w:num w:numId="23" w16cid:durableId="732389046">
    <w:abstractNumId w:val="17"/>
    <w:lvlOverride w:ilvl="0">
      <w:startOverride w:val="1"/>
    </w:lvlOverride>
  </w:num>
  <w:num w:numId="24" w16cid:durableId="1358192656">
    <w:abstractNumId w:val="26"/>
    <w:lvlOverride w:ilvl="0">
      <w:startOverride w:val="1"/>
    </w:lvlOverride>
  </w:num>
  <w:num w:numId="25" w16cid:durableId="964434446">
    <w:abstractNumId w:val="1"/>
    <w:lvlOverride w:ilvl="0">
      <w:startOverride w:val="1"/>
    </w:lvlOverride>
  </w:num>
  <w:num w:numId="26" w16cid:durableId="313340874">
    <w:abstractNumId w:val="22"/>
  </w:num>
  <w:num w:numId="27" w16cid:durableId="286474444">
    <w:abstractNumId w:val="25"/>
    <w:lvlOverride w:ilvl="0">
      <w:startOverride w:val="1"/>
    </w:lvlOverride>
  </w:num>
  <w:num w:numId="28" w16cid:durableId="650525328">
    <w:abstractNumId w:val="24"/>
    <w:lvlOverride w:ilvl="0">
      <w:startOverride w:val="1"/>
    </w:lvlOverride>
  </w:num>
  <w:num w:numId="29" w16cid:durableId="1888569935">
    <w:abstractNumId w:val="27"/>
    <w:lvlOverride w:ilvl="0">
      <w:startOverride w:val="1"/>
    </w:lvlOverride>
  </w:num>
  <w:num w:numId="30" w16cid:durableId="1857766609">
    <w:abstractNumId w:val="18"/>
  </w:num>
  <w:num w:numId="31" w16cid:durableId="979463134">
    <w:abstractNumId w:val="13"/>
  </w:num>
  <w:num w:numId="32" w16cid:durableId="1754157974">
    <w:abstractNumId w:val="10"/>
  </w:num>
  <w:num w:numId="33" w16cid:durableId="1093863573">
    <w:abstractNumId w:val="3"/>
  </w:num>
  <w:num w:numId="34" w16cid:durableId="315111046">
    <w:abstractNumId w:val="14"/>
  </w:num>
  <w:num w:numId="35" w16cid:durableId="1953895465">
    <w:abstractNumId w:val="0"/>
  </w:num>
  <w:num w:numId="36" w16cid:durableId="805396946">
    <w:abstractNumId w:val="11"/>
  </w:num>
  <w:num w:numId="37" w16cid:durableId="1948804988">
    <w:abstractNumId w:val="21"/>
  </w:num>
  <w:num w:numId="38" w16cid:durableId="986514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62"/>
    <w:rsid w:val="00000C86"/>
    <w:rsid w:val="0009749B"/>
    <w:rsid w:val="000C45CB"/>
    <w:rsid w:val="000E1DAB"/>
    <w:rsid w:val="000E4E76"/>
    <w:rsid w:val="00165D43"/>
    <w:rsid w:val="001677B4"/>
    <w:rsid w:val="00171599"/>
    <w:rsid w:val="001744E0"/>
    <w:rsid w:val="00174B4D"/>
    <w:rsid w:val="00185C7F"/>
    <w:rsid w:val="00191B8C"/>
    <w:rsid w:val="001A300F"/>
    <w:rsid w:val="001A4FB5"/>
    <w:rsid w:val="001F02F6"/>
    <w:rsid w:val="00214C7B"/>
    <w:rsid w:val="00280D04"/>
    <w:rsid w:val="002904C5"/>
    <w:rsid w:val="002B0A90"/>
    <w:rsid w:val="002C4503"/>
    <w:rsid w:val="002F5E1F"/>
    <w:rsid w:val="003355BA"/>
    <w:rsid w:val="00392F5C"/>
    <w:rsid w:val="003A6351"/>
    <w:rsid w:val="0042778F"/>
    <w:rsid w:val="00440C80"/>
    <w:rsid w:val="00453955"/>
    <w:rsid w:val="00456504"/>
    <w:rsid w:val="0046795D"/>
    <w:rsid w:val="00481F6C"/>
    <w:rsid w:val="004E004F"/>
    <w:rsid w:val="005E703F"/>
    <w:rsid w:val="005F60C1"/>
    <w:rsid w:val="00637190"/>
    <w:rsid w:val="00647CAD"/>
    <w:rsid w:val="00662911"/>
    <w:rsid w:val="006A0CEE"/>
    <w:rsid w:val="006D4585"/>
    <w:rsid w:val="006E014D"/>
    <w:rsid w:val="00707926"/>
    <w:rsid w:val="00713114"/>
    <w:rsid w:val="00726956"/>
    <w:rsid w:val="0076746F"/>
    <w:rsid w:val="00772210"/>
    <w:rsid w:val="007A4A51"/>
    <w:rsid w:val="007C347E"/>
    <w:rsid w:val="007D46DD"/>
    <w:rsid w:val="00800186"/>
    <w:rsid w:val="00800256"/>
    <w:rsid w:val="0085009D"/>
    <w:rsid w:val="00883F11"/>
    <w:rsid w:val="008910A1"/>
    <w:rsid w:val="008C51FD"/>
    <w:rsid w:val="008C586B"/>
    <w:rsid w:val="008D5346"/>
    <w:rsid w:val="008E724B"/>
    <w:rsid w:val="00913D3D"/>
    <w:rsid w:val="00960B11"/>
    <w:rsid w:val="0096449A"/>
    <w:rsid w:val="00994F8B"/>
    <w:rsid w:val="00A412D1"/>
    <w:rsid w:val="00A4276B"/>
    <w:rsid w:val="00A570EB"/>
    <w:rsid w:val="00AD3630"/>
    <w:rsid w:val="00AD4770"/>
    <w:rsid w:val="00AF152C"/>
    <w:rsid w:val="00B0168F"/>
    <w:rsid w:val="00B13A3D"/>
    <w:rsid w:val="00B23EEA"/>
    <w:rsid w:val="00B6630E"/>
    <w:rsid w:val="00B93757"/>
    <w:rsid w:val="00B97008"/>
    <w:rsid w:val="00BB54B0"/>
    <w:rsid w:val="00C76BCB"/>
    <w:rsid w:val="00C851C9"/>
    <w:rsid w:val="00CC76F9"/>
    <w:rsid w:val="00CD0264"/>
    <w:rsid w:val="00CF0B62"/>
    <w:rsid w:val="00D763D9"/>
    <w:rsid w:val="00D766EF"/>
    <w:rsid w:val="00D87656"/>
    <w:rsid w:val="00DA2177"/>
    <w:rsid w:val="00DC7D7A"/>
    <w:rsid w:val="00E07F68"/>
    <w:rsid w:val="00E4649D"/>
    <w:rsid w:val="00E959A8"/>
    <w:rsid w:val="00F44512"/>
    <w:rsid w:val="00F775BD"/>
    <w:rsid w:val="00F7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31B4"/>
  <w15:chartTrackingRefBased/>
  <w15:docId w15:val="{1C6737DF-DCE1-2D4C-8B1E-D20EE3B0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Zhlav1">
    <w:name w:val="Záhlaví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lang w:val="en-US"/>
    </w:rPr>
  </w:style>
  <w:style w:type="paragraph" w:customStyle="1" w:styleId="Zpat1">
    <w:name w:val="Zápatí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lang w:val="en-US"/>
    </w:rPr>
  </w:style>
  <w:style w:type="paragraph" w:customStyle="1" w:styleId="Nadpis11">
    <w:name w:val="Nadpis 11"/>
    <w:pPr>
      <w:keepNext/>
      <w:suppressAutoHyphens/>
      <w:autoSpaceDN w:val="0"/>
      <w:spacing w:before="240" w:after="60"/>
      <w:textAlignment w:val="baseline"/>
      <w:outlineLvl w:val="0"/>
    </w:pPr>
    <w:rPr>
      <w:rFonts w:ascii="Arial Bold" w:eastAsia="ヒラギノ角ゴ Pro W3" w:hAnsi="Arial Bold" w:cs="Times New Roman"/>
      <w:color w:val="000000"/>
      <w:kern w:val="3"/>
      <w:sz w:val="32"/>
    </w:rPr>
  </w:style>
  <w:style w:type="paragraph" w:customStyle="1" w:styleId="Normln1">
    <w:name w:val="Normální1"/>
    <w:pPr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Odstavecseseznamem">
    <w:name w:val="List Paragraph"/>
    <w:basedOn w:val="Standard"/>
    <w:qFormat/>
    <w:pPr>
      <w:ind w:left="708"/>
    </w:pPr>
  </w:style>
  <w:style w:type="paragraph" w:customStyle="1" w:styleId="dajeOSmluvnStran">
    <w:name w:val="ÚdajeOSmluvníStraně"/>
    <w:basedOn w:val="Standard"/>
    <w:pPr>
      <w:ind w:left="357"/>
    </w:pPr>
    <w:rPr>
      <w:szCs w:val="20"/>
      <w:lang w:val="cs-CZ" w:eastAsia="cs-CZ"/>
    </w:rPr>
  </w:style>
  <w:style w:type="paragraph" w:customStyle="1" w:styleId="StyleNadpis2PPPAuto">
    <w:name w:val="Style Nadpis 2 PPP + Auto"/>
    <w:basedOn w:val="Standard"/>
    <w:pPr>
      <w:keepNext/>
      <w:keepLines/>
      <w:spacing w:before="360" w:after="200"/>
      <w:outlineLvl w:val="1"/>
    </w:pPr>
    <w:rPr>
      <w:b/>
      <w:bCs/>
      <w:sz w:val="28"/>
      <w:szCs w:val="28"/>
      <w:lang w:val="cs-CZ" w:eastAsia="ar-SA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rPr>
      <w:color w:val="000000"/>
      <w:position w:val="0"/>
      <w:sz w:val="24"/>
      <w:vertAlign w:val="subscript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Franklin Gothic Book"/>
      <w:b/>
    </w:rPr>
  </w:style>
  <w:style w:type="character" w:customStyle="1" w:styleId="ListLabel4">
    <w:name w:val="ListLabel 4"/>
    <w:rPr>
      <w:b w:val="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BodySingle">
    <w:name w:val="Body Single"/>
    <w:basedOn w:val="Zkladntext"/>
    <w:pPr>
      <w:widowControl/>
      <w:spacing w:before="80" w:line="240" w:lineRule="exact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16"/>
      <w:lang w:eastAsia="ar-SA"/>
    </w:rPr>
  </w:style>
  <w:style w:type="character" w:customStyle="1" w:styleId="TextkomenteChar1">
    <w:name w:val="Text komentáře Char1"/>
    <w:rPr>
      <w:sz w:val="20"/>
      <w:szCs w:val="20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styleId="Normlnweb">
    <w:name w:val="Normal (Web)"/>
    <w:basedOn w:val="Normln"/>
    <w:pPr>
      <w:widowControl/>
      <w:suppressAutoHyphens w:val="0"/>
      <w:spacing w:before="100" w:after="100" w:line="240" w:lineRule="auto"/>
      <w:ind w:left="425" w:hanging="425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character" w:customStyle="1" w:styleId="datalabel">
    <w:name w:val="datalabel"/>
    <w:rsid w:val="00C76BCB"/>
  </w:style>
  <w:style w:type="paragraph" w:styleId="Revize">
    <w:name w:val="Revision"/>
    <w:hidden/>
    <w:uiPriority w:val="99"/>
    <w:semiHidden/>
    <w:rsid w:val="008C51FD"/>
    <w:rPr>
      <w:kern w:val="3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71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7190"/>
    <w:rPr>
      <w:kern w:val="3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371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3587-95A3-41F3-9C7B-9406AB8E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5630</Words>
  <Characters>33219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Macháčková</dc:creator>
  <cp:keywords/>
  <cp:lastModifiedBy>Elena</cp:lastModifiedBy>
  <cp:revision>13</cp:revision>
  <cp:lastPrinted>2022-01-14T12:13:00Z</cp:lastPrinted>
  <dcterms:created xsi:type="dcterms:W3CDTF">2021-12-27T13:21:00Z</dcterms:created>
  <dcterms:modified xsi:type="dcterms:W3CDTF">2023-05-01T18:38:00Z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