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7111" w:rsidRDefault="00F37111" w:rsidP="00F37111">
      <w:r>
        <w:t>Dobrý den,</w:t>
      </w:r>
    </w:p>
    <w:p w:rsidR="00F37111" w:rsidRDefault="00F37111" w:rsidP="00F37111">
      <w:r>
        <w:t>nabídku přijímáme.</w:t>
      </w:r>
    </w:p>
    <w:p w:rsidR="00F37111" w:rsidRDefault="00F37111" w:rsidP="00F37111"/>
    <w:p w:rsidR="00F37111" w:rsidRDefault="00F37111" w:rsidP="00F37111">
      <w:pPr>
        <w:rPr>
          <w:color w:val="1F497D"/>
          <w:sz w:val="24"/>
          <w:szCs w:val="24"/>
        </w:rPr>
      </w:pPr>
      <w:r>
        <w:rPr>
          <w:color w:val="1F497D"/>
        </w:rPr>
        <w:t>S přáním hezkého dne</w:t>
      </w:r>
    </w:p>
    <w:p w:rsidR="00F37111" w:rsidRDefault="00F37111" w:rsidP="00F37111">
      <w:pPr>
        <w:rPr>
          <w:color w:val="1F497D"/>
        </w:rPr>
      </w:pPr>
    </w:p>
    <w:p w:rsidR="00F37111" w:rsidRDefault="00F37111" w:rsidP="00F37111">
      <w:pPr>
        <w:rPr>
          <w:color w:val="1F497D"/>
        </w:rPr>
      </w:pPr>
      <w:r>
        <w:rPr>
          <w:color w:val="1F497D"/>
        </w:rPr>
        <w:t>RNDr. Milan Macek, CSc., ředitel</w:t>
      </w:r>
    </w:p>
    <w:p w:rsidR="00F37111" w:rsidRDefault="00F37111" w:rsidP="00F37111">
      <w:pPr>
        <w:rPr>
          <w:color w:val="1F497D"/>
        </w:rPr>
      </w:pPr>
      <w:r>
        <w:rPr>
          <w:color w:val="1F497D"/>
        </w:rPr>
        <w:t>………………………………………………………………………………………………………………</w:t>
      </w:r>
    </w:p>
    <w:p w:rsidR="00F37111" w:rsidRDefault="00F37111" w:rsidP="00F37111">
      <w:pPr>
        <w:rPr>
          <w:color w:val="1F497D"/>
        </w:rPr>
      </w:pPr>
      <w:r>
        <w:rPr>
          <w:color w:val="1F497D"/>
        </w:rPr>
        <w:t>Obchodní akademie Vinohradská, 120 00 Praha 2, Vinohradská 38</w:t>
      </w:r>
    </w:p>
    <w:p w:rsidR="00F37111" w:rsidRDefault="00F37111" w:rsidP="00F37111">
      <w:pPr>
        <w:rPr>
          <w:color w:val="1F497D"/>
        </w:rPr>
      </w:pPr>
      <w:r>
        <w:rPr>
          <w:color w:val="1F497D"/>
        </w:rPr>
        <w:t>Tel.: 778 534 316</w:t>
      </w:r>
    </w:p>
    <w:p w:rsidR="00F37111" w:rsidRDefault="00F37111" w:rsidP="00F37111">
      <w:pPr>
        <w:rPr>
          <w:color w:val="1F497D"/>
        </w:rPr>
      </w:pPr>
    </w:p>
    <w:p w:rsidR="00F37111" w:rsidRDefault="00F37111" w:rsidP="00F37111">
      <w:pPr>
        <w:rPr>
          <w:color w:val="1F497D"/>
        </w:rPr>
      </w:pPr>
      <w:r>
        <w:rPr>
          <w:noProof/>
          <w:color w:val="1F497D"/>
        </w:rPr>
        <w:drawing>
          <wp:inline distT="0" distB="0" distL="0" distR="0">
            <wp:extent cx="933450" cy="590550"/>
            <wp:effectExtent l="0" t="0" r="0" b="0"/>
            <wp:docPr id="2" name="Obrázek 2" descr="cid:image002.png@01D9788D.EA4914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cid:image002.png@01D9788D.EA49144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7111" w:rsidRDefault="00F37111" w:rsidP="00F37111"/>
    <w:p w:rsidR="00F37111" w:rsidRDefault="00F37111" w:rsidP="00F37111"/>
    <w:p w:rsidR="00F37111" w:rsidRDefault="00F37111" w:rsidP="00F37111"/>
    <w:p w:rsidR="00F37111" w:rsidRDefault="00F37111" w:rsidP="00F37111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Marek </w:t>
      </w:r>
      <w:proofErr w:type="spellStart"/>
      <w:r>
        <w:t>Cimpl</w:t>
      </w:r>
      <w:proofErr w:type="spellEnd"/>
      <w:r>
        <w:t xml:space="preserve"> &lt;</w:t>
      </w:r>
      <w:hyperlink r:id="rId6" w:history="1">
        <w:r>
          <w:rPr>
            <w:rStyle w:val="Hypertextovodkaz"/>
          </w:rPr>
          <w:t>Marek.Cimpl@gendigital.com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Tuesday</w:t>
      </w:r>
      <w:proofErr w:type="spellEnd"/>
      <w:r>
        <w:t xml:space="preserve">, </w:t>
      </w:r>
      <w:proofErr w:type="spellStart"/>
      <w:r>
        <w:t>April</w:t>
      </w:r>
      <w:proofErr w:type="spellEnd"/>
      <w:r>
        <w:t xml:space="preserve"> 25, 2023 10:57 AM</w:t>
      </w:r>
      <w:r>
        <w:br/>
      </w:r>
      <w:r>
        <w:rPr>
          <w:b/>
          <w:bCs/>
        </w:rPr>
        <w:t>To:</w:t>
      </w:r>
      <w:r>
        <w:t xml:space="preserve"> </w:t>
      </w:r>
      <w:hyperlink r:id="rId7" w:history="1">
        <w:r>
          <w:rPr>
            <w:rStyle w:val="Hypertextovodkaz"/>
          </w:rPr>
          <w:t>milan.macek@oavin.cz</w:t>
        </w:r>
      </w:hyperlink>
      <w:r>
        <w:t xml:space="preserve">; </w:t>
      </w:r>
      <w:hyperlink r:id="rId8" w:history="1">
        <w:r>
          <w:rPr>
            <w:rStyle w:val="Hypertextovodkaz"/>
          </w:rPr>
          <w:t>radomir.lux@oavin.cz</w:t>
        </w:r>
      </w:hyperlink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Nabídka prodloužení </w:t>
      </w:r>
      <w:proofErr w:type="spellStart"/>
      <w:r>
        <w:t>Avast</w:t>
      </w:r>
      <w:proofErr w:type="spellEnd"/>
      <w:r>
        <w:t xml:space="preserve"> AV </w:t>
      </w:r>
    </w:p>
    <w:p w:rsidR="00F37111" w:rsidRDefault="00F37111" w:rsidP="00F37111"/>
    <w:p w:rsidR="00F37111" w:rsidRDefault="00F37111" w:rsidP="00F37111">
      <w:pPr>
        <w:rPr>
          <w:lang w:val="en-US"/>
        </w:rPr>
      </w:pPr>
      <w:proofErr w:type="spellStart"/>
      <w:r>
        <w:rPr>
          <w:lang w:val="en-US"/>
        </w:rPr>
        <w:t>Dobrý</w:t>
      </w:r>
      <w:proofErr w:type="spellEnd"/>
      <w:r>
        <w:rPr>
          <w:lang w:val="en-US"/>
        </w:rPr>
        <w:t xml:space="preserve"> den, </w:t>
      </w:r>
      <w:proofErr w:type="spellStart"/>
      <w:r>
        <w:rPr>
          <w:lang w:val="en-US"/>
        </w:rPr>
        <w:t>pánové</w:t>
      </w:r>
      <w:proofErr w:type="spellEnd"/>
      <w:r>
        <w:rPr>
          <w:lang w:val="en-US"/>
        </w:rPr>
        <w:t>,</w:t>
      </w:r>
    </w:p>
    <w:p w:rsidR="00F37111" w:rsidRDefault="00F37111" w:rsidP="00F37111">
      <w:pPr>
        <w:rPr>
          <w:lang w:val="en-US"/>
        </w:rPr>
      </w:pPr>
      <w:r>
        <w:rPr>
          <w:lang w:val="en-US"/>
        </w:rPr>
        <w:t> </w:t>
      </w:r>
    </w:p>
    <w:p w:rsidR="00F37111" w:rsidRDefault="00F37111" w:rsidP="00F37111">
      <w:pPr>
        <w:rPr>
          <w:lang w:val="en-US"/>
        </w:rPr>
      </w:pPr>
      <w:proofErr w:type="spellStart"/>
      <w:r>
        <w:rPr>
          <w:lang w:val="en-US"/>
        </w:rPr>
        <w:t>Děkuji</w:t>
      </w:r>
      <w:proofErr w:type="spellEnd"/>
      <w:r>
        <w:rPr>
          <w:lang w:val="en-US"/>
        </w:rPr>
        <w:t xml:space="preserve"> za </w:t>
      </w:r>
      <w:proofErr w:type="spellStart"/>
      <w:r>
        <w:rPr>
          <w:lang w:val="en-US"/>
        </w:rPr>
        <w:t>Vaši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důvěru</w:t>
      </w:r>
      <w:proofErr w:type="spellEnd"/>
      <w:r>
        <w:rPr>
          <w:lang w:val="en-US"/>
        </w:rPr>
        <w:t xml:space="preserve"> v Avast </w:t>
      </w:r>
      <w:proofErr w:type="spellStart"/>
      <w:r>
        <w:rPr>
          <w:lang w:val="en-US"/>
        </w:rPr>
        <w:t>produkty</w:t>
      </w:r>
      <w:proofErr w:type="spellEnd"/>
      <w:r>
        <w:rPr>
          <w:lang w:val="en-US"/>
        </w:rPr>
        <w:t xml:space="preserve"> a za </w:t>
      </w:r>
      <w:proofErr w:type="spellStart"/>
      <w:r>
        <w:rPr>
          <w:lang w:val="en-US"/>
        </w:rPr>
        <w:t>trpělivost</w:t>
      </w:r>
      <w:proofErr w:type="spellEnd"/>
      <w:r>
        <w:rPr>
          <w:lang w:val="en-US"/>
        </w:rPr>
        <w:t xml:space="preserve"> s </w:t>
      </w:r>
      <w:proofErr w:type="spellStart"/>
      <w:r>
        <w:rPr>
          <w:lang w:val="en-US"/>
        </w:rPr>
        <w:t>naší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nabídkou</w:t>
      </w:r>
      <w:proofErr w:type="spellEnd"/>
      <w:r>
        <w:rPr>
          <w:lang w:val="en-US"/>
        </w:rPr>
        <w:t xml:space="preserve">. </w:t>
      </w:r>
    </w:p>
    <w:p w:rsidR="00F37111" w:rsidRDefault="00F37111" w:rsidP="00F37111">
      <w:pPr>
        <w:rPr>
          <w:lang w:val="en-US"/>
        </w:rPr>
      </w:pPr>
      <w:proofErr w:type="spellStart"/>
      <w:r>
        <w:rPr>
          <w:lang w:val="en-US"/>
        </w:rPr>
        <w:t>Nabídku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prodloužení</w:t>
      </w:r>
      <w:proofErr w:type="spellEnd"/>
      <w:r>
        <w:rPr>
          <w:lang w:val="en-US"/>
        </w:rPr>
        <w:t xml:space="preserve"> Avast Business Antivirus – od </w:t>
      </w:r>
      <w:proofErr w:type="spellStart"/>
      <w:r>
        <w:rPr>
          <w:lang w:val="en-US"/>
        </w:rPr>
        <w:t>roku</w:t>
      </w:r>
      <w:proofErr w:type="spellEnd"/>
      <w:r>
        <w:rPr>
          <w:lang w:val="en-US"/>
        </w:rPr>
        <w:t xml:space="preserve"> 2022 </w:t>
      </w:r>
      <w:proofErr w:type="spellStart"/>
      <w:r>
        <w:rPr>
          <w:lang w:val="en-US"/>
        </w:rPr>
        <w:t>přejmenovaného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Avast Business Essential Security je </w:t>
      </w:r>
      <w:proofErr w:type="spellStart"/>
      <w:r>
        <w:rPr>
          <w:lang w:val="en-US"/>
        </w:rPr>
        <w:t>níže</w:t>
      </w:r>
      <w:proofErr w:type="spellEnd"/>
      <w:r>
        <w:rPr>
          <w:lang w:val="en-US"/>
        </w:rPr>
        <w:t>.</w:t>
      </w:r>
    </w:p>
    <w:p w:rsidR="00F37111" w:rsidRDefault="00F37111" w:rsidP="00F37111">
      <w:pPr>
        <w:rPr>
          <w:lang w:val="en-US"/>
        </w:rPr>
      </w:pPr>
      <w:r>
        <w:rPr>
          <w:lang w:val="en-US"/>
        </w:rPr>
        <w:t> </w:t>
      </w:r>
    </w:p>
    <w:p w:rsidR="00F37111" w:rsidRDefault="00F37111" w:rsidP="00F37111">
      <w:pPr>
        <w:rPr>
          <w:lang w:val="en-US"/>
        </w:rPr>
      </w:pPr>
      <w:r>
        <w:rPr>
          <w:lang w:val="en-US"/>
        </w:rPr>
        <w:t xml:space="preserve">200x Avast Business Essential Security 36 </w:t>
      </w:r>
      <w:proofErr w:type="spellStart"/>
      <w:r>
        <w:rPr>
          <w:lang w:val="en-US"/>
        </w:rPr>
        <w:t>měsíců</w:t>
      </w:r>
      <w:proofErr w:type="spellEnd"/>
      <w:r>
        <w:rPr>
          <w:lang w:val="en-US"/>
        </w:rPr>
        <w:t xml:space="preserve"> – 78 478.40 CZK bez DPH. </w:t>
      </w:r>
    </w:p>
    <w:p w:rsidR="00F37111" w:rsidRDefault="00F37111" w:rsidP="00F37111">
      <w:pPr>
        <w:rPr>
          <w:lang w:val="en-US"/>
        </w:rPr>
      </w:pPr>
      <w:r>
        <w:rPr>
          <w:lang w:val="en-US"/>
        </w:rPr>
        <w:t> </w:t>
      </w:r>
    </w:p>
    <w:p w:rsidR="00F37111" w:rsidRDefault="00F37111" w:rsidP="00F37111">
      <w:pPr>
        <w:rPr>
          <w:lang w:val="en-US"/>
        </w:rPr>
      </w:pPr>
      <w:proofErr w:type="spellStart"/>
      <w:r>
        <w:rPr>
          <w:lang w:val="en-US"/>
        </w:rPr>
        <w:t>Přes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výrazný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nárůst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jsem</w:t>
      </w:r>
      <w:proofErr w:type="spellEnd"/>
      <w:r>
        <w:rPr>
          <w:lang w:val="en-US"/>
        </w:rPr>
        <w:t xml:space="preserve"> se </w:t>
      </w:r>
      <w:proofErr w:type="spellStart"/>
      <w:r>
        <w:rPr>
          <w:lang w:val="en-US"/>
        </w:rPr>
        <w:t>snažil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stlačit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cenu</w:t>
      </w:r>
      <w:proofErr w:type="spellEnd"/>
      <w:r>
        <w:rPr>
          <w:lang w:val="en-US"/>
        </w:rPr>
        <w:t xml:space="preserve"> co </w:t>
      </w:r>
      <w:proofErr w:type="spellStart"/>
      <w:r>
        <w:rPr>
          <w:lang w:val="en-US"/>
        </w:rPr>
        <w:t>nejníže</w:t>
      </w:r>
      <w:proofErr w:type="spellEnd"/>
      <w:r>
        <w:rPr>
          <w:lang w:val="en-US"/>
        </w:rPr>
        <w:t xml:space="preserve">. Do </w:t>
      </w:r>
      <w:proofErr w:type="spellStart"/>
      <w:r>
        <w:rPr>
          <w:lang w:val="en-US"/>
        </w:rPr>
        <w:t>ceny</w:t>
      </w:r>
      <w:proofErr w:type="spellEnd"/>
      <w:r>
        <w:rPr>
          <w:lang w:val="en-US"/>
        </w:rPr>
        <w:t xml:space="preserve"> je </w:t>
      </w:r>
      <w:proofErr w:type="spellStart"/>
      <w:r>
        <w:rPr>
          <w:lang w:val="en-US"/>
        </w:rPr>
        <w:t>zohledněna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sleva</w:t>
      </w:r>
      <w:proofErr w:type="spellEnd"/>
      <w:r>
        <w:rPr>
          <w:lang w:val="en-US"/>
        </w:rPr>
        <w:t xml:space="preserve"> pro </w:t>
      </w:r>
      <w:proofErr w:type="spellStart"/>
      <w:r>
        <w:rPr>
          <w:lang w:val="en-US"/>
        </w:rPr>
        <w:t>školství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sleva</w:t>
      </w:r>
      <w:proofErr w:type="spellEnd"/>
      <w:r>
        <w:rPr>
          <w:lang w:val="en-US"/>
        </w:rPr>
        <w:t xml:space="preserve"> pro </w:t>
      </w:r>
      <w:proofErr w:type="spellStart"/>
      <w:r>
        <w:rPr>
          <w:lang w:val="en-US"/>
        </w:rPr>
        <w:t>obnovu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licencí</w:t>
      </w:r>
      <w:proofErr w:type="spellEnd"/>
      <w:r>
        <w:rPr>
          <w:lang w:val="en-US"/>
        </w:rPr>
        <w:t xml:space="preserve"> a take </w:t>
      </w:r>
      <w:proofErr w:type="spellStart"/>
      <w:r>
        <w:rPr>
          <w:lang w:val="en-US"/>
        </w:rPr>
        <w:t>dodatečná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obchodní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sleva</w:t>
      </w:r>
      <w:proofErr w:type="spellEnd"/>
      <w:r>
        <w:rPr>
          <w:lang w:val="en-US"/>
        </w:rPr>
        <w:t xml:space="preserve">. Tato </w:t>
      </w:r>
      <w:proofErr w:type="spellStart"/>
      <w:r>
        <w:rPr>
          <w:lang w:val="en-US"/>
        </w:rPr>
        <w:t>cena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platí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při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fakturaci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přes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našeho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autorizovaného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partnera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Huru</w:t>
      </w:r>
      <w:proofErr w:type="spellEnd"/>
      <w:r>
        <w:rPr>
          <w:lang w:val="en-US"/>
        </w:rPr>
        <w:t xml:space="preserve"> Group </w:t>
      </w:r>
      <w:proofErr w:type="spellStart"/>
      <w:r>
        <w:rPr>
          <w:lang w:val="en-US"/>
        </w:rPr>
        <w:t>s.r.o.</w:t>
      </w:r>
      <w:proofErr w:type="spellEnd"/>
      <w:r>
        <w:rPr>
          <w:lang w:val="en-US"/>
        </w:rPr>
        <w:t xml:space="preserve">, </w:t>
      </w:r>
    </w:p>
    <w:p w:rsidR="00F37111" w:rsidRDefault="00F37111" w:rsidP="00F37111">
      <w:pPr>
        <w:rPr>
          <w:lang w:val="en-US"/>
        </w:rPr>
      </w:pPr>
      <w:r>
        <w:rPr>
          <w:lang w:val="en-US"/>
        </w:rPr>
        <w:t> </w:t>
      </w:r>
    </w:p>
    <w:p w:rsidR="00F37111" w:rsidRDefault="00F37111" w:rsidP="00F37111">
      <w:pPr>
        <w:rPr>
          <w:lang w:val="en-US"/>
        </w:rPr>
      </w:pPr>
      <w:r>
        <w:rPr>
          <w:lang w:val="en-US"/>
        </w:rPr>
        <w:t xml:space="preserve">V </w:t>
      </w:r>
      <w:proofErr w:type="spellStart"/>
      <w:r>
        <w:rPr>
          <w:lang w:val="en-US"/>
        </w:rPr>
        <w:t>případě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dotazů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jsem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Vám</w:t>
      </w:r>
      <w:proofErr w:type="spellEnd"/>
      <w:r>
        <w:rPr>
          <w:lang w:val="en-US"/>
        </w:rPr>
        <w:t xml:space="preserve"> k </w:t>
      </w:r>
      <w:proofErr w:type="spellStart"/>
      <w:r>
        <w:rPr>
          <w:lang w:val="en-US"/>
        </w:rPr>
        <w:t>dispozici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přímo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já</w:t>
      </w:r>
      <w:proofErr w:type="spellEnd"/>
      <w:r>
        <w:rPr>
          <w:lang w:val="en-US"/>
        </w:rPr>
        <w:t xml:space="preserve">. V </w:t>
      </w:r>
      <w:proofErr w:type="spellStart"/>
      <w:r>
        <w:rPr>
          <w:lang w:val="en-US"/>
        </w:rPr>
        <w:t>budoucnu</w:t>
      </w:r>
      <w:proofErr w:type="spellEnd"/>
      <w:r>
        <w:rPr>
          <w:lang w:val="en-US"/>
        </w:rPr>
        <w:t xml:space="preserve"> se </w:t>
      </w:r>
      <w:proofErr w:type="spellStart"/>
      <w:r>
        <w:rPr>
          <w:lang w:val="en-US"/>
        </w:rPr>
        <w:t>prosím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klidně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obraťte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</w:t>
      </w:r>
      <w:hyperlink r:id="rId9" w:history="1">
        <w:r>
          <w:rPr>
            <w:rStyle w:val="Hypertextovodkaz"/>
            <w:lang w:val="en-US"/>
          </w:rPr>
          <w:t>czbusines@avast.com</w:t>
        </w:r>
      </w:hyperlink>
      <w:r>
        <w:rPr>
          <w:lang w:val="en-US"/>
        </w:rPr>
        <w:t>.</w:t>
      </w:r>
    </w:p>
    <w:p w:rsidR="00F37111" w:rsidRDefault="00F37111" w:rsidP="00F37111">
      <w:pPr>
        <w:rPr>
          <w:lang w:val="en-US"/>
        </w:rPr>
      </w:pPr>
      <w:r>
        <w:rPr>
          <w:lang w:val="en-US"/>
        </w:rPr>
        <w:t> </w:t>
      </w:r>
    </w:p>
    <w:p w:rsidR="00F37111" w:rsidRDefault="00F37111" w:rsidP="00F37111">
      <w:pPr>
        <w:rPr>
          <w:lang w:val="en-US"/>
        </w:rPr>
      </w:pPr>
      <w:proofErr w:type="spellStart"/>
      <w:r>
        <w:rPr>
          <w:lang w:val="en-US"/>
        </w:rPr>
        <w:t>Děkuji</w:t>
      </w:r>
      <w:proofErr w:type="spellEnd"/>
      <w:r>
        <w:rPr>
          <w:lang w:val="en-US"/>
        </w:rPr>
        <w:t xml:space="preserve"> a </w:t>
      </w:r>
      <w:proofErr w:type="spellStart"/>
      <w:r>
        <w:rPr>
          <w:lang w:val="en-US"/>
        </w:rPr>
        <w:t>přeji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hezký</w:t>
      </w:r>
      <w:proofErr w:type="spellEnd"/>
      <w:r>
        <w:rPr>
          <w:lang w:val="en-US"/>
        </w:rPr>
        <w:t xml:space="preserve"> den.</w:t>
      </w:r>
      <w:r>
        <w:rPr>
          <w:lang w:val="en-US"/>
        </w:rPr>
        <w:br/>
        <w:t xml:space="preserve">Marek </w:t>
      </w:r>
      <w:proofErr w:type="spellStart"/>
      <w:r>
        <w:rPr>
          <w:lang w:val="en-US"/>
        </w:rPr>
        <w:t>Cimpl</w:t>
      </w:r>
      <w:proofErr w:type="spellEnd"/>
    </w:p>
    <w:p w:rsidR="00F37111" w:rsidRDefault="00F37111" w:rsidP="00F37111">
      <w:pPr>
        <w:shd w:val="clear" w:color="auto" w:fill="FFFFFF"/>
        <w:spacing w:before="100" w:beforeAutospacing="1" w:after="100" w:afterAutospacing="1"/>
        <w:rPr>
          <w:lang w:val="en-US"/>
        </w:rPr>
      </w:pPr>
      <w:r>
        <w:rPr>
          <w:color w:val="000000"/>
          <w:lang w:val="en-US"/>
        </w:rPr>
        <w:t>Territory Account Manager CEE</w:t>
      </w:r>
      <w:r>
        <w:rPr>
          <w:color w:val="000000"/>
          <w:lang w:val="en-US"/>
        </w:rPr>
        <w:br/>
      </w:r>
      <w:r>
        <w:rPr>
          <w:b/>
          <w:bCs/>
          <w:color w:val="000000"/>
          <w:lang w:val="en-US"/>
        </w:rPr>
        <w:t>M:</w:t>
      </w:r>
      <w:r>
        <w:rPr>
          <w:color w:val="000000"/>
          <w:lang w:val="en-US"/>
        </w:rPr>
        <w:t> +420 732 366 653</w:t>
      </w:r>
    </w:p>
    <w:p w:rsidR="00F37111" w:rsidRDefault="00F37111" w:rsidP="00F37111">
      <w:pPr>
        <w:shd w:val="clear" w:color="auto" w:fill="FFFFFF"/>
        <w:spacing w:before="100" w:beforeAutospacing="1" w:after="100" w:afterAutospacing="1"/>
        <w:rPr>
          <w:lang w:val="en-US"/>
        </w:rPr>
      </w:pPr>
      <w:hyperlink r:id="rId10" w:history="1">
        <w:r>
          <w:rPr>
            <w:rStyle w:val="Hypertextovodkaz"/>
            <w:color w:val="00AFD0"/>
            <w:lang w:val="en-US"/>
          </w:rPr>
          <w:t>marek.cimpl@GenDigital.com</w:t>
        </w:r>
      </w:hyperlink>
    </w:p>
    <w:p w:rsidR="00F37111" w:rsidRDefault="00F37111" w:rsidP="00F37111">
      <w:pPr>
        <w:shd w:val="clear" w:color="auto" w:fill="FFFFFF"/>
        <w:spacing w:before="100" w:beforeAutospacing="1" w:after="100" w:afterAutospacing="1"/>
        <w:rPr>
          <w:lang w:val="en-US"/>
        </w:rPr>
      </w:pPr>
      <w:r>
        <w:rPr>
          <w:color w:val="000000"/>
          <w:lang w:val="en-US"/>
        </w:rPr>
        <w:br/>
      </w:r>
      <w:hyperlink r:id="rId11" w:tooltip="Original URL: http://gendigital.com/. Click or tap if you trust this link." w:history="1">
        <w:r>
          <w:rPr>
            <w:rStyle w:val="Hypertextovodkaz"/>
            <w:color w:val="000000"/>
            <w:lang w:val="en-US"/>
          </w:rPr>
          <w:t>GenDigital.com</w:t>
        </w:r>
      </w:hyperlink>
      <w:r>
        <w:rPr>
          <w:color w:val="242424"/>
          <w:sz w:val="16"/>
          <w:szCs w:val="16"/>
          <w:lang w:val="en-US"/>
        </w:rPr>
        <w:t> </w:t>
      </w:r>
    </w:p>
    <w:p w:rsidR="00F37111" w:rsidRDefault="00F37111" w:rsidP="00F37111">
      <w:pPr>
        <w:shd w:val="clear" w:color="auto" w:fill="FFFFFF"/>
        <w:spacing w:before="100" w:beforeAutospacing="1" w:after="100" w:afterAutospacing="1"/>
        <w:rPr>
          <w:lang w:val="en-US"/>
        </w:rPr>
      </w:pPr>
      <w:r>
        <w:rPr>
          <w:noProof/>
          <w:color w:val="242424"/>
          <w:lang w:val="en-US"/>
        </w:rPr>
        <w:lastRenderedPageBreak/>
        <w:drawing>
          <wp:inline distT="0" distB="0" distL="0" distR="0">
            <wp:extent cx="2219325" cy="876300"/>
            <wp:effectExtent l="0" t="0" r="9525" b="0"/>
            <wp:docPr id="1" name="Obrázek 1" descr="cid:image003.png@01D9788D.EA4914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-wm-Picture 2" descr="cid:image003.png@01D9788D.EA491440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7111" w:rsidRDefault="00F37111" w:rsidP="00F37111">
      <w:pPr>
        <w:shd w:val="clear" w:color="auto" w:fill="FFFFFF"/>
        <w:spacing w:before="100" w:beforeAutospacing="1" w:after="100" w:afterAutospacing="1"/>
        <w:rPr>
          <w:lang w:val="en-US"/>
        </w:rPr>
      </w:pPr>
      <w:r>
        <w:rPr>
          <w:color w:val="242424"/>
          <w:sz w:val="10"/>
          <w:szCs w:val="10"/>
          <w:lang w:val="en-US"/>
        </w:rPr>
        <w:t> </w:t>
      </w:r>
    </w:p>
    <w:p w:rsidR="00F37111" w:rsidRDefault="00F37111" w:rsidP="00F37111">
      <w:pPr>
        <w:shd w:val="clear" w:color="auto" w:fill="FFFFFF"/>
        <w:spacing w:before="100" w:beforeAutospacing="1" w:after="100" w:afterAutospacing="1"/>
        <w:rPr>
          <w:lang w:val="en-US"/>
        </w:rPr>
      </w:pPr>
      <w:r>
        <w:rPr>
          <w:color w:val="242424"/>
          <w:sz w:val="15"/>
          <w:szCs w:val="15"/>
          <w:lang w:val="en-US"/>
        </w:rPr>
        <w:t xml:space="preserve">Gen™ is a global company with a family of consumer brands including Norton, Avast, LifeLock, Avira, AVG, </w:t>
      </w:r>
      <w:proofErr w:type="spellStart"/>
      <w:r>
        <w:rPr>
          <w:color w:val="242424"/>
          <w:sz w:val="15"/>
          <w:szCs w:val="15"/>
          <w:lang w:val="en-US"/>
        </w:rPr>
        <w:t>ReputationDefender</w:t>
      </w:r>
      <w:proofErr w:type="spellEnd"/>
      <w:r>
        <w:rPr>
          <w:color w:val="242424"/>
          <w:sz w:val="15"/>
          <w:szCs w:val="15"/>
          <w:lang w:val="en-US"/>
        </w:rPr>
        <w:t xml:space="preserve"> and </w:t>
      </w:r>
      <w:proofErr w:type="spellStart"/>
      <w:r>
        <w:rPr>
          <w:color w:val="242424"/>
          <w:sz w:val="15"/>
          <w:szCs w:val="15"/>
          <w:lang w:val="en-US"/>
        </w:rPr>
        <w:t>CCleaner</w:t>
      </w:r>
      <w:proofErr w:type="spellEnd"/>
      <w:r>
        <w:rPr>
          <w:color w:val="242424"/>
          <w:sz w:val="15"/>
          <w:szCs w:val="15"/>
          <w:lang w:val="en-US"/>
        </w:rPr>
        <w:t>.</w:t>
      </w:r>
    </w:p>
    <w:p w:rsidR="003F03F9" w:rsidRDefault="003F03F9">
      <w:bookmarkStart w:id="0" w:name="_GoBack"/>
      <w:bookmarkEnd w:id="0"/>
    </w:p>
    <w:sectPr w:rsidR="003F03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111"/>
    <w:rsid w:val="003F03F9"/>
    <w:rsid w:val="00D0681F"/>
    <w:rsid w:val="00F3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6C67E8-1AEE-4139-A614-E0243784F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37111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F3711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31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domir.lux@oavin.cz" TargetMode="External"/><Relationship Id="rId13" Type="http://schemas.openxmlformats.org/officeDocument/2006/relationships/image" Target="cid:image003.png@01D9788D.EA49144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milan.macek@oavin.cz" TargetMode="External"/><Relationship Id="rId12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ek.Cimpl@gendigital.com" TargetMode="External"/><Relationship Id="rId11" Type="http://schemas.openxmlformats.org/officeDocument/2006/relationships/hyperlink" Target="http://gendigital.com/" TargetMode="External"/><Relationship Id="rId5" Type="http://schemas.openxmlformats.org/officeDocument/2006/relationships/image" Target="cid:image002.png@01D9788D.EA491440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marek.cimpl@gendigital.com" TargetMode="External"/><Relationship Id="rId4" Type="http://schemas.openxmlformats.org/officeDocument/2006/relationships/image" Target="media/image1.png"/><Relationship Id="rId9" Type="http://schemas.openxmlformats.org/officeDocument/2006/relationships/hyperlink" Target="mailto:czbusines@avast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</dc:creator>
  <cp:keywords/>
  <dc:description/>
  <cp:lastModifiedBy>MM</cp:lastModifiedBy>
  <cp:revision>2</cp:revision>
  <dcterms:created xsi:type="dcterms:W3CDTF">2023-04-27T05:16:00Z</dcterms:created>
  <dcterms:modified xsi:type="dcterms:W3CDTF">2023-04-27T05:16:00Z</dcterms:modified>
</cp:coreProperties>
</file>