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3429E4C6"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6E2443">
        <w:rPr>
          <w:b/>
          <w:sz w:val="32"/>
          <w:szCs w:val="32"/>
        </w:rPr>
        <w:t>23057</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7F2A506" w14:textId="77777777" w:rsidR="006E2443" w:rsidRPr="00D9208C" w:rsidRDefault="006E2443" w:rsidP="006E2443">
      <w:pPr>
        <w:pStyle w:val="Normlnweb"/>
        <w:shd w:val="clear" w:color="auto" w:fill="FFFFFF"/>
        <w:rPr>
          <w:b/>
        </w:rPr>
      </w:pPr>
      <w:r>
        <w:rPr>
          <w:b/>
        </w:rPr>
        <w:t>2. Jiří Hrdina</w:t>
      </w:r>
    </w:p>
    <w:p w14:paraId="72B1B3A3" w14:textId="77777777" w:rsidR="006E2443" w:rsidRPr="00D9208C" w:rsidRDefault="006E2443" w:rsidP="006E2443">
      <w:pPr>
        <w:pStyle w:val="Normlnweb"/>
        <w:shd w:val="clear" w:color="auto" w:fill="FFFFFF"/>
      </w:pPr>
      <w:r w:rsidRPr="00D9208C">
        <w:t>sídlo:</w:t>
      </w:r>
      <w:r>
        <w:t xml:space="preserve"> Pavlice 124, 671 56</w:t>
      </w:r>
    </w:p>
    <w:p w14:paraId="264579F7" w14:textId="77777777" w:rsidR="006E2443" w:rsidRPr="00D9208C" w:rsidRDefault="006E2443" w:rsidP="006E2443">
      <w:pPr>
        <w:pStyle w:val="Normlnweb"/>
        <w:shd w:val="clear" w:color="auto" w:fill="FFFFFF"/>
      </w:pPr>
      <w:r w:rsidRPr="00D9208C">
        <w:t>zapsán:</w:t>
      </w:r>
      <w:r>
        <w:t xml:space="preserve"> fyzická osoba podnikající na základě živnostenského oprávnění nezapsaná v obchodním rejstříku</w:t>
      </w:r>
    </w:p>
    <w:p w14:paraId="5264B50C" w14:textId="77777777" w:rsidR="006E2443" w:rsidRPr="00D9208C" w:rsidRDefault="006E2443" w:rsidP="006E2443">
      <w:pPr>
        <w:pStyle w:val="Normlnweb"/>
        <w:shd w:val="clear" w:color="auto" w:fill="FFFFFF"/>
      </w:pPr>
      <w:r w:rsidRPr="00D9208C">
        <w:t>IČ</w:t>
      </w:r>
      <w:r>
        <w:t>O</w:t>
      </w:r>
      <w:r w:rsidRPr="00D9208C">
        <w:t>:</w:t>
      </w:r>
      <w:r>
        <w:t xml:space="preserve"> 48922901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F6F02C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35C1D" w:rsidRPr="00935C1D">
        <w:t xml:space="preserve">RENOVACE NÁTĚRU A OSAZENÍ TĚSNĚNÍ OKEN ZNOJEMSKÉHO HRADU II. ETAPA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354E090"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6E2443">
        <w:t>22.03.2023</w:t>
      </w:r>
      <w:r w:rsidRPr="00D9208C">
        <w:t>,</w:t>
      </w:r>
    </w:p>
    <w:p w14:paraId="6F83EEAA" w14:textId="528DA7CA" w:rsidR="00006FE9" w:rsidRPr="00D9208C" w:rsidRDefault="00006FE9" w:rsidP="00EF7EC9">
      <w:pPr>
        <w:pStyle w:val="Normlnweb"/>
        <w:numPr>
          <w:ilvl w:val="0"/>
          <w:numId w:val="20"/>
        </w:numPr>
        <w:shd w:val="clear" w:color="auto" w:fill="FFFFFF"/>
        <w:jc w:val="both"/>
      </w:pPr>
      <w:r w:rsidRPr="00D9208C">
        <w:t xml:space="preserve">nabídka zhotovitele ze dne </w:t>
      </w:r>
      <w:r w:rsidR="006E2443">
        <w:t>26.03.2023</w:t>
      </w:r>
      <w:r w:rsidRPr="00D9208C">
        <w:t>,</w:t>
      </w:r>
    </w:p>
    <w:p w14:paraId="3367E4CC" w14:textId="0B4A7086"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6E2443">
        <w:t>26.03.2023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355816D1"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6E2443">
        <w:t>nabytím účinnosti smlouvy</w:t>
      </w:r>
    </w:p>
    <w:p w14:paraId="3F7BB44D" w14:textId="4C10F34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7550A">
        <w:t>3</w:t>
      </w:r>
      <w:r w:rsidR="00C658AF">
        <w:t>0</w:t>
      </w:r>
      <w:r w:rsidR="00907FDA">
        <w:t>.</w:t>
      </w:r>
      <w:r w:rsidR="00E7550A">
        <w:t>1</w:t>
      </w:r>
      <w:r w:rsidR="0082793B">
        <w:t>1</w:t>
      </w:r>
      <w:r w:rsidR="006E1F61">
        <w:t>.202</w:t>
      </w:r>
      <w:r w:rsidR="00935C1D">
        <w:t>3</w:t>
      </w:r>
    </w:p>
    <w:p w14:paraId="07C0BA54" w14:textId="29AC9B40"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7550A">
        <w:t>3</w:t>
      </w:r>
      <w:r w:rsidR="00C658AF">
        <w:t>0</w:t>
      </w:r>
      <w:r w:rsidR="006E1F61">
        <w:t>.</w:t>
      </w:r>
      <w:r w:rsidR="00E7550A">
        <w:t>1</w:t>
      </w:r>
      <w:r w:rsidR="0082793B">
        <w:t>1</w:t>
      </w:r>
      <w:r w:rsidR="006E1F61">
        <w:t>.202</w:t>
      </w:r>
      <w:r w:rsidR="00935C1D">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17934F3D"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6E2443">
        <w:t xml:space="preserve"> 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BB7321A"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82793B">
        <w:t>Znojemský hrad</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6492350C"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6E2443">
        <w:t>710 542,-</w:t>
      </w:r>
      <w:r w:rsidR="00721575" w:rsidRPr="00D9208C">
        <w:t xml:space="preserve"> Kč, (slovy </w:t>
      </w:r>
      <w:proofErr w:type="spellStart"/>
      <w:r w:rsidR="006E2443">
        <w:t>sedmsetdesettisícpětsetčtyřicetdvakorunčeských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39EB5DC9"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6E2443">
        <w:rPr>
          <w:b/>
        </w:rPr>
        <w:t xml:space="preserve"> 587 225</w:t>
      </w:r>
      <w:r w:rsidR="004F632A" w:rsidRPr="00D9208C">
        <w:rPr>
          <w:b/>
        </w:rPr>
        <w:t>,- Kč</w:t>
      </w:r>
    </w:p>
    <w:p w14:paraId="70A5E0EF" w14:textId="1025BEEA"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4E4BBD">
        <w:rPr>
          <w:b/>
        </w:rPr>
        <w:t>21</w:t>
      </w:r>
      <w:r w:rsidRPr="00D9208C">
        <w:rPr>
          <w:b/>
        </w:rPr>
        <w:t xml:space="preserve">% </w:t>
      </w:r>
      <w:r w:rsidR="006E2443">
        <w:rPr>
          <w:b/>
        </w:rPr>
        <w:t xml:space="preserve"> 123 317</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502A0C89" w:rsidR="00C03739" w:rsidRPr="00D9208C" w:rsidRDefault="005967EE" w:rsidP="003C716B">
      <w:pPr>
        <w:pStyle w:val="Normlnweb"/>
        <w:shd w:val="clear" w:color="auto" w:fill="FFFFFF"/>
        <w:ind w:left="426" w:hanging="426"/>
      </w:pPr>
      <w:r w:rsidRPr="00D9208C">
        <w:rPr>
          <w:b/>
        </w:rPr>
        <w:br/>
        <w:t xml:space="preserve">Celková cena včetně DPH </w:t>
      </w:r>
      <w:r w:rsidR="006E2443">
        <w:rPr>
          <w:b/>
        </w:rPr>
        <w:t>710 542</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3638BDB5"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6E2443">
        <w:t xml:space="preserve"> </w:t>
      </w:r>
      <w:proofErr w:type="spellStart"/>
      <w:r w:rsidR="006E2443">
        <w:t>sedmsetdesettisícpětsetčtyřicetdvakorunčeských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1C90AB11" w14:textId="77777777" w:rsidR="0092503F" w:rsidRPr="00EF7EC9" w:rsidRDefault="0092503F" w:rsidP="0092503F">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74FF64B8" w14:textId="77777777" w:rsidR="0092503F" w:rsidRPr="00EF7EC9" w:rsidRDefault="0092503F" w:rsidP="0092503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Jiří Hrdina</w:t>
      </w:r>
    </w:p>
    <w:p w14:paraId="04C7D3DE" w14:textId="77777777" w:rsidR="0092503F" w:rsidRPr="00EF7EC9" w:rsidRDefault="0092503F" w:rsidP="0092503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Pavlice</w:t>
      </w:r>
      <w:proofErr w:type="gramEnd"/>
      <w:r>
        <w:rPr>
          <w:rFonts w:ascii="Times New Roman" w:hAnsi="Times New Roman" w:cs="Times New Roman"/>
        </w:rPr>
        <w:t xml:space="preserve"> 124, 671 56</w:t>
      </w:r>
    </w:p>
    <w:p w14:paraId="0117AA38" w14:textId="77777777" w:rsidR="0092503F" w:rsidRPr="00EF7EC9" w:rsidRDefault="0092503F" w:rsidP="0092503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03E9CD29" w14:textId="77777777" w:rsidR="0092503F" w:rsidRPr="00D9208C" w:rsidRDefault="0092503F" w:rsidP="0092503F">
      <w:pPr>
        <w:pStyle w:val="western"/>
        <w:spacing w:before="0" w:beforeAutospacing="0" w:after="0" w:line="240" w:lineRule="auto"/>
      </w:pPr>
      <w:r w:rsidRPr="00D9208C">
        <w:t>ředitel organizace</w:t>
      </w:r>
    </w:p>
    <w:p w14:paraId="6820107D" w14:textId="77777777" w:rsidR="00790E1E" w:rsidRDefault="00790E1E" w:rsidP="00790E1E">
      <w:pPr>
        <w:pStyle w:val="western"/>
        <w:spacing w:before="0" w:beforeAutospacing="0" w:after="0" w:line="240" w:lineRule="auto"/>
        <w:jc w:val="right"/>
      </w:pPr>
    </w:p>
    <w:p w14:paraId="40A77029" w14:textId="7286AE6E" w:rsidR="00790E1E" w:rsidRDefault="00790E1E" w:rsidP="00790E1E">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312574D6" w14:textId="77777777" w:rsidR="00790E1E" w:rsidRDefault="00790E1E" w:rsidP="00790E1E">
      <w:pPr>
        <w:pStyle w:val="western"/>
        <w:spacing w:before="0" w:beforeAutospacing="0" w:after="0" w:line="240" w:lineRule="auto"/>
        <w:jc w:val="right"/>
        <w:rPr>
          <w:rFonts w:ascii="Times New Roman" w:hAnsi="Times New Roman"/>
        </w:rPr>
      </w:pPr>
    </w:p>
    <w:p w14:paraId="1A6CED98" w14:textId="77777777" w:rsidR="00790E1E" w:rsidRPr="00790E1E" w:rsidRDefault="00790E1E" w:rsidP="00790E1E">
      <w:pPr>
        <w:spacing w:after="0" w:line="240" w:lineRule="auto"/>
        <w:rPr>
          <w:rFonts w:ascii="Times New Roman" w:eastAsia="Times New Roman" w:hAnsi="Times New Roman"/>
          <w:b/>
          <w:bCs/>
          <w:color w:val="000000"/>
          <w:sz w:val="32"/>
          <w:szCs w:val="24"/>
          <w:lang w:eastAsia="cs-CZ"/>
        </w:rPr>
      </w:pPr>
      <w:r w:rsidRPr="00790E1E">
        <w:rPr>
          <w:rFonts w:ascii="Times New Roman" w:eastAsia="Times New Roman" w:hAnsi="Times New Roman"/>
          <w:b/>
          <w:bCs/>
          <w:color w:val="000000"/>
          <w:sz w:val="32"/>
          <w:szCs w:val="24"/>
          <w:lang w:eastAsia="cs-CZ"/>
        </w:rPr>
        <w:t xml:space="preserve">Položkový </w:t>
      </w:r>
      <w:proofErr w:type="gramStart"/>
      <w:r w:rsidRPr="00790E1E">
        <w:rPr>
          <w:rFonts w:ascii="Times New Roman" w:eastAsia="Times New Roman" w:hAnsi="Times New Roman"/>
          <w:b/>
          <w:bCs/>
          <w:color w:val="000000"/>
          <w:sz w:val="32"/>
          <w:szCs w:val="24"/>
          <w:lang w:eastAsia="cs-CZ"/>
        </w:rPr>
        <w:t>rozpočet : II</w:t>
      </w:r>
      <w:proofErr w:type="gramEnd"/>
      <w:r w:rsidRPr="00790E1E">
        <w:rPr>
          <w:rFonts w:ascii="Times New Roman" w:eastAsia="Times New Roman" w:hAnsi="Times New Roman"/>
          <w:b/>
          <w:bCs/>
          <w:color w:val="000000"/>
          <w:sz w:val="32"/>
          <w:szCs w:val="24"/>
          <w:lang w:eastAsia="cs-CZ"/>
        </w:rPr>
        <w:t>. Etapa renovace oken včetně těsnění</w:t>
      </w:r>
    </w:p>
    <w:p w14:paraId="3A5AD1AE" w14:textId="77777777" w:rsidR="00790E1E" w:rsidRDefault="00790E1E" w:rsidP="00790E1E">
      <w:pPr>
        <w:spacing w:after="0" w:line="240" w:lineRule="auto"/>
        <w:rPr>
          <w:rFonts w:ascii="Times New Roman" w:eastAsia="Times New Roman" w:hAnsi="Times New Roman"/>
          <w:b/>
          <w:bCs/>
          <w:color w:val="000000"/>
          <w:sz w:val="24"/>
          <w:szCs w:val="24"/>
          <w:lang w:eastAsia="cs-CZ"/>
        </w:rPr>
      </w:pPr>
    </w:p>
    <w:p w14:paraId="07F824D9" w14:textId="4B5BA315" w:rsidR="00790E1E" w:rsidRDefault="00790E1E" w:rsidP="00790E1E">
      <w:pPr>
        <w:spacing w:after="0" w:line="240" w:lineRule="auto"/>
        <w:rPr>
          <w:rFonts w:ascii="Times New Roman" w:eastAsia="Times New Roman" w:hAnsi="Times New Roman"/>
          <w:color w:val="000000"/>
          <w:sz w:val="24"/>
          <w:szCs w:val="24"/>
          <w:lang w:eastAsia="cs-CZ"/>
        </w:rPr>
      </w:pPr>
      <w:r w:rsidRPr="00790E1E">
        <w:rPr>
          <w:rFonts w:ascii="Times New Roman" w:eastAsia="Times New Roman" w:hAnsi="Times New Roman"/>
          <w:b/>
          <w:bCs/>
          <w:color w:val="000000"/>
          <w:sz w:val="24"/>
          <w:szCs w:val="24"/>
          <w:lang w:eastAsia="cs-CZ"/>
        </w:rPr>
        <w:br/>
      </w:r>
      <w:r w:rsidRPr="00790E1E">
        <w:rPr>
          <w:rFonts w:ascii="Times New Roman" w:eastAsia="Times New Roman" w:hAnsi="Times New Roman"/>
          <w:color w:val="000000"/>
          <w:sz w:val="24"/>
          <w:szCs w:val="24"/>
          <w:lang w:eastAsia="cs-CZ"/>
        </w:rPr>
        <w:t xml:space="preserve">- Doprava a renovace </w:t>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sidRPr="00790E1E">
        <w:rPr>
          <w:rFonts w:ascii="Times New Roman" w:eastAsia="Times New Roman" w:hAnsi="Times New Roman"/>
          <w:color w:val="000000"/>
          <w:sz w:val="24"/>
          <w:szCs w:val="24"/>
          <w:lang w:eastAsia="cs-CZ"/>
        </w:rPr>
        <w:t>106 185,- Kč bez DPH</w:t>
      </w:r>
      <w:r w:rsidRPr="00790E1E">
        <w:rPr>
          <w:rFonts w:ascii="Times New Roman" w:eastAsia="Times New Roman" w:hAnsi="Times New Roman"/>
          <w:color w:val="000000"/>
          <w:sz w:val="24"/>
          <w:szCs w:val="24"/>
          <w:lang w:eastAsia="cs-CZ"/>
        </w:rPr>
        <w:br/>
        <w:t xml:space="preserve">- Povrchová úprava </w:t>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sidRPr="00790E1E">
        <w:rPr>
          <w:rFonts w:ascii="Times New Roman" w:eastAsia="Times New Roman" w:hAnsi="Times New Roman"/>
          <w:color w:val="000000"/>
          <w:sz w:val="24"/>
          <w:szCs w:val="24"/>
          <w:lang w:eastAsia="cs-CZ"/>
        </w:rPr>
        <w:t>413 810,- Kč bez DPH</w:t>
      </w:r>
      <w:r w:rsidRPr="00790E1E">
        <w:rPr>
          <w:rFonts w:ascii="Times New Roman" w:eastAsia="Times New Roman" w:hAnsi="Times New Roman"/>
          <w:color w:val="000000"/>
          <w:sz w:val="24"/>
          <w:szCs w:val="24"/>
          <w:lang w:eastAsia="cs-CZ"/>
        </w:rPr>
        <w:br/>
        <w:t xml:space="preserve">- Materiál na renovaci </w:t>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t xml:space="preserve">  </w:t>
      </w:r>
      <w:r w:rsidRPr="00790E1E">
        <w:rPr>
          <w:rFonts w:ascii="Times New Roman" w:eastAsia="Times New Roman" w:hAnsi="Times New Roman"/>
          <w:color w:val="000000"/>
          <w:sz w:val="24"/>
          <w:szCs w:val="24"/>
          <w:lang w:eastAsia="cs-CZ"/>
        </w:rPr>
        <w:t>19 560,- Kč bez DPH</w:t>
      </w:r>
      <w:r w:rsidRPr="00790E1E">
        <w:rPr>
          <w:rFonts w:ascii="Times New Roman" w:eastAsia="Times New Roman" w:hAnsi="Times New Roman"/>
          <w:color w:val="000000"/>
          <w:sz w:val="24"/>
          <w:szCs w:val="24"/>
          <w:lang w:eastAsia="cs-CZ"/>
        </w:rPr>
        <w:br/>
        <w:t xml:space="preserve">- Výroba a montáž nový prvků </w:t>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t xml:space="preserve">  </w:t>
      </w:r>
      <w:r w:rsidRPr="00790E1E">
        <w:rPr>
          <w:rFonts w:ascii="Times New Roman" w:eastAsia="Times New Roman" w:hAnsi="Times New Roman"/>
          <w:color w:val="000000"/>
          <w:sz w:val="24"/>
          <w:szCs w:val="24"/>
          <w:lang w:eastAsia="cs-CZ"/>
        </w:rPr>
        <w:t>12 690,- Kč bez DPH</w:t>
      </w:r>
      <w:r w:rsidRPr="00790E1E">
        <w:rPr>
          <w:rFonts w:ascii="Times New Roman" w:eastAsia="Times New Roman" w:hAnsi="Times New Roman"/>
          <w:color w:val="000000"/>
          <w:sz w:val="24"/>
          <w:szCs w:val="24"/>
          <w:lang w:eastAsia="cs-CZ"/>
        </w:rPr>
        <w:br/>
        <w:t xml:space="preserve">- Nové těsnění do oken </w:t>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r>
      <w:r>
        <w:rPr>
          <w:rFonts w:ascii="Times New Roman" w:eastAsia="Times New Roman" w:hAnsi="Times New Roman"/>
          <w:color w:val="000000"/>
          <w:sz w:val="24"/>
          <w:szCs w:val="24"/>
          <w:lang w:eastAsia="cs-CZ"/>
        </w:rPr>
        <w:tab/>
        <w:t xml:space="preserve">  </w:t>
      </w:r>
      <w:r w:rsidRPr="00790E1E">
        <w:rPr>
          <w:rFonts w:ascii="Times New Roman" w:eastAsia="Times New Roman" w:hAnsi="Times New Roman"/>
          <w:color w:val="000000"/>
          <w:sz w:val="24"/>
          <w:szCs w:val="24"/>
          <w:lang w:eastAsia="cs-CZ"/>
        </w:rPr>
        <w:t>34 980,- Kč bez DPH</w:t>
      </w:r>
    </w:p>
    <w:p w14:paraId="158C2935" w14:textId="77777777" w:rsidR="00790E1E" w:rsidRDefault="00790E1E" w:rsidP="00790E1E">
      <w:pPr>
        <w:spacing w:after="0" w:line="240" w:lineRule="auto"/>
        <w:rPr>
          <w:rFonts w:ascii="Times New Roman" w:eastAsia="Times New Roman" w:hAnsi="Times New Roman"/>
          <w:color w:val="000000"/>
          <w:sz w:val="24"/>
          <w:szCs w:val="24"/>
          <w:lang w:eastAsia="cs-CZ"/>
        </w:rPr>
      </w:pPr>
    </w:p>
    <w:p w14:paraId="5DB8134C" w14:textId="79C9432A" w:rsidR="00790E1E" w:rsidRPr="00790E1E" w:rsidRDefault="00790E1E" w:rsidP="00790E1E">
      <w:pPr>
        <w:rPr>
          <w:rFonts w:ascii="Times New Roman" w:eastAsia="Times New Roman" w:hAnsi="Times New Roman"/>
          <w:sz w:val="24"/>
          <w:szCs w:val="24"/>
          <w:lang w:eastAsia="cs-CZ"/>
        </w:rPr>
      </w:pPr>
      <w:r w:rsidRPr="00790E1E">
        <w:rPr>
          <w:rFonts w:ascii="Calibri-Bold" w:eastAsia="Times New Roman" w:hAnsi="Calibri-Bold"/>
          <w:b/>
          <w:bCs/>
          <w:color w:val="000000"/>
          <w:lang w:eastAsia="cs-CZ"/>
        </w:rPr>
        <w:t>Částka bez DPH</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sidRPr="00790E1E">
        <w:rPr>
          <w:rFonts w:ascii="Calibri-Bold" w:eastAsia="Times New Roman" w:hAnsi="Calibri-Bold"/>
          <w:b/>
          <w:bCs/>
          <w:color w:val="000000"/>
          <w:lang w:eastAsia="cs-CZ"/>
        </w:rPr>
        <w:t>587 225,- Kč</w:t>
      </w:r>
    </w:p>
    <w:p w14:paraId="148B1BD6" w14:textId="37B7AE98" w:rsidR="00790E1E" w:rsidRPr="00790E1E" w:rsidRDefault="00790E1E" w:rsidP="00790E1E">
      <w:pPr>
        <w:rPr>
          <w:rFonts w:ascii="Times New Roman" w:eastAsia="Times New Roman" w:hAnsi="Times New Roman"/>
          <w:sz w:val="24"/>
          <w:szCs w:val="24"/>
          <w:lang w:eastAsia="cs-CZ"/>
        </w:rPr>
      </w:pPr>
      <w:r w:rsidRPr="00790E1E">
        <w:rPr>
          <w:rFonts w:ascii="Calibri-Bold" w:eastAsia="Times New Roman" w:hAnsi="Calibri-Bold"/>
          <w:b/>
          <w:bCs/>
          <w:color w:val="000000"/>
          <w:lang w:eastAsia="cs-CZ"/>
        </w:rPr>
        <w:t>DPH 21%</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sidRPr="00790E1E">
        <w:rPr>
          <w:rFonts w:ascii="Calibri-Bold" w:eastAsia="Times New Roman" w:hAnsi="Calibri-Bold"/>
          <w:b/>
          <w:bCs/>
          <w:color w:val="000000"/>
          <w:lang w:eastAsia="cs-CZ"/>
        </w:rPr>
        <w:t>123 317,25 Kč</w:t>
      </w:r>
    </w:p>
    <w:p w14:paraId="3D15A228" w14:textId="03DFBAC6" w:rsidR="00790E1E" w:rsidRPr="00790E1E" w:rsidRDefault="00790E1E" w:rsidP="00790E1E">
      <w:pPr>
        <w:rPr>
          <w:rFonts w:ascii="Times New Roman" w:eastAsia="Times New Roman" w:hAnsi="Times New Roman"/>
          <w:sz w:val="24"/>
          <w:szCs w:val="24"/>
          <w:lang w:eastAsia="cs-CZ"/>
        </w:rPr>
      </w:pPr>
      <w:r w:rsidRPr="00790E1E">
        <w:rPr>
          <w:rFonts w:ascii="Calibri-Bold" w:eastAsia="Times New Roman" w:hAnsi="Calibri-Bold"/>
          <w:b/>
          <w:bCs/>
          <w:color w:val="000000"/>
          <w:lang w:eastAsia="cs-CZ"/>
        </w:rPr>
        <w:t>Cena celkem</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sidRPr="00790E1E">
        <w:rPr>
          <w:rFonts w:ascii="Calibri-Bold" w:eastAsia="Times New Roman" w:hAnsi="Calibri-Bold"/>
          <w:b/>
          <w:bCs/>
          <w:color w:val="000000"/>
          <w:lang w:eastAsia="cs-CZ"/>
        </w:rPr>
        <w:t>710 542,25 Kč</w:t>
      </w:r>
    </w:p>
    <w:p w14:paraId="01FAB273" w14:textId="77777777" w:rsidR="00790E1E" w:rsidRPr="00790E1E" w:rsidRDefault="00790E1E" w:rsidP="00790E1E">
      <w:pPr>
        <w:pBdr>
          <w:bottom w:val="double" w:sz="6" w:space="1" w:color="auto"/>
        </w:pBdr>
        <w:spacing w:after="0" w:line="240" w:lineRule="auto"/>
        <w:rPr>
          <w:rFonts w:ascii="Times New Roman" w:eastAsia="Times New Roman" w:hAnsi="Times New Roman"/>
          <w:sz w:val="24"/>
          <w:szCs w:val="24"/>
          <w:lang w:eastAsia="cs-CZ"/>
        </w:rPr>
      </w:pPr>
    </w:p>
    <w:p w14:paraId="69AD189C" w14:textId="77777777" w:rsidR="00790E1E" w:rsidRDefault="00790E1E" w:rsidP="00790E1E">
      <w:pPr>
        <w:pStyle w:val="western"/>
        <w:spacing w:before="0" w:beforeAutospacing="0" w:after="0" w:line="240" w:lineRule="auto"/>
        <w:rPr>
          <w:rFonts w:ascii="Times New Roman" w:hAnsi="Times New Roman" w:cs="Times New Roman"/>
          <w:b/>
          <w:bCs/>
        </w:rPr>
      </w:pPr>
    </w:p>
    <w:p w14:paraId="30960FF5" w14:textId="77777777" w:rsidR="00790E1E" w:rsidRDefault="00790E1E" w:rsidP="00790E1E">
      <w:pPr>
        <w:pStyle w:val="western"/>
        <w:spacing w:before="0" w:beforeAutospacing="0" w:after="0" w:line="240" w:lineRule="auto"/>
        <w:rPr>
          <w:rFonts w:ascii="Times New Roman" w:hAnsi="Times New Roman" w:cs="Times New Roman"/>
          <w:b/>
          <w:bCs/>
        </w:rPr>
      </w:pPr>
    </w:p>
    <w:p w14:paraId="390CFDFE" w14:textId="77777777" w:rsidR="00790E1E" w:rsidRDefault="00790E1E" w:rsidP="00790E1E">
      <w:pPr>
        <w:pStyle w:val="western"/>
        <w:spacing w:before="0" w:beforeAutospacing="0" w:after="0" w:line="240" w:lineRule="auto"/>
        <w:rPr>
          <w:rFonts w:ascii="Times New Roman" w:hAnsi="Times New Roman" w:cs="Times New Roman"/>
          <w:b/>
          <w:bCs/>
        </w:rPr>
      </w:pPr>
    </w:p>
    <w:p w14:paraId="4278DEBA" w14:textId="77777777" w:rsidR="00790E1E" w:rsidRDefault="00790E1E" w:rsidP="00790E1E">
      <w:pPr>
        <w:pStyle w:val="western"/>
        <w:spacing w:before="0" w:beforeAutospacing="0" w:after="0" w:line="240" w:lineRule="auto"/>
        <w:rPr>
          <w:rFonts w:ascii="Times New Roman" w:hAnsi="Times New Roman" w:cs="Times New Roman"/>
          <w:b/>
          <w:bCs/>
        </w:rPr>
      </w:pPr>
    </w:p>
    <w:p w14:paraId="32055D2A" w14:textId="77777777" w:rsidR="00790E1E" w:rsidRDefault="00790E1E" w:rsidP="00790E1E">
      <w:pPr>
        <w:pStyle w:val="western"/>
        <w:spacing w:before="0" w:beforeAutospacing="0" w:after="0" w:line="240" w:lineRule="auto"/>
        <w:rPr>
          <w:rFonts w:ascii="Times New Roman" w:hAnsi="Times New Roman" w:cs="Times New Roman"/>
          <w:b/>
          <w:bCs/>
        </w:rPr>
      </w:pPr>
    </w:p>
    <w:p w14:paraId="12D3D4B3" w14:textId="77777777" w:rsidR="00790E1E" w:rsidRDefault="00790E1E" w:rsidP="00790E1E">
      <w:pPr>
        <w:pStyle w:val="western"/>
        <w:spacing w:before="0" w:beforeAutospacing="0" w:after="0" w:line="240" w:lineRule="auto"/>
        <w:rPr>
          <w:rFonts w:ascii="Times New Roman" w:hAnsi="Times New Roman" w:cs="Times New Roman"/>
          <w:b/>
          <w:bCs/>
        </w:rPr>
      </w:pPr>
    </w:p>
    <w:p w14:paraId="63939298" w14:textId="77777777" w:rsidR="00790E1E" w:rsidRDefault="00790E1E" w:rsidP="00790E1E">
      <w:pPr>
        <w:pStyle w:val="western"/>
        <w:spacing w:before="0" w:beforeAutospacing="0" w:after="0" w:line="240" w:lineRule="auto"/>
        <w:rPr>
          <w:rFonts w:ascii="Times New Roman" w:hAnsi="Times New Roman" w:cs="Times New Roman"/>
          <w:b/>
          <w:bCs/>
        </w:rPr>
      </w:pPr>
    </w:p>
    <w:p w14:paraId="2F6BBA92" w14:textId="77777777" w:rsidR="00790E1E" w:rsidRDefault="00790E1E" w:rsidP="00790E1E">
      <w:pPr>
        <w:pStyle w:val="western"/>
        <w:spacing w:before="0" w:beforeAutospacing="0" w:after="0" w:line="240" w:lineRule="auto"/>
        <w:rPr>
          <w:rFonts w:ascii="Times New Roman" w:hAnsi="Times New Roman" w:cs="Times New Roman"/>
          <w:b/>
          <w:bCs/>
        </w:rPr>
      </w:pPr>
    </w:p>
    <w:p w14:paraId="52E1355A" w14:textId="77777777" w:rsidR="00790E1E" w:rsidRDefault="00790E1E" w:rsidP="00790E1E">
      <w:pPr>
        <w:pStyle w:val="western"/>
        <w:spacing w:before="0" w:beforeAutospacing="0" w:after="0" w:line="240" w:lineRule="auto"/>
        <w:rPr>
          <w:rFonts w:ascii="Times New Roman" w:hAnsi="Times New Roman" w:cs="Times New Roman"/>
          <w:b/>
          <w:bCs/>
        </w:rPr>
      </w:pPr>
      <w:r w:rsidRPr="00790E1E">
        <w:rPr>
          <w:rFonts w:ascii="Times New Roman" w:hAnsi="Times New Roman" w:cs="Times New Roman"/>
          <w:b/>
          <w:bCs/>
        </w:rPr>
        <w:br/>
        <w:t xml:space="preserve">V Pavlicích dne </w:t>
      </w:r>
      <w:proofErr w:type="gramStart"/>
      <w:r w:rsidRPr="00790E1E">
        <w:rPr>
          <w:rFonts w:ascii="Times New Roman" w:hAnsi="Times New Roman" w:cs="Times New Roman"/>
          <w:b/>
          <w:bCs/>
        </w:rPr>
        <w:t>25.03.2023</w:t>
      </w:r>
      <w:proofErr w:type="gramEnd"/>
      <w:r w:rsidRPr="00790E1E">
        <w:rPr>
          <w:rFonts w:ascii="Times New Roman" w:hAnsi="Times New Roman" w:cs="Times New Roman"/>
          <w:b/>
          <w:bCs/>
        </w:rPr>
        <w:br/>
      </w:r>
    </w:p>
    <w:p w14:paraId="3CFD24DE" w14:textId="77777777" w:rsidR="00790E1E" w:rsidRDefault="00790E1E" w:rsidP="00790E1E">
      <w:pPr>
        <w:pStyle w:val="western"/>
        <w:spacing w:before="0" w:beforeAutospacing="0" w:after="0" w:line="240" w:lineRule="auto"/>
        <w:rPr>
          <w:rFonts w:ascii="Times New Roman" w:hAnsi="Times New Roman" w:cs="Times New Roman"/>
          <w:b/>
          <w:bCs/>
        </w:rPr>
      </w:pPr>
    </w:p>
    <w:p w14:paraId="04FFFF07" w14:textId="1EA23A32" w:rsidR="00790E1E" w:rsidRPr="00790E1E" w:rsidRDefault="00790E1E" w:rsidP="00790E1E">
      <w:pPr>
        <w:pStyle w:val="western"/>
        <w:spacing w:before="0" w:beforeAutospacing="0" w:after="0" w:line="24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90E1E">
        <w:rPr>
          <w:rFonts w:ascii="Times New Roman" w:hAnsi="Times New Roman" w:cs="Times New Roman"/>
          <w:b/>
          <w:bCs/>
        </w:rPr>
        <w:t>Jiří Hrdina</w:t>
      </w:r>
    </w:p>
    <w:p w14:paraId="6BE75561" w14:textId="77777777" w:rsidR="00790E1E" w:rsidRDefault="00790E1E" w:rsidP="00790E1E">
      <w:pPr>
        <w:pStyle w:val="western"/>
        <w:spacing w:before="0" w:beforeAutospacing="0" w:after="0" w:line="240" w:lineRule="auto"/>
        <w:jc w:val="right"/>
        <w:rPr>
          <w:rFonts w:ascii="Times New Roman" w:hAnsi="Times New Roman"/>
        </w:rPr>
      </w:pPr>
    </w:p>
    <w:p w14:paraId="24C36007" w14:textId="77777777" w:rsidR="00790E1E" w:rsidRDefault="00790E1E" w:rsidP="00790E1E">
      <w:pPr>
        <w:pStyle w:val="western"/>
        <w:spacing w:before="0" w:beforeAutospacing="0" w:after="0" w:line="240" w:lineRule="auto"/>
        <w:jc w:val="right"/>
        <w:rPr>
          <w:rFonts w:ascii="Times New Roman" w:hAnsi="Times New Roman"/>
        </w:rPr>
      </w:pPr>
    </w:p>
    <w:p w14:paraId="7647B4B2" w14:textId="77777777" w:rsidR="00790E1E" w:rsidRDefault="00790E1E" w:rsidP="00790E1E">
      <w:pPr>
        <w:pStyle w:val="western"/>
        <w:spacing w:before="0" w:beforeAutospacing="0" w:after="0" w:line="240" w:lineRule="auto"/>
        <w:jc w:val="right"/>
        <w:rPr>
          <w:rFonts w:ascii="Times New Roman" w:hAnsi="Times New Roman"/>
        </w:rPr>
      </w:pPr>
    </w:p>
    <w:p w14:paraId="37EC0DCC" w14:textId="77777777" w:rsidR="00790E1E" w:rsidRDefault="00790E1E" w:rsidP="00790E1E">
      <w:pPr>
        <w:pStyle w:val="western"/>
        <w:spacing w:before="0" w:beforeAutospacing="0" w:after="0" w:line="240" w:lineRule="auto"/>
        <w:jc w:val="right"/>
        <w:rPr>
          <w:rFonts w:ascii="Times New Roman" w:hAnsi="Times New Roman"/>
        </w:rPr>
      </w:pPr>
    </w:p>
    <w:p w14:paraId="75DA0BC5" w14:textId="77777777" w:rsidR="00790E1E" w:rsidRDefault="00790E1E" w:rsidP="00790E1E">
      <w:pPr>
        <w:pStyle w:val="western"/>
        <w:spacing w:before="0" w:beforeAutospacing="0" w:after="0" w:line="240" w:lineRule="auto"/>
        <w:jc w:val="right"/>
        <w:rPr>
          <w:rFonts w:ascii="Times New Roman" w:hAnsi="Times New Roman"/>
        </w:rPr>
      </w:pPr>
    </w:p>
    <w:p w14:paraId="49027B67" w14:textId="77777777" w:rsidR="00790E1E" w:rsidRDefault="00790E1E" w:rsidP="00790E1E">
      <w:pPr>
        <w:pStyle w:val="western"/>
        <w:spacing w:before="0" w:beforeAutospacing="0" w:after="0" w:line="240" w:lineRule="auto"/>
        <w:jc w:val="right"/>
        <w:rPr>
          <w:rFonts w:ascii="Times New Roman" w:hAnsi="Times New Roman"/>
        </w:rPr>
      </w:pPr>
    </w:p>
    <w:p w14:paraId="7F44FB8D" w14:textId="77777777" w:rsidR="00790E1E" w:rsidRDefault="00790E1E" w:rsidP="00790E1E">
      <w:pPr>
        <w:pStyle w:val="western"/>
        <w:spacing w:before="0" w:beforeAutospacing="0" w:after="0" w:line="240" w:lineRule="auto"/>
        <w:jc w:val="right"/>
        <w:rPr>
          <w:rFonts w:ascii="Times New Roman" w:hAnsi="Times New Roman"/>
        </w:rPr>
      </w:pPr>
    </w:p>
    <w:p w14:paraId="147347F6" w14:textId="77777777" w:rsidR="00790E1E" w:rsidRDefault="00790E1E" w:rsidP="00790E1E">
      <w:pPr>
        <w:pStyle w:val="western"/>
        <w:spacing w:before="0" w:beforeAutospacing="0" w:after="0" w:line="240" w:lineRule="auto"/>
        <w:jc w:val="right"/>
        <w:rPr>
          <w:rFonts w:ascii="Times New Roman" w:hAnsi="Times New Roman"/>
        </w:rPr>
      </w:pPr>
    </w:p>
    <w:p w14:paraId="259C6609" w14:textId="77777777" w:rsidR="00790E1E" w:rsidRDefault="00790E1E" w:rsidP="00790E1E">
      <w:pPr>
        <w:pStyle w:val="western"/>
        <w:spacing w:before="0" w:beforeAutospacing="0" w:after="0" w:line="240" w:lineRule="auto"/>
        <w:jc w:val="right"/>
        <w:rPr>
          <w:rFonts w:ascii="Times New Roman" w:hAnsi="Times New Roman"/>
        </w:rPr>
      </w:pPr>
    </w:p>
    <w:p w14:paraId="7C032D8D" w14:textId="77777777" w:rsidR="00790E1E" w:rsidRDefault="00790E1E" w:rsidP="00790E1E">
      <w:pPr>
        <w:pStyle w:val="western"/>
        <w:spacing w:before="0" w:beforeAutospacing="0" w:after="0" w:line="240" w:lineRule="auto"/>
        <w:jc w:val="right"/>
        <w:rPr>
          <w:rFonts w:ascii="Times New Roman" w:hAnsi="Times New Roman"/>
        </w:rPr>
      </w:pPr>
    </w:p>
    <w:p w14:paraId="20F7629A" w14:textId="77777777" w:rsidR="00790E1E" w:rsidRDefault="00790E1E" w:rsidP="00790E1E">
      <w:pPr>
        <w:pStyle w:val="western"/>
        <w:spacing w:before="0" w:beforeAutospacing="0" w:after="0" w:line="240" w:lineRule="auto"/>
        <w:jc w:val="right"/>
        <w:rPr>
          <w:rFonts w:ascii="Times New Roman" w:hAnsi="Times New Roman"/>
        </w:rPr>
      </w:pPr>
    </w:p>
    <w:p w14:paraId="4D8E6278" w14:textId="77777777" w:rsidR="00790E1E" w:rsidRDefault="00790E1E" w:rsidP="00790E1E">
      <w:pPr>
        <w:pStyle w:val="western"/>
        <w:spacing w:before="0" w:beforeAutospacing="0" w:after="0" w:line="240" w:lineRule="auto"/>
        <w:jc w:val="right"/>
        <w:rPr>
          <w:rFonts w:ascii="Times New Roman" w:hAnsi="Times New Roman"/>
        </w:rPr>
      </w:pPr>
    </w:p>
    <w:p w14:paraId="6A647C18" w14:textId="77777777" w:rsidR="00790E1E" w:rsidRDefault="00790E1E" w:rsidP="00790E1E">
      <w:pPr>
        <w:pStyle w:val="western"/>
        <w:spacing w:before="0" w:beforeAutospacing="0" w:after="0" w:line="240" w:lineRule="auto"/>
        <w:jc w:val="right"/>
        <w:rPr>
          <w:rFonts w:ascii="Times New Roman" w:hAnsi="Times New Roman"/>
        </w:rPr>
      </w:pPr>
    </w:p>
    <w:p w14:paraId="2BF99124" w14:textId="77777777" w:rsidR="00790E1E" w:rsidRDefault="00790E1E" w:rsidP="00790E1E">
      <w:pPr>
        <w:pStyle w:val="western"/>
        <w:spacing w:before="0" w:beforeAutospacing="0" w:after="0" w:line="240" w:lineRule="auto"/>
        <w:jc w:val="right"/>
        <w:rPr>
          <w:rFonts w:ascii="Times New Roman" w:hAnsi="Times New Roman"/>
        </w:rPr>
      </w:pPr>
    </w:p>
    <w:p w14:paraId="2041E58D" w14:textId="77777777" w:rsidR="00790E1E" w:rsidRDefault="00790E1E" w:rsidP="00790E1E">
      <w:pPr>
        <w:pStyle w:val="western"/>
        <w:spacing w:before="0" w:beforeAutospacing="0" w:after="0" w:line="240" w:lineRule="auto"/>
        <w:jc w:val="right"/>
        <w:rPr>
          <w:rFonts w:ascii="Times New Roman" w:hAnsi="Times New Roman"/>
        </w:rPr>
      </w:pPr>
    </w:p>
    <w:p w14:paraId="1B10130A" w14:textId="77777777" w:rsidR="00790E1E" w:rsidRDefault="00790E1E" w:rsidP="00790E1E">
      <w:pPr>
        <w:pStyle w:val="western"/>
        <w:spacing w:before="0" w:beforeAutospacing="0" w:after="0" w:line="240" w:lineRule="auto"/>
        <w:jc w:val="right"/>
        <w:rPr>
          <w:rFonts w:ascii="Times New Roman" w:hAnsi="Times New Roman"/>
        </w:rPr>
      </w:pPr>
    </w:p>
    <w:p w14:paraId="52B71EAE" w14:textId="77777777" w:rsidR="00790E1E" w:rsidRDefault="00790E1E" w:rsidP="00790E1E">
      <w:pPr>
        <w:pStyle w:val="western"/>
        <w:spacing w:before="0" w:beforeAutospacing="0" w:after="0" w:line="240" w:lineRule="auto"/>
        <w:jc w:val="right"/>
        <w:rPr>
          <w:rFonts w:ascii="Times New Roman" w:hAnsi="Times New Roman"/>
        </w:rPr>
      </w:pPr>
    </w:p>
    <w:p w14:paraId="658D9F3E" w14:textId="77777777" w:rsidR="00790E1E" w:rsidRDefault="00790E1E" w:rsidP="00790E1E">
      <w:pPr>
        <w:pStyle w:val="western"/>
        <w:spacing w:before="0" w:beforeAutospacing="0" w:after="0" w:line="240" w:lineRule="auto"/>
        <w:jc w:val="right"/>
        <w:rPr>
          <w:rFonts w:ascii="Times New Roman" w:hAnsi="Times New Roman"/>
        </w:rPr>
      </w:pPr>
    </w:p>
    <w:p w14:paraId="509F5552" w14:textId="77777777" w:rsidR="00790E1E" w:rsidRDefault="00790E1E" w:rsidP="00790E1E">
      <w:pPr>
        <w:pStyle w:val="western"/>
        <w:spacing w:before="0" w:beforeAutospacing="0" w:after="0" w:line="240" w:lineRule="auto"/>
        <w:jc w:val="right"/>
        <w:rPr>
          <w:rFonts w:ascii="Times New Roman" w:hAnsi="Times New Roman"/>
        </w:rPr>
      </w:pPr>
    </w:p>
    <w:p w14:paraId="05230064" w14:textId="54E29A04" w:rsidR="00790E1E" w:rsidRDefault="00790E1E" w:rsidP="00790E1E">
      <w:pPr>
        <w:pStyle w:val="western"/>
        <w:spacing w:before="0" w:beforeAutospacing="0" w:after="0" w:line="240" w:lineRule="auto"/>
        <w:jc w:val="right"/>
        <w:rPr>
          <w:rFonts w:ascii="Times New Roman" w:hAnsi="Times New Roman"/>
        </w:rPr>
      </w:pPr>
      <w:r>
        <w:rPr>
          <w:rFonts w:ascii="Times New Roman" w:hAnsi="Times New Roman"/>
        </w:rPr>
        <w:t>Příloha č. 2</w:t>
      </w:r>
    </w:p>
    <w:p w14:paraId="0B991DBC" w14:textId="77777777" w:rsidR="00790E1E" w:rsidRDefault="00790E1E" w:rsidP="00790E1E">
      <w:pPr>
        <w:pStyle w:val="western"/>
        <w:spacing w:before="0" w:beforeAutospacing="0" w:after="0" w:line="240" w:lineRule="auto"/>
        <w:jc w:val="right"/>
        <w:rPr>
          <w:rFonts w:ascii="Times New Roman" w:hAnsi="Times New Roman"/>
        </w:rPr>
      </w:pPr>
    </w:p>
    <w:p w14:paraId="51B83BF3" w14:textId="77777777" w:rsidR="00790E1E" w:rsidRPr="00790E1E" w:rsidRDefault="00790E1E" w:rsidP="00790E1E">
      <w:pPr>
        <w:pStyle w:val="western"/>
        <w:spacing w:before="0" w:beforeAutospacing="0" w:after="0" w:line="240" w:lineRule="auto"/>
        <w:jc w:val="center"/>
        <w:rPr>
          <w:rFonts w:ascii="Times New Roman" w:eastAsia="Calibri" w:hAnsi="Times New Roman" w:cs="Times New Roman"/>
          <w:b/>
          <w:bCs/>
          <w:lang w:eastAsia="en-US"/>
        </w:rPr>
      </w:pPr>
      <w:r w:rsidRPr="00790E1E">
        <w:rPr>
          <w:rFonts w:ascii="Times New Roman" w:eastAsia="Calibri" w:hAnsi="Times New Roman" w:cs="Times New Roman"/>
          <w:b/>
          <w:bCs/>
          <w:sz w:val="32"/>
          <w:lang w:eastAsia="en-US"/>
        </w:rPr>
        <w:t>Závazný postup prací</w:t>
      </w:r>
    </w:p>
    <w:p w14:paraId="6A92A297"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r w:rsidRPr="00790E1E">
        <w:rPr>
          <w:rFonts w:ascii="Times New Roman" w:eastAsia="Calibri" w:hAnsi="Times New Roman" w:cs="Times New Roman"/>
          <w:b/>
          <w:bCs/>
          <w:lang w:eastAsia="en-US"/>
        </w:rPr>
        <w:br/>
      </w:r>
    </w:p>
    <w:p w14:paraId="00947CEF" w14:textId="1674773D" w:rsidR="00790E1E" w:rsidRPr="00790E1E" w:rsidRDefault="00790E1E" w:rsidP="00790E1E">
      <w:pPr>
        <w:pStyle w:val="western"/>
        <w:spacing w:before="0" w:beforeAutospacing="0" w:after="0" w:line="240" w:lineRule="auto"/>
        <w:rPr>
          <w:rFonts w:ascii="Times New Roman" w:eastAsia="Calibri" w:hAnsi="Times New Roman" w:cs="Times New Roman"/>
          <w:lang w:eastAsia="en-US"/>
        </w:rPr>
      </w:pPr>
      <w:r w:rsidRPr="00790E1E">
        <w:rPr>
          <w:rFonts w:ascii="Times New Roman" w:eastAsia="Calibri" w:hAnsi="Times New Roman" w:cs="Times New Roman"/>
          <w:lang w:eastAsia="en-US"/>
        </w:rPr>
        <w:t>Provedení díla bude realizováno takto:</w:t>
      </w:r>
      <w:r w:rsidRPr="00790E1E">
        <w:rPr>
          <w:rFonts w:ascii="Times New Roman" w:eastAsia="Calibri" w:hAnsi="Times New Roman" w:cs="Times New Roman"/>
          <w:lang w:eastAsia="en-US"/>
        </w:rPr>
        <w:br/>
      </w:r>
    </w:p>
    <w:p w14:paraId="46A2B4F5" w14:textId="13D6092C" w:rsidR="00790E1E" w:rsidRDefault="00790E1E" w:rsidP="00790E1E">
      <w:pPr>
        <w:pStyle w:val="western"/>
        <w:spacing w:before="0" w:beforeAutospacing="0" w:after="0" w:line="240" w:lineRule="auto"/>
        <w:rPr>
          <w:rFonts w:ascii="Times New Roman" w:eastAsia="Calibri" w:hAnsi="Times New Roman" w:cs="Times New Roman"/>
          <w:lang w:eastAsia="en-US"/>
        </w:rPr>
      </w:pPr>
      <w:r>
        <w:rPr>
          <w:rFonts w:ascii="Times New Roman" w:eastAsia="Calibri" w:hAnsi="Times New Roman" w:cs="Times New Roman"/>
          <w:lang w:eastAsia="en-US"/>
        </w:rPr>
        <w:tab/>
      </w:r>
      <w:r w:rsidRPr="00790E1E">
        <w:rPr>
          <w:rFonts w:ascii="Times New Roman" w:eastAsia="Calibri" w:hAnsi="Times New Roman" w:cs="Times New Roman"/>
          <w:lang w:eastAsia="en-US"/>
        </w:rPr>
        <w:sym w:font="Symbol" w:char="F0B7"/>
      </w:r>
      <w:r w:rsidRPr="00790E1E">
        <w:rPr>
          <w:rFonts w:ascii="Times New Roman" w:eastAsia="Calibri" w:hAnsi="Times New Roman" w:cs="Times New Roman"/>
          <w:lang w:eastAsia="en-US"/>
        </w:rPr>
        <w:t xml:space="preserve"> zahájení prací: </w:t>
      </w:r>
      <w:r>
        <w:rPr>
          <w:rFonts w:ascii="Times New Roman" w:eastAsia="Calibri" w:hAnsi="Times New Roman" w:cs="Times New Roman"/>
          <w:lang w:eastAsia="en-US"/>
        </w:rPr>
        <w:tab/>
      </w:r>
      <w:proofErr w:type="gramStart"/>
      <w:r w:rsidRPr="00790E1E">
        <w:rPr>
          <w:rFonts w:ascii="Times New Roman" w:eastAsia="Calibri" w:hAnsi="Times New Roman" w:cs="Times New Roman"/>
          <w:lang w:eastAsia="en-US"/>
        </w:rPr>
        <w:t>05.04.2023</w:t>
      </w:r>
      <w:proofErr w:type="gramEnd"/>
      <w:r w:rsidRPr="00790E1E">
        <w:rPr>
          <w:rFonts w:ascii="Times New Roman" w:eastAsia="Calibri" w:hAnsi="Times New Roman" w:cs="Times New Roman"/>
          <w:lang w:eastAsia="en-US"/>
        </w:rPr>
        <w:t xml:space="preserve"> - předání staveniště zhotoviteli včetně všech dokladů</w:t>
      </w:r>
      <w:r w:rsidRPr="00790E1E">
        <w:rPr>
          <w:rFonts w:ascii="Times New Roman" w:eastAsia="Calibri" w:hAnsi="Times New Roman" w:cs="Times New Roman"/>
          <w:lang w:eastAsia="en-US"/>
        </w:rPr>
        <w:br/>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sidRPr="00790E1E">
        <w:rPr>
          <w:rFonts w:ascii="Times New Roman" w:eastAsia="Calibri" w:hAnsi="Times New Roman" w:cs="Times New Roman"/>
          <w:lang w:eastAsia="en-US"/>
        </w:rPr>
        <w:t>pro provedení díla,</w:t>
      </w:r>
      <w:r w:rsidRPr="00790E1E">
        <w:rPr>
          <w:rFonts w:ascii="Times New Roman" w:eastAsia="Calibri" w:hAnsi="Times New Roman" w:cs="Times New Roman"/>
          <w:lang w:eastAsia="en-US"/>
        </w:rPr>
        <w:br/>
      </w:r>
      <w:r>
        <w:rPr>
          <w:rFonts w:ascii="Times New Roman" w:eastAsia="Calibri" w:hAnsi="Times New Roman" w:cs="Times New Roman"/>
          <w:lang w:eastAsia="en-US"/>
        </w:rPr>
        <w:tab/>
      </w:r>
      <w:r w:rsidRPr="00790E1E">
        <w:rPr>
          <w:rFonts w:ascii="Times New Roman" w:eastAsia="Calibri" w:hAnsi="Times New Roman" w:cs="Times New Roman"/>
          <w:lang w:eastAsia="en-US"/>
        </w:rPr>
        <w:sym w:font="Symbol" w:char="F0B7"/>
      </w:r>
      <w:r w:rsidRPr="00790E1E">
        <w:rPr>
          <w:rFonts w:ascii="Times New Roman" w:eastAsia="Calibri" w:hAnsi="Times New Roman" w:cs="Times New Roman"/>
          <w:lang w:eastAsia="en-US"/>
        </w:rPr>
        <w:t xml:space="preserve"> ukončení prací: </w:t>
      </w:r>
      <w:proofErr w:type="gramStart"/>
      <w:r w:rsidRPr="00790E1E">
        <w:rPr>
          <w:rFonts w:ascii="Times New Roman" w:eastAsia="Calibri" w:hAnsi="Times New Roman" w:cs="Times New Roman"/>
          <w:lang w:eastAsia="en-US"/>
        </w:rPr>
        <w:t>30.11.2023</w:t>
      </w:r>
      <w:proofErr w:type="gramEnd"/>
      <w:r w:rsidRPr="00790E1E">
        <w:rPr>
          <w:rFonts w:ascii="Times New Roman" w:eastAsia="Calibri" w:hAnsi="Times New Roman" w:cs="Times New Roman"/>
          <w:lang w:eastAsia="en-US"/>
        </w:rPr>
        <w:t>,</w:t>
      </w:r>
      <w:r w:rsidRPr="00790E1E">
        <w:rPr>
          <w:rFonts w:ascii="Times New Roman" w:eastAsia="Calibri" w:hAnsi="Times New Roman" w:cs="Times New Roman"/>
          <w:lang w:eastAsia="en-US"/>
        </w:rPr>
        <w:br/>
      </w:r>
      <w:r>
        <w:rPr>
          <w:rFonts w:ascii="Times New Roman" w:eastAsia="Calibri" w:hAnsi="Times New Roman" w:cs="Times New Roman"/>
          <w:lang w:eastAsia="en-US"/>
        </w:rPr>
        <w:tab/>
      </w:r>
      <w:r w:rsidRPr="00790E1E">
        <w:rPr>
          <w:rFonts w:ascii="Times New Roman" w:eastAsia="Calibri" w:hAnsi="Times New Roman" w:cs="Times New Roman"/>
          <w:lang w:eastAsia="en-US"/>
        </w:rPr>
        <w:sym w:font="Symbol" w:char="F0B7"/>
      </w:r>
      <w:r w:rsidRPr="00790E1E">
        <w:rPr>
          <w:rFonts w:ascii="Times New Roman" w:eastAsia="Calibri" w:hAnsi="Times New Roman" w:cs="Times New Roman"/>
          <w:lang w:eastAsia="en-US"/>
        </w:rPr>
        <w:t xml:space="preserve"> předání díla: </w:t>
      </w:r>
      <w:proofErr w:type="gramStart"/>
      <w:r w:rsidRPr="00790E1E">
        <w:rPr>
          <w:rFonts w:ascii="Times New Roman" w:eastAsia="Calibri" w:hAnsi="Times New Roman" w:cs="Times New Roman"/>
          <w:lang w:eastAsia="en-US"/>
        </w:rPr>
        <w:t>30.11.2023</w:t>
      </w:r>
      <w:proofErr w:type="gramEnd"/>
      <w:r w:rsidRPr="00790E1E">
        <w:rPr>
          <w:rFonts w:ascii="Times New Roman" w:eastAsia="Calibri" w:hAnsi="Times New Roman" w:cs="Times New Roman"/>
          <w:lang w:eastAsia="en-US"/>
        </w:rPr>
        <w:t>.</w:t>
      </w:r>
      <w:r w:rsidRPr="00790E1E">
        <w:rPr>
          <w:rFonts w:ascii="Times New Roman" w:eastAsia="Calibri" w:hAnsi="Times New Roman" w:cs="Times New Roman"/>
          <w:lang w:eastAsia="en-US"/>
        </w:rPr>
        <w:br/>
      </w:r>
    </w:p>
    <w:p w14:paraId="152A96C2"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1DE645AE"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260BD657"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2F2A8EF0"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0EBA6408"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1F9C4E64"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4A7810BE"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7B272E9F"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293495A8"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615E064D"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6F24A19E"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6B592EF2"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576AE031"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3A278F65"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1AB4D622" w14:textId="77777777" w:rsidR="00790E1E" w:rsidRPr="00790E1E" w:rsidRDefault="00790E1E" w:rsidP="00790E1E">
      <w:pPr>
        <w:pStyle w:val="western"/>
        <w:spacing w:before="0" w:beforeAutospacing="0" w:after="0" w:line="240" w:lineRule="auto"/>
        <w:rPr>
          <w:rFonts w:ascii="Times New Roman" w:eastAsia="Calibri" w:hAnsi="Times New Roman" w:cs="Times New Roman"/>
          <w:lang w:eastAsia="en-US"/>
        </w:rPr>
      </w:pPr>
    </w:p>
    <w:p w14:paraId="385172B8" w14:textId="77777777" w:rsidR="00790E1E" w:rsidRPr="00790E1E" w:rsidRDefault="00790E1E" w:rsidP="00790E1E">
      <w:pPr>
        <w:pStyle w:val="western"/>
        <w:spacing w:before="0" w:beforeAutospacing="0" w:after="0" w:line="240" w:lineRule="auto"/>
        <w:rPr>
          <w:rFonts w:ascii="Times New Roman" w:eastAsia="Calibri" w:hAnsi="Times New Roman" w:cs="Times New Roman"/>
          <w:lang w:eastAsia="en-US"/>
        </w:rPr>
      </w:pPr>
      <w:r w:rsidRPr="00790E1E">
        <w:rPr>
          <w:rFonts w:ascii="Times New Roman" w:eastAsia="Calibri" w:hAnsi="Times New Roman" w:cs="Times New Roman"/>
          <w:lang w:eastAsia="en-US"/>
        </w:rPr>
        <w:t xml:space="preserve">V Pavlicích dne </w:t>
      </w:r>
      <w:proofErr w:type="gramStart"/>
      <w:r w:rsidRPr="00790E1E">
        <w:rPr>
          <w:rFonts w:ascii="Times New Roman" w:eastAsia="Calibri" w:hAnsi="Times New Roman" w:cs="Times New Roman"/>
          <w:lang w:eastAsia="en-US"/>
        </w:rPr>
        <w:t>25.03.2023</w:t>
      </w:r>
      <w:proofErr w:type="gramEnd"/>
      <w:r w:rsidRPr="00790E1E">
        <w:rPr>
          <w:rFonts w:ascii="Times New Roman" w:eastAsia="Calibri" w:hAnsi="Times New Roman" w:cs="Times New Roman"/>
          <w:lang w:eastAsia="en-US"/>
        </w:rPr>
        <w:br/>
      </w:r>
    </w:p>
    <w:p w14:paraId="268791EC"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39F5CDB9" w14:textId="77777777" w:rsidR="00790E1E" w:rsidRDefault="00790E1E" w:rsidP="00790E1E">
      <w:pPr>
        <w:pStyle w:val="western"/>
        <w:spacing w:before="0" w:beforeAutospacing="0" w:after="0" w:line="240" w:lineRule="auto"/>
        <w:rPr>
          <w:rFonts w:ascii="Times New Roman" w:eastAsia="Calibri" w:hAnsi="Times New Roman" w:cs="Times New Roman"/>
          <w:lang w:eastAsia="en-US"/>
        </w:rPr>
      </w:pPr>
    </w:p>
    <w:p w14:paraId="0C165AD7" w14:textId="335D0F12" w:rsidR="00790E1E" w:rsidRPr="00790E1E" w:rsidRDefault="00790E1E" w:rsidP="00790E1E">
      <w:pPr>
        <w:pStyle w:val="western"/>
        <w:spacing w:before="0" w:beforeAutospacing="0" w:after="0" w:line="240" w:lineRule="auto"/>
        <w:rPr>
          <w:rFonts w:ascii="Times New Roman" w:hAnsi="Times New Roman" w:cs="Times New Roman"/>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bookmarkStart w:id="0" w:name="_GoBack"/>
      <w:bookmarkEnd w:id="0"/>
      <w:r w:rsidRPr="00790E1E">
        <w:rPr>
          <w:rFonts w:ascii="Times New Roman" w:eastAsia="Calibri" w:hAnsi="Times New Roman" w:cs="Times New Roman"/>
          <w:lang w:eastAsia="en-US"/>
        </w:rPr>
        <w:t>Jiří Hrdina</w:t>
      </w:r>
    </w:p>
    <w:sectPr w:rsidR="00790E1E" w:rsidRPr="00790E1E"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5644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6E2443"/>
    <w:rsid w:val="007132CB"/>
    <w:rsid w:val="00721575"/>
    <w:rsid w:val="00790E1E"/>
    <w:rsid w:val="007A1BE1"/>
    <w:rsid w:val="007A3B64"/>
    <w:rsid w:val="007E4B42"/>
    <w:rsid w:val="007E512E"/>
    <w:rsid w:val="00807F28"/>
    <w:rsid w:val="008205F6"/>
    <w:rsid w:val="00821980"/>
    <w:rsid w:val="00823EC6"/>
    <w:rsid w:val="0082793B"/>
    <w:rsid w:val="008304EF"/>
    <w:rsid w:val="00866E2F"/>
    <w:rsid w:val="008A60F9"/>
    <w:rsid w:val="008C5248"/>
    <w:rsid w:val="008D5A01"/>
    <w:rsid w:val="00907FDA"/>
    <w:rsid w:val="0092503F"/>
    <w:rsid w:val="00935C1D"/>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B6DC8"/>
    <w:rsid w:val="00BD2E6B"/>
    <w:rsid w:val="00BF76EA"/>
    <w:rsid w:val="00C03739"/>
    <w:rsid w:val="00C64A55"/>
    <w:rsid w:val="00C658AF"/>
    <w:rsid w:val="00CA23FB"/>
    <w:rsid w:val="00CB271E"/>
    <w:rsid w:val="00CC6510"/>
    <w:rsid w:val="00CD3FDC"/>
    <w:rsid w:val="00CF36BF"/>
    <w:rsid w:val="00D066CC"/>
    <w:rsid w:val="00D9055B"/>
    <w:rsid w:val="00D9208C"/>
    <w:rsid w:val="00E2014D"/>
    <w:rsid w:val="00E402E4"/>
    <w:rsid w:val="00E4379D"/>
    <w:rsid w:val="00E572F8"/>
    <w:rsid w:val="00E72849"/>
    <w:rsid w:val="00E7550A"/>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790E1E"/>
    <w:rPr>
      <w:rFonts w:ascii="Calibri-Bold" w:hAnsi="Calibri-Bold" w:hint="default"/>
      <w:b/>
      <w:bCs/>
      <w:i w:val="0"/>
      <w:iCs w:val="0"/>
      <w:color w:val="000000"/>
      <w:sz w:val="36"/>
      <w:szCs w:val="36"/>
    </w:rPr>
  </w:style>
  <w:style w:type="character" w:customStyle="1" w:styleId="fontstyle21">
    <w:name w:val="fontstyle21"/>
    <w:basedOn w:val="Standardnpsmoodstavce"/>
    <w:rsid w:val="00790E1E"/>
    <w:rPr>
      <w:rFonts w:ascii="Calibri" w:hAnsi="Calibri" w:cs="Calibri" w:hint="default"/>
      <w:b w:val="0"/>
      <w:bCs w:val="0"/>
      <w:i w:val="0"/>
      <w:iCs w:val="0"/>
      <w:color w:val="000000"/>
      <w:sz w:val="22"/>
      <w:szCs w:val="22"/>
    </w:rPr>
  </w:style>
  <w:style w:type="character" w:customStyle="1" w:styleId="fontstyle31">
    <w:name w:val="fontstyle31"/>
    <w:basedOn w:val="Standardnpsmoodstavce"/>
    <w:rsid w:val="00790E1E"/>
    <w:rPr>
      <w:rFonts w:ascii="SymbolMT" w:hAnsi="SymbolMT" w:hint="default"/>
      <w:b w:val="0"/>
      <w:bCs w:val="0"/>
      <w:i w:val="0"/>
      <w:iCs w:val="0"/>
      <w:color w:val="000000"/>
      <w:sz w:val="24"/>
      <w:szCs w:val="24"/>
    </w:rPr>
  </w:style>
  <w:style w:type="character" w:customStyle="1" w:styleId="fontstyle41">
    <w:name w:val="fontstyle41"/>
    <w:basedOn w:val="Standardnpsmoodstavce"/>
    <w:rsid w:val="00790E1E"/>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790E1E"/>
    <w:rPr>
      <w:rFonts w:ascii="Calibri-Bold" w:hAnsi="Calibri-Bold" w:hint="default"/>
      <w:b/>
      <w:bCs/>
      <w:i w:val="0"/>
      <w:iCs w:val="0"/>
      <w:color w:val="000000"/>
      <w:sz w:val="36"/>
      <w:szCs w:val="36"/>
    </w:rPr>
  </w:style>
  <w:style w:type="character" w:customStyle="1" w:styleId="fontstyle21">
    <w:name w:val="fontstyle21"/>
    <w:basedOn w:val="Standardnpsmoodstavce"/>
    <w:rsid w:val="00790E1E"/>
    <w:rPr>
      <w:rFonts w:ascii="Calibri" w:hAnsi="Calibri" w:cs="Calibri" w:hint="default"/>
      <w:b w:val="0"/>
      <w:bCs w:val="0"/>
      <w:i w:val="0"/>
      <w:iCs w:val="0"/>
      <w:color w:val="000000"/>
      <w:sz w:val="22"/>
      <w:szCs w:val="22"/>
    </w:rPr>
  </w:style>
  <w:style w:type="character" w:customStyle="1" w:styleId="fontstyle31">
    <w:name w:val="fontstyle31"/>
    <w:basedOn w:val="Standardnpsmoodstavce"/>
    <w:rsid w:val="00790E1E"/>
    <w:rPr>
      <w:rFonts w:ascii="SymbolMT" w:hAnsi="SymbolMT" w:hint="default"/>
      <w:b w:val="0"/>
      <w:bCs w:val="0"/>
      <w:i w:val="0"/>
      <w:iCs w:val="0"/>
      <w:color w:val="000000"/>
      <w:sz w:val="24"/>
      <w:szCs w:val="24"/>
    </w:rPr>
  </w:style>
  <w:style w:type="character" w:customStyle="1" w:styleId="fontstyle41">
    <w:name w:val="fontstyle41"/>
    <w:basedOn w:val="Standardnpsmoodstavce"/>
    <w:rsid w:val="00790E1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639382351">
      <w:bodyDiv w:val="1"/>
      <w:marLeft w:val="0"/>
      <w:marRight w:val="0"/>
      <w:marTop w:val="0"/>
      <w:marBottom w:val="0"/>
      <w:divBdr>
        <w:top w:val="none" w:sz="0" w:space="0" w:color="auto"/>
        <w:left w:val="none" w:sz="0" w:space="0" w:color="auto"/>
        <w:bottom w:val="none" w:sz="0" w:space="0" w:color="auto"/>
        <w:right w:val="none" w:sz="0" w:space="0" w:color="auto"/>
      </w:divBdr>
    </w:div>
    <w:div w:id="682442824">
      <w:bodyDiv w:val="1"/>
      <w:marLeft w:val="0"/>
      <w:marRight w:val="0"/>
      <w:marTop w:val="0"/>
      <w:marBottom w:val="0"/>
      <w:divBdr>
        <w:top w:val="none" w:sz="0" w:space="0" w:color="auto"/>
        <w:left w:val="none" w:sz="0" w:space="0" w:color="auto"/>
        <w:bottom w:val="none" w:sz="0" w:space="0" w:color="auto"/>
        <w:right w:val="none" w:sz="0" w:space="0" w:color="auto"/>
      </w:divBdr>
    </w:div>
    <w:div w:id="916018112">
      <w:bodyDiv w:val="1"/>
      <w:marLeft w:val="0"/>
      <w:marRight w:val="0"/>
      <w:marTop w:val="0"/>
      <w:marBottom w:val="0"/>
      <w:divBdr>
        <w:top w:val="none" w:sz="0" w:space="0" w:color="auto"/>
        <w:left w:val="none" w:sz="0" w:space="0" w:color="auto"/>
        <w:bottom w:val="none" w:sz="0" w:space="0" w:color="auto"/>
        <w:right w:val="none" w:sz="0" w:space="0" w:color="auto"/>
      </w:divBdr>
    </w:div>
    <w:div w:id="998532879">
      <w:bodyDiv w:val="1"/>
      <w:marLeft w:val="0"/>
      <w:marRight w:val="0"/>
      <w:marTop w:val="0"/>
      <w:marBottom w:val="0"/>
      <w:divBdr>
        <w:top w:val="none" w:sz="0" w:space="0" w:color="auto"/>
        <w:left w:val="none" w:sz="0" w:space="0" w:color="auto"/>
        <w:bottom w:val="none" w:sz="0" w:space="0" w:color="auto"/>
        <w:right w:val="none" w:sz="0" w:space="0" w:color="auto"/>
      </w:divBdr>
    </w:div>
    <w:div w:id="1042092372">
      <w:bodyDiv w:val="1"/>
      <w:marLeft w:val="0"/>
      <w:marRight w:val="0"/>
      <w:marTop w:val="0"/>
      <w:marBottom w:val="0"/>
      <w:divBdr>
        <w:top w:val="none" w:sz="0" w:space="0" w:color="auto"/>
        <w:left w:val="none" w:sz="0" w:space="0" w:color="auto"/>
        <w:bottom w:val="none" w:sz="0" w:space="0" w:color="auto"/>
        <w:right w:val="none" w:sz="0" w:space="0" w:color="auto"/>
      </w:divBdr>
    </w:div>
    <w:div w:id="1098909110">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587825">
      <w:bodyDiv w:val="1"/>
      <w:marLeft w:val="0"/>
      <w:marRight w:val="0"/>
      <w:marTop w:val="0"/>
      <w:marBottom w:val="0"/>
      <w:divBdr>
        <w:top w:val="none" w:sz="0" w:space="0" w:color="auto"/>
        <w:left w:val="none" w:sz="0" w:space="0" w:color="auto"/>
        <w:bottom w:val="none" w:sz="0" w:space="0" w:color="auto"/>
        <w:right w:val="none" w:sz="0" w:space="0" w:color="auto"/>
      </w:divBdr>
    </w:div>
    <w:div w:id="2046707157">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3063</Words>
  <Characters>18072</Characters>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2023-04-25T03:58:00Z</cp:lastPrinted>
  <dcterms:created xsi:type="dcterms:W3CDTF">2023-04-25T04:00:00Z</dcterms:created>
  <dcterms:modified xsi:type="dcterms:W3CDTF">2023-04-27T11:29:00Z</dcterms:modified>
</cp:coreProperties>
</file>