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00F5" w14:textId="77777777" w:rsidR="00CE6FD9" w:rsidRDefault="00C21D7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Roman </w:t>
      </w:r>
      <w:proofErr w:type="spellStart"/>
      <w:r>
        <w:rPr>
          <w:color w:val="000000"/>
        </w:rPr>
        <w:t>Rejfek</w:t>
      </w:r>
      <w:proofErr w:type="spellEnd"/>
      <w:r>
        <w:rPr>
          <w:color w:val="000000"/>
        </w:rPr>
        <w:t xml:space="preserve"> (CK Blue-</w:t>
      </w:r>
      <w:proofErr w:type="gramStart"/>
      <w:r>
        <w:rPr>
          <w:color w:val="000000"/>
        </w:rPr>
        <w:t>Style - Podpora</w:t>
      </w:r>
      <w:proofErr w:type="gramEnd"/>
      <w:r>
        <w:rPr>
          <w:color w:val="000000"/>
        </w:rPr>
        <w:t>) &lt;support@bluestyle.zendesk.com&gt;</w:t>
      </w:r>
    </w:p>
    <w:p w14:paraId="1EC7A4ED" w14:textId="77777777" w:rsidR="00CE6FD9" w:rsidRDefault="00C21D7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čtvrtek 27. dubna 2023 10:59</w:t>
      </w:r>
    </w:p>
    <w:p w14:paraId="6C0EDD8E" w14:textId="5CA740A0" w:rsidR="00CE6FD9" w:rsidRDefault="00C21D7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</w:p>
    <w:p w14:paraId="1156790A" w14:textId="72551DBF" w:rsidR="00CE6FD9" w:rsidRDefault="00C21D7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Předmět: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Akceptace </w:t>
      </w:r>
      <w:proofErr w:type="spellStart"/>
      <w:r>
        <w:rPr>
          <w:color w:val="000000"/>
        </w:rPr>
        <w:t>objedn</w:t>
      </w:r>
      <w:r>
        <w:rPr>
          <w:color w:val="000000"/>
          <w:lang w:val="en-US"/>
        </w:rPr>
        <w:t>ávky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 xml:space="preserve">FKSP - </w:t>
      </w:r>
      <w:proofErr w:type="spellStart"/>
      <w:r w:rsidR="00FF63D3" w:rsidRPr="00FF63D3">
        <w:rPr>
          <w:color w:val="000000"/>
          <w:highlight w:val="black"/>
          <w:lang w:val="en-US"/>
        </w:rPr>
        <w:t>xxxxxxxxxxxxx</w:t>
      </w:r>
      <w:proofErr w:type="spellEnd"/>
      <w:proofErr w:type="gramEnd"/>
    </w:p>
    <w:p w14:paraId="3D6E3034" w14:textId="77777777" w:rsidR="00CE6FD9" w:rsidRDefault="00CE6FD9"/>
    <w:p w14:paraId="473BFDE0" w14:textId="77777777" w:rsidR="00CE6FD9" w:rsidRDefault="00C21D71">
      <w:pPr>
        <w:pStyle w:val="Normlnweb"/>
        <w:divId w:val="1639452874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Tento tiket byl vytvořen vaším jménem.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CE6FD9" w14:paraId="7D2DDEFB" w14:textId="77777777">
        <w:trPr>
          <w:divId w:val="784738039"/>
        </w:trPr>
        <w:tc>
          <w:tcPr>
            <w:tcW w:w="5000" w:type="pct"/>
            <w:tcBorders>
              <w:top w:val="dotted" w:sz="6" w:space="0" w:color="C5C5C5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CE6FD9" w14:paraId="1F169034" w14:textId="77777777">
              <w:tc>
                <w:tcPr>
                  <w:tcW w:w="5000" w:type="pct"/>
                  <w:hideMark/>
                </w:tcPr>
                <w:p w14:paraId="6387630C" w14:textId="77777777" w:rsidR="00CE6FD9" w:rsidRDefault="00C21D71">
                  <w:pPr>
                    <w:pStyle w:val="Normlnweb"/>
                    <w:spacing w:before="0" w:beforeAutospacing="0" w:after="0" w:afterAutospacing="0" w:line="270" w:lineRule="atLeast"/>
                    <w:rPr>
                      <w:rFonts w:ascii="Lucida Sans Unicode" w:hAnsi="Lucida Sans Unicode" w:cs="Lucida Sans Unicode"/>
                      <w:color w:val="1B1D1E"/>
                      <w:sz w:val="23"/>
                      <w:szCs w:val="23"/>
                    </w:rPr>
                  </w:pPr>
                  <w:r>
                    <w:rPr>
                      <w:rStyle w:val="Siln"/>
                      <w:rFonts w:ascii="Lucida Sans Unicode" w:hAnsi="Lucida Sans Unicode" w:cs="Lucida Sans Unicode"/>
                      <w:color w:val="1B1D1E"/>
                      <w:sz w:val="23"/>
                      <w:szCs w:val="23"/>
                    </w:rPr>
                    <w:t xml:space="preserve">Roman </w:t>
                  </w:r>
                  <w:proofErr w:type="spellStart"/>
                  <w:r>
                    <w:rPr>
                      <w:rStyle w:val="Siln"/>
                      <w:rFonts w:ascii="Lucida Sans Unicode" w:hAnsi="Lucida Sans Unicode" w:cs="Lucida Sans Unicode"/>
                      <w:color w:val="1B1D1E"/>
                      <w:sz w:val="23"/>
                      <w:szCs w:val="23"/>
                    </w:rPr>
                    <w:t>Rejfek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1B1D1E"/>
                      <w:sz w:val="23"/>
                      <w:szCs w:val="23"/>
                    </w:rPr>
                    <w:t xml:space="preserve"> (CK Blue Style) </w:t>
                  </w:r>
                </w:p>
                <w:p w14:paraId="5BEFBA0B" w14:textId="77777777" w:rsidR="00CE6FD9" w:rsidRDefault="00C21D71">
                  <w:pPr>
                    <w:pStyle w:val="Normlnweb"/>
                    <w:spacing w:before="0" w:beforeAutospacing="0" w:after="225" w:afterAutospacing="0" w:line="375" w:lineRule="atLeast"/>
                    <w:rPr>
                      <w:rFonts w:ascii="Lucida Sans Unicode" w:hAnsi="Lucida Sans Unicode" w:cs="Lucida Sans Unicode"/>
                      <w:color w:val="BBBBBB"/>
                      <w:sz w:val="20"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color w:val="BBBBBB"/>
                      <w:sz w:val="20"/>
                      <w:szCs w:val="20"/>
                    </w:rPr>
                    <w:t xml:space="preserve">27. 4. 2023 10:58 SELČ </w:t>
                  </w:r>
                </w:p>
                <w:p w14:paraId="16C12D69" w14:textId="7DE3AE2C" w:rsidR="00CE6FD9" w:rsidRDefault="00C21D71">
                  <w:pPr>
                    <w:spacing w:line="330" w:lineRule="atLeast"/>
                    <w:divId w:val="1535382876"/>
                    <w:rPr>
                      <w:rFonts w:eastAsia="Times New Roman"/>
                      <w:color w:val="2B2E2F"/>
                    </w:rPr>
                  </w:pPr>
                  <w:r>
                    <w:rPr>
                      <w:rFonts w:eastAsia="Times New Roman"/>
                      <w:color w:val="2B2E2F"/>
                    </w:rPr>
                    <w:t>Dobrý den,</w:t>
                  </w:r>
                  <w:r>
                    <w:rPr>
                      <w:rFonts w:eastAsia="Times New Roman"/>
                      <w:color w:val="2B2E2F"/>
                    </w:rPr>
                    <w:br/>
                    <w:t> </w:t>
                  </w:r>
                  <w:r>
                    <w:rPr>
                      <w:rFonts w:eastAsia="Times New Roman"/>
                      <w:color w:val="2B2E2F"/>
                    </w:rPr>
                    <w:br/>
                    <w:t xml:space="preserve">akceptujeme Vaši objednávku ze dne 14.04.2023. Objednávka zahraničního rekreačního pobytu pro Vaši zaměstnankyni paní </w:t>
                  </w:r>
                  <w:proofErr w:type="spellStart"/>
                  <w:r w:rsidR="00CF1BA1">
                    <w:rPr>
                      <w:rFonts w:eastAsia="Times New Roman"/>
                      <w:color w:val="2B2E2F"/>
                    </w:rPr>
                    <w:t>xxxxxxxxxxx</w:t>
                  </w:r>
                  <w:proofErr w:type="spellEnd"/>
                  <w:r>
                    <w:rPr>
                      <w:rFonts w:eastAsia="Times New Roman"/>
                      <w:color w:val="2B2E2F"/>
                    </w:rPr>
                    <w:t xml:space="preserve"> v Řecku, Rhodos, hotel Porto </w:t>
                  </w:r>
                  <w:proofErr w:type="spellStart"/>
                  <w:r>
                    <w:rPr>
                      <w:rFonts w:eastAsia="Times New Roman"/>
                      <w:color w:val="2B2E2F"/>
                    </w:rPr>
                    <w:t>Angeli</w:t>
                  </w:r>
                  <w:proofErr w:type="spellEnd"/>
                  <w:r>
                    <w:rPr>
                      <w:rFonts w:eastAsia="Times New Roman"/>
                      <w:color w:val="2B2E2F"/>
                    </w:rPr>
                    <w:t>, v termínu od 18.06.2023 do 27.06.2023 za částku 62 200,- Kč.</w:t>
                  </w:r>
                  <w:r>
                    <w:rPr>
                      <w:rFonts w:eastAsia="Times New Roman"/>
                      <w:color w:val="2B2E2F"/>
                    </w:rPr>
                    <w:br/>
                    <w:t> </w:t>
                  </w:r>
                  <w:r>
                    <w:rPr>
                      <w:rFonts w:eastAsia="Times New Roman"/>
                      <w:color w:val="2B2E2F"/>
                    </w:rPr>
                    <w:br/>
                    <w:t>S pozdravem</w:t>
                  </w:r>
                </w:p>
                <w:p w14:paraId="0BF7E0D3" w14:textId="77777777" w:rsidR="00CE6FD9" w:rsidRDefault="00C21D71">
                  <w:pPr>
                    <w:pStyle w:val="Normlnweb"/>
                    <w:spacing w:before="225" w:beforeAutospacing="0" w:after="225" w:afterAutospacing="0" w:line="330" w:lineRule="atLeast"/>
                    <w:divId w:val="1653868060"/>
                    <w:rPr>
                      <w:color w:val="2B2E2F"/>
                    </w:rPr>
                  </w:pPr>
                  <w:r>
                    <w:rPr>
                      <w:rStyle w:val="Siln"/>
                      <w:color w:val="2B2E2F"/>
                    </w:rPr>
                    <w:t xml:space="preserve">Roman </w:t>
                  </w:r>
                  <w:proofErr w:type="spellStart"/>
                  <w:r>
                    <w:rPr>
                      <w:rStyle w:val="Siln"/>
                      <w:color w:val="2B2E2F"/>
                    </w:rPr>
                    <w:t>Rejfek</w:t>
                  </w:r>
                  <w:proofErr w:type="spellEnd"/>
                  <w:r>
                    <w:rPr>
                      <w:color w:val="2B2E2F"/>
                    </w:rPr>
                    <w:br/>
                  </w:r>
                  <w:r>
                    <w:rPr>
                      <w:color w:val="2B2E2F"/>
                    </w:rPr>
                    <w:br/>
                  </w:r>
                  <w:proofErr w:type="spellStart"/>
                  <w:r>
                    <w:rPr>
                      <w:color w:val="2B2E2F"/>
                    </w:rPr>
                    <w:t>Accounts</w:t>
                  </w:r>
                  <w:proofErr w:type="spellEnd"/>
                  <w:r>
                    <w:rPr>
                      <w:color w:val="2B2E2F"/>
                    </w:rPr>
                    <w:t xml:space="preserve"> </w:t>
                  </w:r>
                  <w:proofErr w:type="spellStart"/>
                  <w:r>
                    <w:rPr>
                      <w:color w:val="2B2E2F"/>
                    </w:rPr>
                    <w:t>Receivable</w:t>
                  </w:r>
                  <w:proofErr w:type="spellEnd"/>
                  <w:r>
                    <w:rPr>
                      <w:color w:val="2B2E2F"/>
                    </w:rPr>
                    <w:t xml:space="preserve"> </w:t>
                  </w:r>
                  <w:proofErr w:type="spellStart"/>
                  <w:r>
                    <w:rPr>
                      <w:color w:val="2B2E2F"/>
                    </w:rPr>
                    <w:t>Assistant</w:t>
                  </w:r>
                  <w:proofErr w:type="spellEnd"/>
                  <w:r>
                    <w:rPr>
                      <w:color w:val="2B2E2F"/>
                    </w:rPr>
                    <w:br/>
                    <w:t>Blue Style a.s.</w:t>
                  </w:r>
                </w:p>
                <w:p w14:paraId="3F78C3A9" w14:textId="77777777" w:rsidR="00CE6FD9" w:rsidRDefault="00C21D71">
                  <w:pPr>
                    <w:pStyle w:val="Normlnweb"/>
                    <w:spacing w:before="225" w:beforeAutospacing="0" w:after="225" w:afterAutospacing="0" w:line="330" w:lineRule="atLeast"/>
                    <w:divId w:val="1653868060"/>
                    <w:rPr>
                      <w:color w:val="2B2E2F"/>
                    </w:rPr>
                  </w:pPr>
                  <w:proofErr w:type="spellStart"/>
                  <w:r>
                    <w:rPr>
                      <w:color w:val="2B2E2F"/>
                    </w:rPr>
                    <w:t>Danube</w:t>
                  </w:r>
                  <w:proofErr w:type="spellEnd"/>
                  <w:r>
                    <w:rPr>
                      <w:color w:val="2B2E2F"/>
                    </w:rPr>
                    <w:t xml:space="preserve"> </w:t>
                  </w:r>
                  <w:proofErr w:type="gramStart"/>
                  <w:r>
                    <w:rPr>
                      <w:color w:val="2B2E2F"/>
                    </w:rPr>
                    <w:t>House - Karolinská</w:t>
                  </w:r>
                  <w:proofErr w:type="gramEnd"/>
                  <w:r>
                    <w:rPr>
                      <w:color w:val="2B2E2F"/>
                    </w:rPr>
                    <w:t xml:space="preserve"> 1, 186 00 Praha 8 - Karlín, Czech Republic</w:t>
                  </w:r>
                  <w:r>
                    <w:rPr>
                      <w:color w:val="2B2E2F"/>
                    </w:rPr>
                    <w:br/>
                  </w:r>
                  <w:r>
                    <w:rPr>
                      <w:color w:val="2B2E2F"/>
                    </w:rPr>
                    <w:br/>
                    <w:t>Tel.: +420 226 036 340, Fax: +420 222 248 113</w:t>
                  </w:r>
                  <w:r>
                    <w:rPr>
                      <w:color w:val="2B2E2F"/>
                    </w:rPr>
                    <w:br/>
                  </w:r>
                  <w:r>
                    <w:rPr>
                      <w:color w:val="2B2E2F"/>
                    </w:rPr>
                    <w:br/>
                    <w:t xml:space="preserve">E-mail: </w:t>
                  </w:r>
                  <w:hyperlink r:id="rId4" w:history="1">
                    <w:r>
                      <w:rPr>
                        <w:rStyle w:val="Hypertextovodkaz"/>
                      </w:rPr>
                      <w:t>platby@blue-style.cz</w:t>
                    </w:r>
                  </w:hyperlink>
                  <w:r>
                    <w:rPr>
                      <w:color w:val="2B2E2F"/>
                    </w:rPr>
                    <w:t xml:space="preserve">, web: </w:t>
                  </w:r>
                  <w:hyperlink r:id="rId5" w:history="1">
                    <w:r>
                      <w:rPr>
                        <w:rStyle w:val="Hypertextovodkaz"/>
                      </w:rPr>
                      <w:t>www.blue-style.cz</w:t>
                    </w:r>
                  </w:hyperlink>
                </w:p>
                <w:p w14:paraId="16F70F67" w14:textId="77777777" w:rsidR="00CE6FD9" w:rsidRDefault="00C21D71">
                  <w:pPr>
                    <w:pStyle w:val="Normlnweb"/>
                    <w:spacing w:before="225" w:beforeAutospacing="0" w:after="225" w:afterAutospacing="0" w:line="330" w:lineRule="atLeast"/>
                    <w:divId w:val="1653868060"/>
                    <w:rPr>
                      <w:color w:val="2B2E2F"/>
                    </w:rPr>
                  </w:pPr>
                  <w:r>
                    <w:rPr>
                      <w:b/>
                      <w:bCs/>
                      <w:noProof/>
                      <w:color w:val="2B2E2F"/>
                    </w:rPr>
                    <w:drawing>
                      <wp:inline distT="0" distB="0" distL="0" distR="0" wp14:anchorId="60A1AFDE" wp14:editId="35E4CE09">
                        <wp:extent cx="5953125" cy="15240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312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A6CDB1" w14:textId="77777777" w:rsidR="00CE6FD9" w:rsidRDefault="00CE6F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A3091F" w14:textId="2380D592" w:rsidR="00C21D71" w:rsidRDefault="00C21D71" w:rsidP="00BE0616">
      <w:pPr>
        <w:pStyle w:val="Normlnweb"/>
        <w:divId w:val="1639452874"/>
        <w:rPr>
          <w:rFonts w:eastAsia="Times New Roman"/>
        </w:rPr>
      </w:pPr>
    </w:p>
    <w:sectPr w:rsidR="00C21D71" w:rsidSect="00BE0616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80"/>
    <w:rsid w:val="00255880"/>
    <w:rsid w:val="002E4CDC"/>
    <w:rsid w:val="00BE0616"/>
    <w:rsid w:val="00C21D71"/>
    <w:rsid w:val="00CE6FD9"/>
    <w:rsid w:val="00CF1BA1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086A"/>
  <w15:chartTrackingRefBased/>
  <w15:docId w15:val="{48D1F5E3-53DE-4B2A-B0B6-B840F31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8079">
      <w:marLeft w:val="0"/>
      <w:marRight w:val="0"/>
      <w:marTop w:val="150"/>
      <w:marBottom w:val="210"/>
      <w:divBdr>
        <w:top w:val="single" w:sz="6" w:space="8" w:color="EEEEEE"/>
        <w:left w:val="none" w:sz="0" w:space="0" w:color="auto"/>
        <w:bottom w:val="none" w:sz="0" w:space="0" w:color="auto"/>
        <w:right w:val="none" w:sz="0" w:space="0" w:color="auto"/>
      </w:divBdr>
    </w:div>
    <w:div w:id="16394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0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8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blue-style.cz/download/6/1/4/BS-signature-FM-2021.jpg" TargetMode="External"/><Relationship Id="rId5" Type="http://schemas.openxmlformats.org/officeDocument/2006/relationships/hyperlink" Target="http://www.blue-style.cz/" TargetMode="External"/><Relationship Id="rId4" Type="http://schemas.openxmlformats.org/officeDocument/2006/relationships/hyperlink" Target="mailto:platby@blue-styl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735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Bilinska Irena</dc:creator>
  <cp:keywords/>
  <dc:description/>
  <cp:lastModifiedBy>Jírová Jitka</cp:lastModifiedBy>
  <cp:revision>3</cp:revision>
  <dcterms:created xsi:type="dcterms:W3CDTF">2023-04-27T10:53:00Z</dcterms:created>
  <dcterms:modified xsi:type="dcterms:W3CDTF">2023-04-27T11:06:00Z</dcterms:modified>
</cp:coreProperties>
</file>