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AC7488">
        <w:rPr>
          <w:rFonts w:ascii="Arial" w:hAnsi="Arial" w:cs="Arial"/>
          <w:sz w:val="20"/>
          <w:szCs w:val="20"/>
        </w:rPr>
        <w:t xml:space="preserve"> 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</w:t>
      </w:r>
      <w:r w:rsidR="00AC7488">
        <w:rPr>
          <w:rFonts w:ascii="Arial" w:hAnsi="Arial" w:cs="Arial"/>
          <w:sz w:val="20"/>
          <w:szCs w:val="20"/>
        </w:rPr>
        <w:t>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Motorová nafta </w:t>
      </w:r>
      <w:r w:rsidR="00CF365E">
        <w:rPr>
          <w:rFonts w:ascii="Arial" w:hAnsi="Arial" w:cs="Arial"/>
          <w:b/>
          <w:sz w:val="20"/>
          <w:szCs w:val="20"/>
        </w:rPr>
        <w:t>pro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 SÚSPK</w:t>
      </w:r>
      <w:r w:rsidR="00CF365E">
        <w:rPr>
          <w:rFonts w:ascii="Arial" w:hAnsi="Arial" w:cs="Arial"/>
          <w:b/>
          <w:sz w:val="20"/>
          <w:szCs w:val="20"/>
        </w:rPr>
        <w:t xml:space="preserve"> </w:t>
      </w:r>
      <w:r w:rsidR="002E0854" w:rsidRPr="00F36123">
        <w:rPr>
          <w:rFonts w:ascii="Arial" w:hAnsi="Arial" w:cs="Arial"/>
          <w:b/>
          <w:sz w:val="20"/>
          <w:szCs w:val="20"/>
        </w:rPr>
        <w:t>(2017-2018)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9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CF365E" w:rsidRPr="00C1734B" w:rsidRDefault="00CF365E" w:rsidP="00CF365E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0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D52334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210C18" w:rsidRPr="007678D9" w:rsidRDefault="00210C18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210C18" w:rsidRPr="007678D9" w:rsidRDefault="00210C18" w:rsidP="00210C1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7678D9">
        <w:rPr>
          <w:rFonts w:ascii="Arial" w:hAnsi="Arial" w:cs="Arial"/>
          <w:sz w:val="20"/>
          <w:szCs w:val="20"/>
        </w:rPr>
        <w:t xml:space="preserve"> </w:t>
      </w:r>
      <w:bookmarkEnd w:id="1"/>
      <w:r w:rsidRPr="007678D9">
        <w:rPr>
          <w:rFonts w:ascii="Arial" w:hAnsi="Arial" w:cs="Arial"/>
          <w:sz w:val="20"/>
          <w:szCs w:val="20"/>
        </w:rPr>
        <w:t>B 5457 vedenou u Městského soudu v Praze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sídlo:</w:t>
      </w:r>
      <w:r w:rsidRPr="007678D9">
        <w:rPr>
          <w:rFonts w:ascii="Arial" w:hAnsi="Arial" w:cs="Arial"/>
          <w:sz w:val="20"/>
          <w:szCs w:val="20"/>
        </w:rPr>
        <w:tab/>
        <w:t>Ústecká 396/27      184 00 Praha 8  -  Dolní Chabry</w:t>
      </w:r>
      <w:r w:rsidRPr="007678D9">
        <w:rPr>
          <w:rFonts w:ascii="Arial" w:hAnsi="Arial" w:cs="Arial"/>
          <w:sz w:val="20"/>
          <w:szCs w:val="20"/>
        </w:rPr>
        <w:tab/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zastoupená:</w:t>
      </w:r>
      <w:r w:rsidRPr="007678D9">
        <w:rPr>
          <w:rFonts w:ascii="Arial" w:hAnsi="Arial" w:cs="Arial"/>
          <w:sz w:val="20"/>
          <w:szCs w:val="20"/>
        </w:rPr>
        <w:tab/>
        <w:t>Ing. Miroslavem Vašířem, předsedou představenstva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IČO:25680340</w:t>
      </w:r>
      <w:r w:rsidRPr="007678D9">
        <w:rPr>
          <w:rFonts w:ascii="Arial" w:hAnsi="Arial" w:cs="Arial"/>
          <w:sz w:val="20"/>
          <w:szCs w:val="20"/>
        </w:rPr>
        <w:tab/>
        <w:t>DIČ:CZ 25680340</w:t>
      </w:r>
      <w:r w:rsidRPr="007678D9">
        <w:rPr>
          <w:rFonts w:ascii="Arial" w:hAnsi="Arial" w:cs="Arial"/>
          <w:sz w:val="20"/>
          <w:szCs w:val="20"/>
        </w:rPr>
        <w:tab/>
        <w:t xml:space="preserve"> 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telefon:</w:t>
      </w:r>
      <w:r w:rsidRPr="007678D9">
        <w:rPr>
          <w:rFonts w:ascii="Arial" w:hAnsi="Arial" w:cs="Arial"/>
          <w:sz w:val="20"/>
          <w:szCs w:val="20"/>
        </w:rPr>
        <w:tab/>
        <w:t>+420 286 001 814</w:t>
      </w:r>
      <w:r w:rsidRPr="007678D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7678D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datová schránka:  ID :  zrbdugg</w:t>
      </w:r>
      <w:r w:rsidRPr="007678D9">
        <w:rPr>
          <w:rFonts w:ascii="Arial" w:hAnsi="Arial" w:cs="Arial"/>
          <w:sz w:val="20"/>
          <w:szCs w:val="20"/>
        </w:rPr>
        <w:tab/>
      </w:r>
    </w:p>
    <w:p w:rsidR="002E0854" w:rsidRPr="00210C18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210C18">
        <w:rPr>
          <w:rFonts w:ascii="Arial" w:hAnsi="Arial" w:cs="Arial"/>
          <w:sz w:val="20"/>
          <w:szCs w:val="20"/>
        </w:rPr>
        <w:t>osoba oprávněná k uzavření smlouvy:</w:t>
      </w:r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Kateřina Kafková, tel. +420286001811, e-mail: </w:t>
      </w:r>
      <w:hyperlink r:id="rId12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Karel Tondr, tel. +420286001814 , e-mail : </w:t>
      </w:r>
      <w:hyperlink r:id="rId13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Bc. Petr Stodola , </w:t>
      </w:r>
      <w:r>
        <w:rPr>
          <w:rFonts w:ascii="Arial" w:hAnsi="Arial" w:cs="Arial"/>
          <w:sz w:val="20"/>
          <w:szCs w:val="20"/>
        </w:rPr>
        <w:t xml:space="preserve">tel. </w:t>
      </w:r>
      <w:r w:rsidRPr="007678D9">
        <w:rPr>
          <w:rFonts w:ascii="Arial" w:hAnsi="Arial" w:cs="Arial"/>
          <w:sz w:val="20"/>
          <w:szCs w:val="20"/>
        </w:rPr>
        <w:t xml:space="preserve">+420 731130576 ,  e-mail :  </w:t>
      </w:r>
      <w:hyperlink r:id="rId14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E0854" w:rsidRPr="002E0854">
        <w:rPr>
          <w:rFonts w:ascii="Arial" w:hAnsi="Arial" w:cs="Arial"/>
          <w:b/>
        </w:rPr>
        <w:t xml:space="preserve">Motorová nafta </w:t>
      </w:r>
      <w:r w:rsidR="00CF365E">
        <w:rPr>
          <w:rFonts w:ascii="Arial" w:hAnsi="Arial" w:cs="Arial"/>
          <w:b/>
        </w:rPr>
        <w:t xml:space="preserve">pro </w:t>
      </w:r>
      <w:r w:rsidR="002E0854" w:rsidRPr="002E0854">
        <w:rPr>
          <w:rFonts w:ascii="Arial" w:hAnsi="Arial" w:cs="Arial"/>
          <w:b/>
        </w:rPr>
        <w:t>SÚSPK (2017-2018)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CF365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E0854" w:rsidRPr="00CF365E">
        <w:rPr>
          <w:rFonts w:ascii="Arial" w:hAnsi="Arial" w:cs="Arial"/>
          <w:b/>
        </w:rPr>
        <w:t>motorová nafta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</w:t>
      </w:r>
      <w:r w:rsidR="002E0854">
        <w:rPr>
          <w:rFonts w:ascii="Arial" w:hAnsi="Arial" w:cs="Arial"/>
        </w:rPr>
        <w:t xml:space="preserve">.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2D7DF7" w:rsidRPr="0066107B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D1557A">
        <w:rPr>
          <w:rFonts w:ascii="Arial" w:eastAsia="Arial" w:hAnsi="Arial" w:cs="Arial"/>
          <w:bCs/>
        </w:rPr>
        <w:t>5 500</w:t>
      </w:r>
      <w:r w:rsidR="00D52334">
        <w:rPr>
          <w:rFonts w:ascii="Arial" w:eastAsia="Arial" w:hAnsi="Arial" w:cs="Arial"/>
          <w:bCs/>
        </w:rPr>
        <w:t xml:space="preserve"> </w:t>
      </w:r>
      <w:r w:rsidR="00D470B0">
        <w:rPr>
          <w:rFonts w:ascii="Arial" w:hAnsi="Arial" w:cs="Arial"/>
        </w:rPr>
        <w:t>litrů</w:t>
      </w:r>
      <w:r w:rsidR="002E0854">
        <w:rPr>
          <w:rFonts w:ascii="Arial" w:hAnsi="Arial" w:cs="Arial"/>
        </w:rPr>
        <w:t xml:space="preserve"> s odchylkou maximálně +/- 1%</w:t>
      </w:r>
      <w:r w:rsidR="00F02745" w:rsidRPr="0066107B">
        <w:rPr>
          <w:rFonts w:ascii="Arial" w:hAnsi="Arial" w:cs="Arial"/>
        </w:rPr>
        <w:t>.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012029" w:rsidRPr="0066107B" w:rsidRDefault="00012029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 w:rsidR="00D470B0">
        <w:rPr>
          <w:rFonts w:ascii="Arial" w:hAnsi="Arial" w:cs="Arial"/>
          <w:sz w:val="20"/>
          <w:szCs w:val="20"/>
        </w:rPr>
        <w:t>en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D470B0">
        <w:rPr>
          <w:rFonts w:ascii="Arial" w:hAnsi="Arial" w:cs="Arial"/>
          <w:sz w:val="20"/>
          <w:szCs w:val="20"/>
        </w:rPr>
        <w:t>litr</w:t>
      </w:r>
      <w:r w:rsidRPr="0066107B">
        <w:rPr>
          <w:rFonts w:ascii="Arial" w:hAnsi="Arial" w:cs="Arial"/>
          <w:sz w:val="20"/>
          <w:szCs w:val="20"/>
        </w:rPr>
        <w:t xml:space="preserve"> 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 </w:t>
      </w:r>
      <w:r w:rsidR="00BF7438">
        <w:rPr>
          <w:rFonts w:ascii="Arial" w:eastAsia="Arial" w:hAnsi="Arial" w:cs="Arial"/>
          <w:bCs/>
          <w:sz w:val="20"/>
          <w:szCs w:val="20"/>
        </w:rPr>
        <w:t>22,</w:t>
      </w:r>
      <w:r w:rsidR="00D1557A">
        <w:rPr>
          <w:rFonts w:ascii="Arial" w:eastAsia="Arial" w:hAnsi="Arial" w:cs="Arial"/>
          <w:bCs/>
          <w:sz w:val="20"/>
          <w:szCs w:val="20"/>
        </w:rPr>
        <w:t>61</w:t>
      </w:r>
      <w:r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E83045" w:rsidRPr="0066107B" w:rsidRDefault="00E83045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D1557A">
        <w:rPr>
          <w:rFonts w:ascii="Arial" w:eastAsia="Arial" w:hAnsi="Arial" w:cs="Arial"/>
          <w:bCs/>
          <w:sz w:val="20"/>
          <w:szCs w:val="20"/>
        </w:rPr>
        <w:t>5 5</w:t>
      </w:r>
      <w:r w:rsidR="00BF7438">
        <w:rPr>
          <w:rFonts w:ascii="Arial" w:eastAsia="Arial" w:hAnsi="Arial" w:cs="Arial"/>
          <w:bCs/>
          <w:sz w:val="20"/>
          <w:szCs w:val="20"/>
        </w:rPr>
        <w:t>00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litrů</w:t>
      </w:r>
      <w:r w:rsidRPr="0066107B">
        <w:rPr>
          <w:rFonts w:ascii="Arial" w:hAnsi="Arial" w:cs="Arial"/>
          <w:sz w:val="20"/>
          <w:szCs w:val="20"/>
        </w:rPr>
        <w:t xml:space="preserve"> předmětu </w:t>
      </w:r>
      <w:r w:rsidRPr="00734732">
        <w:rPr>
          <w:rFonts w:ascii="Arial" w:hAnsi="Arial" w:cs="Arial"/>
          <w:sz w:val="20"/>
          <w:szCs w:val="20"/>
        </w:rPr>
        <w:t>koupě činí</w:t>
      </w:r>
      <w:r>
        <w:rPr>
          <w:rFonts w:ascii="Arial" w:hAnsi="Arial" w:cs="Arial"/>
          <w:sz w:val="20"/>
          <w:szCs w:val="20"/>
        </w:rPr>
        <w:t>:</w:t>
      </w:r>
      <w:r w:rsidRPr="00734732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</w:r>
      <w:r w:rsidR="00D1557A">
        <w:rPr>
          <w:rFonts w:ascii="Arial" w:eastAsia="Arial" w:hAnsi="Arial" w:cs="Arial"/>
          <w:bCs/>
          <w:sz w:val="20"/>
          <w:szCs w:val="20"/>
        </w:rPr>
        <w:t>124 355</w:t>
      </w:r>
      <w:r w:rsidR="00BF7438">
        <w:rPr>
          <w:rFonts w:ascii="Arial" w:eastAsia="Arial" w:hAnsi="Arial" w:cs="Arial"/>
          <w:bCs/>
          <w:sz w:val="20"/>
          <w:szCs w:val="20"/>
        </w:rPr>
        <w:t>,00</w:t>
      </w:r>
      <w:r w:rsidRPr="00734732">
        <w:rPr>
          <w:rFonts w:ascii="Arial" w:hAnsi="Arial" w:cs="Arial"/>
          <w:sz w:val="20"/>
          <w:szCs w:val="20"/>
        </w:rPr>
        <w:t xml:space="preserve"> Kč bez DPH</w:t>
      </w:r>
      <w:r w:rsidR="002E0854">
        <w:rPr>
          <w:rFonts w:ascii="Arial" w:hAnsi="Arial" w:cs="Arial"/>
          <w:sz w:val="20"/>
          <w:szCs w:val="20"/>
        </w:rPr>
        <w:t>.</w:t>
      </w:r>
    </w:p>
    <w:p w:rsidR="00CF365E" w:rsidRPr="0066107B" w:rsidRDefault="00CF365E" w:rsidP="00CF365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1%, tj. skutečně fakturovaná a zaplacená kupní cena bude odpovídat násobku skutečně dodaného množství předmětu koupě dle dodacího (stáčecího)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62410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je </w:t>
      </w:r>
      <w:r w:rsidR="00862410">
        <w:rPr>
          <w:rFonts w:ascii="Arial" w:hAnsi="Arial" w:cs="Arial"/>
          <w:sz w:val="20"/>
          <w:szCs w:val="20"/>
        </w:rPr>
        <w:t>nadzemní zásobník kupujícího</w:t>
      </w:r>
      <w:r w:rsidR="002E0854">
        <w:rPr>
          <w:rFonts w:ascii="Arial" w:hAnsi="Arial" w:cs="Arial"/>
          <w:sz w:val="20"/>
          <w:szCs w:val="20"/>
        </w:rPr>
        <w:t xml:space="preserve"> na adrese</w:t>
      </w:r>
      <w:r w:rsidR="00862410">
        <w:rPr>
          <w:rFonts w:ascii="Arial" w:hAnsi="Arial" w:cs="Arial"/>
          <w:sz w:val="20"/>
          <w:szCs w:val="20"/>
        </w:rPr>
        <w:t>:</w:t>
      </w:r>
    </w:p>
    <w:p w:rsidR="00F01002" w:rsidRPr="00595CC8" w:rsidRDefault="004D402C" w:rsidP="004D402C">
      <w:pPr>
        <w:pStyle w:val="Odstavecseseznamem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4D402C">
        <w:rPr>
          <w:rFonts w:ascii="Arial" w:hAnsi="Arial" w:cs="Arial"/>
          <w:i/>
          <w:color w:val="000000"/>
          <w:sz w:val="20"/>
          <w:szCs w:val="20"/>
        </w:rPr>
        <w:t>Tachov okr.Tachov, Sokolovská 1070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GPS: </w:t>
      </w:r>
      <w:r w:rsidRPr="004D402C">
        <w:rPr>
          <w:rFonts w:ascii="Arial" w:hAnsi="Arial" w:cs="Arial"/>
          <w:i/>
          <w:color w:val="000000"/>
          <w:sz w:val="20"/>
          <w:szCs w:val="20"/>
        </w:rPr>
        <w:t>49°48'23.811"N, 12°38'30.470"E</w:t>
      </w:r>
    </w:p>
    <w:p w:rsidR="00CF365E" w:rsidRDefault="00CF365E" w:rsidP="00CF365E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(stáčecí) list je: </w:t>
      </w:r>
    </w:p>
    <w:p w:rsidR="00CF365E" w:rsidRPr="00B967C2" w:rsidRDefault="00D1557A" w:rsidP="00D1557A">
      <w:pPr>
        <w:numPr>
          <w:ilvl w:val="0"/>
          <w:numId w:val="33"/>
        </w:numPr>
        <w:rPr>
          <w:rFonts w:ascii="Arial" w:hAnsi="Arial" w:cs="Arial"/>
          <w:color w:val="0000FF"/>
          <w:sz w:val="20"/>
          <w:szCs w:val="20"/>
          <w:u w:val="single"/>
        </w:rPr>
      </w:pPr>
      <w:r w:rsidRPr="00D1557A">
        <w:rPr>
          <w:rFonts w:ascii="Arial" w:eastAsia="Arial" w:hAnsi="Arial" w:cs="Arial"/>
          <w:bCs/>
          <w:sz w:val="20"/>
          <w:szCs w:val="20"/>
        </w:rPr>
        <w:t>Miroslav Mužík</w:t>
      </w:r>
      <w:r w:rsidR="00CF365E" w:rsidRPr="00D1557A">
        <w:rPr>
          <w:rFonts w:ascii="Arial" w:hAnsi="Arial" w:cs="Arial"/>
          <w:sz w:val="20"/>
          <w:szCs w:val="20"/>
        </w:rPr>
        <w:t>, tel.</w:t>
      </w:r>
      <w:r w:rsidR="001E120E" w:rsidRPr="00D1557A">
        <w:rPr>
          <w:rFonts w:ascii="Arial" w:hAnsi="Arial" w:cs="Arial"/>
          <w:sz w:val="20"/>
          <w:szCs w:val="20"/>
        </w:rPr>
        <w:t>:</w:t>
      </w:r>
      <w:r w:rsidR="00CF365E" w:rsidRPr="00D1557A">
        <w:rPr>
          <w:rFonts w:ascii="Arial" w:hAnsi="Arial" w:cs="Arial"/>
          <w:sz w:val="20"/>
          <w:szCs w:val="20"/>
        </w:rPr>
        <w:t xml:space="preserve"> </w:t>
      </w:r>
      <w:r w:rsidRPr="00D1557A">
        <w:rPr>
          <w:rFonts w:ascii="Arial" w:eastAsia="Arial" w:hAnsi="Arial" w:cs="Arial"/>
          <w:bCs/>
          <w:sz w:val="20"/>
          <w:szCs w:val="20"/>
        </w:rPr>
        <w:t>374 722</w:t>
      </w:r>
      <w:r>
        <w:rPr>
          <w:rFonts w:ascii="Arial" w:eastAsia="Arial" w:hAnsi="Arial" w:cs="Arial"/>
          <w:bCs/>
          <w:sz w:val="20"/>
          <w:szCs w:val="20"/>
        </w:rPr>
        <w:t> </w:t>
      </w:r>
      <w:r w:rsidRPr="00D1557A">
        <w:rPr>
          <w:rFonts w:ascii="Arial" w:eastAsia="Arial" w:hAnsi="Arial" w:cs="Arial"/>
          <w:bCs/>
          <w:sz w:val="20"/>
          <w:szCs w:val="20"/>
        </w:rPr>
        <w:t>085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="001E120E" w:rsidRPr="00D1557A">
        <w:rPr>
          <w:rFonts w:ascii="Arial" w:eastAsia="Arial" w:hAnsi="Arial" w:cs="Arial"/>
          <w:bCs/>
          <w:sz w:val="20"/>
          <w:szCs w:val="20"/>
        </w:rPr>
        <w:t xml:space="preserve">nebo </w:t>
      </w:r>
      <w:r w:rsidRPr="00D1557A">
        <w:rPr>
          <w:rFonts w:ascii="Arial" w:eastAsia="Arial" w:hAnsi="Arial" w:cs="Arial"/>
          <w:bCs/>
          <w:sz w:val="20"/>
          <w:szCs w:val="20"/>
        </w:rPr>
        <w:t>602 376 956</w:t>
      </w:r>
      <w:r w:rsidR="00CF365E" w:rsidRPr="00D1557A"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="00B967C2" w:rsidRPr="001D623C">
          <w:rPr>
            <w:rStyle w:val="Hypertextovodkaz"/>
            <w:rFonts w:ascii="Arial" w:hAnsi="Arial" w:cs="Arial"/>
            <w:sz w:val="20"/>
            <w:szCs w:val="20"/>
          </w:rPr>
          <w:t>miroslav.muzik@suspk.eu</w:t>
        </w:r>
      </w:hyperlink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0859CE" w:rsidRPr="0066107B" w:rsidRDefault="008D61BA" w:rsidP="00E83045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  <w:r w:rsidR="00AC7488">
        <w:rPr>
          <w:rFonts w:ascii="Arial" w:hAnsi="Arial" w:cs="Arial"/>
          <w:sz w:val="20"/>
          <w:szCs w:val="20"/>
        </w:rPr>
        <w:t>není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 xml:space="preserve">uzavření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CF365E">
        <w:rPr>
          <w:rFonts w:ascii="Arial" w:hAnsi="Arial" w:cs="Arial"/>
          <w:sz w:val="20"/>
          <w:szCs w:val="20"/>
        </w:rPr>
        <w:t>V Plzni</w:t>
      </w:r>
      <w:r w:rsidR="00AF25FC">
        <w:rPr>
          <w:rFonts w:ascii="Arial" w:hAnsi="Arial" w:cs="Arial"/>
          <w:sz w:val="20"/>
          <w:szCs w:val="20"/>
        </w:rPr>
        <w:t xml:space="preserve"> d</w:t>
      </w:r>
      <w:r w:rsidR="00AF25FC" w:rsidRPr="0066107B">
        <w:rPr>
          <w:rFonts w:ascii="Arial" w:hAnsi="Arial" w:cs="Arial"/>
          <w:sz w:val="20"/>
          <w:szCs w:val="20"/>
        </w:rPr>
        <w:t xml:space="preserve">ne </w:t>
      </w:r>
      <w:r w:rsidR="00D1557A">
        <w:rPr>
          <w:rFonts w:ascii="Arial" w:hAnsi="Arial" w:cs="Arial"/>
          <w:sz w:val="20"/>
          <w:szCs w:val="20"/>
        </w:rPr>
        <w:t>1</w:t>
      </w:r>
      <w:r w:rsidR="00AC7488">
        <w:rPr>
          <w:rFonts w:ascii="Arial" w:hAnsi="Arial" w:cs="Arial"/>
          <w:sz w:val="20"/>
          <w:szCs w:val="20"/>
        </w:rPr>
        <w:t>. 0</w:t>
      </w:r>
      <w:r w:rsidR="00D1557A">
        <w:rPr>
          <w:rFonts w:ascii="Arial" w:hAnsi="Arial" w:cs="Arial"/>
          <w:sz w:val="20"/>
          <w:szCs w:val="20"/>
        </w:rPr>
        <w:t>6</w:t>
      </w:r>
      <w:r w:rsidR="00AC7488">
        <w:rPr>
          <w:rFonts w:ascii="Arial" w:hAnsi="Arial" w:cs="Arial"/>
          <w:sz w:val="20"/>
          <w:szCs w:val="20"/>
        </w:rPr>
        <w:t>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B967C2">
        <w:rPr>
          <w:rFonts w:ascii="Arial" w:hAnsi="Arial" w:cs="Arial"/>
          <w:sz w:val="20"/>
          <w:szCs w:val="20"/>
        </w:rPr>
        <w:t xml:space="preserve">            </w:t>
      </w:r>
      <w:r w:rsidR="00AF25FC" w:rsidRPr="0066107B">
        <w:rPr>
          <w:rFonts w:ascii="Arial" w:hAnsi="Arial" w:cs="Arial"/>
          <w:sz w:val="20"/>
          <w:szCs w:val="20"/>
        </w:rPr>
        <w:t xml:space="preserve">V </w:t>
      </w:r>
      <w:r w:rsidR="00210C18">
        <w:rPr>
          <w:rFonts w:ascii="Arial" w:hAnsi="Arial" w:cs="Arial"/>
          <w:sz w:val="20"/>
          <w:szCs w:val="20"/>
        </w:rPr>
        <w:t>Praze</w:t>
      </w:r>
      <w:r w:rsidR="00AF25FC"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Pr="0066107B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CF365E" w:rsidRPr="00210C18" w:rsidRDefault="00AF25FC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AC7488">
        <w:rPr>
          <w:rFonts w:ascii="Arial" w:hAnsi="Arial" w:cs="Arial"/>
          <w:b/>
          <w:sz w:val="20"/>
          <w:szCs w:val="20"/>
        </w:rPr>
        <w:t xml:space="preserve">.o. </w:t>
      </w:r>
      <w:r w:rsidR="00AC7488">
        <w:rPr>
          <w:rFonts w:ascii="Arial" w:hAnsi="Arial" w:cs="Arial"/>
          <w:b/>
          <w:sz w:val="20"/>
          <w:szCs w:val="20"/>
        </w:rPr>
        <w:tab/>
      </w:r>
      <w:r w:rsidR="00AC7488">
        <w:rPr>
          <w:rFonts w:ascii="Arial" w:hAnsi="Arial" w:cs="Arial"/>
          <w:b/>
          <w:sz w:val="20"/>
          <w:szCs w:val="20"/>
        </w:rPr>
        <w:tab/>
      </w:r>
      <w:r w:rsidR="00210C18"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CF365E" w:rsidRPr="0066107B" w:rsidRDefault="00CF365E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7A" w:rsidRDefault="00D1557A">
      <w:r>
        <w:separator/>
      </w:r>
    </w:p>
  </w:endnote>
  <w:endnote w:type="continuationSeparator" w:id="0">
    <w:p w:rsidR="00D1557A" w:rsidRDefault="00D1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7A" w:rsidRDefault="00D1557A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557A" w:rsidRDefault="00D1557A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7A" w:rsidRDefault="00D1557A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097319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7A" w:rsidRDefault="00D1557A">
      <w:r>
        <w:separator/>
      </w:r>
    </w:p>
  </w:footnote>
  <w:footnote w:type="continuationSeparator" w:id="0">
    <w:p w:rsidR="00D1557A" w:rsidRDefault="00D1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3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53F523FF"/>
    <w:multiLevelType w:val="hybridMultilevel"/>
    <w:tmpl w:val="90580EA2"/>
    <w:lvl w:ilvl="0" w:tplc="3E66293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6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4"/>
  </w:num>
  <w:num w:numId="10">
    <w:abstractNumId w:val="21"/>
  </w:num>
  <w:num w:numId="11">
    <w:abstractNumId w:val="14"/>
  </w:num>
  <w:num w:numId="12">
    <w:abstractNumId w:val="22"/>
  </w:num>
  <w:num w:numId="13">
    <w:abstractNumId w:val="3"/>
  </w:num>
  <w:num w:numId="14">
    <w:abstractNumId w:val="17"/>
  </w:num>
  <w:num w:numId="15">
    <w:abstractNumId w:val="5"/>
  </w:num>
  <w:num w:numId="16">
    <w:abstractNumId w:val="12"/>
  </w:num>
  <w:num w:numId="17">
    <w:abstractNumId w:val="19"/>
  </w:num>
  <w:num w:numId="18">
    <w:abstractNumId w:val="15"/>
  </w:num>
  <w:num w:numId="19">
    <w:abstractNumId w:val="8"/>
  </w:num>
  <w:num w:numId="20">
    <w:abstractNumId w:val="3"/>
  </w:num>
  <w:num w:numId="21">
    <w:abstractNumId w:val="18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1"/>
  </w:num>
  <w:num w:numId="36">
    <w:abstractNumId w:val="26"/>
  </w:num>
  <w:num w:numId="37">
    <w:abstractNumId w:val="3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97319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A72CA"/>
    <w:rsid w:val="001E120E"/>
    <w:rsid w:val="001E52A1"/>
    <w:rsid w:val="001E7952"/>
    <w:rsid w:val="001F4380"/>
    <w:rsid w:val="001F71BA"/>
    <w:rsid w:val="0020767C"/>
    <w:rsid w:val="00210C18"/>
    <w:rsid w:val="00217A56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3818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D402C"/>
    <w:rsid w:val="004F03BE"/>
    <w:rsid w:val="004F246F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79C"/>
    <w:rsid w:val="005945B9"/>
    <w:rsid w:val="00594C58"/>
    <w:rsid w:val="00595CC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24E"/>
    <w:rsid w:val="00652818"/>
    <w:rsid w:val="00660017"/>
    <w:rsid w:val="0066107B"/>
    <w:rsid w:val="00664C0F"/>
    <w:rsid w:val="00670846"/>
    <w:rsid w:val="00680DEB"/>
    <w:rsid w:val="006811A3"/>
    <w:rsid w:val="006834C0"/>
    <w:rsid w:val="0068470B"/>
    <w:rsid w:val="006A4E9E"/>
    <w:rsid w:val="006B4D4D"/>
    <w:rsid w:val="006C4325"/>
    <w:rsid w:val="006C73DC"/>
    <w:rsid w:val="006E517B"/>
    <w:rsid w:val="006F2AED"/>
    <w:rsid w:val="007021E6"/>
    <w:rsid w:val="0070367D"/>
    <w:rsid w:val="007217A0"/>
    <w:rsid w:val="0074489A"/>
    <w:rsid w:val="00746530"/>
    <w:rsid w:val="00787189"/>
    <w:rsid w:val="00791BD8"/>
    <w:rsid w:val="0079544A"/>
    <w:rsid w:val="007B2977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2532E"/>
    <w:rsid w:val="00844564"/>
    <w:rsid w:val="00860E2C"/>
    <w:rsid w:val="00862410"/>
    <w:rsid w:val="00865352"/>
    <w:rsid w:val="008708E0"/>
    <w:rsid w:val="00882E48"/>
    <w:rsid w:val="0088647B"/>
    <w:rsid w:val="00887049"/>
    <w:rsid w:val="00890F99"/>
    <w:rsid w:val="008979E5"/>
    <w:rsid w:val="008B1C37"/>
    <w:rsid w:val="008B301E"/>
    <w:rsid w:val="008B4931"/>
    <w:rsid w:val="008B600A"/>
    <w:rsid w:val="008C162E"/>
    <w:rsid w:val="008D61BA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11854"/>
    <w:rsid w:val="00A240CE"/>
    <w:rsid w:val="00A24FC8"/>
    <w:rsid w:val="00A328E9"/>
    <w:rsid w:val="00A45E0E"/>
    <w:rsid w:val="00A47B4D"/>
    <w:rsid w:val="00A5429F"/>
    <w:rsid w:val="00A61EF7"/>
    <w:rsid w:val="00A66ED2"/>
    <w:rsid w:val="00A85889"/>
    <w:rsid w:val="00A873DF"/>
    <w:rsid w:val="00AA0B1D"/>
    <w:rsid w:val="00AA38D5"/>
    <w:rsid w:val="00AA7B1F"/>
    <w:rsid w:val="00AC0757"/>
    <w:rsid w:val="00AC6FB0"/>
    <w:rsid w:val="00AC7488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550C"/>
    <w:rsid w:val="00B70BAC"/>
    <w:rsid w:val="00B85764"/>
    <w:rsid w:val="00B91FF3"/>
    <w:rsid w:val="00B967C2"/>
    <w:rsid w:val="00BA1FA3"/>
    <w:rsid w:val="00BA3AA6"/>
    <w:rsid w:val="00BB5A12"/>
    <w:rsid w:val="00BD0A92"/>
    <w:rsid w:val="00BF7438"/>
    <w:rsid w:val="00C06D9F"/>
    <w:rsid w:val="00C15BAE"/>
    <w:rsid w:val="00C249FD"/>
    <w:rsid w:val="00C26086"/>
    <w:rsid w:val="00C27067"/>
    <w:rsid w:val="00C30DFD"/>
    <w:rsid w:val="00C31842"/>
    <w:rsid w:val="00C831D2"/>
    <w:rsid w:val="00C95432"/>
    <w:rsid w:val="00CB5BBB"/>
    <w:rsid w:val="00CC6DC5"/>
    <w:rsid w:val="00CC6F58"/>
    <w:rsid w:val="00CD03CC"/>
    <w:rsid w:val="00CF365E"/>
    <w:rsid w:val="00D03CD6"/>
    <w:rsid w:val="00D10894"/>
    <w:rsid w:val="00D10AFC"/>
    <w:rsid w:val="00D124FB"/>
    <w:rsid w:val="00D13A86"/>
    <w:rsid w:val="00D1557A"/>
    <w:rsid w:val="00D22424"/>
    <w:rsid w:val="00D2454F"/>
    <w:rsid w:val="00D36BE0"/>
    <w:rsid w:val="00D470B0"/>
    <w:rsid w:val="00D52334"/>
    <w:rsid w:val="00D61057"/>
    <w:rsid w:val="00D72C9E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8304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nergie@egenergi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genergie@egenergi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energie@egenergi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iroslav.muzik@suspk.eu" TargetMode="External"/><Relationship Id="rId10" Type="http://schemas.openxmlformats.org/officeDocument/2006/relationships/hyperlink" Target="mailto:jiri.muzik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mailto:egenergie@egenergi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DC48B-286C-4AB3-BE6A-4998C3EB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AD869F0.dotm</Template>
  <TotalTime>0</TotalTime>
  <Pages>2</Pages>
  <Words>478</Words>
  <Characters>2821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3293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2017-06-01T08:11:00Z</cp:lastPrinted>
  <dcterms:created xsi:type="dcterms:W3CDTF">2017-06-01T08:11:00Z</dcterms:created>
  <dcterms:modified xsi:type="dcterms:W3CDTF">2017-06-01T08:11:00Z</dcterms:modified>
</cp:coreProperties>
</file>