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A55EEA" w:rsidRDefault="000A11AF" w:rsidP="000A11AF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column">
              <wp:posOffset>-13970</wp:posOffset>
            </wp:positionH>
            <wp:positionV relativeFrom="line">
              <wp:posOffset>22225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0A11AF" w:rsidRPr="00A55EEA" w:rsidRDefault="000A11AF" w:rsidP="000A11AF">
      <w:pPr>
        <w:rPr>
          <w:rFonts w:ascii="Arial" w:hAnsi="Arial" w:cs="Arial"/>
        </w:rPr>
      </w:pPr>
    </w:p>
    <w:p w:rsidR="003D7835" w:rsidRPr="00A55EEA" w:rsidRDefault="003D7835" w:rsidP="003D7835">
      <w:pPr>
        <w:rPr>
          <w:rFonts w:ascii="Arial" w:hAnsi="Arial" w:cs="Arial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A55EEA">
        <w:rPr>
          <w:rFonts w:ascii="Arial" w:hAnsi="Arial" w:cs="Arial"/>
          <w:b/>
        </w:rPr>
        <w:t>S/02626/SC/22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Pr="00A55EEA">
        <w:rPr>
          <w:rFonts w:ascii="Arial" w:hAnsi="Arial" w:cs="Arial"/>
          <w:b/>
        </w:rPr>
        <w:t>0</w:t>
      </w:r>
      <w:r w:rsidR="00D41AA2">
        <w:rPr>
          <w:rFonts w:ascii="Arial" w:hAnsi="Arial" w:cs="Arial"/>
          <w:b/>
        </w:rPr>
        <w:t>2150/SC/23</w:t>
      </w:r>
    </w:p>
    <w:p w:rsidR="003D7835" w:rsidRDefault="00060313" w:rsidP="00996437">
      <w:pPr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</w:t>
      </w:r>
      <w:r w:rsidR="00D41AA2">
        <w:rPr>
          <w:rFonts w:ascii="Arial" w:hAnsi="Arial" w:cs="Arial"/>
        </w:rPr>
        <w:t>986a/25/23</w:t>
      </w:r>
    </w:p>
    <w:p w:rsidR="00F41128" w:rsidRPr="00A55EEA" w:rsidRDefault="00F41128" w:rsidP="00996437">
      <w:pPr>
        <w:jc w:val="center"/>
        <w:rPr>
          <w:rFonts w:ascii="Arial" w:hAnsi="Arial" w:cs="Arial"/>
        </w:rPr>
      </w:pPr>
    </w:p>
    <w:p w:rsidR="003D7835" w:rsidRPr="00F41128" w:rsidRDefault="00F41128" w:rsidP="00F41128">
      <w:pPr>
        <w:jc w:val="center"/>
        <w:rPr>
          <w:rFonts w:ascii="Arial" w:hAnsi="Arial" w:cs="Arial"/>
          <w:b/>
        </w:rPr>
      </w:pPr>
      <w:r w:rsidRPr="00F41128">
        <w:rPr>
          <w:rFonts w:ascii="Arial" w:hAnsi="Arial" w:cs="Arial"/>
          <w:b/>
        </w:rPr>
        <w:t xml:space="preserve">K rámcové dohodě </w:t>
      </w:r>
      <w:proofErr w:type="gramStart"/>
      <w:r w:rsidRPr="00F41128">
        <w:rPr>
          <w:rFonts w:ascii="Arial" w:hAnsi="Arial" w:cs="Arial"/>
          <w:b/>
        </w:rPr>
        <w:t>č.j.</w:t>
      </w:r>
      <w:proofErr w:type="gramEnd"/>
      <w:r w:rsidRPr="00F41128">
        <w:rPr>
          <w:rFonts w:ascii="Arial" w:hAnsi="Arial" w:cs="Arial"/>
          <w:b/>
        </w:rPr>
        <w:t xml:space="preserve"> 04290/SC/22 ze dne 26.9.2022</w:t>
      </w:r>
    </w:p>
    <w:p w:rsidR="005271DF" w:rsidRDefault="005271DF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 xml:space="preserve">: RNDr. Jaroslav </w:t>
      </w:r>
      <w:proofErr w:type="gramStart"/>
      <w:r w:rsidRPr="00A55EEA">
        <w:rPr>
          <w:rFonts w:ascii="Arial" w:hAnsi="Arial" w:cs="Arial"/>
        </w:rPr>
        <w:t>Obermajer  ředitel</w:t>
      </w:r>
      <w:proofErr w:type="gramEnd"/>
      <w:r w:rsidRPr="00A55EEA">
        <w:rPr>
          <w:rFonts w:ascii="Arial" w:hAnsi="Arial" w:cs="Arial"/>
        </w:rPr>
        <w:t xml:space="preserve"> RP Střední Čechy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</w:t>
      </w:r>
      <w:r w:rsidR="00B14674">
        <w:rPr>
          <w:rFonts w:ascii="Arial" w:eastAsia="Times New Roman" w:hAnsi="Arial" w:cs="Arial"/>
          <w:color w:val="000000"/>
          <w:lang w:eastAsia="cs-CZ"/>
        </w:rPr>
        <w:t>xxx</w:t>
      </w:r>
      <w:r w:rsidRPr="00060313">
        <w:rPr>
          <w:rFonts w:ascii="Arial" w:eastAsia="Times New Roman" w:hAnsi="Arial" w:cs="Arial"/>
          <w:color w:val="000000"/>
          <w:lang w:eastAsia="cs-CZ"/>
        </w:rPr>
        <w:t xml:space="preserve"> č. ú.:</w:t>
      </w:r>
      <w:r w:rsidR="00B14674">
        <w:rPr>
          <w:rFonts w:ascii="Arial" w:eastAsia="Times New Roman" w:hAnsi="Arial" w:cs="Arial"/>
          <w:color w:val="000000"/>
          <w:lang w:eastAsia="cs-CZ"/>
        </w:rPr>
        <w:t xml:space="preserve"> xxx</w:t>
      </w:r>
      <w:r w:rsidRPr="00060313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A55EEA" w:rsidRDefault="00060313" w:rsidP="00060313">
      <w:pPr>
        <w:spacing w:after="0"/>
        <w:rPr>
          <w:rFonts w:ascii="Arial" w:hAnsi="Arial" w:cs="Arial"/>
        </w:rPr>
      </w:pPr>
      <w:r w:rsidRPr="00A55EEA">
        <w:rPr>
          <w:rFonts w:ascii="Arial" w:hAnsi="Arial" w:cs="Arial"/>
        </w:rPr>
        <w:t>Piratex Trading s.r.o.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A55EEA">
        <w:rPr>
          <w:rFonts w:ascii="Arial" w:hAnsi="Arial" w:cs="Arial"/>
        </w:rPr>
        <w:t>02509261</w:t>
      </w:r>
    </w:p>
    <w:p w:rsidR="00F9407F" w:rsidRDefault="00F9407F" w:rsidP="00F9407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Pr="00A55EEA">
        <w:rPr>
          <w:rFonts w:ascii="Arial" w:hAnsi="Arial" w:cs="Arial"/>
        </w:rPr>
        <w:t>Londýnská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730/59</w:t>
      </w:r>
      <w:r>
        <w:rPr>
          <w:rFonts w:ascii="Arial" w:hAnsi="Arial" w:cs="Arial"/>
        </w:rPr>
        <w:t xml:space="preserve">, </w:t>
      </w:r>
      <w:r w:rsidRPr="00A55EEA">
        <w:rPr>
          <w:rFonts w:ascii="Arial" w:hAnsi="Arial" w:cs="Arial"/>
        </w:rPr>
        <w:t>12000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Praha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</w:t>
      </w:r>
      <w:r w:rsidRPr="006E311E"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 xml:space="preserve">Michal Krejčík, </w:t>
      </w:r>
      <w:r w:rsidR="005271DF">
        <w:rPr>
          <w:rFonts w:ascii="Arial" w:hAnsi="Arial" w:cs="Arial"/>
        </w:rPr>
        <w:t>jednatel</w:t>
      </w:r>
      <w:r w:rsidR="00A54499">
        <w:rPr>
          <w:rFonts w:ascii="Arial" w:hAnsi="Arial" w:cs="Arial"/>
        </w:rPr>
        <w:t>, zastoupený na základě plné moci Radkou Krejčíkovou</w:t>
      </w:r>
    </w:p>
    <w:p w:rsidR="00996437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B14674">
        <w:rPr>
          <w:rFonts w:ascii="Arial" w:hAnsi="Arial" w:cs="Arial"/>
        </w:rPr>
        <w:t>xxx</w:t>
      </w:r>
    </w:p>
    <w:p w:rsidR="005271DF" w:rsidRPr="00C264BF" w:rsidRDefault="005271DF" w:rsidP="005271D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</w:t>
      </w:r>
      <w:r w:rsidR="00B14674">
        <w:rPr>
          <w:rFonts w:ascii="Arial" w:hAnsi="Arial" w:cs="Arial"/>
        </w:rPr>
        <w:t>xxx</w:t>
      </w:r>
    </w:p>
    <w:p w:rsidR="005271DF" w:rsidRPr="00C264BF" w:rsidRDefault="005271DF" w:rsidP="005271DF">
      <w:pPr>
        <w:spacing w:after="0" w:line="240" w:lineRule="auto"/>
        <w:rPr>
          <w:rFonts w:ascii="Arial" w:hAnsi="Arial" w:cs="Arial"/>
        </w:rPr>
      </w:pPr>
      <w:r w:rsidRPr="00C264BF">
        <w:rPr>
          <w:rFonts w:ascii="Arial" w:hAnsi="Arial" w:cs="Arial"/>
        </w:rPr>
        <w:t>Telefon:</w:t>
      </w:r>
      <w:r>
        <w:rPr>
          <w:rFonts w:ascii="Arial" w:hAnsi="Arial" w:cs="Arial"/>
        </w:rPr>
        <w:t xml:space="preserve"> </w:t>
      </w:r>
      <w:r w:rsidR="00B14674">
        <w:rPr>
          <w:rFonts w:ascii="Arial" w:hAnsi="Arial" w:cs="Arial"/>
        </w:rPr>
        <w:t>xxx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Vyřizuje: </w:t>
            </w:r>
            <w:proofErr w:type="gramStart"/>
            <w:r w:rsidRPr="00996437">
              <w:rPr>
                <w:rFonts w:ascii="Arial" w:hAnsi="Arial" w:cs="Arial"/>
                <w:sz w:val="20"/>
                <w:szCs w:val="20"/>
              </w:rPr>
              <w:t>Ing.Mgr.</w:t>
            </w:r>
            <w:proofErr w:type="gramEnd"/>
            <w:r w:rsidRPr="00996437">
              <w:rPr>
                <w:rFonts w:ascii="Arial" w:hAnsi="Arial" w:cs="Arial"/>
                <w:sz w:val="20"/>
                <w:szCs w:val="20"/>
              </w:rPr>
              <w:t xml:space="preserve"> Martin Klaudys</w:t>
            </w:r>
          </w:p>
        </w:tc>
        <w:tc>
          <w:tcPr>
            <w:tcW w:w="3021" w:type="dxa"/>
          </w:tcPr>
          <w:p w:rsidR="00C0555B" w:rsidRPr="00996437" w:rsidRDefault="00C0555B" w:rsidP="00B146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B1467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021" w:type="dxa"/>
          </w:tcPr>
          <w:p w:rsidR="00C0555B" w:rsidRPr="00996437" w:rsidRDefault="00C0555B" w:rsidP="00B146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e-maily:</w:t>
            </w:r>
            <w:r w:rsidRPr="00996437">
              <w:rPr>
                <w:sz w:val="20"/>
                <w:szCs w:val="20"/>
              </w:rPr>
              <w:t xml:space="preserve"> </w:t>
            </w:r>
            <w:r w:rsidR="00B14674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ascii="Arial" w:hAnsi="Arial" w:cs="Arial"/>
        </w:rPr>
      </w:pPr>
    </w:p>
    <w:p w:rsidR="005271DF" w:rsidRDefault="005271DF" w:rsidP="002451D0">
      <w:pPr>
        <w:spacing w:after="0"/>
        <w:rPr>
          <w:rFonts w:ascii="Arial" w:hAnsi="Arial" w:cs="Arial"/>
        </w:rPr>
      </w:pPr>
    </w:p>
    <w:p w:rsid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Objednáváme u Vás</w:t>
      </w:r>
      <w:r w:rsidR="005271DF">
        <w:rPr>
          <w:rFonts w:ascii="Arial" w:hAnsi="Arial" w:cs="Arial"/>
        </w:rPr>
        <w:t xml:space="preserve"> na základě rámcové smlouvy </w:t>
      </w:r>
      <w:proofErr w:type="gramStart"/>
      <w:r w:rsidR="005271DF">
        <w:rPr>
          <w:rFonts w:ascii="Arial" w:hAnsi="Arial" w:cs="Arial"/>
        </w:rPr>
        <w:t>č.</w:t>
      </w:r>
      <w:r w:rsidR="00F41128">
        <w:rPr>
          <w:rFonts w:ascii="Arial" w:hAnsi="Arial" w:cs="Arial"/>
        </w:rPr>
        <w:t>j.</w:t>
      </w:r>
      <w:proofErr w:type="gramEnd"/>
      <w:r w:rsidR="00F41128">
        <w:rPr>
          <w:rFonts w:ascii="Arial" w:hAnsi="Arial" w:cs="Arial"/>
        </w:rPr>
        <w:t xml:space="preserve"> </w:t>
      </w:r>
      <w:r w:rsidR="005271DF">
        <w:rPr>
          <w:rFonts w:ascii="Arial" w:hAnsi="Arial" w:cs="Arial"/>
        </w:rPr>
        <w:t>04290/SC/22</w:t>
      </w:r>
      <w:r w:rsidR="00A54499">
        <w:rPr>
          <w:rFonts w:ascii="Arial" w:hAnsi="Arial" w:cs="Arial"/>
        </w:rPr>
        <w:t xml:space="preserve"> ze dne 26.9.2022.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Druh a popis činnosti: Obnova pruhového značení hranice NP</w:t>
      </w:r>
      <w:r w:rsidR="00D41AA2">
        <w:rPr>
          <w:rFonts w:ascii="Arial" w:hAnsi="Arial" w:cs="Arial"/>
        </w:rPr>
        <w:t>R Ve Studeném</w:t>
      </w:r>
      <w:r w:rsidRPr="002451D0">
        <w:rPr>
          <w:rFonts w:ascii="Arial" w:hAnsi="Arial" w:cs="Arial"/>
        </w:rPr>
        <w:t xml:space="preserve"> 3,</w:t>
      </w:r>
      <w:r w:rsidR="00D41AA2">
        <w:rPr>
          <w:rFonts w:ascii="Arial" w:hAnsi="Arial" w:cs="Arial"/>
        </w:rPr>
        <w:t>7</w:t>
      </w:r>
      <w:r w:rsidRPr="002451D0">
        <w:rPr>
          <w:rFonts w:ascii="Arial" w:hAnsi="Arial" w:cs="Arial"/>
        </w:rPr>
        <w:t xml:space="preserve"> km.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5271DF" w:rsidRDefault="005271DF" w:rsidP="002451D0">
      <w:pPr>
        <w:spacing w:after="0"/>
        <w:ind w:right="-851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:rsidR="002451D0" w:rsidRPr="002451D0" w:rsidRDefault="002451D0" w:rsidP="00D41AA2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Název programu a dotační titul opatření: </w:t>
      </w:r>
      <w:r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A4</w:t>
      </w:r>
      <w:r>
        <w:rPr>
          <w:rFonts w:ascii="Arial" w:hAnsi="Arial" w:cs="Arial"/>
        </w:rPr>
        <w:br/>
        <w:t xml:space="preserve">Místo plnění: </w:t>
      </w:r>
      <w:proofErr w:type="gramStart"/>
      <w:r w:rsidRPr="00EC7498">
        <w:rPr>
          <w:rFonts w:ascii="Arial" w:hAnsi="Arial" w:cs="Arial"/>
          <w:color w:val="000000"/>
        </w:rPr>
        <w:t>p.č.</w:t>
      </w:r>
      <w:proofErr w:type="gramEnd"/>
      <w:r w:rsidR="00D41AA2" w:rsidRPr="00D41AA2">
        <w:t xml:space="preserve"> </w:t>
      </w:r>
      <w:r w:rsidR="00D41AA2" w:rsidRPr="00D41AA2">
        <w:rPr>
          <w:rFonts w:ascii="Arial" w:hAnsi="Arial" w:cs="Arial"/>
          <w:color w:val="000000"/>
        </w:rPr>
        <w:t>492/3</w:t>
      </w:r>
      <w:r w:rsidR="00D41AA2">
        <w:rPr>
          <w:rFonts w:ascii="Arial" w:hAnsi="Arial" w:cs="Arial"/>
          <w:color w:val="000000"/>
        </w:rPr>
        <w:t xml:space="preserve">, </w:t>
      </w:r>
      <w:r w:rsidR="00D41AA2" w:rsidRPr="00D41AA2">
        <w:rPr>
          <w:rFonts w:ascii="Arial" w:hAnsi="Arial" w:cs="Arial"/>
          <w:color w:val="000000"/>
        </w:rPr>
        <w:t>502/1</w:t>
      </w:r>
      <w:r w:rsidR="007D1146">
        <w:rPr>
          <w:rFonts w:ascii="Arial" w:hAnsi="Arial" w:cs="Arial"/>
          <w:color w:val="000000"/>
        </w:rPr>
        <w:t xml:space="preserve">, </w:t>
      </w:r>
      <w:r w:rsidR="00D41AA2" w:rsidRPr="00D41AA2">
        <w:rPr>
          <w:rFonts w:ascii="Arial" w:hAnsi="Arial" w:cs="Arial"/>
          <w:color w:val="000000"/>
        </w:rPr>
        <w:t>507/1</w:t>
      </w:r>
      <w:r w:rsidR="007D1146">
        <w:rPr>
          <w:rFonts w:ascii="Arial" w:hAnsi="Arial" w:cs="Arial"/>
          <w:color w:val="000000"/>
        </w:rPr>
        <w:t xml:space="preserve">, </w:t>
      </w:r>
      <w:r w:rsidR="00D41AA2" w:rsidRPr="00D41AA2">
        <w:rPr>
          <w:rFonts w:ascii="Arial" w:hAnsi="Arial" w:cs="Arial"/>
          <w:color w:val="000000"/>
        </w:rPr>
        <w:t>508/1</w:t>
      </w:r>
      <w:r w:rsidR="007D1146">
        <w:rPr>
          <w:rFonts w:ascii="Arial" w:hAnsi="Arial" w:cs="Arial"/>
          <w:color w:val="000000"/>
        </w:rPr>
        <w:t xml:space="preserve">, </w:t>
      </w:r>
      <w:r w:rsidR="00D41AA2" w:rsidRPr="00D41AA2">
        <w:rPr>
          <w:rFonts w:ascii="Arial" w:hAnsi="Arial" w:cs="Arial"/>
          <w:color w:val="000000"/>
        </w:rPr>
        <w:t>509/2</w:t>
      </w:r>
      <w:r w:rsidR="007D1146">
        <w:rPr>
          <w:rFonts w:ascii="Arial" w:hAnsi="Arial" w:cs="Arial"/>
          <w:color w:val="000000"/>
        </w:rPr>
        <w:t xml:space="preserve">, </w:t>
      </w:r>
      <w:r w:rsidR="00D41AA2" w:rsidRPr="00D41AA2">
        <w:rPr>
          <w:rFonts w:ascii="Arial" w:hAnsi="Arial" w:cs="Arial"/>
          <w:color w:val="000000"/>
        </w:rPr>
        <w:t>512/2</w:t>
      </w:r>
      <w:r w:rsidR="007D1146">
        <w:rPr>
          <w:rFonts w:ascii="Arial" w:hAnsi="Arial" w:cs="Arial"/>
          <w:color w:val="000000"/>
        </w:rPr>
        <w:t xml:space="preserve">, </w:t>
      </w:r>
      <w:r w:rsidR="00D41AA2" w:rsidRPr="00D41AA2">
        <w:rPr>
          <w:rFonts w:ascii="Arial" w:hAnsi="Arial" w:cs="Arial"/>
          <w:color w:val="000000"/>
        </w:rPr>
        <w:t>513</w:t>
      </w:r>
      <w:r w:rsidR="007D1146">
        <w:rPr>
          <w:rFonts w:ascii="Arial" w:hAnsi="Arial" w:cs="Arial"/>
          <w:color w:val="000000"/>
        </w:rPr>
        <w:t xml:space="preserve">, </w:t>
      </w:r>
      <w:r w:rsidR="00D41AA2" w:rsidRPr="00D41AA2">
        <w:rPr>
          <w:rFonts w:ascii="Arial" w:hAnsi="Arial" w:cs="Arial"/>
          <w:color w:val="000000"/>
        </w:rPr>
        <w:t>514</w:t>
      </w:r>
      <w:r w:rsidR="007D1146">
        <w:rPr>
          <w:rFonts w:ascii="Arial" w:hAnsi="Arial" w:cs="Arial"/>
          <w:color w:val="000000"/>
        </w:rPr>
        <w:t xml:space="preserve">, </w:t>
      </w:r>
      <w:r w:rsidR="00D41AA2" w:rsidRPr="00D41AA2">
        <w:rPr>
          <w:rFonts w:ascii="Arial" w:hAnsi="Arial" w:cs="Arial"/>
          <w:color w:val="000000"/>
        </w:rPr>
        <w:t>515</w:t>
      </w:r>
      <w:r w:rsidR="007D1146">
        <w:rPr>
          <w:rFonts w:ascii="Arial" w:hAnsi="Arial" w:cs="Arial"/>
          <w:color w:val="000000"/>
        </w:rPr>
        <w:t xml:space="preserve">, </w:t>
      </w:r>
      <w:r w:rsidR="00D41AA2" w:rsidRPr="00D41AA2">
        <w:rPr>
          <w:rFonts w:ascii="Arial" w:hAnsi="Arial" w:cs="Arial"/>
          <w:color w:val="000000"/>
        </w:rPr>
        <w:t>539/1</w:t>
      </w:r>
      <w:r w:rsidR="007D1146">
        <w:rPr>
          <w:rFonts w:ascii="Arial" w:hAnsi="Arial" w:cs="Arial"/>
          <w:color w:val="000000"/>
        </w:rPr>
        <w:t xml:space="preserve">, </w:t>
      </w:r>
      <w:r w:rsidR="00D41AA2" w:rsidRPr="00D41AA2">
        <w:rPr>
          <w:rFonts w:ascii="Arial" w:hAnsi="Arial" w:cs="Arial"/>
          <w:color w:val="000000"/>
        </w:rPr>
        <w:t>566</w:t>
      </w:r>
      <w:r w:rsidRPr="00EC7498">
        <w:rPr>
          <w:rFonts w:ascii="Arial" w:hAnsi="Arial" w:cs="Arial"/>
          <w:color w:val="000000"/>
        </w:rPr>
        <w:t>, k.ú.</w:t>
      </w:r>
      <w:r w:rsidR="00156E72">
        <w:rPr>
          <w:rFonts w:ascii="Arial" w:hAnsi="Arial" w:cs="Arial"/>
          <w:color w:val="000000"/>
        </w:rPr>
        <w:t>Samechov</w:t>
      </w:r>
      <w:r w:rsidRPr="002451D0">
        <w:rPr>
          <w:rFonts w:ascii="Arial" w:hAnsi="Arial" w:cs="Arial"/>
        </w:rPr>
        <w:br/>
        <w:t>Termín dodání:</w:t>
      </w:r>
      <w:r w:rsidR="00BE1CBB">
        <w:rPr>
          <w:rFonts w:ascii="Arial" w:hAnsi="Arial" w:cs="Arial"/>
          <w:color w:val="000000"/>
        </w:rPr>
        <w:t xml:space="preserve"> </w:t>
      </w:r>
      <w:proofErr w:type="gramStart"/>
      <w:r w:rsidR="00BE1CBB">
        <w:rPr>
          <w:rFonts w:ascii="Arial" w:hAnsi="Arial" w:cs="Arial"/>
          <w:color w:val="000000"/>
        </w:rPr>
        <w:t>15.9</w:t>
      </w:r>
      <w:r w:rsidR="007D1146">
        <w:rPr>
          <w:rFonts w:ascii="Arial" w:hAnsi="Arial" w:cs="Arial"/>
          <w:color w:val="000000"/>
        </w:rPr>
        <w:t>.2023</w:t>
      </w:r>
      <w:proofErr w:type="gramEnd"/>
      <w:r w:rsidRPr="002451D0">
        <w:rPr>
          <w:rFonts w:ascii="Arial" w:hAnsi="Arial" w:cs="Arial"/>
        </w:rPr>
        <w:br/>
        <w:t>Cena celkem:</w:t>
      </w:r>
      <w:r w:rsidRPr="002451D0">
        <w:rPr>
          <w:rFonts w:ascii="Arial" w:hAnsi="Arial" w:cs="Arial"/>
        </w:rPr>
        <w:tab/>
      </w:r>
      <w:r w:rsidR="007D1146">
        <w:rPr>
          <w:rFonts w:ascii="Arial" w:hAnsi="Arial" w:cs="Arial"/>
          <w:color w:val="000000"/>
        </w:rPr>
        <w:t>7 503</w:t>
      </w:r>
      <w:r w:rsidRPr="00EC7498">
        <w:rPr>
          <w:rFonts w:ascii="Arial" w:hAnsi="Arial" w:cs="Arial"/>
          <w:color w:val="000000"/>
        </w:rPr>
        <w:t xml:space="preserve">,60 </w:t>
      </w:r>
      <w:r w:rsidRPr="002451D0">
        <w:rPr>
          <w:rFonts w:ascii="Arial" w:hAnsi="Arial" w:cs="Arial"/>
        </w:rPr>
        <w:t>Kč bez DPH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Pr="00EC7498">
        <w:rPr>
          <w:rFonts w:ascii="Arial" w:hAnsi="Arial" w:cs="Arial"/>
          <w:color w:val="000000"/>
        </w:rPr>
        <w:t xml:space="preserve">1 </w:t>
      </w:r>
      <w:r w:rsidR="007D1146">
        <w:rPr>
          <w:rFonts w:ascii="Arial" w:hAnsi="Arial" w:cs="Arial"/>
          <w:color w:val="000000"/>
        </w:rPr>
        <w:t>575</w:t>
      </w:r>
      <w:r w:rsidRPr="00EC7498">
        <w:rPr>
          <w:rFonts w:ascii="Arial" w:hAnsi="Arial" w:cs="Arial"/>
          <w:color w:val="000000"/>
        </w:rPr>
        <w:t>,</w:t>
      </w:r>
      <w:r w:rsidR="007D1146">
        <w:rPr>
          <w:rFonts w:ascii="Arial" w:hAnsi="Arial" w:cs="Arial"/>
          <w:color w:val="000000"/>
        </w:rPr>
        <w:t>76</w:t>
      </w:r>
      <w:r w:rsidRPr="00EC7498">
        <w:rPr>
          <w:rFonts w:ascii="Arial" w:hAnsi="Arial" w:cs="Arial"/>
          <w:color w:val="000000"/>
        </w:rPr>
        <w:t xml:space="preserve"> </w:t>
      </w:r>
      <w:r w:rsidR="00213048">
        <w:rPr>
          <w:rFonts w:ascii="Arial" w:hAnsi="Arial" w:cs="Arial"/>
        </w:rPr>
        <w:t>Kč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Cena celkem: </w:t>
      </w:r>
      <w:r w:rsidR="007D1146">
        <w:rPr>
          <w:rFonts w:ascii="Arial" w:hAnsi="Arial" w:cs="Arial"/>
          <w:color w:val="000000"/>
        </w:rPr>
        <w:t>9</w:t>
      </w:r>
      <w:r w:rsidRPr="00EC7498">
        <w:rPr>
          <w:rFonts w:ascii="Arial" w:hAnsi="Arial" w:cs="Arial"/>
          <w:color w:val="000000"/>
        </w:rPr>
        <w:t xml:space="preserve"> </w:t>
      </w:r>
      <w:r w:rsidR="007D1146">
        <w:rPr>
          <w:rFonts w:ascii="Arial" w:hAnsi="Arial" w:cs="Arial"/>
          <w:color w:val="000000"/>
        </w:rPr>
        <w:t>079</w:t>
      </w:r>
      <w:r w:rsidRPr="00EC7498">
        <w:rPr>
          <w:rFonts w:ascii="Arial" w:hAnsi="Arial" w:cs="Arial"/>
          <w:color w:val="000000"/>
        </w:rPr>
        <w:t>,</w:t>
      </w:r>
      <w:r w:rsidR="007D1146">
        <w:rPr>
          <w:rFonts w:ascii="Arial" w:hAnsi="Arial" w:cs="Arial"/>
          <w:color w:val="000000"/>
        </w:rPr>
        <w:t>36</w:t>
      </w:r>
      <w:r w:rsidRPr="002451D0">
        <w:rPr>
          <w:rFonts w:ascii="Arial" w:hAnsi="Arial" w:cs="Arial"/>
        </w:rPr>
        <w:t xml:space="preserve"> </w:t>
      </w:r>
      <w:r w:rsidR="003255DF">
        <w:rPr>
          <w:rFonts w:ascii="Arial" w:hAnsi="Arial" w:cs="Arial"/>
        </w:rPr>
        <w:t xml:space="preserve">Kč </w:t>
      </w:r>
      <w:r w:rsidR="00213048" w:rsidRPr="00EC7498">
        <w:rPr>
          <w:rFonts w:ascii="Arial" w:hAnsi="Arial" w:cs="Arial"/>
          <w:color w:val="000000"/>
        </w:rPr>
        <w:t xml:space="preserve">včetně </w:t>
      </w:r>
      <w:r w:rsidRPr="002451D0">
        <w:rPr>
          <w:rFonts w:ascii="Arial" w:hAnsi="Arial" w:cs="Arial"/>
        </w:rPr>
        <w:t xml:space="preserve">DPH </w:t>
      </w:r>
    </w:p>
    <w:p w:rsidR="005271DF" w:rsidRDefault="005271DF" w:rsidP="002451D0">
      <w:pPr>
        <w:spacing w:after="0"/>
        <w:rPr>
          <w:rFonts w:ascii="Arial" w:hAnsi="Arial" w:cs="Arial"/>
        </w:rPr>
      </w:pPr>
    </w:p>
    <w:p w:rsidR="005271DF" w:rsidRDefault="005271DF" w:rsidP="002451D0">
      <w:pPr>
        <w:spacing w:after="0"/>
        <w:rPr>
          <w:rFonts w:ascii="Arial" w:hAnsi="Arial" w:cs="Arial"/>
        </w:rPr>
      </w:pPr>
    </w:p>
    <w:p w:rsidR="005271DF" w:rsidRDefault="005271DF" w:rsidP="002451D0">
      <w:pPr>
        <w:spacing w:after="0"/>
        <w:rPr>
          <w:rFonts w:ascii="Arial" w:hAnsi="Arial" w:cs="Arial"/>
        </w:rPr>
      </w:pPr>
    </w:p>
    <w:p w:rsidR="005271DF" w:rsidRDefault="005271DF" w:rsidP="002451D0">
      <w:pPr>
        <w:spacing w:after="0"/>
        <w:rPr>
          <w:rFonts w:ascii="Arial" w:hAnsi="Arial" w:cs="Arial"/>
        </w:rPr>
      </w:pPr>
    </w:p>
    <w:p w:rsidR="005271DF" w:rsidRDefault="005271DF" w:rsidP="002451D0">
      <w:pPr>
        <w:spacing w:after="0"/>
        <w:rPr>
          <w:rFonts w:ascii="Arial" w:hAnsi="Arial" w:cs="Arial"/>
        </w:rPr>
      </w:pPr>
    </w:p>
    <w:p w:rsidR="005271DF" w:rsidRDefault="005271DF" w:rsidP="005271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5271D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vystavené </w:t>
      </w:r>
      <w:r w:rsidRPr="005271DF">
        <w:rPr>
          <w:rFonts w:ascii="Arial" w:hAnsi="Arial" w:cs="Arial"/>
        </w:rPr>
        <w:t>faktuře musí být uvedeno číslo rámcové smlouvy</w:t>
      </w:r>
      <w:r>
        <w:rPr>
          <w:rFonts w:ascii="Arial" w:hAnsi="Arial" w:cs="Arial"/>
        </w:rPr>
        <w:t xml:space="preserve"> č.</w:t>
      </w:r>
      <w:r w:rsidR="00F41128">
        <w:rPr>
          <w:rFonts w:ascii="Arial" w:hAnsi="Arial" w:cs="Arial"/>
        </w:rPr>
        <w:t xml:space="preserve"> j.</w:t>
      </w:r>
      <w:r w:rsidRPr="005271DF">
        <w:rPr>
          <w:rFonts w:ascii="Arial" w:hAnsi="Arial" w:cs="Arial"/>
        </w:rPr>
        <w:t xml:space="preserve"> </w:t>
      </w:r>
      <w:r w:rsidR="00A54499">
        <w:rPr>
          <w:rFonts w:ascii="Arial" w:hAnsi="Arial" w:cs="Arial"/>
        </w:rPr>
        <w:t>04290/SC/22 a objednávky č.</w:t>
      </w:r>
      <w:r w:rsidR="00F41128">
        <w:rPr>
          <w:rFonts w:ascii="Arial" w:hAnsi="Arial" w:cs="Arial"/>
        </w:rPr>
        <w:t xml:space="preserve"> j.</w:t>
      </w:r>
      <w:r w:rsidR="00A54499">
        <w:rPr>
          <w:rFonts w:ascii="Arial" w:hAnsi="Arial" w:cs="Arial"/>
        </w:rPr>
        <w:t xml:space="preserve"> </w:t>
      </w:r>
      <w:r w:rsidR="00A54499" w:rsidRPr="00A54499">
        <w:rPr>
          <w:rFonts w:ascii="Arial" w:hAnsi="Arial" w:cs="Arial"/>
        </w:rPr>
        <w:t>02</w:t>
      </w:r>
      <w:r w:rsidR="007D1146">
        <w:rPr>
          <w:rFonts w:ascii="Arial" w:hAnsi="Arial" w:cs="Arial"/>
        </w:rPr>
        <w:t>150</w:t>
      </w:r>
      <w:r w:rsidR="00A54499" w:rsidRPr="00A54499">
        <w:rPr>
          <w:rFonts w:ascii="Arial" w:hAnsi="Arial" w:cs="Arial"/>
        </w:rPr>
        <w:t>/SC/2</w:t>
      </w:r>
      <w:r w:rsidR="007D1146">
        <w:rPr>
          <w:rFonts w:ascii="Arial" w:hAnsi="Arial" w:cs="Arial"/>
        </w:rPr>
        <w:t>3</w:t>
      </w:r>
      <w:r w:rsidR="00A54499">
        <w:rPr>
          <w:rFonts w:ascii="Arial" w:hAnsi="Arial" w:cs="Arial"/>
        </w:rPr>
        <w:t>.</w:t>
      </w:r>
    </w:p>
    <w:p w:rsidR="005271DF" w:rsidRDefault="005271DF" w:rsidP="002451D0">
      <w:pPr>
        <w:spacing w:after="0"/>
        <w:rPr>
          <w:rFonts w:ascii="Arial" w:hAnsi="Arial" w:cs="Arial"/>
        </w:rPr>
      </w:pPr>
    </w:p>
    <w:p w:rsidR="005271DF" w:rsidRDefault="005271DF" w:rsidP="002451D0">
      <w:pPr>
        <w:spacing w:after="0"/>
        <w:rPr>
          <w:rFonts w:ascii="Arial" w:hAnsi="Arial" w:cs="Arial"/>
        </w:rPr>
      </w:pPr>
    </w:p>
    <w:p w:rsid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:rsidR="005271DF" w:rsidRDefault="005271DF" w:rsidP="002451D0">
      <w:pPr>
        <w:spacing w:after="0"/>
        <w:rPr>
          <w:rFonts w:ascii="Arial" w:hAnsi="Arial" w:cs="Arial"/>
        </w:rPr>
      </w:pPr>
    </w:p>
    <w:p w:rsidR="005271DF" w:rsidRPr="002451D0" w:rsidRDefault="005271DF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</w:r>
      <w:proofErr w:type="gramStart"/>
      <w:r w:rsidRPr="002451D0">
        <w:rPr>
          <w:rFonts w:ascii="Arial" w:hAnsi="Arial" w:cs="Arial"/>
        </w:rPr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</w:t>
      </w:r>
      <w:proofErr w:type="gramEnd"/>
      <w:r w:rsidRPr="002451D0">
        <w:rPr>
          <w:rFonts w:ascii="Arial" w:hAnsi="Arial" w:cs="Arial"/>
        </w:rPr>
        <w:t xml:space="preserve">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</w:p>
    <w:p w:rsidR="002451D0" w:rsidRPr="002451D0" w:rsidRDefault="00B14674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Digitálně podepsal dne </w:t>
      </w:r>
      <w:proofErr w:type="gramStart"/>
      <w:r>
        <w:rPr>
          <w:rFonts w:ascii="Arial" w:hAnsi="Arial" w:cs="Arial"/>
        </w:rPr>
        <w:t>24.04.2023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2451D0" w:rsidRDefault="002451D0" w:rsidP="002451D0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 xml:space="preserve">RNDr. Jaroslav </w:t>
            </w:r>
            <w:proofErr w:type="gramStart"/>
            <w:r w:rsidRPr="002451D0">
              <w:rPr>
                <w:rFonts w:ascii="Arial" w:hAnsi="Arial" w:cs="Arial"/>
                <w:color w:val="000000"/>
              </w:rPr>
              <w:t>Obermajer  ředitel</w:t>
            </w:r>
            <w:proofErr w:type="gramEnd"/>
            <w:r w:rsidRPr="002451D0">
              <w:rPr>
                <w:rFonts w:ascii="Arial" w:hAnsi="Arial" w:cs="Arial"/>
                <w:color w:val="000000"/>
              </w:rPr>
              <w:t xml:space="preserve"> RP Střední Čechy</w:t>
            </w:r>
          </w:p>
        </w:tc>
      </w:tr>
    </w:tbl>
    <w:p w:rsidR="002200C4" w:rsidRDefault="002200C4" w:rsidP="002451D0">
      <w:pPr>
        <w:spacing w:after="0"/>
        <w:rPr>
          <w:rFonts w:ascii="Arial" w:hAnsi="Arial" w:cs="Arial"/>
        </w:rPr>
      </w:pPr>
    </w:p>
    <w:p w:rsidR="00B14674" w:rsidRDefault="00B14674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Objednávku akceptovala – digitálně podepsala</w:t>
      </w:r>
    </w:p>
    <w:p w:rsidR="00B14674" w:rsidRPr="00A55EEA" w:rsidRDefault="00B14674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>ne 25.04.2023 Radka Krejčíková</w:t>
      </w:r>
    </w:p>
    <w:sectPr w:rsidR="00B14674" w:rsidRPr="00A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156E72"/>
    <w:rsid w:val="00213048"/>
    <w:rsid w:val="002200C4"/>
    <w:rsid w:val="002451D0"/>
    <w:rsid w:val="00250A03"/>
    <w:rsid w:val="002B607F"/>
    <w:rsid w:val="003255DF"/>
    <w:rsid w:val="00357223"/>
    <w:rsid w:val="0038444E"/>
    <w:rsid w:val="003D7835"/>
    <w:rsid w:val="00474847"/>
    <w:rsid w:val="004C62B6"/>
    <w:rsid w:val="004F09E2"/>
    <w:rsid w:val="005271DF"/>
    <w:rsid w:val="005E1897"/>
    <w:rsid w:val="007740DA"/>
    <w:rsid w:val="007A2646"/>
    <w:rsid w:val="007D0268"/>
    <w:rsid w:val="007D1146"/>
    <w:rsid w:val="008272CC"/>
    <w:rsid w:val="008A4AFF"/>
    <w:rsid w:val="00996437"/>
    <w:rsid w:val="009B5813"/>
    <w:rsid w:val="00A40A3A"/>
    <w:rsid w:val="00A54499"/>
    <w:rsid w:val="00A55EEA"/>
    <w:rsid w:val="00B10B82"/>
    <w:rsid w:val="00B14674"/>
    <w:rsid w:val="00B574FB"/>
    <w:rsid w:val="00BA79E8"/>
    <w:rsid w:val="00BE1CBB"/>
    <w:rsid w:val="00C0555B"/>
    <w:rsid w:val="00CD408E"/>
    <w:rsid w:val="00D41AA2"/>
    <w:rsid w:val="00DF409B"/>
    <w:rsid w:val="00EF6CE9"/>
    <w:rsid w:val="00F41128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2E1B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2023-04-26T12:25:00Z</dcterms:created>
  <dcterms:modified xsi:type="dcterms:W3CDTF">2023-04-26T12:25:00Z</dcterms:modified>
</cp:coreProperties>
</file>