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jc w:val="center"/>
        <w:rPr>
          <w:sz w:val="2"/>
          <w:szCs w:val="2"/>
        </w:rPr>
      </w:pPr>
      <w:r>
        <w:drawing>
          <wp:inline>
            <wp:extent cx="1170305" cy="664210"/>
            <wp:docPr id="1" name="Picutre 1"/>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ext cx="1170305" cy="664210"/>
                    </a:xfrm>
                    <a:prstGeom prst="rect"/>
                  </pic:spPr>
                </pic:pic>
              </a:graphicData>
            </a:graphic>
          </wp:inline>
        </w:drawing>
      </w:r>
    </w:p>
    <w:p>
      <w:pPr>
        <w:widowControl w:val="0"/>
        <w:spacing w:after="659" w:line="1" w:lineRule="exact"/>
      </w:pPr>
    </w:p>
    <w:p>
      <w:pPr>
        <w:pStyle w:val="Style7"/>
        <w:keepNext/>
        <w:keepLines/>
        <w:widowControl w:val="0"/>
        <w:shd w:val="clear" w:color="auto" w:fill="auto"/>
        <w:bidi w:val="0"/>
        <w:spacing w:before="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SMLOUVA O DÍLO</w:t>
      </w:r>
      <w:bookmarkEnd w:id="0"/>
      <w:bookmarkEnd w:id="1"/>
    </w:p>
    <w:p>
      <w:pPr>
        <w:pStyle w:val="Style9"/>
        <w:keepNext w:val="0"/>
        <w:keepLines w:val="0"/>
        <w:widowControl w:val="0"/>
        <w:shd w:val="clear" w:color="auto" w:fill="auto"/>
        <w:bidi w:val="0"/>
        <w:spacing w:before="0" w:after="440" w:line="240" w:lineRule="auto"/>
        <w:ind w:left="0" w:right="0" w:firstLine="0"/>
        <w:jc w:val="center"/>
      </w:pPr>
      <w:r>
        <w:rPr>
          <w:i/>
          <w:iCs/>
          <w:color w:val="000000"/>
          <w:spacing w:val="0"/>
          <w:w w:val="100"/>
          <w:position w:val="0"/>
          <w:shd w:val="clear" w:color="auto" w:fill="auto"/>
          <w:lang w:val="cs-CZ" w:eastAsia="cs-CZ" w:bidi="cs-CZ"/>
        </w:rPr>
        <w:t>uzavřená podle ustanovení § 2586 a následujících zákona č. 89/2012 Sb., občanského zákoníku</w:t>
        <w:br/>
        <w:t>(dále jen „OZ“), ve znění pozdějších předpisů (dále také jako „smlouva“)</w:t>
      </w:r>
    </w:p>
    <w:tbl>
      <w:tblPr>
        <w:tblOverlap w:val="never"/>
        <w:jc w:val="left"/>
        <w:tblLayout w:type="fixed"/>
      </w:tblPr>
      <w:tblGrid>
        <w:gridCol w:w="2074"/>
        <w:gridCol w:w="6274"/>
      </w:tblGrid>
      <w:tr>
        <w:trPr>
          <w:trHeight w:val="682"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5"/>
              <w:keepNext w:val="0"/>
              <w:keepLines w:val="0"/>
              <w:widowControl w:val="0"/>
              <w:shd w:val="clear" w:color="auto" w:fill="auto"/>
              <w:bidi w:val="0"/>
              <w:spacing w:before="0" w:after="12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Článek I.</w:t>
            </w:r>
          </w:p>
          <w:p>
            <w:pPr>
              <w:pStyle w:val="Style15"/>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Smluvní strany</w:t>
            </w:r>
          </w:p>
        </w:tc>
      </w:tr>
      <w:tr>
        <w:trPr>
          <w:trHeight w:val="355"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Objednatel:</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Krajská správa a údržba silnic Vysočiny, příspěvková organizace</w:t>
            </w:r>
          </w:p>
        </w:tc>
      </w:tr>
      <w:tr>
        <w:trPr>
          <w:trHeight w:val="331"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se sídlem:</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Kosovská 1122/16, 586 01 Jihlava</w:t>
            </w:r>
          </w:p>
        </w:tc>
      </w:tr>
      <w:tr>
        <w:trPr>
          <w:trHeight w:val="312"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zastoupený:</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Ing. Radovanem Necidem, ředitelem organizace</w:t>
            </w:r>
          </w:p>
        </w:tc>
      </w:tr>
    </w:tbl>
    <w:p>
      <w:pPr>
        <w:pStyle w:val="Style1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Osoba pověřená jednat jménem objednatele ve věcech</w:t>
      </w:r>
    </w:p>
    <w:p>
      <w:pPr>
        <w:widowControl w:val="0"/>
        <w:spacing w:after="99" w:line="1" w:lineRule="exact"/>
      </w:pPr>
    </w:p>
    <w:tbl>
      <w:tblPr>
        <w:tblOverlap w:val="never"/>
        <w:jc w:val="left"/>
        <w:tblLayout w:type="fixed"/>
      </w:tblPr>
      <w:tblGrid>
        <w:gridCol w:w="2074"/>
        <w:gridCol w:w="6269"/>
      </w:tblGrid>
      <w:tr>
        <w:trPr>
          <w:trHeight w:val="293" w:hRule="exact"/>
        </w:trPr>
        <w:tc>
          <w:tcPr>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smluvních:</w:t>
            </w:r>
          </w:p>
        </w:tc>
        <w:tc>
          <w:tcPr>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ditel organizace</w:t>
            </w:r>
          </w:p>
        </w:tc>
      </w:tr>
      <w:tr>
        <w:trPr>
          <w:trHeight w:val="336"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IČO:</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00090450</w:t>
            </w:r>
          </w:p>
        </w:tc>
      </w:tr>
      <w:tr>
        <w:trPr>
          <w:trHeight w:val="350"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DIČ:</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CZ00090450</w:t>
            </w:r>
          </w:p>
        </w:tc>
      </w:tr>
      <w:tr>
        <w:trPr>
          <w:trHeight w:val="394"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Zřizovatel:</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Kraj Vysočina</w:t>
            </w:r>
          </w:p>
        </w:tc>
      </w:tr>
    </w:tbl>
    <w:p>
      <w:pPr>
        <w:pStyle w:val="Style12"/>
        <w:keepNext w:val="0"/>
        <w:keepLines w:val="0"/>
        <w:widowControl w:val="0"/>
        <w:shd w:val="clear" w:color="auto" w:fill="auto"/>
        <w:bidi w:val="0"/>
        <w:spacing w:before="0" w:after="0" w:line="701" w:lineRule="exact"/>
        <w:ind w:left="0" w:right="0" w:firstLine="0"/>
        <w:jc w:val="left"/>
        <w:rPr>
          <w:sz w:val="20"/>
          <w:szCs w:val="20"/>
        </w:rPr>
      </w:pPr>
      <w:r>
        <w:rPr>
          <w:color w:val="000000"/>
          <w:spacing w:val="0"/>
          <w:w w:val="100"/>
          <w:position w:val="0"/>
          <w:sz w:val="20"/>
          <w:szCs w:val="20"/>
          <w:shd w:val="clear" w:color="auto" w:fill="auto"/>
          <w:lang w:val="cs-CZ" w:eastAsia="cs-CZ" w:bidi="cs-CZ"/>
        </w:rPr>
        <w:t xml:space="preserve">(dále jen „Objednatel“) </w:t>
      </w:r>
      <w:r>
        <w:rPr>
          <w:b/>
          <w:bCs/>
          <w:color w:val="000000"/>
          <w:spacing w:val="0"/>
          <w:w w:val="100"/>
          <w:position w:val="0"/>
          <w:sz w:val="20"/>
          <w:szCs w:val="20"/>
          <w:shd w:val="clear" w:color="auto" w:fill="auto"/>
          <w:lang w:val="cs-CZ" w:eastAsia="cs-CZ" w:bidi="cs-CZ"/>
        </w:rPr>
        <w:t>a</w:t>
      </w:r>
    </w:p>
    <w:p>
      <w:pPr>
        <w:widowControl w:val="0"/>
        <w:spacing w:after="179" w:line="1" w:lineRule="exact"/>
      </w:pPr>
    </w:p>
    <w:tbl>
      <w:tblPr>
        <w:tblOverlap w:val="never"/>
        <w:jc w:val="left"/>
        <w:tblLayout w:type="fixed"/>
      </w:tblPr>
      <w:tblGrid>
        <w:gridCol w:w="1810"/>
        <w:gridCol w:w="5194"/>
      </w:tblGrid>
      <w:tr>
        <w:trPr>
          <w:trHeight w:val="274"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Zhotovitel:</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320"/>
              <w:jc w:val="left"/>
              <w:rPr>
                <w:sz w:val="20"/>
                <w:szCs w:val="20"/>
              </w:rPr>
            </w:pPr>
            <w:r>
              <w:rPr>
                <w:b/>
                <w:bCs/>
                <w:color w:val="000000"/>
                <w:spacing w:val="0"/>
                <w:w w:val="100"/>
                <w:position w:val="0"/>
                <w:sz w:val="20"/>
                <w:szCs w:val="20"/>
                <w:shd w:val="clear" w:color="auto" w:fill="auto"/>
                <w:lang w:val="cs-CZ" w:eastAsia="cs-CZ" w:bidi="cs-CZ"/>
              </w:rPr>
              <w:t>M-STAV CZ s.r.o.</w:t>
            </w:r>
          </w:p>
        </w:tc>
      </w:tr>
      <w:tr>
        <w:trPr>
          <w:trHeight w:val="350"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se sídlem:</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320"/>
              <w:jc w:val="left"/>
              <w:rPr>
                <w:sz w:val="20"/>
                <w:szCs w:val="20"/>
              </w:rPr>
            </w:pPr>
            <w:r>
              <w:rPr>
                <w:color w:val="000000"/>
                <w:spacing w:val="0"/>
                <w:w w:val="100"/>
                <w:position w:val="0"/>
                <w:sz w:val="20"/>
                <w:szCs w:val="20"/>
                <w:shd w:val="clear" w:color="auto" w:fill="auto"/>
                <w:lang w:val="cs-CZ" w:eastAsia="cs-CZ" w:bidi="cs-CZ"/>
              </w:rPr>
              <w:t xml:space="preserve">Husova 1805, </w:t>
            </w:r>
            <w:r>
              <w:rPr>
                <w:rFonts w:ascii="Verdana" w:eastAsia="Verdana" w:hAnsi="Verdana" w:cs="Verdana"/>
                <w:color w:val="333333"/>
                <w:spacing w:val="0"/>
                <w:w w:val="100"/>
                <w:position w:val="0"/>
                <w:sz w:val="18"/>
                <w:szCs w:val="18"/>
                <w:shd w:val="clear" w:color="auto" w:fill="auto"/>
                <w:lang w:val="cs-CZ" w:eastAsia="cs-CZ" w:bidi="cs-CZ"/>
              </w:rPr>
              <w:t xml:space="preserve">Bílé Předměstí, </w:t>
            </w:r>
            <w:r>
              <w:rPr>
                <w:color w:val="000000"/>
                <w:spacing w:val="0"/>
                <w:w w:val="100"/>
                <w:position w:val="0"/>
                <w:sz w:val="20"/>
                <w:szCs w:val="20"/>
                <w:shd w:val="clear" w:color="auto" w:fill="auto"/>
                <w:lang w:val="cs-CZ" w:eastAsia="cs-CZ" w:bidi="cs-CZ"/>
              </w:rPr>
              <w:t>530 03 Pardubice</w:t>
            </w:r>
          </w:p>
        </w:tc>
      </w:tr>
      <w:tr>
        <w:trPr>
          <w:trHeight w:val="312"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zastoupený:</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320"/>
              <w:jc w:val="left"/>
              <w:rPr>
                <w:sz w:val="20"/>
                <w:szCs w:val="20"/>
              </w:rPr>
            </w:pPr>
            <w:r>
              <w:rPr>
                <w:b/>
                <w:bCs/>
                <w:color w:val="000000"/>
                <w:spacing w:val="0"/>
                <w:w w:val="100"/>
                <w:position w:val="0"/>
                <w:sz w:val="20"/>
                <w:szCs w:val="20"/>
                <w:shd w:val="clear" w:color="auto" w:fill="auto"/>
                <w:lang w:val="cs-CZ" w:eastAsia="cs-CZ" w:bidi="cs-CZ"/>
              </w:rPr>
              <w:t>Miroslavem Horáčkem, jednatelem společnosti</w:t>
            </w:r>
          </w:p>
        </w:tc>
      </w:tr>
    </w:tbl>
    <w:p>
      <w:pPr>
        <w:widowControl w:val="0"/>
        <w:spacing w:after="99" w:line="1" w:lineRule="exact"/>
      </w:pPr>
    </w:p>
    <w:p>
      <w:pPr>
        <w:pStyle w:val="Style9"/>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zapsán v obchodním rejstříku u KS v Hradci Králové, spis. zn. C, vložka 25919</w:t>
      </w:r>
    </w:p>
    <w:p>
      <w:pPr>
        <w:pStyle w:val="Style9"/>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Osoba pověřená jednat jménem zhotovitele ve věcech</w:t>
      </w:r>
    </w:p>
    <w:tbl>
      <w:tblPr>
        <w:tblOverlap w:val="never"/>
        <w:jc w:val="left"/>
        <w:tblLayout w:type="fixed"/>
      </w:tblPr>
      <w:tblGrid>
        <w:gridCol w:w="1810"/>
        <w:gridCol w:w="5194"/>
      </w:tblGrid>
      <w:tr>
        <w:trPr>
          <w:trHeight w:val="293"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smluvních:</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2020" w:right="0" w:firstLine="0"/>
              <w:jc w:val="left"/>
              <w:rPr>
                <w:sz w:val="20"/>
                <w:szCs w:val="20"/>
              </w:rPr>
            </w:pPr>
            <w:r>
              <w:rPr>
                <w:color w:val="000000"/>
                <w:spacing w:val="0"/>
                <w:w w:val="100"/>
                <w:position w:val="0"/>
                <w:sz w:val="20"/>
                <w:szCs w:val="20"/>
                <w:shd w:val="clear" w:color="auto" w:fill="auto"/>
                <w:lang w:val="cs-CZ" w:eastAsia="cs-CZ" w:bidi="cs-CZ"/>
              </w:rPr>
              <w:t>ednatel společnosti</w:t>
            </w:r>
          </w:p>
        </w:tc>
      </w:tr>
      <w:tr>
        <w:trPr>
          <w:trHeight w:val="336"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IČO:</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320"/>
              <w:jc w:val="left"/>
              <w:rPr>
                <w:sz w:val="20"/>
                <w:szCs w:val="20"/>
              </w:rPr>
            </w:pPr>
            <w:r>
              <w:rPr>
                <w:color w:val="000000"/>
                <w:spacing w:val="0"/>
                <w:w w:val="100"/>
                <w:position w:val="0"/>
                <w:sz w:val="20"/>
                <w:szCs w:val="20"/>
                <w:shd w:val="clear" w:color="auto" w:fill="auto"/>
                <w:lang w:val="cs-CZ" w:eastAsia="cs-CZ" w:bidi="cs-CZ"/>
              </w:rPr>
              <w:t>27557235</w:t>
            </w:r>
          </w:p>
        </w:tc>
      </w:tr>
      <w:tr>
        <w:trPr>
          <w:trHeight w:val="274"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DIČ:</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320"/>
              <w:jc w:val="left"/>
              <w:rPr>
                <w:sz w:val="20"/>
                <w:szCs w:val="20"/>
              </w:rPr>
            </w:pPr>
            <w:r>
              <w:rPr>
                <w:color w:val="000000"/>
                <w:spacing w:val="0"/>
                <w:w w:val="100"/>
                <w:position w:val="0"/>
                <w:sz w:val="20"/>
                <w:szCs w:val="20"/>
                <w:shd w:val="clear" w:color="auto" w:fill="auto"/>
                <w:lang w:val="cs-CZ" w:eastAsia="cs-CZ" w:bidi="cs-CZ"/>
              </w:rPr>
              <w:t>CZ27557235</w:t>
            </w:r>
          </w:p>
        </w:tc>
      </w:tr>
    </w:tbl>
    <w:p>
      <w:pPr>
        <w:widowControl w:val="0"/>
        <w:spacing w:after="99" w:line="1" w:lineRule="exact"/>
      </w:pP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(dále jen jako „Zhotovitel“)</w:t>
      </w:r>
    </w:p>
    <w:p>
      <w:pPr>
        <w:pStyle w:val="Style9"/>
        <w:keepNext w:val="0"/>
        <w:keepLines w:val="0"/>
        <w:widowControl w:val="0"/>
        <w:shd w:val="clear" w:color="auto" w:fill="auto"/>
        <w:bidi w:val="0"/>
        <w:spacing w:before="0" w:after="440" w:line="701" w:lineRule="exact"/>
        <w:ind w:left="0" w:right="0" w:firstLine="0"/>
        <w:jc w:val="both"/>
      </w:pPr>
      <w:r>
        <w:rPr>
          <w:color w:val="000000"/>
          <w:spacing w:val="0"/>
          <w:w w:val="100"/>
          <w:position w:val="0"/>
          <w:shd w:val="clear" w:color="auto" w:fill="auto"/>
          <w:lang w:val="cs-CZ" w:eastAsia="cs-CZ" w:bidi="cs-CZ"/>
        </w:rPr>
        <w:t>(společně také jako „</w:t>
      </w:r>
      <w:r>
        <w:rPr>
          <w:b/>
          <w:bCs/>
          <w:color w:val="000000"/>
          <w:spacing w:val="0"/>
          <w:w w:val="100"/>
          <w:position w:val="0"/>
          <w:shd w:val="clear" w:color="auto" w:fill="auto"/>
          <w:lang w:val="cs-CZ" w:eastAsia="cs-CZ" w:bidi="cs-CZ"/>
        </w:rPr>
        <w:t>Smluvní strany</w:t>
      </w:r>
      <w:r>
        <w:rPr>
          <w:color w:val="000000"/>
          <w:spacing w:val="0"/>
          <w:w w:val="100"/>
          <w:position w:val="0"/>
          <w:shd w:val="clear" w:color="auto" w:fill="auto"/>
          <w:lang w:val="cs-CZ" w:eastAsia="cs-CZ" w:bidi="cs-CZ"/>
        </w:rPr>
        <w:t>“ nebo jednotlivě „</w:t>
      </w:r>
      <w:r>
        <w:rPr>
          <w:b/>
          <w:bCs/>
          <w:color w:val="000000"/>
          <w:spacing w:val="0"/>
          <w:w w:val="100"/>
          <w:position w:val="0"/>
          <w:shd w:val="clear" w:color="auto" w:fill="auto"/>
          <w:lang w:val="cs-CZ" w:eastAsia="cs-CZ" w:bidi="cs-CZ"/>
        </w:rPr>
        <w:t>Smluvní strana</w:t>
      </w:r>
      <w:r>
        <w:rPr>
          <w:color w:val="000000"/>
          <w:spacing w:val="0"/>
          <w:w w:val="100"/>
          <w:position w:val="0"/>
          <w:shd w:val="clear" w:color="auto" w:fill="auto"/>
          <w:lang w:val="cs-CZ" w:eastAsia="cs-CZ" w:bidi="cs-CZ"/>
        </w:rPr>
        <w:t>“) se dohodly na následujících ustanoveních:</w:t>
      </w:r>
    </w:p>
    <w:p>
      <w:pPr>
        <w:pStyle w:val="Style22"/>
        <w:keepNext/>
        <w:keepLines/>
        <w:widowControl w:val="0"/>
        <w:shd w:val="clear" w:color="auto" w:fill="auto"/>
        <w:bidi w:val="0"/>
        <w:spacing w:before="0" w:after="100" w:line="240" w:lineRule="auto"/>
        <w:ind w:left="0" w:right="0" w:firstLine="0"/>
        <w:jc w:val="center"/>
      </w:pPr>
      <w:bookmarkStart w:id="2" w:name="bookmark2"/>
      <w:bookmarkStart w:id="3" w:name="bookmark3"/>
      <w:r>
        <w:rPr>
          <w:color w:val="000000"/>
          <w:spacing w:val="0"/>
          <w:w w:val="100"/>
          <w:position w:val="0"/>
          <w:shd w:val="clear" w:color="auto" w:fill="auto"/>
          <w:lang w:val="cs-CZ" w:eastAsia="cs-CZ" w:bidi="cs-CZ"/>
        </w:rPr>
        <w:t>Článek II.</w:t>
      </w:r>
      <w:bookmarkEnd w:id="2"/>
      <w:bookmarkEnd w:id="3"/>
    </w:p>
    <w:p>
      <w:pPr>
        <w:pStyle w:val="Style22"/>
        <w:keepNext/>
        <w:keepLines/>
        <w:widowControl w:val="0"/>
        <w:shd w:val="clear" w:color="auto" w:fill="auto"/>
        <w:bidi w:val="0"/>
        <w:spacing w:before="0" w:after="100" w:line="240" w:lineRule="auto"/>
        <w:ind w:left="0" w:right="0" w:firstLine="0"/>
        <w:jc w:val="center"/>
      </w:pPr>
      <w:bookmarkStart w:id="4" w:name="bookmark4"/>
      <w:bookmarkStart w:id="5" w:name="bookmark5"/>
      <w:r>
        <w:rPr>
          <w:color w:val="000000"/>
          <w:spacing w:val="0"/>
          <w:w w:val="100"/>
          <w:position w:val="0"/>
          <w:shd w:val="clear" w:color="auto" w:fill="auto"/>
          <w:lang w:val="cs-CZ" w:eastAsia="cs-CZ" w:bidi="cs-CZ"/>
        </w:rPr>
        <w:t>Předmět smlouvy</w:t>
      </w:r>
      <w:bookmarkEnd w:id="4"/>
      <w:bookmarkEnd w:id="5"/>
    </w:p>
    <w:p>
      <w:pPr>
        <w:pStyle w:val="Style9"/>
        <w:keepNext w:val="0"/>
        <w:keepLines w:val="0"/>
        <w:widowControl w:val="0"/>
        <w:numPr>
          <w:ilvl w:val="0"/>
          <w:numId w:val="1"/>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se touto Smlouvou zavazuje provést pro Objednatele na svůj náklad a nebezpečí sjednané dílo dle čl. II a čl. III. této Smlouvy a Objednatel se zavazuje dílo převzít a za provedené dílo zaplatit Zhotoviteli cenu ve výši a za podmínek sjednaných v této Smlouvě.</w:t>
      </w:r>
    </w:p>
    <w:p>
      <w:pPr>
        <w:pStyle w:val="Style9"/>
        <w:keepNext w:val="0"/>
        <w:keepLines w:val="0"/>
        <w:widowControl w:val="0"/>
        <w:numPr>
          <w:ilvl w:val="0"/>
          <w:numId w:val="1"/>
        </w:numPr>
        <w:shd w:val="clear" w:color="auto" w:fill="auto"/>
        <w:tabs>
          <w:tab w:pos="566" w:val="left"/>
        </w:tabs>
        <w:bidi w:val="0"/>
        <w:spacing w:before="0" w:line="240" w:lineRule="auto"/>
        <w:ind w:left="0" w:right="0" w:firstLine="0"/>
        <w:jc w:val="both"/>
        <w:sectPr>
          <w:headerReference w:type="default" r:id="rId7"/>
          <w:footerReference w:type="default" r:id="rId8"/>
          <w:headerReference w:type="even" r:id="rId9"/>
          <w:footerReference w:type="even" r:id="rId10"/>
          <w:footnotePr>
            <w:pos w:val="pageBottom"/>
            <w:numFmt w:val="decimal"/>
            <w:numRestart w:val="continuous"/>
          </w:footnotePr>
          <w:pgSz w:w="11900" w:h="16840"/>
          <w:pgMar w:top="1234" w:left="1378" w:right="1383" w:bottom="1057" w:header="0" w:footer="3" w:gutter="0"/>
          <w:pgNumType w:start="1"/>
          <w:cols w:space="720"/>
          <w:noEndnote/>
          <w:rtlGutter w:val="0"/>
          <w:docGrid w:linePitch="360"/>
        </w:sectPr>
      </w:pPr>
      <w:r>
        <w:rPr>
          <w:color w:val="000000"/>
          <w:spacing w:val="0"/>
          <w:w w:val="100"/>
          <w:position w:val="0"/>
          <w:shd w:val="clear" w:color="auto" w:fill="auto"/>
          <w:lang w:val="cs-CZ" w:eastAsia="cs-CZ" w:bidi="cs-CZ"/>
        </w:rPr>
        <w:t>Podkladem pro uzavření Smlouvy je nabídka Zhotovitele předložená na veřejnou zakázku s názvem „</w:t>
      </w:r>
      <w:r>
        <w:rPr>
          <w:b/>
          <w:bCs/>
          <w:color w:val="000000"/>
          <w:spacing w:val="0"/>
          <w:w w:val="100"/>
          <w:position w:val="0"/>
          <w:shd w:val="clear" w:color="auto" w:fill="auto"/>
          <w:lang w:val="cs-CZ" w:eastAsia="cs-CZ" w:bidi="cs-CZ"/>
        </w:rPr>
        <w:t>III/34422 Sloupno - most ev.č. 34422-1</w:t>
      </w:r>
      <w:r>
        <w:rPr>
          <w:color w:val="000000"/>
          <w:spacing w:val="0"/>
          <w:w w:val="100"/>
          <w:position w:val="0"/>
          <w:shd w:val="clear" w:color="auto" w:fill="auto"/>
          <w:lang w:val="cs-CZ" w:eastAsia="cs-CZ" w:bidi="cs-CZ"/>
        </w:rPr>
        <w:t>“ zadávanou ve zjednodušeném podlimitním řízení dle zákona č. 134/2016 Sb., o zadávání veřejných zakázek, v platném znění (dále jen „ZZVZ“) a dále</w:t>
      </w:r>
    </w:p>
    <w:p>
      <w:pPr>
        <w:widowControl w:val="0"/>
        <w:jc w:val="center"/>
        <w:rPr>
          <w:sz w:val="2"/>
          <w:szCs w:val="2"/>
        </w:rPr>
      </w:pPr>
      <w:r>
        <w:drawing>
          <wp:inline>
            <wp:extent cx="1170305" cy="664210"/>
            <wp:docPr id="16" name="Picutre 16"/>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1"/>
                    <a:stretch/>
                  </pic:blipFill>
                  <pic:spPr>
                    <a:xfrm>
                      <a:ext cx="1170305" cy="664210"/>
                    </a:xfrm>
                    <a:prstGeom prst="rect"/>
                  </pic:spPr>
                </pic:pic>
              </a:graphicData>
            </a:graphic>
          </wp:inline>
        </w:drawing>
      </w:r>
    </w:p>
    <w:p>
      <w:pPr>
        <w:widowControl w:val="0"/>
        <w:spacing w:after="639" w:line="1" w:lineRule="exact"/>
      </w:pPr>
    </w:p>
    <w:p>
      <w:pPr>
        <w:pStyle w:val="Style22"/>
        <w:keepNext/>
        <w:keepLines/>
        <w:widowControl w:val="0"/>
        <w:shd w:val="clear" w:color="auto" w:fill="auto"/>
        <w:bidi w:val="0"/>
        <w:spacing w:before="0" w:after="460" w:line="240" w:lineRule="auto"/>
        <w:ind w:left="0" w:right="0" w:firstLine="0"/>
        <w:jc w:val="both"/>
      </w:pPr>
      <w:bookmarkStart w:id="6" w:name="bookmark6"/>
      <w:bookmarkStart w:id="7" w:name="bookmark7"/>
      <w:r>
        <w:rPr>
          <w:color w:val="000000"/>
          <w:spacing w:val="0"/>
          <w:w w:val="100"/>
          <w:position w:val="0"/>
          <w:shd w:val="clear" w:color="auto" w:fill="auto"/>
          <w:lang w:val="cs-CZ" w:eastAsia="cs-CZ" w:bidi="cs-CZ"/>
        </w:rPr>
        <w:t>Obchodní podmínky zadavatele pro veřejné zakázky na stavební práce dle § 37 odst. 1 písm. c) ZZVZ</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vydané dle § 1751 a násl. OZ </w:t>
      </w:r>
      <w:r>
        <w:rPr>
          <w:b w:val="0"/>
          <w:bCs w:val="0"/>
          <w:color w:val="000000"/>
          <w:spacing w:val="0"/>
          <w:w w:val="100"/>
          <w:position w:val="0"/>
          <w:shd w:val="clear" w:color="auto" w:fill="auto"/>
          <w:lang w:val="cs-CZ" w:eastAsia="cs-CZ" w:bidi="cs-CZ"/>
        </w:rPr>
        <w:t>(dále také jen „OP“)</w:t>
      </w:r>
      <w:r>
        <w:rPr>
          <w:color w:val="000000"/>
          <w:spacing w:val="0"/>
          <w:w w:val="100"/>
          <w:position w:val="0"/>
          <w:shd w:val="clear" w:color="auto" w:fill="auto"/>
          <w:lang w:val="cs-CZ" w:eastAsia="cs-CZ" w:bidi="cs-CZ"/>
        </w:rPr>
        <w:t>.</w:t>
      </w:r>
      <w:bookmarkEnd w:id="6"/>
      <w:bookmarkEnd w:id="7"/>
    </w:p>
    <w:p>
      <w:pPr>
        <w:pStyle w:val="Style22"/>
        <w:keepNext/>
        <w:keepLines/>
        <w:widowControl w:val="0"/>
        <w:shd w:val="clear" w:color="auto" w:fill="auto"/>
        <w:bidi w:val="0"/>
        <w:spacing w:before="0" w:after="100" w:line="240" w:lineRule="auto"/>
        <w:ind w:left="0" w:right="0" w:firstLine="0"/>
        <w:jc w:val="center"/>
      </w:pPr>
      <w:bookmarkStart w:id="8" w:name="bookmark8"/>
      <w:bookmarkStart w:id="9" w:name="bookmark9"/>
      <w:r>
        <w:rPr>
          <w:color w:val="000000"/>
          <w:spacing w:val="0"/>
          <w:w w:val="100"/>
          <w:position w:val="0"/>
          <w:shd w:val="clear" w:color="auto" w:fill="auto"/>
          <w:lang w:val="cs-CZ" w:eastAsia="cs-CZ" w:bidi="cs-CZ"/>
        </w:rPr>
        <w:t>Článek III.</w:t>
      </w:r>
      <w:bookmarkEnd w:id="8"/>
      <w:bookmarkEnd w:id="9"/>
    </w:p>
    <w:p>
      <w:pPr>
        <w:pStyle w:val="Style22"/>
        <w:keepNext/>
        <w:keepLines/>
        <w:widowControl w:val="0"/>
        <w:shd w:val="clear" w:color="auto" w:fill="auto"/>
        <w:bidi w:val="0"/>
        <w:spacing w:before="0" w:after="100" w:line="240" w:lineRule="auto"/>
        <w:ind w:left="0" w:right="0" w:firstLine="0"/>
        <w:jc w:val="center"/>
      </w:pPr>
      <w:bookmarkStart w:id="10" w:name="bookmark10"/>
      <w:bookmarkStart w:id="11" w:name="bookmark11"/>
      <w:r>
        <w:rPr>
          <w:color w:val="000000"/>
          <w:spacing w:val="0"/>
          <w:w w:val="100"/>
          <w:position w:val="0"/>
          <w:shd w:val="clear" w:color="auto" w:fill="auto"/>
          <w:lang w:val="cs-CZ" w:eastAsia="cs-CZ" w:bidi="cs-CZ"/>
        </w:rPr>
        <w:t>Specifikace díla</w:t>
      </w:r>
      <w:bookmarkEnd w:id="10"/>
      <w:bookmarkEnd w:id="11"/>
    </w:p>
    <w:p>
      <w:pPr>
        <w:pStyle w:val="Style9"/>
        <w:keepNext w:val="0"/>
        <w:keepLines w:val="0"/>
        <w:widowControl w:val="0"/>
        <w:numPr>
          <w:ilvl w:val="0"/>
          <w:numId w:val="3"/>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Předmětem této Smlouvy je rekonstrukce mostu ev.č. 34422-1 přes bezejmenný tok, na silnici III/34422 v km 0,454, v obci Sloupno, okres Havlíčkův Brod, Kraj Vysočina.</w:t>
      </w:r>
    </w:p>
    <w:p>
      <w:pPr>
        <w:pStyle w:val="Style9"/>
        <w:keepNext w:val="0"/>
        <w:keepLines w:val="0"/>
        <w:widowControl w:val="0"/>
        <w:numPr>
          <w:ilvl w:val="0"/>
          <w:numId w:val="3"/>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Předmětem díla je provedení všech činností, prací a dodávek obsažených v projektové dokumentaci pro provádění stavby s názvem </w:t>
      </w:r>
      <w:r>
        <w:rPr>
          <w:b/>
          <w:bCs/>
          <w:color w:val="000000"/>
          <w:spacing w:val="0"/>
          <w:w w:val="100"/>
          <w:position w:val="0"/>
          <w:shd w:val="clear" w:color="auto" w:fill="auto"/>
          <w:lang w:val="cs-CZ" w:eastAsia="cs-CZ" w:bidi="cs-CZ"/>
        </w:rPr>
        <w:t xml:space="preserve">„III/34422 Sloupno - most ev.č. 34422-1“ </w:t>
      </w:r>
      <w:r>
        <w:rPr>
          <w:color w:val="000000"/>
          <w:spacing w:val="0"/>
          <w:w w:val="100"/>
          <w:position w:val="0"/>
          <w:shd w:val="clear" w:color="auto" w:fill="auto"/>
          <w:lang w:val="cs-CZ" w:eastAsia="cs-CZ" w:bidi="cs-CZ"/>
        </w:rPr>
        <w:t>(dále projektové dokumentace), kterou vypracovala Projekční kancelář PRIS spol. s r.o., IČO: 46974806, se sídlem Osová 717/20, 625 00 Brno, hlavní inženýr projektu: autorizovaný inženýr pro mosty a inženýrské konstrukce, ČKAIT č. , v soupise stavebních prací, dodávek a služeb s výkazem výměr k této projektové dokumentaci, který tvoří přílohu této Smlouvy.</w:t>
      </w:r>
    </w:p>
    <w:p>
      <w:pPr>
        <w:pStyle w:val="Style9"/>
        <w:keepNext w:val="0"/>
        <w:keepLines w:val="0"/>
        <w:widowControl w:val="0"/>
        <w:numPr>
          <w:ilvl w:val="0"/>
          <w:numId w:val="3"/>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Předmětem díla je provedení všech činností, prací, dodávek a služeb obsažených v nabídce Zhotovitele, která byla podána na základě zadávacích podmínek obsahujících zejména projektovou dokumentaci pro provádění stavby, dále soupis prací, dodávek a služeb s výkazem výměr, a dále obchodní podmínky, jež jsou nedílnou součástí této Smlouvy. Předmětem díla jsou rovněž činnosti, práce a dodávky, které nejsou v dokumentech uvedených v tomto článku Smlouvy obsaženy, ale o kterých Zhotovitel věděl nebo podle svých odborných znalostí vědět měl a/nebo mohl, že jsou k řádnému a kvalitnímu provedení díla dané povahy třeba.</w:t>
      </w:r>
    </w:p>
    <w:p>
      <w:pPr>
        <w:pStyle w:val="Style9"/>
        <w:keepNext w:val="0"/>
        <w:keepLines w:val="0"/>
        <w:widowControl w:val="0"/>
        <w:numPr>
          <w:ilvl w:val="0"/>
          <w:numId w:val="3"/>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Při realizaci díla budou použity pouze pracovní a technologické postupy a dále výrobky a materiály, které splňují požadavky stavebního zákona a dalších právních předpisů upravujících jakost provedených stavebních prací. Dodávky budou dokladovány k přejímacímu řízení potřebnými platnými certifikáty a prohlášením o shodě.</w:t>
      </w:r>
    </w:p>
    <w:p>
      <w:pPr>
        <w:pStyle w:val="Style9"/>
        <w:keepNext w:val="0"/>
        <w:keepLines w:val="0"/>
        <w:widowControl w:val="0"/>
        <w:numPr>
          <w:ilvl w:val="0"/>
          <w:numId w:val="3"/>
        </w:numPr>
        <w:shd w:val="clear" w:color="auto" w:fill="auto"/>
        <w:tabs>
          <w:tab w:pos="566" w:val="left"/>
        </w:tabs>
        <w:bidi w:val="0"/>
        <w:spacing w:before="0" w:after="460" w:line="240" w:lineRule="auto"/>
        <w:ind w:left="0" w:right="0" w:firstLine="0"/>
        <w:jc w:val="both"/>
      </w:pPr>
      <w:r>
        <w:rPr>
          <w:color w:val="000000"/>
          <w:spacing w:val="0"/>
          <w:w w:val="100"/>
          <w:position w:val="0"/>
          <w:shd w:val="clear" w:color="auto" w:fill="auto"/>
          <w:lang w:val="cs-CZ" w:eastAsia="cs-CZ" w:bidi="cs-CZ"/>
        </w:rPr>
        <w:t>Všechny povrchy, konstrukce, venkovní plochy apod. poškozené v důsledku stavební činnosti budou po provedení prací uvedeny Zhotovitelem do původního stavu, v případě zničení budou Zhotovitelem nahrazeny novými.</w:t>
      </w:r>
    </w:p>
    <w:p>
      <w:pPr>
        <w:pStyle w:val="Style22"/>
        <w:keepNext/>
        <w:keepLines/>
        <w:widowControl w:val="0"/>
        <w:shd w:val="clear" w:color="auto" w:fill="auto"/>
        <w:bidi w:val="0"/>
        <w:spacing w:before="0" w:after="100" w:line="240" w:lineRule="auto"/>
        <w:ind w:left="0" w:right="0" w:firstLine="0"/>
        <w:jc w:val="center"/>
      </w:pPr>
      <w:bookmarkStart w:id="12" w:name="bookmark12"/>
      <w:bookmarkStart w:id="13" w:name="bookmark13"/>
      <w:r>
        <w:rPr>
          <w:color w:val="000000"/>
          <w:spacing w:val="0"/>
          <w:w w:val="100"/>
          <w:position w:val="0"/>
          <w:shd w:val="clear" w:color="auto" w:fill="auto"/>
          <w:lang w:val="cs-CZ" w:eastAsia="cs-CZ" w:bidi="cs-CZ"/>
        </w:rPr>
        <w:t>Článek IV.</w:t>
      </w:r>
      <w:bookmarkEnd w:id="12"/>
      <w:bookmarkEnd w:id="13"/>
    </w:p>
    <w:p>
      <w:pPr>
        <w:pStyle w:val="Style22"/>
        <w:keepNext/>
        <w:keepLines/>
        <w:widowControl w:val="0"/>
        <w:shd w:val="clear" w:color="auto" w:fill="auto"/>
        <w:bidi w:val="0"/>
        <w:spacing w:before="0" w:after="100" w:line="240" w:lineRule="auto"/>
        <w:ind w:left="0" w:right="0" w:firstLine="0"/>
        <w:jc w:val="center"/>
      </w:pPr>
      <w:bookmarkStart w:id="14" w:name="bookmark14"/>
      <w:bookmarkStart w:id="15" w:name="bookmark15"/>
      <w:r>
        <w:rPr>
          <w:color w:val="000000"/>
          <w:spacing w:val="0"/>
          <w:w w:val="100"/>
          <w:position w:val="0"/>
          <w:shd w:val="clear" w:color="auto" w:fill="auto"/>
          <w:lang w:val="cs-CZ" w:eastAsia="cs-CZ" w:bidi="cs-CZ"/>
        </w:rPr>
        <w:t>Doba plnění</w:t>
      </w:r>
      <w:bookmarkEnd w:id="14"/>
      <w:bookmarkEnd w:id="15"/>
    </w:p>
    <w:p>
      <w:pPr>
        <w:pStyle w:val="Style9"/>
        <w:keepNext w:val="0"/>
        <w:keepLines w:val="0"/>
        <w:widowControl w:val="0"/>
        <w:numPr>
          <w:ilvl w:val="0"/>
          <w:numId w:val="5"/>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se zavazuje řádně a včas provést dílo v těchto termínech plnění:</w:t>
      </w:r>
    </w:p>
    <w:p>
      <w:pPr>
        <w:pStyle w:val="Style22"/>
        <w:keepNext/>
        <w:keepLines/>
        <w:widowControl w:val="0"/>
        <w:shd w:val="clear" w:color="auto" w:fill="auto"/>
        <w:bidi w:val="0"/>
        <w:spacing w:before="0" w:after="100" w:line="240" w:lineRule="auto"/>
        <w:ind w:left="0" w:right="0" w:firstLine="580"/>
        <w:jc w:val="both"/>
      </w:pPr>
      <w:bookmarkStart w:id="16" w:name="bookmark16"/>
      <w:bookmarkStart w:id="17" w:name="bookmark17"/>
      <w:r>
        <w:rPr>
          <w:color w:val="000000"/>
          <w:spacing w:val="0"/>
          <w:w w:val="100"/>
          <w:position w:val="0"/>
          <w:shd w:val="clear" w:color="auto" w:fill="auto"/>
          <w:lang w:val="cs-CZ" w:eastAsia="cs-CZ" w:bidi="cs-CZ"/>
        </w:rPr>
        <w:t xml:space="preserve">a) </w:t>
      </w:r>
      <w:r>
        <w:rPr>
          <w:b w:val="0"/>
          <w:bCs w:val="0"/>
          <w:color w:val="000000"/>
          <w:spacing w:val="0"/>
          <w:w w:val="100"/>
          <w:position w:val="0"/>
          <w:shd w:val="clear" w:color="auto" w:fill="auto"/>
          <w:lang w:val="cs-CZ" w:eastAsia="cs-CZ" w:bidi="cs-CZ"/>
        </w:rPr>
        <w:t xml:space="preserve">zahájení realizace stavby: </w:t>
      </w:r>
      <w:r>
        <w:rPr>
          <w:color w:val="000000"/>
          <w:spacing w:val="0"/>
          <w:w w:val="100"/>
          <w:position w:val="0"/>
          <w:shd w:val="clear" w:color="auto" w:fill="auto"/>
          <w:lang w:val="cs-CZ" w:eastAsia="cs-CZ" w:bidi="cs-CZ"/>
        </w:rPr>
        <w:t>dnem předání a převzetí staveniště</w:t>
      </w:r>
      <w:bookmarkEnd w:id="16"/>
      <w:bookmarkEnd w:id="17"/>
    </w:p>
    <w:p>
      <w:pPr>
        <w:pStyle w:val="Style9"/>
        <w:keepNext w:val="0"/>
        <w:keepLines w:val="0"/>
        <w:widowControl w:val="0"/>
        <w:numPr>
          <w:ilvl w:val="0"/>
          <w:numId w:val="7"/>
        </w:numPr>
        <w:shd w:val="clear" w:color="auto" w:fill="auto"/>
        <w:tabs>
          <w:tab w:pos="940" w:val="left"/>
        </w:tabs>
        <w:bidi w:val="0"/>
        <w:spacing w:before="0" w:line="240" w:lineRule="auto"/>
        <w:ind w:left="940" w:right="0" w:hanging="360"/>
        <w:jc w:val="both"/>
      </w:pPr>
      <w:r>
        <w:rPr>
          <w:color w:val="000000"/>
          <w:spacing w:val="0"/>
          <w:w w:val="100"/>
          <w:position w:val="0"/>
          <w:shd w:val="clear" w:color="auto" w:fill="auto"/>
          <w:lang w:val="cs-CZ" w:eastAsia="cs-CZ" w:bidi="cs-CZ"/>
        </w:rPr>
        <w:t xml:space="preserve">uvedení celé stavby do užívání ve smyslu čl. XII. obchodních podmínek (dále i „OP“): </w:t>
      </w:r>
      <w:r>
        <w:rPr>
          <w:b/>
          <w:bCs/>
          <w:color w:val="000000"/>
          <w:spacing w:val="0"/>
          <w:w w:val="100"/>
          <w:position w:val="0"/>
          <w:shd w:val="clear" w:color="auto" w:fill="auto"/>
          <w:lang w:val="cs-CZ" w:eastAsia="cs-CZ" w:bidi="cs-CZ"/>
        </w:rPr>
        <w:t xml:space="preserve">do 3 měsíců </w:t>
      </w:r>
      <w:r>
        <w:rPr>
          <w:color w:val="000000"/>
          <w:spacing w:val="0"/>
          <w:w w:val="100"/>
          <w:position w:val="0"/>
          <w:shd w:val="clear" w:color="auto" w:fill="auto"/>
          <w:lang w:val="cs-CZ" w:eastAsia="cs-CZ" w:bidi="cs-CZ"/>
        </w:rPr>
        <w:t>od předání a převzetí staveniště</w:t>
      </w:r>
    </w:p>
    <w:p>
      <w:pPr>
        <w:pStyle w:val="Style9"/>
        <w:keepNext w:val="0"/>
        <w:keepLines w:val="0"/>
        <w:widowControl w:val="0"/>
        <w:numPr>
          <w:ilvl w:val="0"/>
          <w:numId w:val="7"/>
        </w:numPr>
        <w:shd w:val="clear" w:color="auto" w:fill="auto"/>
        <w:tabs>
          <w:tab w:pos="940" w:val="left"/>
        </w:tabs>
        <w:bidi w:val="0"/>
        <w:spacing w:before="0" w:line="240" w:lineRule="auto"/>
        <w:ind w:left="940" w:right="0" w:hanging="360"/>
        <w:jc w:val="both"/>
      </w:pPr>
      <w:r>
        <w:rPr>
          <w:color w:val="000000"/>
          <w:spacing w:val="0"/>
          <w:w w:val="100"/>
          <w:position w:val="0"/>
          <w:shd w:val="clear" w:color="auto" w:fill="auto"/>
          <w:lang w:val="cs-CZ" w:eastAsia="cs-CZ" w:bidi="cs-CZ"/>
        </w:rPr>
        <w:t xml:space="preserve">dokončení díla vč. předání kompletní dokladové části Objednateli: </w:t>
      </w:r>
      <w:r>
        <w:rPr>
          <w:b/>
          <w:bCs/>
          <w:color w:val="000000"/>
          <w:spacing w:val="0"/>
          <w:w w:val="100"/>
          <w:position w:val="0"/>
          <w:shd w:val="clear" w:color="auto" w:fill="auto"/>
          <w:lang w:val="cs-CZ" w:eastAsia="cs-CZ" w:bidi="cs-CZ"/>
        </w:rPr>
        <w:t xml:space="preserve">do 1 měsíce </w:t>
      </w:r>
      <w:r>
        <w:rPr>
          <w:color w:val="000000"/>
          <w:spacing w:val="0"/>
          <w:w w:val="100"/>
          <w:position w:val="0"/>
          <w:shd w:val="clear" w:color="auto" w:fill="auto"/>
          <w:lang w:val="cs-CZ" w:eastAsia="cs-CZ" w:bidi="cs-CZ"/>
        </w:rPr>
        <w:t>od uvedení celé stavby do užívání dle bodu b), (vyjma geometrického plánu)</w:t>
      </w:r>
    </w:p>
    <w:p>
      <w:pPr>
        <w:pStyle w:val="Style9"/>
        <w:keepNext w:val="0"/>
        <w:keepLines w:val="0"/>
        <w:widowControl w:val="0"/>
        <w:numPr>
          <w:ilvl w:val="0"/>
          <w:numId w:val="7"/>
        </w:numPr>
        <w:shd w:val="clear" w:color="auto" w:fill="auto"/>
        <w:tabs>
          <w:tab w:pos="940" w:val="left"/>
        </w:tabs>
        <w:bidi w:val="0"/>
        <w:spacing w:before="0" w:line="240" w:lineRule="auto"/>
        <w:ind w:left="940" w:right="0" w:hanging="360"/>
        <w:jc w:val="both"/>
      </w:pPr>
      <w:r>
        <w:rPr>
          <w:color w:val="000000"/>
          <w:spacing w:val="0"/>
          <w:w w:val="100"/>
          <w:position w:val="0"/>
          <w:shd w:val="clear" w:color="auto" w:fill="auto"/>
          <w:lang w:val="cs-CZ" w:eastAsia="cs-CZ" w:bidi="cs-CZ"/>
        </w:rPr>
        <w:t xml:space="preserve">předání a převzetí ověřeného geometrického plánu: </w:t>
      </w:r>
      <w:r>
        <w:rPr>
          <w:b/>
          <w:bCs/>
          <w:color w:val="000000"/>
          <w:spacing w:val="0"/>
          <w:w w:val="100"/>
          <w:position w:val="0"/>
          <w:shd w:val="clear" w:color="auto" w:fill="auto"/>
          <w:lang w:val="cs-CZ" w:eastAsia="cs-CZ" w:bidi="cs-CZ"/>
        </w:rPr>
        <w:t xml:space="preserve">do 3 měsíců </w:t>
      </w:r>
      <w:r>
        <w:rPr>
          <w:color w:val="000000"/>
          <w:spacing w:val="0"/>
          <w:w w:val="100"/>
          <w:position w:val="0"/>
          <w:shd w:val="clear" w:color="auto" w:fill="auto"/>
          <w:lang w:val="cs-CZ" w:eastAsia="cs-CZ" w:bidi="cs-CZ"/>
        </w:rPr>
        <w:t>od uvedení celé stavby do užívání dle bodu b).</w:t>
      </w:r>
    </w:p>
    <w:p>
      <w:pPr>
        <w:pStyle w:val="Style9"/>
        <w:keepNext w:val="0"/>
        <w:keepLines w:val="0"/>
        <w:widowControl w:val="0"/>
        <w:numPr>
          <w:ilvl w:val="0"/>
          <w:numId w:val="5"/>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realizovat práce dle předem odsouhlaseného Časového plánu (dále jen harmonogram) realizace díla. Zhotovitel se při realizaci díla zavazuje respektovat termíny dokončení jednotlivých částí díla dle tohoto časového plánu.</w:t>
      </w:r>
    </w:p>
    <w:p>
      <w:pPr>
        <w:pStyle w:val="Style9"/>
        <w:keepNext w:val="0"/>
        <w:keepLines w:val="0"/>
        <w:widowControl w:val="0"/>
        <w:numPr>
          <w:ilvl w:val="0"/>
          <w:numId w:val="5"/>
        </w:numPr>
        <w:shd w:val="clear" w:color="auto" w:fill="auto"/>
        <w:tabs>
          <w:tab w:pos="566" w:val="left"/>
        </w:tabs>
        <w:bidi w:val="0"/>
        <w:spacing w:before="0" w:line="240" w:lineRule="auto"/>
        <w:ind w:left="0" w:right="0" w:firstLine="0"/>
        <w:jc w:val="both"/>
        <w:sectPr>
          <w:footnotePr>
            <w:pos w:val="pageBottom"/>
            <w:numFmt w:val="decimal"/>
            <w:numRestart w:val="continuous"/>
          </w:footnotePr>
          <w:pgSz w:w="11900" w:h="16840"/>
          <w:pgMar w:top="1234" w:left="1373" w:right="1378" w:bottom="1057" w:header="0" w:footer="3" w:gutter="0"/>
          <w:cols w:space="720"/>
          <w:noEndnote/>
          <w:rtlGutter w:val="0"/>
          <w:docGrid w:linePitch="360"/>
        </w:sectPr>
      </w:pPr>
      <w:r>
        <w:rPr>
          <w:color w:val="000000"/>
          <w:spacing w:val="0"/>
          <w:w w:val="100"/>
          <w:position w:val="0"/>
          <w:shd w:val="clear" w:color="auto" w:fill="auto"/>
          <w:lang w:val="cs-CZ" w:eastAsia="cs-CZ" w:bidi="cs-CZ"/>
        </w:rPr>
        <w:t xml:space="preserve">Smluvní strany se odlišně od OP dohodly, že Harmonogram realizace díla </w:t>
      </w:r>
      <w:r>
        <w:rPr>
          <w:b/>
          <w:bCs/>
          <w:color w:val="000000"/>
          <w:spacing w:val="0"/>
          <w:w w:val="100"/>
          <w:position w:val="0"/>
          <w:shd w:val="clear" w:color="auto" w:fill="auto"/>
          <w:lang w:val="cs-CZ" w:eastAsia="cs-CZ" w:bidi="cs-CZ"/>
        </w:rPr>
        <w:t xml:space="preserve">netvoří </w:t>
      </w:r>
      <w:r>
        <w:rPr>
          <w:color w:val="000000"/>
          <w:spacing w:val="0"/>
          <w:w w:val="100"/>
          <w:position w:val="0"/>
          <w:shd w:val="clear" w:color="auto" w:fill="auto"/>
          <w:lang w:val="cs-CZ" w:eastAsia="cs-CZ" w:bidi="cs-CZ"/>
        </w:rPr>
        <w:t>přílohu Smlouvy, musí být však předem odsouhlasen zástupcem Objednatele nejpozději při předání staveniště. Harmonogram je členěn po týdnech, včetně finančního plnění po měsících a jsou v něm vyznačeny dílčí termíny realizace díla, které jsou pro Zhotovitele závazné. Dílčí termíny budou navrženy a vyznačeny jako důležité a rozhodující termíny stavební připravenosti a dílčího dokončování prací tak, aby jejich průběžné plnění bylo zárukou řádného průběhu stavby. Harmonogram realizace díla může zpracovat Zhotovitel ve vlastní formě tabulky a grafu tak, aby byl</w:t>
      </w:r>
    </w:p>
    <w:p>
      <w:pPr>
        <w:widowControl w:val="0"/>
        <w:jc w:val="center"/>
        <w:rPr>
          <w:sz w:val="2"/>
          <w:szCs w:val="2"/>
        </w:rPr>
      </w:pPr>
      <w:r>
        <w:drawing>
          <wp:inline>
            <wp:extent cx="1170305" cy="664210"/>
            <wp:docPr id="17" name="Picutre 17"/>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stretch/>
                  </pic:blipFill>
                  <pic:spPr>
                    <a:xfrm>
                      <a:ext cx="1170305" cy="664210"/>
                    </a:xfrm>
                    <a:prstGeom prst="rect"/>
                  </pic:spPr>
                </pic:pic>
              </a:graphicData>
            </a:graphic>
          </wp:inline>
        </w:drawing>
      </w:r>
    </w:p>
    <w:p>
      <w:pPr>
        <w:widowControl w:val="0"/>
        <w:spacing w:after="659" w:line="1" w:lineRule="exact"/>
      </w:pPr>
    </w:p>
    <w:p>
      <w:pPr>
        <w:pStyle w:val="Style9"/>
        <w:keepNext w:val="0"/>
        <w:keepLines w:val="0"/>
        <w:widowControl w:val="0"/>
        <w:shd w:val="clear" w:color="auto" w:fill="auto"/>
        <w:bidi w:val="0"/>
        <w:spacing w:before="0" w:after="120" w:line="240" w:lineRule="auto"/>
        <w:ind w:left="0" w:right="0" w:firstLine="0"/>
        <w:jc w:val="both"/>
      </w:pPr>
      <w:r>
        <w:rPr>
          <w:color w:val="000000"/>
          <w:spacing w:val="0"/>
          <w:w w:val="100"/>
          <w:position w:val="0"/>
          <w:shd w:val="clear" w:color="auto" w:fill="auto"/>
          <w:lang w:val="cs-CZ" w:eastAsia="cs-CZ" w:bidi="cs-CZ"/>
        </w:rPr>
        <w:t>přehledný, průkazný a mohl sloužit Objednateli k průběžné kontrole postupu, případně řešení problémů plnění apod. Zhotovitel se při realizaci díla zavazuje respektovat dílčí termíny realizace díla a termíny dokončení jednotlivých částí díla dle tohoto harmonogramu.</w:t>
      </w:r>
    </w:p>
    <w:p>
      <w:pPr>
        <w:pStyle w:val="Style9"/>
        <w:keepNext w:val="0"/>
        <w:keepLines w:val="0"/>
        <w:widowControl w:val="0"/>
        <w:numPr>
          <w:ilvl w:val="0"/>
          <w:numId w:val="5"/>
        </w:numPr>
        <w:shd w:val="clear" w:color="auto" w:fill="auto"/>
        <w:tabs>
          <w:tab w:pos="566" w:val="left"/>
        </w:tabs>
        <w:bidi w:val="0"/>
        <w:spacing w:before="0" w:after="120" w:line="240" w:lineRule="auto"/>
        <w:ind w:left="0" w:right="0" w:firstLine="0"/>
        <w:jc w:val="both"/>
      </w:pPr>
      <w:r>
        <w:rPr>
          <w:color w:val="000000"/>
          <w:spacing w:val="0"/>
          <w:w w:val="100"/>
          <w:position w:val="0"/>
          <w:shd w:val="clear" w:color="auto" w:fill="auto"/>
          <w:lang w:val="cs-CZ" w:eastAsia="cs-CZ" w:bidi="cs-CZ"/>
        </w:rPr>
        <w:t xml:space="preserve">Objednatel je povinen předat a Zhotovitel převzít staveniště (nebo jeho ucelenou část) v termínu do </w:t>
      </w:r>
      <w:r>
        <w:rPr>
          <w:b/>
          <w:bCs/>
          <w:color w:val="000000"/>
          <w:spacing w:val="0"/>
          <w:w w:val="100"/>
          <w:position w:val="0"/>
          <w:shd w:val="clear" w:color="auto" w:fill="auto"/>
          <w:lang w:val="cs-CZ" w:eastAsia="cs-CZ" w:bidi="cs-CZ"/>
        </w:rPr>
        <w:t>15 kalendářních dnů ode dne účinnosti této Smlouvy</w:t>
      </w:r>
      <w:r>
        <w:rPr>
          <w:color w:val="000000"/>
          <w:spacing w:val="0"/>
          <w:w w:val="100"/>
          <w:position w:val="0"/>
          <w:shd w:val="clear" w:color="auto" w:fill="auto"/>
          <w:lang w:val="cs-CZ" w:eastAsia="cs-CZ" w:bidi="cs-CZ"/>
        </w:rPr>
        <w:t>, včetně volného přístupu k jednotlivým objektům tak, aby Zhotovitel mohl zahájit práce a plynule v nich pokračovat.</w:t>
      </w:r>
    </w:p>
    <w:p>
      <w:pPr>
        <w:pStyle w:val="Style9"/>
        <w:keepNext w:val="0"/>
        <w:keepLines w:val="0"/>
        <w:widowControl w:val="0"/>
        <w:numPr>
          <w:ilvl w:val="0"/>
          <w:numId w:val="5"/>
        </w:numPr>
        <w:shd w:val="clear" w:color="auto" w:fill="auto"/>
        <w:tabs>
          <w:tab w:pos="566" w:val="left"/>
        </w:tabs>
        <w:bidi w:val="0"/>
        <w:spacing w:before="0" w:after="460" w:line="240" w:lineRule="auto"/>
        <w:ind w:left="0" w:right="0" w:firstLine="0"/>
        <w:jc w:val="both"/>
      </w:pPr>
      <w:r>
        <w:rPr>
          <w:color w:val="000000"/>
          <w:spacing w:val="0"/>
          <w:w w:val="100"/>
          <w:position w:val="0"/>
          <w:shd w:val="clear" w:color="auto" w:fill="auto"/>
          <w:lang w:val="cs-CZ" w:eastAsia="cs-CZ" w:bidi="cs-CZ"/>
        </w:rPr>
        <w:t xml:space="preserve">Pokud Zhotovitel nezahájí realizaci díla </w:t>
      </w:r>
      <w:r>
        <w:rPr>
          <w:b/>
          <w:bCs/>
          <w:color w:val="000000"/>
          <w:spacing w:val="0"/>
          <w:w w:val="100"/>
          <w:position w:val="0"/>
          <w:shd w:val="clear" w:color="auto" w:fill="auto"/>
          <w:lang w:val="cs-CZ" w:eastAsia="cs-CZ" w:bidi="cs-CZ"/>
        </w:rPr>
        <w:t xml:space="preserve">do 15 kalendářních dnů </w:t>
      </w:r>
      <w:r>
        <w:rPr>
          <w:color w:val="000000"/>
          <w:spacing w:val="0"/>
          <w:w w:val="100"/>
          <w:position w:val="0"/>
          <w:shd w:val="clear" w:color="auto" w:fill="auto"/>
          <w:lang w:val="cs-CZ" w:eastAsia="cs-CZ" w:bidi="cs-CZ"/>
        </w:rPr>
        <w:t>ode dne předání a převzetí staveniště, ani v dodatečně přiměřené lhůtě stanovené Objednatelem, je Objednatel oprávněn odstoupit od této Smlouvy. Další důvody pro odstoupení od této Smlouvy jsou uvedeny v příslušné části OP.</w:t>
      </w:r>
    </w:p>
    <w:p>
      <w:pPr>
        <w:pStyle w:val="Style22"/>
        <w:keepNext/>
        <w:keepLines/>
        <w:widowControl w:val="0"/>
        <w:shd w:val="clear" w:color="auto" w:fill="auto"/>
        <w:bidi w:val="0"/>
        <w:spacing w:before="0" w:line="240" w:lineRule="auto"/>
        <w:ind w:left="0" w:right="0" w:firstLine="0"/>
        <w:jc w:val="center"/>
      </w:pPr>
      <w:bookmarkStart w:id="18" w:name="bookmark18"/>
      <w:bookmarkStart w:id="19" w:name="bookmark19"/>
      <w:r>
        <w:rPr>
          <w:color w:val="000000"/>
          <w:spacing w:val="0"/>
          <w:w w:val="100"/>
          <w:position w:val="0"/>
          <w:shd w:val="clear" w:color="auto" w:fill="auto"/>
          <w:lang w:val="cs-CZ" w:eastAsia="cs-CZ" w:bidi="cs-CZ"/>
        </w:rPr>
        <w:t>Článek V.</w:t>
      </w:r>
      <w:bookmarkEnd w:id="18"/>
      <w:bookmarkEnd w:id="19"/>
    </w:p>
    <w:p>
      <w:pPr>
        <w:pStyle w:val="Style22"/>
        <w:keepNext/>
        <w:keepLines/>
        <w:widowControl w:val="0"/>
        <w:shd w:val="clear" w:color="auto" w:fill="auto"/>
        <w:bidi w:val="0"/>
        <w:spacing w:before="0" w:line="240" w:lineRule="auto"/>
        <w:ind w:left="0" w:right="0" w:firstLine="0"/>
        <w:jc w:val="center"/>
      </w:pPr>
      <w:bookmarkStart w:id="20" w:name="bookmark20"/>
      <w:bookmarkStart w:id="21" w:name="bookmark21"/>
      <w:r>
        <w:rPr>
          <w:color w:val="000000"/>
          <w:spacing w:val="0"/>
          <w:w w:val="100"/>
          <w:position w:val="0"/>
          <w:shd w:val="clear" w:color="auto" w:fill="auto"/>
          <w:lang w:val="cs-CZ" w:eastAsia="cs-CZ" w:bidi="cs-CZ"/>
        </w:rPr>
        <w:t>Místo provádění díla</w:t>
      </w:r>
      <w:bookmarkEnd w:id="20"/>
      <w:bookmarkEnd w:id="21"/>
    </w:p>
    <w:p>
      <w:pPr>
        <w:pStyle w:val="Style9"/>
        <w:keepNext w:val="0"/>
        <w:keepLines w:val="0"/>
        <w:widowControl w:val="0"/>
        <w:numPr>
          <w:ilvl w:val="1"/>
          <w:numId w:val="5"/>
        </w:numPr>
        <w:shd w:val="clear" w:color="auto" w:fill="auto"/>
        <w:tabs>
          <w:tab w:pos="566" w:val="left"/>
        </w:tabs>
        <w:bidi w:val="0"/>
        <w:spacing w:before="0" w:after="460" w:line="240" w:lineRule="auto"/>
        <w:ind w:left="0" w:right="0" w:firstLine="0"/>
        <w:jc w:val="both"/>
      </w:pPr>
      <w:r>
        <w:rPr>
          <w:color w:val="000000"/>
          <w:spacing w:val="0"/>
          <w:w w:val="100"/>
          <w:position w:val="0"/>
          <w:shd w:val="clear" w:color="auto" w:fill="auto"/>
          <w:lang w:val="cs-CZ" w:eastAsia="cs-CZ" w:bidi="cs-CZ"/>
        </w:rPr>
        <w:t>Místo provádění díla jako prostor staveniště je blíže specifikováno v projektové dokumentaci, viz odst. 3.2. Smlouvy.</w:t>
      </w:r>
    </w:p>
    <w:p>
      <w:pPr>
        <w:pStyle w:val="Style22"/>
        <w:keepNext/>
        <w:keepLines/>
        <w:widowControl w:val="0"/>
        <w:shd w:val="clear" w:color="auto" w:fill="auto"/>
        <w:bidi w:val="0"/>
        <w:spacing w:before="0" w:line="240" w:lineRule="auto"/>
        <w:ind w:left="0" w:right="0" w:firstLine="0"/>
        <w:jc w:val="center"/>
      </w:pPr>
      <w:bookmarkStart w:id="22" w:name="bookmark22"/>
      <w:bookmarkStart w:id="23" w:name="bookmark23"/>
      <w:r>
        <w:rPr>
          <w:color w:val="000000"/>
          <w:spacing w:val="0"/>
          <w:w w:val="100"/>
          <w:position w:val="0"/>
          <w:shd w:val="clear" w:color="auto" w:fill="auto"/>
          <w:lang w:val="cs-CZ" w:eastAsia="cs-CZ" w:bidi="cs-CZ"/>
        </w:rPr>
        <w:t>Článek VI.</w:t>
      </w:r>
      <w:bookmarkEnd w:id="22"/>
      <w:bookmarkEnd w:id="23"/>
    </w:p>
    <w:p>
      <w:pPr>
        <w:pStyle w:val="Style22"/>
        <w:keepNext/>
        <w:keepLines/>
        <w:widowControl w:val="0"/>
        <w:shd w:val="clear" w:color="auto" w:fill="auto"/>
        <w:bidi w:val="0"/>
        <w:spacing w:before="0" w:line="240" w:lineRule="auto"/>
        <w:ind w:left="0" w:right="0" w:firstLine="0"/>
        <w:jc w:val="center"/>
      </w:pPr>
      <w:bookmarkStart w:id="24" w:name="bookmark24"/>
      <w:bookmarkStart w:id="25" w:name="bookmark25"/>
      <w:r>
        <w:rPr>
          <w:color w:val="000000"/>
          <w:spacing w:val="0"/>
          <w:w w:val="100"/>
          <w:position w:val="0"/>
          <w:shd w:val="clear" w:color="auto" w:fill="auto"/>
          <w:lang w:val="cs-CZ" w:eastAsia="cs-CZ" w:bidi="cs-CZ"/>
        </w:rPr>
        <w:t>Cena díla</w:t>
      </w:r>
      <w:bookmarkEnd w:id="24"/>
      <w:bookmarkEnd w:id="25"/>
    </w:p>
    <w:p>
      <w:pPr>
        <w:pStyle w:val="Style9"/>
        <w:keepNext w:val="0"/>
        <w:keepLines w:val="0"/>
        <w:widowControl w:val="0"/>
        <w:numPr>
          <w:ilvl w:val="0"/>
          <w:numId w:val="9"/>
        </w:numPr>
        <w:shd w:val="clear" w:color="auto" w:fill="auto"/>
        <w:tabs>
          <w:tab w:pos="566" w:val="left"/>
        </w:tabs>
        <w:bidi w:val="0"/>
        <w:spacing w:before="0" w:after="200" w:line="240" w:lineRule="auto"/>
        <w:ind w:left="0" w:right="0" w:firstLine="0"/>
        <w:jc w:val="both"/>
      </w:pPr>
      <w:r>
        <w:rPr>
          <w:color w:val="000000"/>
          <w:spacing w:val="0"/>
          <w:w w:val="100"/>
          <w:position w:val="0"/>
          <w:shd w:val="clear" w:color="auto" w:fill="auto"/>
          <w:lang w:val="cs-CZ" w:eastAsia="cs-CZ" w:bidi="cs-CZ"/>
        </w:rPr>
        <w:t>Celková cena díla dle této Smlouvy je stanovena na základě podané nabídky v rámci výše uvedeného zadávacího řízení ve výši:</w:t>
      </w:r>
    </w:p>
    <w:tbl>
      <w:tblPr>
        <w:tblOverlap w:val="never"/>
        <w:jc w:val="center"/>
        <w:tblLayout w:type="fixed"/>
      </w:tblPr>
      <w:tblGrid>
        <w:gridCol w:w="2894"/>
        <w:gridCol w:w="1762"/>
        <w:gridCol w:w="370"/>
      </w:tblGrid>
      <w:tr>
        <w:trPr>
          <w:trHeight w:val="307"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Cena díla celkem bez DPH</w:t>
            </w:r>
          </w:p>
        </w:tc>
        <w:tc>
          <w:tcPr>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460"/>
              <w:jc w:val="both"/>
              <w:rPr>
                <w:sz w:val="20"/>
                <w:szCs w:val="20"/>
              </w:rPr>
            </w:pPr>
            <w:r>
              <w:rPr>
                <w:b/>
                <w:bCs/>
                <w:color w:val="000000"/>
                <w:spacing w:val="0"/>
                <w:w w:val="100"/>
                <w:position w:val="0"/>
                <w:sz w:val="20"/>
                <w:szCs w:val="20"/>
                <w:shd w:val="clear" w:color="auto" w:fill="auto"/>
                <w:lang w:val="cs-CZ" w:eastAsia="cs-CZ" w:bidi="cs-CZ"/>
              </w:rPr>
              <w:t>5 010 497,54</w:t>
            </w:r>
          </w:p>
        </w:tc>
        <w:tc>
          <w:tcPr>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Kč</w:t>
            </w:r>
          </w:p>
        </w:tc>
      </w:tr>
      <w:tr>
        <w:trPr>
          <w:trHeight w:val="355"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1460" w:right="0" w:firstLine="0"/>
              <w:jc w:val="left"/>
              <w:rPr>
                <w:sz w:val="20"/>
                <w:szCs w:val="20"/>
              </w:rPr>
            </w:pPr>
            <w:r>
              <w:rPr>
                <w:color w:val="000000"/>
                <w:spacing w:val="0"/>
                <w:w w:val="100"/>
                <w:position w:val="0"/>
                <w:sz w:val="20"/>
                <w:szCs w:val="20"/>
                <w:shd w:val="clear" w:color="auto" w:fill="auto"/>
                <w:lang w:val="cs-CZ" w:eastAsia="cs-CZ" w:bidi="cs-CZ"/>
              </w:rPr>
              <w:t>DPH 21 %</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both"/>
              <w:rPr>
                <w:sz w:val="20"/>
                <w:szCs w:val="20"/>
              </w:rPr>
            </w:pPr>
            <w:r>
              <w:rPr>
                <w:color w:val="000000"/>
                <w:spacing w:val="0"/>
                <w:w w:val="100"/>
                <w:position w:val="0"/>
                <w:sz w:val="20"/>
                <w:szCs w:val="20"/>
                <w:shd w:val="clear" w:color="auto" w:fill="auto"/>
                <w:lang w:val="cs-CZ" w:eastAsia="cs-CZ" w:bidi="cs-CZ"/>
              </w:rPr>
              <w:t>1 052 204,48</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Kč</w:t>
            </w:r>
          </w:p>
        </w:tc>
      </w:tr>
      <w:tr>
        <w:trPr>
          <w:trHeight w:val="336"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Cena díla celkem vč. DPH</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both"/>
              <w:rPr>
                <w:sz w:val="20"/>
                <w:szCs w:val="20"/>
              </w:rPr>
            </w:pPr>
            <w:r>
              <w:rPr>
                <w:b/>
                <w:bCs/>
                <w:color w:val="000000"/>
                <w:spacing w:val="0"/>
                <w:w w:val="100"/>
                <w:position w:val="0"/>
                <w:sz w:val="20"/>
                <w:szCs w:val="20"/>
                <w:shd w:val="clear" w:color="auto" w:fill="auto"/>
                <w:lang w:val="cs-CZ" w:eastAsia="cs-CZ" w:bidi="cs-CZ"/>
              </w:rPr>
              <w:t>6 062 702,02</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Kč</w:t>
            </w:r>
          </w:p>
        </w:tc>
      </w:tr>
    </w:tbl>
    <w:p>
      <w:pPr>
        <w:widowControl w:val="0"/>
        <w:spacing w:after="199" w:line="1" w:lineRule="exact"/>
      </w:pPr>
    </w:p>
    <w:p>
      <w:pPr>
        <w:pStyle w:val="Style9"/>
        <w:keepNext w:val="0"/>
        <w:keepLines w:val="0"/>
        <w:widowControl w:val="0"/>
        <w:numPr>
          <w:ilvl w:val="0"/>
          <w:numId w:val="9"/>
        </w:numPr>
        <w:shd w:val="clear" w:color="auto" w:fill="auto"/>
        <w:tabs>
          <w:tab w:pos="566" w:val="left"/>
        </w:tabs>
        <w:bidi w:val="0"/>
        <w:spacing w:before="0" w:after="120" w:line="240" w:lineRule="auto"/>
        <w:ind w:left="0" w:right="0" w:firstLine="0"/>
        <w:jc w:val="both"/>
      </w:pPr>
      <w:r>
        <w:rPr>
          <w:color w:val="000000"/>
          <w:spacing w:val="0"/>
          <w:w w:val="100"/>
          <w:position w:val="0"/>
          <w:shd w:val="clear" w:color="auto" w:fill="auto"/>
          <w:lang w:val="cs-CZ" w:eastAsia="cs-CZ" w:bidi="cs-CZ"/>
        </w:rPr>
        <w:t>Podrobná kalkulace ceny díla včetně jednotkových cen je uvedena v soupisu stavebních prací, dodávek a služeb s výkazem výměr, který tvoří přílohu této Smlouvy.</w:t>
      </w:r>
    </w:p>
    <w:p>
      <w:pPr>
        <w:pStyle w:val="Style9"/>
        <w:keepNext w:val="0"/>
        <w:keepLines w:val="0"/>
        <w:widowControl w:val="0"/>
        <w:numPr>
          <w:ilvl w:val="0"/>
          <w:numId w:val="9"/>
        </w:numPr>
        <w:shd w:val="clear" w:color="auto" w:fill="auto"/>
        <w:tabs>
          <w:tab w:pos="566" w:val="left"/>
        </w:tabs>
        <w:bidi w:val="0"/>
        <w:spacing w:before="0" w:after="460" w:line="240" w:lineRule="auto"/>
        <w:ind w:left="0" w:right="0" w:firstLine="0"/>
        <w:jc w:val="both"/>
      </w:pPr>
      <w:r>
        <w:rPr>
          <w:color w:val="000000"/>
          <w:spacing w:val="0"/>
          <w:w w:val="100"/>
          <w:position w:val="0"/>
          <w:shd w:val="clear" w:color="auto" w:fill="auto"/>
          <w:lang w:val="cs-CZ" w:eastAsia="cs-CZ" w:bidi="cs-CZ"/>
        </w:rPr>
        <w:t>Zhotovitelem navržená cena díla je úplná, konečná a nepřekročitelná a obsahuje veškeré položky vyplývající ze zadávací dokumentace a projektové dokumentace. Případné vícepráce budou realizovány na základě předchozího postupu Zhotovitele dle §§ 2594 a 2627 OZ a dále v souladu s § 222 ZZVZ.</w:t>
      </w:r>
    </w:p>
    <w:p>
      <w:pPr>
        <w:pStyle w:val="Style22"/>
        <w:keepNext/>
        <w:keepLines/>
        <w:widowControl w:val="0"/>
        <w:shd w:val="clear" w:color="auto" w:fill="auto"/>
        <w:bidi w:val="0"/>
        <w:spacing w:before="0" w:line="240" w:lineRule="auto"/>
        <w:ind w:left="0" w:right="0" w:firstLine="0"/>
        <w:jc w:val="center"/>
      </w:pPr>
      <w:bookmarkStart w:id="26" w:name="bookmark26"/>
      <w:bookmarkStart w:id="27" w:name="bookmark27"/>
      <w:r>
        <w:rPr>
          <w:color w:val="000000"/>
          <w:spacing w:val="0"/>
          <w:w w:val="100"/>
          <w:position w:val="0"/>
          <w:shd w:val="clear" w:color="auto" w:fill="auto"/>
          <w:lang w:val="cs-CZ" w:eastAsia="cs-CZ" w:bidi="cs-CZ"/>
        </w:rPr>
        <w:t>Článek VII.</w:t>
      </w:r>
      <w:bookmarkEnd w:id="26"/>
      <w:bookmarkEnd w:id="27"/>
    </w:p>
    <w:p>
      <w:pPr>
        <w:pStyle w:val="Style22"/>
        <w:keepNext/>
        <w:keepLines/>
        <w:widowControl w:val="0"/>
        <w:shd w:val="clear" w:color="auto" w:fill="auto"/>
        <w:bidi w:val="0"/>
        <w:spacing w:before="0" w:line="240" w:lineRule="auto"/>
        <w:ind w:left="0" w:right="0" w:firstLine="0"/>
        <w:jc w:val="center"/>
      </w:pPr>
      <w:bookmarkStart w:id="28" w:name="bookmark28"/>
      <w:bookmarkStart w:id="29" w:name="bookmark29"/>
      <w:r>
        <w:rPr>
          <w:color w:val="000000"/>
          <w:spacing w:val="0"/>
          <w:w w:val="100"/>
          <w:position w:val="0"/>
          <w:shd w:val="clear" w:color="auto" w:fill="auto"/>
          <w:lang w:val="cs-CZ" w:eastAsia="cs-CZ" w:bidi="cs-CZ"/>
        </w:rPr>
        <w:t>Smluvní pokuty</w:t>
      </w:r>
      <w:bookmarkEnd w:id="28"/>
      <w:bookmarkEnd w:id="29"/>
    </w:p>
    <w:p>
      <w:pPr>
        <w:pStyle w:val="Style9"/>
        <w:keepNext w:val="0"/>
        <w:keepLines w:val="0"/>
        <w:widowControl w:val="0"/>
        <w:numPr>
          <w:ilvl w:val="0"/>
          <w:numId w:val="11"/>
        </w:numPr>
        <w:shd w:val="clear" w:color="auto" w:fill="auto"/>
        <w:tabs>
          <w:tab w:pos="566" w:val="left"/>
        </w:tabs>
        <w:bidi w:val="0"/>
        <w:spacing w:before="0" w:after="460" w:line="240" w:lineRule="auto"/>
        <w:ind w:left="0" w:right="0" w:firstLine="0"/>
        <w:jc w:val="both"/>
      </w:pPr>
      <w:r>
        <w:rPr>
          <w:color w:val="000000"/>
          <w:spacing w:val="0"/>
          <w:w w:val="100"/>
          <w:position w:val="0"/>
          <w:shd w:val="clear" w:color="auto" w:fill="auto"/>
          <w:lang w:val="cs-CZ" w:eastAsia="cs-CZ" w:bidi="cs-CZ"/>
        </w:rPr>
        <w:t>Smluvní pokuty jsou upraveny v příslušné části OP.</w:t>
      </w:r>
    </w:p>
    <w:p>
      <w:pPr>
        <w:pStyle w:val="Style22"/>
        <w:keepNext/>
        <w:keepLines/>
        <w:widowControl w:val="0"/>
        <w:shd w:val="clear" w:color="auto" w:fill="auto"/>
        <w:bidi w:val="0"/>
        <w:spacing w:before="0" w:line="240" w:lineRule="auto"/>
        <w:ind w:left="0" w:right="0" w:firstLine="0"/>
        <w:jc w:val="center"/>
      </w:pPr>
      <w:bookmarkStart w:id="30" w:name="bookmark30"/>
      <w:bookmarkStart w:id="31" w:name="bookmark31"/>
      <w:r>
        <w:rPr>
          <w:color w:val="000000"/>
          <w:spacing w:val="0"/>
          <w:w w:val="100"/>
          <w:position w:val="0"/>
          <w:shd w:val="clear" w:color="auto" w:fill="auto"/>
          <w:lang w:val="cs-CZ" w:eastAsia="cs-CZ" w:bidi="cs-CZ"/>
        </w:rPr>
        <w:t>Článek VIII.</w:t>
      </w:r>
      <w:bookmarkEnd w:id="30"/>
      <w:bookmarkEnd w:id="31"/>
    </w:p>
    <w:p>
      <w:pPr>
        <w:pStyle w:val="Style22"/>
        <w:keepNext/>
        <w:keepLines/>
        <w:widowControl w:val="0"/>
        <w:shd w:val="clear" w:color="auto" w:fill="auto"/>
        <w:bidi w:val="0"/>
        <w:spacing w:before="0" w:line="240" w:lineRule="auto"/>
        <w:ind w:left="0" w:right="0" w:firstLine="0"/>
        <w:jc w:val="center"/>
      </w:pPr>
      <w:bookmarkStart w:id="32" w:name="bookmark32"/>
      <w:bookmarkStart w:id="33" w:name="bookmark33"/>
      <w:r>
        <w:rPr>
          <w:color w:val="000000"/>
          <w:spacing w:val="0"/>
          <w:w w:val="100"/>
          <w:position w:val="0"/>
          <w:shd w:val="clear" w:color="auto" w:fill="auto"/>
          <w:lang w:val="cs-CZ" w:eastAsia="cs-CZ" w:bidi="cs-CZ"/>
        </w:rPr>
        <w:t>Další ujednání</w:t>
      </w:r>
      <w:bookmarkEnd w:id="32"/>
      <w:bookmarkEnd w:id="33"/>
    </w:p>
    <w:p>
      <w:pPr>
        <w:pStyle w:val="Style9"/>
        <w:keepNext w:val="0"/>
        <w:keepLines w:val="0"/>
        <w:widowControl w:val="0"/>
        <w:numPr>
          <w:ilvl w:val="0"/>
          <w:numId w:val="13"/>
        </w:numPr>
        <w:shd w:val="clear" w:color="auto" w:fill="auto"/>
        <w:tabs>
          <w:tab w:pos="566" w:val="left"/>
        </w:tabs>
        <w:bidi w:val="0"/>
        <w:spacing w:before="0" w:after="120" w:line="240" w:lineRule="auto"/>
        <w:ind w:left="0" w:right="0" w:firstLine="0"/>
        <w:jc w:val="both"/>
      </w:pPr>
      <w:r>
        <w:rPr>
          <w:color w:val="000000"/>
          <w:spacing w:val="0"/>
          <w:w w:val="100"/>
          <w:position w:val="0"/>
          <w:shd w:val="clear" w:color="auto" w:fill="auto"/>
          <w:lang w:val="cs-CZ" w:eastAsia="cs-CZ" w:bidi="cs-CZ"/>
        </w:rPr>
        <w:t>Zhotovitel prohlašuje, že se před uzavřením Smlouvy nedopustil v souvislosti se zadávacím řízením sám nebo prostřednictvím jiné osoby žádného jednání, jež by odporovalo právním předpisům nebo dobrým mravům nebo by právní předpisy obcházelo, zejména že nenabízel žádné výhody osobám podílejícím se na zadání veřejné zakázky, na kterou s ním Objednatel uzavřel Smlouvu, a že se zejména ve vztahu k ostatním účastníkům zadávacího řízení nedopustil žádného jednání narušujícího hospodářskou soutěž.</w:t>
      </w:r>
    </w:p>
    <w:p>
      <w:pPr>
        <w:pStyle w:val="Style9"/>
        <w:keepNext w:val="0"/>
        <w:keepLines w:val="0"/>
        <w:widowControl w:val="0"/>
        <w:numPr>
          <w:ilvl w:val="0"/>
          <w:numId w:val="13"/>
        </w:numPr>
        <w:shd w:val="clear" w:color="auto" w:fill="auto"/>
        <w:tabs>
          <w:tab w:pos="566" w:val="left"/>
        </w:tabs>
        <w:bidi w:val="0"/>
        <w:spacing w:before="0" w:after="120" w:line="240" w:lineRule="auto"/>
        <w:ind w:left="0" w:right="0" w:firstLine="0"/>
        <w:jc w:val="both"/>
        <w:sectPr>
          <w:footnotePr>
            <w:pos w:val="pageBottom"/>
            <w:numFmt w:val="decimal"/>
            <w:numRestart w:val="continuous"/>
          </w:footnotePr>
          <w:pgSz w:w="11900" w:h="16840"/>
          <w:pgMar w:top="1234" w:left="1378" w:right="1383" w:bottom="1057" w:header="0" w:footer="3" w:gutter="0"/>
          <w:cols w:space="720"/>
          <w:noEndnote/>
          <w:rtlGutter w:val="0"/>
          <w:docGrid w:linePitch="360"/>
        </w:sectPr>
      </w:pPr>
      <w:r>
        <w:rPr>
          <w:color w:val="000000"/>
          <w:spacing w:val="0"/>
          <w:w w:val="100"/>
          <w:position w:val="0"/>
          <w:shd w:val="clear" w:color="auto" w:fill="auto"/>
          <w:lang w:val="cs-CZ" w:eastAsia="cs-CZ" w:bidi="cs-CZ"/>
        </w:rPr>
        <w:t>Zhotovitel se zavazuje v rámci plnění této Smlouvy nerealizovat ani přímý ani nepřímý nákup či dovoz zboží uvedeného v Nařízení Rady (EU) č. 833/2014 o omezujících opatřeních vzhledem</w:t>
      </w:r>
    </w:p>
    <w:p>
      <w:pPr>
        <w:pStyle w:val="Style9"/>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k činnostem Ruska destabilizujícím situaci na Ukrajině, ve znění novely Nařízením Rady (EU) č. 2022/576.</w:t>
      </w:r>
    </w:p>
    <w:p>
      <w:pPr>
        <w:pStyle w:val="Style9"/>
        <w:keepNext w:val="0"/>
        <w:keepLines w:val="0"/>
        <w:widowControl w:val="0"/>
        <w:numPr>
          <w:ilvl w:val="0"/>
          <w:numId w:val="13"/>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se zavazuje v rámci plnění této Smlouvy nevyužívat v rozsahu vyšším než 10% ceny poddodavatele, který je:</w:t>
      </w:r>
    </w:p>
    <w:p>
      <w:pPr>
        <w:pStyle w:val="Style9"/>
        <w:keepNext w:val="0"/>
        <w:keepLines w:val="0"/>
        <w:widowControl w:val="0"/>
        <w:numPr>
          <w:ilvl w:val="0"/>
          <w:numId w:val="15"/>
        </w:numPr>
        <w:shd w:val="clear" w:color="auto" w:fill="auto"/>
        <w:tabs>
          <w:tab w:pos="1142" w:val="left"/>
        </w:tabs>
        <w:bidi w:val="0"/>
        <w:spacing w:before="0" w:line="240" w:lineRule="auto"/>
        <w:ind w:left="0" w:right="0" w:firstLine="720"/>
        <w:jc w:val="both"/>
      </w:pPr>
      <w:r>
        <w:rPr>
          <w:color w:val="000000"/>
          <w:spacing w:val="0"/>
          <w:w w:val="100"/>
          <w:position w:val="0"/>
          <w:shd w:val="clear" w:color="auto" w:fill="auto"/>
          <w:lang w:val="cs-CZ" w:eastAsia="cs-CZ" w:bidi="cs-CZ"/>
        </w:rPr>
        <w:t>fyzickou či právnickou osobou nebo subjektem či orgánem se sídlem v Rusku,</w:t>
      </w:r>
    </w:p>
    <w:p>
      <w:pPr>
        <w:pStyle w:val="Style9"/>
        <w:keepNext w:val="0"/>
        <w:keepLines w:val="0"/>
        <w:widowControl w:val="0"/>
        <w:numPr>
          <w:ilvl w:val="0"/>
          <w:numId w:val="15"/>
        </w:numPr>
        <w:shd w:val="clear" w:color="auto" w:fill="auto"/>
        <w:tabs>
          <w:tab w:pos="1142" w:val="left"/>
        </w:tabs>
        <w:bidi w:val="0"/>
        <w:spacing w:before="0" w:line="240" w:lineRule="auto"/>
        <w:ind w:left="1140" w:right="0" w:hanging="420"/>
        <w:jc w:val="both"/>
      </w:pPr>
      <w:r>
        <w:rPr>
          <w:color w:val="000000"/>
          <w:spacing w:val="0"/>
          <w:w w:val="100"/>
          <w:position w:val="0"/>
          <w:shd w:val="clear" w:color="auto" w:fill="auto"/>
          <w:lang w:val="cs-CZ" w:eastAsia="cs-CZ" w:bidi="cs-CZ"/>
        </w:rPr>
        <w:t>právnickou osobou, subjektem nebo orgánem, který je z více než 50 % přímo či nepřímo vlastněn některým ze subjektů uvedených v písmeni a) tohoto odstavce, nebo</w:t>
      </w:r>
    </w:p>
    <w:p>
      <w:pPr>
        <w:pStyle w:val="Style9"/>
        <w:keepNext w:val="0"/>
        <w:keepLines w:val="0"/>
        <w:widowControl w:val="0"/>
        <w:numPr>
          <w:ilvl w:val="0"/>
          <w:numId w:val="15"/>
        </w:numPr>
        <w:shd w:val="clear" w:color="auto" w:fill="auto"/>
        <w:tabs>
          <w:tab w:pos="1142" w:val="left"/>
        </w:tabs>
        <w:bidi w:val="0"/>
        <w:spacing w:before="0" w:line="240" w:lineRule="auto"/>
        <w:ind w:left="1140" w:right="0" w:hanging="420"/>
        <w:jc w:val="both"/>
      </w:pPr>
      <w:r>
        <w:rPr>
          <w:color w:val="000000"/>
          <w:spacing w:val="0"/>
          <w:w w:val="100"/>
          <w:position w:val="0"/>
          <w:shd w:val="clear" w:color="auto" w:fill="auto"/>
          <w:lang w:val="cs-CZ" w:eastAsia="cs-CZ" w:bidi="cs-CZ"/>
        </w:rPr>
        <w:t>fyzickou nebo právnickou osobou, subjektem nebo orgánem, který jedná jménem nebo na pokyn některého ze subjektů uvedených v písmeni a) nebo b) tohoto odstavce.</w:t>
      </w:r>
    </w:p>
    <w:p>
      <w:pPr>
        <w:pStyle w:val="Style9"/>
        <w:keepNext w:val="0"/>
        <w:keepLines w:val="0"/>
        <w:widowControl w:val="0"/>
        <w:numPr>
          <w:ilvl w:val="0"/>
          <w:numId w:val="13"/>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Ke změně ustanovení dle odst. 8.2. a 8.3. může dojít pouze v rámci novelizace Nařízení Rady (EU) č. 833/2014 o omezujících opatřeních vzhledem k činnostem Ruska destabilizujícím situaci na Ukrajině, v aktuálním znění novely Nařízením Rady (EU) č. 2022/576 a to formou písemného dodatku k této Smlouvě.</w:t>
      </w:r>
    </w:p>
    <w:p>
      <w:pPr>
        <w:pStyle w:val="Style9"/>
        <w:keepNext w:val="0"/>
        <w:keepLines w:val="0"/>
        <w:widowControl w:val="0"/>
        <w:numPr>
          <w:ilvl w:val="0"/>
          <w:numId w:val="13"/>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Dojde-li ze strany zhotovitele k porušení ustanovení dle odst. 8.2. a 8.3. má objednatel právo od Smlouvy odstoupit.</w:t>
      </w:r>
    </w:p>
    <w:p>
      <w:pPr>
        <w:pStyle w:val="Style9"/>
        <w:keepNext w:val="0"/>
        <w:keepLines w:val="0"/>
        <w:widowControl w:val="0"/>
        <w:numPr>
          <w:ilvl w:val="0"/>
          <w:numId w:val="13"/>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Smluvní strany se dále dohodly, že § 1921, § 2112, § 2595, § 2605 odst. 1 první věta a odst. 2, § 2618, § 2629 odst. 1 OZ upravující předání a převzetí díla a práva z vadného plnění, § 1976, § 2599 až § 2603 a § 2624 OZ upravující přechod vlastnického práva a nebezpečí škody, § 1978 OZ upravující odstoupení od Smlouvy pro prodlení, § 2609 OZ upravující svémocný prodej, § 2611 OZ upravující hrazení odměny po částech a § 2620 až § 2622 OZ upravující určení ceny dle rozpočtu, a rovněž obchodní zvyklosti, jež jsou svým smyslem nebo účinky stejné nebo obdobné uvedeným ustanovením, se nepoužijí. Smluvní strany se dále dohodly, že ustanovení právních předpisů, byť i nemají donucující účinky, mají přednost před obchodními zvyklostmi, pokud Smlouva nestanoví jinak.</w:t>
      </w:r>
    </w:p>
    <w:p>
      <w:pPr>
        <w:pStyle w:val="Style9"/>
        <w:keepNext w:val="0"/>
        <w:keepLines w:val="0"/>
        <w:widowControl w:val="0"/>
        <w:numPr>
          <w:ilvl w:val="0"/>
          <w:numId w:val="13"/>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Provedení stavebních prací dle Smlouvy, uvedených v číselníku klasifikace produkce CZ-CPA kód 41 až 43, dle této Smlouvy je pro Objednatele uskutečňováno v rámci jeho hlavní činnosti, která nepodléhá DPH. </w:t>
      </w:r>
      <w:r>
        <w:rPr>
          <w:b/>
          <w:bCs/>
          <w:color w:val="000000"/>
          <w:spacing w:val="0"/>
          <w:w w:val="100"/>
          <w:position w:val="0"/>
          <w:shd w:val="clear" w:color="auto" w:fill="auto"/>
          <w:lang w:val="cs-CZ" w:eastAsia="cs-CZ" w:bidi="cs-CZ"/>
        </w:rPr>
        <w:t xml:space="preserve">Režim přenesené daňové povinnosti </w:t>
      </w:r>
      <w:r>
        <w:rPr>
          <w:color w:val="000000"/>
          <w:spacing w:val="0"/>
          <w:w w:val="100"/>
          <w:position w:val="0"/>
          <w:shd w:val="clear" w:color="auto" w:fill="auto"/>
          <w:lang w:val="cs-CZ" w:eastAsia="cs-CZ" w:bidi="cs-CZ"/>
        </w:rPr>
        <w:t>se na stavební práce dle této Smlouvy nevztahuje.</w:t>
      </w:r>
    </w:p>
    <w:p>
      <w:pPr>
        <w:pStyle w:val="Style9"/>
        <w:keepNext w:val="0"/>
        <w:keepLines w:val="0"/>
        <w:widowControl w:val="0"/>
        <w:numPr>
          <w:ilvl w:val="0"/>
          <w:numId w:val="13"/>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oprávněn fakturovat pouze v souladu s touto Smlouvou a OP skutečně provedené, dodané a poskytnuté stavební práce, dodávky a služby.</w:t>
      </w:r>
    </w:p>
    <w:p>
      <w:pPr>
        <w:pStyle w:val="Style9"/>
        <w:keepNext w:val="0"/>
        <w:keepLines w:val="0"/>
        <w:widowControl w:val="0"/>
        <w:numPr>
          <w:ilvl w:val="0"/>
          <w:numId w:val="13"/>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přijímá i elektronické faktury, a to ve formátech XML nebo PDF. V takovém případě je Zhotovitel povinen elektronickou fakturu zaslat Objednateli na email</w:t>
      </w:r>
      <w:r>
        <w:fldChar w:fldCharType="begin"/>
      </w:r>
      <w:r>
        <w:rPr/>
        <w:instrText> HYPERLINK "mailto:ksusv@ksusv.cz" </w:instrText>
      </w:r>
      <w:r>
        <w:fldChar w:fldCharType="separate"/>
      </w: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ksusv@ksusv.cz</w:t>
      </w:r>
      <w:r>
        <w:rPr>
          <w:color w:val="000000"/>
          <w:spacing w:val="0"/>
          <w:w w:val="100"/>
          <w:position w:val="0"/>
          <w:shd w:val="clear" w:color="auto" w:fill="auto"/>
          <w:lang w:val="cs-CZ" w:eastAsia="cs-CZ" w:bidi="cs-CZ"/>
        </w:rPr>
        <w:t>.</w:t>
      </w:r>
      <w:r>
        <w:fldChar w:fldCharType="end"/>
      </w:r>
    </w:p>
    <w:p>
      <w:pPr>
        <w:pStyle w:val="Style9"/>
        <w:keepNext w:val="0"/>
        <w:keepLines w:val="0"/>
        <w:widowControl w:val="0"/>
        <w:numPr>
          <w:ilvl w:val="0"/>
          <w:numId w:val="13"/>
        </w:numPr>
        <w:shd w:val="clear" w:color="auto" w:fill="auto"/>
        <w:tabs>
          <w:tab w:pos="582" w:val="left"/>
        </w:tabs>
        <w:bidi w:val="0"/>
        <w:spacing w:before="0" w:after="580" w:line="240" w:lineRule="auto"/>
        <w:ind w:left="0" w:right="0" w:firstLine="0"/>
        <w:jc w:val="both"/>
      </w:pPr>
      <w:r>
        <w:rPr>
          <w:color w:val="000000"/>
          <w:spacing w:val="0"/>
          <w:w w:val="100"/>
          <w:position w:val="0"/>
          <w:shd w:val="clear" w:color="auto" w:fill="auto"/>
          <w:lang w:val="cs-CZ" w:eastAsia="cs-CZ" w:bidi="cs-CZ"/>
        </w:rPr>
        <w:t>Smluvní strany se v souladu s odst. 5.5. OP dohodly, že bude probíhat měsíční fakturace.</w:t>
      </w:r>
    </w:p>
    <w:p>
      <w:pPr>
        <w:pStyle w:val="Style22"/>
        <w:keepNext/>
        <w:keepLines/>
        <w:widowControl w:val="0"/>
        <w:shd w:val="clear" w:color="auto" w:fill="auto"/>
        <w:bidi w:val="0"/>
        <w:spacing w:before="0" w:after="100" w:line="240" w:lineRule="auto"/>
        <w:ind w:left="0" w:right="0" w:firstLine="0"/>
        <w:jc w:val="center"/>
      </w:pPr>
      <w:bookmarkStart w:id="34" w:name="bookmark34"/>
      <w:bookmarkStart w:id="35" w:name="bookmark35"/>
      <w:r>
        <w:rPr>
          <w:color w:val="000000"/>
          <w:spacing w:val="0"/>
          <w:w w:val="100"/>
          <w:position w:val="0"/>
          <w:shd w:val="clear" w:color="auto" w:fill="auto"/>
          <w:lang w:val="cs-CZ" w:eastAsia="cs-CZ" w:bidi="cs-CZ"/>
        </w:rPr>
        <w:t>Článek IX.</w:t>
      </w:r>
      <w:bookmarkEnd w:id="34"/>
      <w:bookmarkEnd w:id="35"/>
    </w:p>
    <w:p>
      <w:pPr>
        <w:pStyle w:val="Style22"/>
        <w:keepNext/>
        <w:keepLines/>
        <w:widowControl w:val="0"/>
        <w:shd w:val="clear" w:color="auto" w:fill="auto"/>
        <w:bidi w:val="0"/>
        <w:spacing w:before="0" w:after="100" w:line="240" w:lineRule="auto"/>
        <w:ind w:left="0" w:right="0" w:firstLine="0"/>
        <w:jc w:val="center"/>
      </w:pPr>
      <w:bookmarkStart w:id="36" w:name="bookmark36"/>
      <w:bookmarkStart w:id="37" w:name="bookmark37"/>
      <w:r>
        <w:rPr>
          <w:color w:val="000000"/>
          <w:spacing w:val="0"/>
          <w:w w:val="100"/>
          <w:position w:val="0"/>
          <w:shd w:val="clear" w:color="auto" w:fill="auto"/>
          <w:lang w:val="cs-CZ" w:eastAsia="cs-CZ" w:bidi="cs-CZ"/>
        </w:rPr>
        <w:t>Obchodní podmínky</w:t>
      </w:r>
      <w:bookmarkEnd w:id="36"/>
      <w:bookmarkEnd w:id="37"/>
    </w:p>
    <w:p>
      <w:pPr>
        <w:pStyle w:val="Style9"/>
        <w:keepNext w:val="0"/>
        <w:keepLines w:val="0"/>
        <w:widowControl w:val="0"/>
        <w:numPr>
          <w:ilvl w:val="0"/>
          <w:numId w:val="17"/>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Smluvní strany tímto při určení svých vzájemných práv a povinností odkazují na nedílnou součást této Smlouvy, a to na obchodní podmínky Objednatele, jakožto zadavatele výše uvedené veřejné zakázky.</w:t>
      </w:r>
    </w:p>
    <w:p>
      <w:pPr>
        <w:pStyle w:val="Style9"/>
        <w:keepNext w:val="0"/>
        <w:keepLines w:val="0"/>
        <w:widowControl w:val="0"/>
        <w:numPr>
          <w:ilvl w:val="0"/>
          <w:numId w:val="17"/>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rozporu obchodních podmínek a této Smlouvy mají přednost ustanovení uvedená ve Smlouvě.</w:t>
      </w:r>
    </w:p>
    <w:p>
      <w:pPr>
        <w:pStyle w:val="Style9"/>
        <w:keepNext w:val="0"/>
        <w:keepLines w:val="0"/>
        <w:widowControl w:val="0"/>
        <w:numPr>
          <w:ilvl w:val="0"/>
          <w:numId w:val="17"/>
        </w:numPr>
        <w:shd w:val="clear" w:color="auto" w:fill="auto"/>
        <w:tabs>
          <w:tab w:pos="566" w:val="left"/>
        </w:tabs>
        <w:bidi w:val="0"/>
        <w:spacing w:before="0" w:after="460" w:line="240" w:lineRule="auto"/>
        <w:ind w:left="0" w:right="0" w:firstLine="0"/>
        <w:jc w:val="both"/>
      </w:pPr>
      <w:r>
        <w:rPr>
          <w:color w:val="000000"/>
          <w:spacing w:val="0"/>
          <w:w w:val="100"/>
          <w:position w:val="0"/>
          <w:shd w:val="clear" w:color="auto" w:fill="auto"/>
          <w:lang w:val="cs-CZ" w:eastAsia="cs-CZ" w:bidi="cs-CZ"/>
        </w:rPr>
        <w:t>Zhotovitel tímto prohlašuje, že OP zadavatele zná, akceptuje je a rozumí jim.</w:t>
      </w:r>
    </w:p>
    <w:p>
      <w:pPr>
        <w:pStyle w:val="Style22"/>
        <w:keepNext/>
        <w:keepLines/>
        <w:widowControl w:val="0"/>
        <w:shd w:val="clear" w:color="auto" w:fill="auto"/>
        <w:bidi w:val="0"/>
        <w:spacing w:before="0" w:after="100" w:line="240" w:lineRule="auto"/>
        <w:ind w:left="0" w:right="0" w:firstLine="0"/>
        <w:jc w:val="center"/>
      </w:pPr>
      <w:bookmarkStart w:id="38" w:name="bookmark38"/>
      <w:bookmarkStart w:id="39" w:name="bookmark39"/>
      <w:r>
        <w:rPr>
          <w:color w:val="000000"/>
          <w:spacing w:val="0"/>
          <w:w w:val="100"/>
          <w:position w:val="0"/>
          <w:shd w:val="clear" w:color="auto" w:fill="auto"/>
          <w:lang w:val="cs-CZ" w:eastAsia="cs-CZ" w:bidi="cs-CZ"/>
        </w:rPr>
        <w:t>Článek X.</w:t>
      </w:r>
      <w:bookmarkEnd w:id="38"/>
      <w:bookmarkEnd w:id="39"/>
    </w:p>
    <w:p>
      <w:pPr>
        <w:pStyle w:val="Style22"/>
        <w:keepNext/>
        <w:keepLines/>
        <w:widowControl w:val="0"/>
        <w:shd w:val="clear" w:color="auto" w:fill="auto"/>
        <w:bidi w:val="0"/>
        <w:spacing w:before="0" w:after="100" w:line="240" w:lineRule="auto"/>
        <w:ind w:left="0" w:right="0" w:firstLine="0"/>
        <w:jc w:val="center"/>
      </w:pPr>
      <w:bookmarkStart w:id="40" w:name="bookmark40"/>
      <w:bookmarkStart w:id="41" w:name="bookmark41"/>
      <w:r>
        <w:rPr>
          <w:color w:val="000000"/>
          <w:spacing w:val="0"/>
          <w:w w:val="100"/>
          <w:position w:val="0"/>
          <w:shd w:val="clear" w:color="auto" w:fill="auto"/>
          <w:lang w:val="cs-CZ" w:eastAsia="cs-CZ" w:bidi="cs-CZ"/>
        </w:rPr>
        <w:t>Odpovědnost za vady díla a záruka za jakost</w:t>
      </w:r>
      <w:bookmarkEnd w:id="40"/>
      <w:bookmarkEnd w:id="41"/>
    </w:p>
    <w:p>
      <w:pPr>
        <w:pStyle w:val="Style9"/>
        <w:keepNext w:val="0"/>
        <w:keepLines w:val="0"/>
        <w:widowControl w:val="0"/>
        <w:numPr>
          <w:ilvl w:val="0"/>
          <w:numId w:val="19"/>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poskytuje na dílo, které je předmětem této Smlouvy, záruku za jakost v délce trvání </w:t>
      </w:r>
      <w:r>
        <w:rPr>
          <w:b/>
          <w:bCs/>
          <w:color w:val="000000"/>
          <w:spacing w:val="0"/>
          <w:w w:val="100"/>
          <w:position w:val="0"/>
          <w:shd w:val="clear" w:color="auto" w:fill="auto"/>
          <w:lang w:val="cs-CZ" w:eastAsia="cs-CZ" w:bidi="cs-CZ"/>
        </w:rPr>
        <w:t>60 měsíců.</w:t>
      </w:r>
    </w:p>
    <w:p>
      <w:pPr>
        <w:pStyle w:val="Style9"/>
        <w:keepNext w:val="0"/>
        <w:keepLines w:val="0"/>
        <w:widowControl w:val="0"/>
        <w:numPr>
          <w:ilvl w:val="0"/>
          <w:numId w:val="19"/>
        </w:numPr>
        <w:shd w:val="clear" w:color="auto" w:fill="auto"/>
        <w:tabs>
          <w:tab w:pos="582" w:val="left"/>
        </w:tabs>
        <w:bidi w:val="0"/>
        <w:spacing w:before="0" w:after="120" w:line="240" w:lineRule="auto"/>
        <w:ind w:left="0" w:right="0" w:firstLine="0"/>
        <w:jc w:val="both"/>
      </w:pPr>
      <w:r>
        <w:rPr>
          <w:color w:val="000000"/>
          <w:spacing w:val="0"/>
          <w:w w:val="100"/>
          <w:position w:val="0"/>
          <w:shd w:val="clear" w:color="auto" w:fill="auto"/>
          <w:lang w:val="cs-CZ" w:eastAsia="cs-CZ" w:bidi="cs-CZ"/>
        </w:rPr>
        <w:t>Záruka za jakost počíná běžet ode dne podepsání písemného protokolu o předání a převzetí díla bez vad.</w:t>
      </w:r>
    </w:p>
    <w:p>
      <w:pPr>
        <w:pStyle w:val="Style9"/>
        <w:keepNext w:val="0"/>
        <w:keepLines w:val="0"/>
        <w:widowControl w:val="0"/>
        <w:numPr>
          <w:ilvl w:val="0"/>
          <w:numId w:val="19"/>
        </w:numPr>
        <w:shd w:val="clear" w:color="auto" w:fill="auto"/>
        <w:tabs>
          <w:tab w:pos="582" w:val="left"/>
        </w:tabs>
        <w:bidi w:val="0"/>
        <w:spacing w:before="0" w:after="460" w:line="240" w:lineRule="auto"/>
        <w:ind w:left="0" w:right="0" w:firstLine="0"/>
        <w:jc w:val="both"/>
      </w:pPr>
      <w:r>
        <w:rPr>
          <w:color w:val="000000"/>
          <w:spacing w:val="0"/>
          <w:w w:val="100"/>
          <w:position w:val="0"/>
          <w:shd w:val="clear" w:color="auto" w:fill="auto"/>
          <w:lang w:val="cs-CZ" w:eastAsia="cs-CZ" w:bidi="cs-CZ"/>
        </w:rPr>
        <w:t>Bližší podmínky upravující odpovědnost za vady díla a záruku za jakost jsou uvedeny v příslušné části OP.</w:t>
      </w:r>
    </w:p>
    <w:p>
      <w:pPr>
        <w:pStyle w:val="Style22"/>
        <w:keepNext/>
        <w:keepLines/>
        <w:widowControl w:val="0"/>
        <w:shd w:val="clear" w:color="auto" w:fill="auto"/>
        <w:bidi w:val="0"/>
        <w:spacing w:before="0" w:line="240" w:lineRule="auto"/>
        <w:ind w:left="0" w:right="0" w:firstLine="0"/>
        <w:jc w:val="center"/>
      </w:pPr>
      <w:bookmarkStart w:id="42" w:name="bookmark42"/>
      <w:bookmarkStart w:id="43" w:name="bookmark43"/>
      <w:r>
        <w:rPr>
          <w:color w:val="000000"/>
          <w:spacing w:val="0"/>
          <w:w w:val="100"/>
          <w:position w:val="0"/>
          <w:shd w:val="clear" w:color="auto" w:fill="auto"/>
          <w:lang w:val="cs-CZ" w:eastAsia="cs-CZ" w:bidi="cs-CZ"/>
        </w:rPr>
        <w:t>Článek XI.</w:t>
      </w:r>
      <w:bookmarkEnd w:id="42"/>
      <w:bookmarkEnd w:id="43"/>
    </w:p>
    <w:p>
      <w:pPr>
        <w:pStyle w:val="Style22"/>
        <w:keepNext/>
        <w:keepLines/>
        <w:widowControl w:val="0"/>
        <w:shd w:val="clear" w:color="auto" w:fill="auto"/>
        <w:bidi w:val="0"/>
        <w:spacing w:before="0" w:line="240" w:lineRule="auto"/>
        <w:ind w:left="0" w:right="0" w:firstLine="0"/>
        <w:jc w:val="center"/>
      </w:pPr>
      <w:bookmarkStart w:id="44" w:name="bookmark44"/>
      <w:bookmarkStart w:id="45" w:name="bookmark45"/>
      <w:r>
        <w:rPr>
          <w:color w:val="000000"/>
          <w:spacing w:val="0"/>
          <w:w w:val="100"/>
          <w:position w:val="0"/>
          <w:shd w:val="clear" w:color="auto" w:fill="auto"/>
          <w:lang w:val="cs-CZ" w:eastAsia="cs-CZ" w:bidi="cs-CZ"/>
        </w:rPr>
        <w:t>Platnost a účinnost smlouvy</w:t>
      </w:r>
      <w:bookmarkEnd w:id="44"/>
      <w:bookmarkEnd w:id="45"/>
    </w:p>
    <w:p>
      <w:pPr>
        <w:pStyle w:val="Style9"/>
        <w:keepNext w:val="0"/>
        <w:keepLines w:val="0"/>
        <w:widowControl w:val="0"/>
        <w:numPr>
          <w:ilvl w:val="0"/>
          <w:numId w:val="21"/>
        </w:numPr>
        <w:shd w:val="clear" w:color="auto" w:fill="auto"/>
        <w:tabs>
          <w:tab w:pos="582" w:val="left"/>
        </w:tabs>
        <w:bidi w:val="0"/>
        <w:spacing w:before="0" w:after="220" w:line="240" w:lineRule="auto"/>
        <w:ind w:left="0" w:right="0" w:firstLine="0"/>
        <w:jc w:val="both"/>
      </w:pPr>
      <w:r>
        <w:rPr>
          <w:color w:val="000000"/>
          <w:spacing w:val="0"/>
          <w:w w:val="100"/>
          <w:position w:val="0"/>
          <w:shd w:val="clear" w:color="auto" w:fill="auto"/>
          <w:lang w:val="cs-CZ" w:eastAsia="cs-CZ" w:bidi="cs-CZ"/>
        </w:rPr>
        <w:t>Tato Smlouva o dílo je vyhotovena v elektronické podobě, přičemž obě smluvní strany obdrží její elektronický originál.</w:t>
      </w:r>
    </w:p>
    <w:p>
      <w:pPr>
        <w:pStyle w:val="Style9"/>
        <w:keepNext w:val="0"/>
        <w:keepLines w:val="0"/>
        <w:widowControl w:val="0"/>
        <w:numPr>
          <w:ilvl w:val="0"/>
          <w:numId w:val="21"/>
        </w:numPr>
        <w:shd w:val="clear" w:color="auto" w:fill="auto"/>
        <w:tabs>
          <w:tab w:pos="572" w:val="left"/>
        </w:tabs>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Smlouva je </w:t>
      </w:r>
      <w:r>
        <w:rPr>
          <w:b/>
          <w:bCs/>
          <w:color w:val="000000"/>
          <w:spacing w:val="0"/>
          <w:w w:val="100"/>
          <w:position w:val="0"/>
          <w:u w:val="single"/>
          <w:shd w:val="clear" w:color="auto" w:fill="auto"/>
          <w:lang w:val="cs-CZ" w:eastAsia="cs-CZ" w:bidi="cs-CZ"/>
        </w:rPr>
        <w:t>platná</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pPr>
        <w:pStyle w:val="Style22"/>
        <w:keepNext/>
        <w:keepLines/>
        <w:widowControl w:val="0"/>
        <w:numPr>
          <w:ilvl w:val="0"/>
          <w:numId w:val="21"/>
        </w:numPr>
        <w:shd w:val="clear" w:color="auto" w:fill="auto"/>
        <w:tabs>
          <w:tab w:pos="567" w:val="left"/>
        </w:tabs>
        <w:bidi w:val="0"/>
        <w:spacing w:before="0" w:after="220" w:line="240" w:lineRule="auto"/>
        <w:ind w:left="0" w:right="0" w:firstLine="0"/>
        <w:jc w:val="both"/>
      </w:pPr>
      <w:bookmarkStart w:id="46" w:name="bookmark46"/>
      <w:bookmarkStart w:id="47" w:name="bookmark47"/>
      <w:r>
        <w:rPr>
          <w:color w:val="000000"/>
          <w:spacing w:val="0"/>
          <w:w w:val="100"/>
          <w:position w:val="0"/>
          <w:shd w:val="clear" w:color="auto" w:fill="auto"/>
          <w:lang w:val="cs-CZ" w:eastAsia="cs-CZ" w:bidi="cs-CZ"/>
        </w:rPr>
        <w:t>Smlouva je uzavírána s odloženou účinností</w:t>
      </w:r>
      <w:r>
        <w:rPr>
          <w:b w:val="0"/>
          <w:bCs w:val="0"/>
          <w:color w:val="000000"/>
          <w:spacing w:val="0"/>
          <w:w w:val="100"/>
          <w:position w:val="0"/>
          <w:shd w:val="clear" w:color="auto" w:fill="auto"/>
          <w:lang w:val="cs-CZ" w:eastAsia="cs-CZ" w:bidi="cs-CZ"/>
        </w:rPr>
        <w:t xml:space="preserve">, přičemž tato </w:t>
      </w:r>
      <w:r>
        <w:rPr>
          <w:color w:val="000000"/>
          <w:spacing w:val="0"/>
          <w:w w:val="100"/>
          <w:position w:val="0"/>
          <w:shd w:val="clear" w:color="auto" w:fill="auto"/>
          <w:lang w:val="cs-CZ" w:eastAsia="cs-CZ" w:bidi="cs-CZ"/>
        </w:rPr>
        <w:t xml:space="preserve">Smlouva nabývá </w:t>
      </w:r>
      <w:r>
        <w:rPr>
          <w:color w:val="000000"/>
          <w:spacing w:val="0"/>
          <w:w w:val="100"/>
          <w:position w:val="0"/>
          <w:u w:val="single"/>
          <w:shd w:val="clear" w:color="auto" w:fill="auto"/>
          <w:lang w:val="cs-CZ" w:eastAsia="cs-CZ" w:bidi="cs-CZ"/>
        </w:rPr>
        <w:t xml:space="preserve">účinnosti </w:t>
      </w:r>
      <w:r>
        <w:rPr>
          <w:color w:val="000000"/>
          <w:spacing w:val="0"/>
          <w:w w:val="100"/>
          <w:position w:val="0"/>
          <w:shd w:val="clear" w:color="auto" w:fill="auto"/>
          <w:lang w:val="cs-CZ" w:eastAsia="cs-CZ" w:bidi="cs-CZ"/>
        </w:rPr>
        <w:t xml:space="preserve">dnem odeslání písemné výzvy </w:t>
      </w:r>
      <w:r>
        <w:rPr>
          <w:b w:val="0"/>
          <w:bCs w:val="0"/>
          <w:color w:val="000000"/>
          <w:spacing w:val="0"/>
          <w:w w:val="100"/>
          <w:position w:val="0"/>
          <w:shd w:val="clear" w:color="auto" w:fill="auto"/>
          <w:lang w:val="cs-CZ" w:eastAsia="cs-CZ" w:bidi="cs-CZ"/>
        </w:rPr>
        <w:t>Zhotoviteli k převzetí staveniště Objednatelem.</w:t>
      </w:r>
      <w:bookmarkEnd w:id="46"/>
      <w:bookmarkEnd w:id="47"/>
    </w:p>
    <w:p>
      <w:pPr>
        <w:pStyle w:val="Style9"/>
        <w:keepNext w:val="0"/>
        <w:keepLines w:val="0"/>
        <w:widowControl w:val="0"/>
        <w:numPr>
          <w:ilvl w:val="0"/>
          <w:numId w:val="21"/>
        </w:numPr>
        <w:shd w:val="clear" w:color="auto" w:fill="auto"/>
        <w:tabs>
          <w:tab w:pos="567" w:val="left"/>
        </w:tabs>
        <w:bidi w:val="0"/>
        <w:spacing w:before="0" w:after="220" w:line="240" w:lineRule="auto"/>
        <w:ind w:left="0" w:right="0" w:firstLine="0"/>
        <w:jc w:val="both"/>
      </w:pPr>
      <w:r>
        <w:rPr>
          <w:color w:val="000000"/>
          <w:spacing w:val="0"/>
          <w:w w:val="100"/>
          <w:position w:val="0"/>
          <w:shd w:val="clear" w:color="auto" w:fill="auto"/>
          <w:lang w:val="cs-CZ" w:eastAsia="cs-CZ" w:bidi="cs-CZ"/>
        </w:rPr>
        <w:t>Objednatel je povinen po rozhodnutí o finančním zajištění akce zaslat Zhotoviteli písemnou výzvu k převzetí staveniště.</w:t>
      </w:r>
    </w:p>
    <w:p>
      <w:pPr>
        <w:pStyle w:val="Style9"/>
        <w:keepNext w:val="0"/>
        <w:keepLines w:val="0"/>
        <w:widowControl w:val="0"/>
        <w:numPr>
          <w:ilvl w:val="0"/>
          <w:numId w:val="21"/>
        </w:numPr>
        <w:shd w:val="clear" w:color="auto" w:fill="auto"/>
        <w:tabs>
          <w:tab w:pos="710" w:val="left"/>
        </w:tabs>
        <w:bidi w:val="0"/>
        <w:spacing w:before="0" w:after="580" w:line="240" w:lineRule="auto"/>
        <w:ind w:left="0" w:right="0" w:firstLine="0"/>
        <w:jc w:val="both"/>
      </w:pPr>
      <w:r>
        <w:rPr>
          <w:color w:val="000000"/>
          <w:spacing w:val="0"/>
          <w:w w:val="100"/>
          <w:position w:val="0"/>
          <w:shd w:val="clear" w:color="auto" w:fill="auto"/>
          <w:lang w:val="cs-CZ" w:eastAsia="cs-CZ" w:bidi="cs-CZ"/>
        </w:rPr>
        <w:t xml:space="preserve">Pokud Objednatel Zhotoviteli neodešle písemnou výzvu k převzetí staveniště dle této Smlouvy ani do </w:t>
      </w:r>
      <w:r>
        <w:rPr>
          <w:b/>
          <w:bCs/>
          <w:color w:val="000000"/>
          <w:spacing w:val="0"/>
          <w:w w:val="100"/>
          <w:position w:val="0"/>
          <w:shd w:val="clear" w:color="auto" w:fill="auto"/>
          <w:lang w:val="cs-CZ" w:eastAsia="cs-CZ" w:bidi="cs-CZ"/>
        </w:rPr>
        <w:t>30. 06. 2023</w:t>
      </w:r>
      <w:r>
        <w:rPr>
          <w:color w:val="000000"/>
          <w:spacing w:val="0"/>
          <w:w w:val="100"/>
          <w:position w:val="0"/>
          <w:shd w:val="clear" w:color="auto" w:fill="auto"/>
          <w:lang w:val="cs-CZ" w:eastAsia="cs-CZ" w:bidi="cs-CZ"/>
        </w:rPr>
        <w:t>, nenabude Smlouva účinnosti a bez dalšího tímto dnem pozbude i své platnosti. V takovém případě nevzniká Zhotoviteli nárok na náhradu škody nebo ušlého zisku a s tímto vědomím Zhotovitel Smlouvu podepisuje.</w:t>
      </w:r>
    </w:p>
    <w:p>
      <w:pPr>
        <w:pStyle w:val="Style22"/>
        <w:keepNext/>
        <w:keepLines/>
        <w:widowControl w:val="0"/>
        <w:shd w:val="clear" w:color="auto" w:fill="auto"/>
        <w:bidi w:val="0"/>
        <w:spacing w:before="0" w:line="240" w:lineRule="auto"/>
        <w:ind w:left="0" w:right="0" w:firstLine="0"/>
        <w:jc w:val="center"/>
      </w:pPr>
      <w:bookmarkStart w:id="48" w:name="bookmark48"/>
      <w:bookmarkStart w:id="49" w:name="bookmark49"/>
      <w:r>
        <w:rPr>
          <w:color w:val="000000"/>
          <w:spacing w:val="0"/>
          <w:w w:val="100"/>
          <w:position w:val="0"/>
          <w:shd w:val="clear" w:color="auto" w:fill="auto"/>
          <w:lang w:val="cs-CZ" w:eastAsia="cs-CZ" w:bidi="cs-CZ"/>
        </w:rPr>
        <w:t>Článek XII.</w:t>
      </w:r>
      <w:bookmarkEnd w:id="48"/>
      <w:bookmarkEnd w:id="49"/>
    </w:p>
    <w:p>
      <w:pPr>
        <w:pStyle w:val="Style22"/>
        <w:keepNext/>
        <w:keepLines/>
        <w:widowControl w:val="0"/>
        <w:shd w:val="clear" w:color="auto" w:fill="auto"/>
        <w:bidi w:val="0"/>
        <w:spacing w:before="0" w:line="240" w:lineRule="auto"/>
        <w:ind w:left="0" w:right="0" w:firstLine="0"/>
        <w:jc w:val="center"/>
      </w:pPr>
      <w:bookmarkStart w:id="50" w:name="bookmark50"/>
      <w:bookmarkStart w:id="51" w:name="bookmark51"/>
      <w:r>
        <w:rPr>
          <w:color w:val="000000"/>
          <w:spacing w:val="0"/>
          <w:w w:val="100"/>
          <w:position w:val="0"/>
          <w:shd w:val="clear" w:color="auto" w:fill="auto"/>
          <w:lang w:val="cs-CZ" w:eastAsia="cs-CZ" w:bidi="cs-CZ"/>
        </w:rPr>
        <w:t>Závěrečná ustanovení</w:t>
      </w:r>
      <w:bookmarkEnd w:id="50"/>
      <w:bookmarkEnd w:id="51"/>
    </w:p>
    <w:p>
      <w:pPr>
        <w:pStyle w:val="Style9"/>
        <w:keepNext w:val="0"/>
        <w:keepLines w:val="0"/>
        <w:widowControl w:val="0"/>
        <w:numPr>
          <w:ilvl w:val="0"/>
          <w:numId w:val="23"/>
        </w:numPr>
        <w:shd w:val="clear" w:color="auto" w:fill="auto"/>
        <w:tabs>
          <w:tab w:pos="572" w:val="left"/>
        </w:tabs>
        <w:bidi w:val="0"/>
        <w:spacing w:before="0" w:after="120" w:line="240" w:lineRule="auto"/>
        <w:ind w:left="0" w:right="0" w:firstLine="0"/>
        <w:jc w:val="both"/>
      </w:pPr>
      <w:r>
        <w:rPr>
          <w:color w:val="000000"/>
          <w:spacing w:val="0"/>
          <w:w w:val="100"/>
          <w:position w:val="0"/>
          <w:shd w:val="clear" w:color="auto" w:fill="auto"/>
          <w:lang w:val="cs-CZ" w:eastAsia="cs-CZ" w:bidi="cs-CZ"/>
        </w:rPr>
        <w:t>Tato Smlouva podléhá zveřejnění dle zákona č. 340/2015 Sb. o zvláštních podmínkách účinnosti některých smluv, uveřejňování těchto smluv a o registru smluv (zákon o registru smluv), v platném a účinném znění.</w:t>
      </w:r>
    </w:p>
    <w:p>
      <w:pPr>
        <w:pStyle w:val="Style9"/>
        <w:keepNext w:val="0"/>
        <w:keepLines w:val="0"/>
        <w:widowControl w:val="0"/>
        <w:numPr>
          <w:ilvl w:val="0"/>
          <w:numId w:val="23"/>
        </w:numPr>
        <w:shd w:val="clear" w:color="auto" w:fill="auto"/>
        <w:tabs>
          <w:tab w:pos="577" w:val="left"/>
        </w:tabs>
        <w:bidi w:val="0"/>
        <w:spacing w:before="0" w:after="120" w:line="240" w:lineRule="auto"/>
        <w:ind w:left="0" w:right="0" w:firstLine="0"/>
        <w:jc w:val="both"/>
      </w:pPr>
      <w:r>
        <w:rPr>
          <w:color w:val="000000"/>
          <w:spacing w:val="0"/>
          <w:w w:val="100"/>
          <w:position w:val="0"/>
          <w:shd w:val="clear" w:color="auto" w:fill="auto"/>
          <w:lang w:val="cs-CZ" w:eastAsia="cs-CZ" w:bidi="cs-CZ"/>
        </w:rPr>
        <w:t>Zhotovitel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dle § 219 ZZVZ a v registru smluv dle zákona č. 340/2015 Sb. o zvláštních podmínkách účinnosti některých smluv, uveřejňování těchto smluv a o registru smluv (zákon o registru smluv). Smlouvu bude dle vůle smluvních stran na profilu zadavatele a v registru smluv v souladu s příslušnými právními předpisy, zejména ve lhůtách stanovených příslušnými právními předpisy, zveřejňovat Objednatel.</w:t>
      </w:r>
    </w:p>
    <w:p>
      <w:pPr>
        <w:pStyle w:val="Style9"/>
        <w:keepNext w:val="0"/>
        <w:keepLines w:val="0"/>
        <w:widowControl w:val="0"/>
        <w:numPr>
          <w:ilvl w:val="0"/>
          <w:numId w:val="23"/>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w:t>
      </w:r>
      <w:r>
        <w:rPr>
          <w:color w:val="000000"/>
          <w:spacing w:val="0"/>
          <w:w w:val="100"/>
          <w:position w:val="0"/>
          <w:shd w:val="clear" w:color="auto" w:fill="auto"/>
          <w:lang w:val="cs-CZ" w:eastAsia="cs-CZ" w:bidi="cs-CZ"/>
        </w:rPr>
        <w:t>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p>
    <w:p>
      <w:pPr>
        <w:pStyle w:val="Style9"/>
        <w:keepNext w:val="0"/>
        <w:keepLines w:val="0"/>
        <w:widowControl w:val="0"/>
        <w:numPr>
          <w:ilvl w:val="0"/>
          <w:numId w:val="23"/>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Smluvní strany se dohodly, že případné spory vzniklé z této Smlouvy budou přednostně řešit smírnou cestou. Bližší podmínky týkající se řešení sporů jsou uvedeny v příslušné části OP.</w:t>
      </w:r>
    </w:p>
    <w:p>
      <w:pPr>
        <w:pStyle w:val="Style9"/>
        <w:keepNext w:val="0"/>
        <w:keepLines w:val="0"/>
        <w:widowControl w:val="0"/>
        <w:numPr>
          <w:ilvl w:val="0"/>
          <w:numId w:val="23"/>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není oprávněn postoupit jakékoliv pohledávky za Objednatelem vzniklé z této Smlouvy či v souvislosti s touto Smlouvou na třetí osobu bez předchozího písemného souhlasu Objednatele. Bližší podmínky týkající se postupování pohledávek jsou uvedeny v příslušné části OP.</w:t>
      </w:r>
    </w:p>
    <w:p>
      <w:pPr>
        <w:pStyle w:val="Style9"/>
        <w:keepNext w:val="0"/>
        <w:keepLines w:val="0"/>
        <w:widowControl w:val="0"/>
        <w:numPr>
          <w:ilvl w:val="0"/>
          <w:numId w:val="23"/>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Změny a doplňky této Smlouvy lze provádět pouze vzestupně číslovanými, písemnými, oběma Smluvními stranami podepsanými dodatky, které se stanou nedílnou součástí této Smlouvy.</w:t>
      </w:r>
    </w:p>
    <w:p>
      <w:pPr>
        <w:pStyle w:val="Style9"/>
        <w:keepNext w:val="0"/>
        <w:keepLines w:val="0"/>
        <w:widowControl w:val="0"/>
        <w:numPr>
          <w:ilvl w:val="0"/>
          <w:numId w:val="23"/>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V ostatním se řídí práva a povinnosti smluvních stran ustanoveními OZ.</w:t>
      </w:r>
    </w:p>
    <w:p>
      <w:pPr>
        <w:pStyle w:val="Style9"/>
        <w:keepNext w:val="0"/>
        <w:keepLines w:val="0"/>
        <w:widowControl w:val="0"/>
        <w:numPr>
          <w:ilvl w:val="0"/>
          <w:numId w:val="23"/>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Součástí této Smlouvy jsou OP, se kterými se Zhotovitel seznámil před podáním Nabídky Zhotovitele, a které jsou součástí zadávací dokumentace na veřejnou zakázku. Zhotovitel prohlašuje, že se s dokumenty uvedeným v předchozí větě seznámil, porozuměl jejich obsahu a akceptuje je jako součásti Smlouvy.</w:t>
      </w:r>
    </w:p>
    <w:p>
      <w:pPr>
        <w:pStyle w:val="Style9"/>
        <w:keepNext w:val="0"/>
        <w:keepLines w:val="0"/>
        <w:widowControl w:val="0"/>
        <w:numPr>
          <w:ilvl w:val="0"/>
          <w:numId w:val="23"/>
        </w:numPr>
        <w:shd w:val="clear" w:color="auto" w:fill="auto"/>
        <w:tabs>
          <w:tab w:pos="582" w:val="left"/>
        </w:tabs>
        <w:bidi w:val="0"/>
        <w:spacing w:before="0" w:after="460" w:line="240" w:lineRule="auto"/>
        <w:ind w:left="0" w:right="0" w:firstLine="0"/>
        <w:jc w:val="both"/>
      </w:pPr>
      <w:r>
        <w:rPr>
          <w:color w:val="000000"/>
          <w:spacing w:val="0"/>
          <w:w w:val="100"/>
          <w:position w:val="0"/>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pPr>
        <w:pStyle w:val="Style9"/>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Nedílnou součástí Smlouvy jsou následující přílohy:</w:t>
      </w:r>
    </w:p>
    <w:p>
      <w:pPr>
        <w:pStyle w:val="Style9"/>
        <w:keepNext w:val="0"/>
        <w:keepLines w:val="0"/>
        <w:widowControl w:val="0"/>
        <w:shd w:val="clear" w:color="auto" w:fill="auto"/>
        <w:bidi w:val="0"/>
        <w:spacing w:before="0" w:line="240" w:lineRule="auto"/>
        <w:ind w:left="0" w:right="0" w:firstLine="380"/>
        <w:jc w:val="left"/>
      </w:pPr>
      <w:r>
        <w:rPr>
          <w:rFonts w:ascii="Times New Roman" w:eastAsia="Times New Roman" w:hAnsi="Times New Roman" w:cs="Times New Roman"/>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Oceněný soupis stavebních prací, dodávek a služeb s VV</w:t>
      </w:r>
    </w:p>
    <w:p>
      <w:pPr>
        <w:pStyle w:val="Style9"/>
        <w:keepNext w:val="0"/>
        <w:keepLines w:val="0"/>
        <w:widowControl w:val="0"/>
        <w:shd w:val="clear" w:color="auto" w:fill="auto"/>
        <w:bidi w:val="0"/>
        <w:spacing w:before="0" w:line="240" w:lineRule="auto"/>
        <w:ind w:left="0" w:right="0" w:firstLine="380"/>
        <w:jc w:val="left"/>
      </w:pPr>
      <w:r>
        <w:rPr>
          <w:rFonts w:ascii="Times New Roman" w:eastAsia="Times New Roman" w:hAnsi="Times New Roman" w:cs="Times New Roman"/>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Obchodní podmínky zadavatele pro veřejné zakázky na stavební práce</w:t>
      </w:r>
    </w:p>
    <w:p>
      <w:pPr>
        <w:pStyle w:val="Style9"/>
        <w:keepNext w:val="0"/>
        <w:keepLines w:val="0"/>
        <w:widowControl w:val="0"/>
        <w:shd w:val="clear" w:color="auto" w:fill="auto"/>
        <w:bidi w:val="0"/>
        <w:spacing w:before="0" w:line="240" w:lineRule="auto"/>
        <w:ind w:left="0" w:right="0" w:firstLine="380"/>
        <w:jc w:val="left"/>
        <w:sectPr>
          <w:headerReference w:type="default" r:id="rId15"/>
          <w:footerReference w:type="default" r:id="rId16"/>
          <w:headerReference w:type="even" r:id="rId17"/>
          <w:footerReference w:type="even" r:id="rId18"/>
          <w:footnotePr>
            <w:pos w:val="pageBottom"/>
            <w:numFmt w:val="decimal"/>
            <w:numRestart w:val="continuous"/>
          </w:footnotePr>
          <w:pgSz w:w="11900" w:h="16840"/>
          <w:pgMar w:top="1993" w:left="1369" w:right="1377" w:bottom="1595" w:header="0" w:footer="3" w:gutter="0"/>
          <w:cols w:space="720"/>
          <w:noEndnote/>
          <w:rtlGutter w:val="0"/>
          <w:docGrid w:linePitch="360"/>
        </w:sectPr>
      </w:pPr>
      <w:r>
        <w:rPr>
          <w:rFonts w:ascii="Times New Roman" w:eastAsia="Times New Roman" w:hAnsi="Times New Roman" w:cs="Times New Roman"/>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Údaje, které jsou součástí ujednání a nebudou zveřejněny v Registru smluv</w:t>
      </w:r>
    </w:p>
    <w:p>
      <w:pPr>
        <w:widowControl w:val="0"/>
        <w:spacing w:line="1" w:lineRule="exact"/>
      </w:pPr>
      <w:r>
        <w:drawing>
          <wp:anchor distT="0" distB="330200" distL="0" distR="0" simplePos="0" relativeHeight="125829378" behindDoc="0" locked="0" layoutInCell="1" allowOverlap="1">
            <wp:simplePos x="0" y="0"/>
            <wp:positionH relativeFrom="page">
              <wp:posOffset>3758565</wp:posOffset>
            </wp:positionH>
            <wp:positionV relativeFrom="paragraph">
              <wp:posOffset>0</wp:posOffset>
            </wp:positionV>
            <wp:extent cx="1170305" cy="664210"/>
            <wp:wrapTopAndBottom/>
            <wp:docPr id="40" name="Shape 40"/>
            <a:graphic xmlns:a="http://schemas.openxmlformats.org/drawingml/2006/main">
              <a:graphicData uri="http://schemas.openxmlformats.org/drawingml/2006/picture">
                <pic:pic xmlns:pic="http://schemas.openxmlformats.org/drawingml/2006/picture">
                  <pic:nvPicPr>
                    <pic:cNvPr id="41" name="Picture box 41"/>
                    <pic:cNvPicPr/>
                  </pic:nvPicPr>
                  <pic:blipFill>
                    <a:blip r:embed="rId19"/>
                    <a:stretch/>
                  </pic:blipFill>
                  <pic:spPr>
                    <a:xfrm>
                      <a:ext cx="1170305" cy="664210"/>
                    </a:xfrm>
                    <a:prstGeom prst="rect"/>
                  </pic:spPr>
                </pic:pic>
              </a:graphicData>
            </a:graphic>
          </wp:anchor>
        </w:drawing>
      </w:r>
    </w:p>
    <w:p>
      <w:pPr>
        <w:pStyle w:val="Style9"/>
        <w:keepNext w:val="0"/>
        <w:keepLines w:val="0"/>
        <w:widowControl w:val="0"/>
        <w:shd w:val="clear" w:color="auto" w:fill="auto"/>
        <w:bidi w:val="0"/>
        <w:spacing w:before="0" w:after="920" w:line="240" w:lineRule="auto"/>
        <w:ind w:left="0" w:right="0" w:firstLine="0"/>
        <w:jc w:val="both"/>
      </w:pPr>
      <w:r>
        <w:rPr>
          <w:color w:val="000000"/>
          <w:spacing w:val="0"/>
          <w:w w:val="100"/>
          <w:position w:val="0"/>
          <w:shd w:val="clear" w:color="auto" w:fill="auto"/>
          <w:lang w:val="cs-CZ" w:eastAsia="cs-CZ" w:bidi="cs-CZ"/>
        </w:rPr>
        <w:t>NA DŮKAZ SVÉHO SOUHLASU S OBSAHEM TÉTO SMLOUVY K NÍ SMLUVNÍ STRANY PŘIPOJILY SVÉ UZNÁVANÉ ELEKTRONICKÉ PODPISY DLE ZÁKONA Č. 297/2016 SB., O SLUŽBÁCH VYTVÁŘEJÍCÍCH DŮVĚRU PRO ELEKTRONICKÉ TRANSAKCE, VE ZNĚNÍ POZDĚJŠÍCH PŘEDPISŮ.</w:t>
      </w:r>
    </w:p>
    <w:p>
      <w:pPr>
        <w:pStyle w:val="Style9"/>
        <w:keepNext w:val="0"/>
        <w:keepLines w:val="0"/>
        <w:widowControl w:val="0"/>
        <w:shd w:val="clear" w:color="auto" w:fill="auto"/>
        <w:bidi w:val="0"/>
        <w:spacing w:before="0" w:after="1960" w:line="240" w:lineRule="auto"/>
        <w:ind w:left="0" w:right="0" w:firstLine="0"/>
        <w:jc w:val="both"/>
      </w:pPr>
      <w:r>
        <mc:AlternateContent>
          <mc:Choice Requires="wps">
            <w:drawing>
              <wp:anchor distT="0" distB="0" distL="114300" distR="114300" simplePos="0" relativeHeight="125829379" behindDoc="0" locked="0" layoutInCell="1" allowOverlap="1">
                <wp:simplePos x="0" y="0"/>
                <wp:positionH relativeFrom="page">
                  <wp:posOffset>3752215</wp:posOffset>
                </wp:positionH>
                <wp:positionV relativeFrom="paragraph">
                  <wp:posOffset>12700</wp:posOffset>
                </wp:positionV>
                <wp:extent cx="1475105" cy="173990"/>
                <wp:wrapSquare wrapText="left"/>
                <wp:docPr id="42" name="Shape 42"/>
                <a:graphic xmlns:a="http://schemas.openxmlformats.org/drawingml/2006/main">
                  <a:graphicData uri="http://schemas.microsoft.com/office/word/2010/wordprocessingShape">
                    <wps:wsp>
                      <wps:cNvSpPr txBox="1"/>
                      <wps:spPr>
                        <a:xfrm>
                          <a:ext cx="1475105" cy="17399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viz podpis</w:t>
                            </w:r>
                          </w:p>
                        </w:txbxContent>
                      </wps:txbx>
                      <wps:bodyPr wrap="none" lIns="0" tIns="0" rIns="0" bIns="0">
                        <a:noAutoFit/>
                      </wps:bodyPr>
                    </wps:wsp>
                  </a:graphicData>
                </a:graphic>
              </wp:anchor>
            </w:drawing>
          </mc:Choice>
          <mc:Fallback>
            <w:pict>
              <v:shape id="_x0000_s1068" type="#_x0000_t202" style="position:absolute;margin-left:295.44999999999999pt;margin-top:1.pt;width:116.15000000000001pt;height:13.699999999999999pt;z-index:-125829374;mso-wrap-distance-left:9.pt;mso-wrap-distance-right:9.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viz podpis</w:t>
                      </w:r>
                    </w:p>
                  </w:txbxContent>
                </v:textbox>
                <w10:wrap type="square" side="left" anchorx="page"/>
              </v:shape>
            </w:pict>
          </mc:Fallback>
        </mc:AlternateContent>
      </w:r>
      <w:r>
        <w:rPr>
          <w:color w:val="000000"/>
          <w:spacing w:val="0"/>
          <w:w w:val="100"/>
          <w:position w:val="0"/>
          <w:shd w:val="clear" w:color="auto" w:fill="auto"/>
          <w:lang w:val="cs-CZ" w:eastAsia="cs-CZ" w:bidi="cs-CZ"/>
        </w:rPr>
        <w:t>V Pardubicích, dne: viz podpis</w:t>
      </w:r>
    </w:p>
    <w:p>
      <w:pPr>
        <w:pStyle w:val="Style29"/>
        <w:keepNext w:val="0"/>
        <w:keepLines w:val="0"/>
        <w:widowControl w:val="0"/>
        <w:shd w:val="clear" w:color="auto" w:fill="auto"/>
        <w:bidi w:val="0"/>
        <w:spacing w:before="0" w:after="0" w:line="240" w:lineRule="auto"/>
        <w:ind w:left="1560" w:right="0" w:firstLine="0"/>
        <w:jc w:val="left"/>
      </w:pPr>
      <w:r>
        <mc:AlternateContent>
          <mc:Choice Requires="wps">
            <w:drawing>
              <wp:anchor distT="0" distB="0" distL="114300" distR="114300" simplePos="0" relativeHeight="125829381" behindDoc="0" locked="0" layoutInCell="1" allowOverlap="1">
                <wp:simplePos x="0" y="0"/>
                <wp:positionH relativeFrom="page">
                  <wp:posOffset>875030</wp:posOffset>
                </wp:positionH>
                <wp:positionV relativeFrom="paragraph">
                  <wp:posOffset>12700</wp:posOffset>
                </wp:positionV>
                <wp:extent cx="1776730" cy="146050"/>
                <wp:wrapSquare wrapText="bothSides"/>
                <wp:docPr id="44" name="Shape 44"/>
                <a:graphic xmlns:a="http://schemas.openxmlformats.org/drawingml/2006/main">
                  <a:graphicData uri="http://schemas.microsoft.com/office/word/2010/wordprocessingShape">
                    <wps:wsp>
                      <wps:cNvSpPr txBox="1"/>
                      <wps:spPr>
                        <a:xfrm>
                          <a:ext cx="1776730" cy="146050"/>
                        </a:xfrm>
                        <a:prstGeom prst="rect"/>
                        <a:noFill/>
                      </wps:spPr>
                      <wps:txbx>
                        <w:txbxContent>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Miroslav Horáček, jednatel společnosti</w:t>
                            </w:r>
                          </w:p>
                        </w:txbxContent>
                      </wps:txbx>
                      <wps:bodyPr wrap="none" lIns="0" tIns="0" rIns="0" bIns="0">
                        <a:noAutoFit/>
                      </wps:bodyPr>
                    </wps:wsp>
                  </a:graphicData>
                </a:graphic>
              </wp:anchor>
            </w:drawing>
          </mc:Choice>
          <mc:Fallback>
            <w:pict>
              <v:shape id="_x0000_s1070" type="#_x0000_t202" style="position:absolute;margin-left:68.900000000000006pt;margin-top:1.pt;width:139.90000000000001pt;height:11.5pt;z-index:-125829372;mso-wrap-distance-left:9.pt;mso-wrap-distance-right:9.pt;mso-position-horizontal-relative:page" filled="f" stroked="f">
                <v:textbox inset="0,0,0,0">
                  <w:txbxContent>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Miroslav Horáček, jednatel společnosti</w:t>
                      </w:r>
                    </w:p>
                  </w:txbxContent>
                </v:textbox>
                <w10:wrap type="square" anchorx="page"/>
              </v:shape>
            </w:pict>
          </mc:Fallback>
        </mc:AlternateContent>
      </w:r>
      <w:r>
        <w:rPr>
          <w:color w:val="000000"/>
          <w:spacing w:val="0"/>
          <w:w w:val="100"/>
          <w:position w:val="0"/>
          <w:shd w:val="clear" w:color="auto" w:fill="auto"/>
          <w:lang w:val="cs-CZ" w:eastAsia="cs-CZ" w:bidi="cs-CZ"/>
        </w:rPr>
        <w:t>Ing. Radovan Necid, ředitel organizace</w:t>
      </w:r>
    </w:p>
    <w:p>
      <w:pPr>
        <w:pStyle w:val="Style29"/>
        <w:keepNext w:val="0"/>
        <w:keepLines w:val="0"/>
        <w:widowControl w:val="0"/>
        <w:shd w:val="clear" w:color="auto" w:fill="auto"/>
        <w:bidi w:val="0"/>
        <w:spacing w:before="0" w:after="0" w:line="240" w:lineRule="auto"/>
        <w:ind w:left="4540" w:right="0" w:firstLine="0"/>
        <w:jc w:val="left"/>
      </w:pPr>
      <w:r>
        <w:rPr>
          <w:color w:val="000000"/>
          <w:spacing w:val="0"/>
          <w:w w:val="100"/>
          <w:position w:val="0"/>
          <w:shd w:val="clear" w:color="auto" w:fill="auto"/>
          <w:lang w:val="cs-CZ" w:eastAsia="cs-CZ" w:bidi="cs-CZ"/>
        </w:rPr>
        <w:t>Krajská správa a údržba silnic</w:t>
      </w:r>
    </w:p>
    <w:p>
      <w:pPr>
        <w:pStyle w:val="Style29"/>
        <w:keepNext w:val="0"/>
        <w:keepLines w:val="0"/>
        <w:widowControl w:val="0"/>
        <w:shd w:val="clear" w:color="auto" w:fill="auto"/>
        <w:bidi w:val="0"/>
        <w:spacing w:before="0" w:after="0" w:line="240" w:lineRule="auto"/>
        <w:ind w:left="4540" w:right="0" w:firstLine="0"/>
        <w:jc w:val="left"/>
        <w:sectPr>
          <w:headerReference w:type="default" r:id="rId21"/>
          <w:footerReference w:type="default" r:id="rId22"/>
          <w:headerReference w:type="even" r:id="rId23"/>
          <w:footerReference w:type="even" r:id="rId24"/>
          <w:footnotePr>
            <w:pos w:val="pageBottom"/>
            <w:numFmt w:val="decimal"/>
            <w:numRestart w:val="continuous"/>
          </w:footnotePr>
          <w:pgSz w:w="11900" w:h="16840"/>
          <w:pgMar w:top="1609" w:left="1378" w:right="1383" w:bottom="1609" w:header="0" w:footer="3" w:gutter="0"/>
          <w:cols w:space="720"/>
          <w:noEndnote/>
          <w:rtlGutter w:val="0"/>
          <w:docGrid w:linePitch="360"/>
        </w:sectPr>
      </w:pPr>
      <w:r>
        <w:rPr>
          <w:color w:val="000000"/>
          <w:spacing w:val="0"/>
          <w:w w:val="100"/>
          <w:position w:val="0"/>
          <w:shd w:val="clear" w:color="auto" w:fill="auto"/>
          <w:lang w:val="cs-CZ" w:eastAsia="cs-CZ" w:bidi="cs-CZ"/>
        </w:rPr>
        <w:t>Vysočiny, příspěvková organizace</w:t>
      </w:r>
    </w:p>
    <w:p>
      <w:pPr>
        <w:pStyle w:val="Style9"/>
        <w:keepNext w:val="0"/>
        <w:keepLines w:val="0"/>
        <w:widowControl w:val="0"/>
        <w:shd w:val="clear" w:color="auto" w:fill="auto"/>
        <w:bidi w:val="0"/>
        <w:spacing w:before="0" w:after="460" w:line="240" w:lineRule="auto"/>
        <w:ind w:left="0" w:right="160" w:firstLine="0"/>
        <w:jc w:val="right"/>
      </w:pPr>
      <w:r>
        <w:rPr>
          <w:b/>
          <w:bCs/>
          <w:color w:val="000000"/>
          <w:spacing w:val="0"/>
          <w:w w:val="100"/>
          <w:position w:val="0"/>
          <w:shd w:val="clear" w:color="auto" w:fill="auto"/>
          <w:lang w:val="cs-CZ" w:eastAsia="cs-CZ" w:bidi="cs-CZ"/>
        </w:rPr>
        <w:t>Příloha SoD</w:t>
      </w:r>
    </w:p>
    <w:p>
      <w:pPr>
        <w:pStyle w:val="Style31"/>
        <w:keepNext w:val="0"/>
        <w:keepLines w:val="0"/>
        <w:widowControl w:val="0"/>
        <w:shd w:val="clear" w:color="auto" w:fill="auto"/>
        <w:bidi w:val="0"/>
        <w:spacing w:before="0" w:line="240" w:lineRule="auto"/>
        <w:ind w:left="0" w:right="0" w:firstLine="0"/>
        <w:jc w:val="center"/>
      </w:pPr>
      <w:r>
        <w:rPr>
          <w:color w:val="000000"/>
          <w:spacing w:val="0"/>
          <w:w w:val="100"/>
          <w:position w:val="0"/>
          <w:sz w:val="24"/>
          <w:szCs w:val="24"/>
          <w:shd w:val="clear" w:color="auto" w:fill="auto"/>
          <w:lang w:val="cs-CZ" w:eastAsia="cs-CZ" w:bidi="cs-CZ"/>
        </w:rPr>
        <w:t>Údaje, které jsou součástí ujednání a nebudou zveřejněny v Registru smluv:</w:t>
      </w:r>
    </w:p>
    <w:p>
      <w:pPr>
        <w:pStyle w:val="Style9"/>
        <w:keepNext w:val="0"/>
        <w:keepLines w:val="0"/>
        <w:widowControl w:val="0"/>
        <w:shd w:val="clear" w:color="auto" w:fill="auto"/>
        <w:bidi w:val="0"/>
        <w:spacing w:before="0" w:after="140" w:line="240" w:lineRule="auto"/>
        <w:ind w:left="0" w:right="0" w:firstLine="300"/>
        <w:jc w:val="left"/>
      </w:pPr>
      <w:r>
        <w:rPr>
          <w:b/>
          <w:bCs/>
          <w:color w:val="000000"/>
          <w:spacing w:val="0"/>
          <w:w w:val="100"/>
          <w:position w:val="0"/>
          <w:shd w:val="clear" w:color="auto" w:fill="auto"/>
          <w:lang w:val="cs-CZ" w:eastAsia="cs-CZ" w:bidi="cs-CZ"/>
        </w:rPr>
        <w:t>Objednatel:</w:t>
      </w:r>
    </w:p>
    <w:p>
      <w:pPr>
        <w:pStyle w:val="Style22"/>
        <w:keepNext/>
        <w:keepLines/>
        <w:widowControl w:val="0"/>
        <w:shd w:val="clear" w:color="auto" w:fill="auto"/>
        <w:bidi w:val="0"/>
        <w:spacing w:before="0" w:after="140" w:line="240" w:lineRule="auto"/>
        <w:ind w:left="0" w:right="0" w:firstLine="300"/>
        <w:jc w:val="left"/>
      </w:pPr>
      <w:bookmarkStart w:id="52" w:name="bookmark52"/>
      <w:bookmarkStart w:id="53" w:name="bookmark53"/>
      <w:r>
        <w:rPr>
          <w:color w:val="000000"/>
          <w:spacing w:val="0"/>
          <w:w w:val="100"/>
          <w:position w:val="0"/>
          <w:shd w:val="clear" w:color="auto" w:fill="auto"/>
          <w:lang w:val="cs-CZ" w:eastAsia="cs-CZ" w:bidi="cs-CZ"/>
        </w:rPr>
        <w:t>Krajská správa a údržba silnic Vysočiny, příspěvková organizace</w:t>
      </w:r>
      <w:bookmarkEnd w:id="52"/>
      <w:bookmarkEnd w:id="53"/>
    </w:p>
    <w:p>
      <w:pPr>
        <w:pStyle w:val="Style9"/>
        <w:keepNext w:val="0"/>
        <w:keepLines w:val="0"/>
        <w:widowControl w:val="0"/>
        <w:shd w:val="clear" w:color="auto" w:fill="auto"/>
        <w:bidi w:val="0"/>
        <w:spacing w:before="0" w:after="540" w:line="240" w:lineRule="auto"/>
        <w:ind w:left="0" w:right="0" w:firstLine="300"/>
        <w:jc w:val="both"/>
      </w:pPr>
      <w:r>
        <w:rPr>
          <w:color w:val="000000"/>
          <w:spacing w:val="0"/>
          <w:w w:val="100"/>
          <w:position w:val="0"/>
          <w:shd w:val="clear" w:color="auto" w:fill="auto"/>
          <w:lang w:val="cs-CZ" w:eastAsia="cs-CZ" w:bidi="cs-CZ"/>
        </w:rPr>
        <w:t>Číslo účtu:</w:t>
      </w:r>
    </w:p>
    <w:p>
      <w:pPr>
        <w:pStyle w:val="Style9"/>
        <w:keepNext w:val="0"/>
        <w:keepLines w:val="0"/>
        <w:widowControl w:val="0"/>
        <w:shd w:val="clear" w:color="auto" w:fill="auto"/>
        <w:bidi w:val="0"/>
        <w:spacing w:before="0" w:after="140" w:line="240" w:lineRule="auto"/>
        <w:ind w:left="0" w:right="0" w:firstLine="300"/>
        <w:jc w:val="left"/>
      </w:pPr>
      <w:r>
        <w:rPr>
          <w:color w:val="000000"/>
          <w:spacing w:val="0"/>
          <w:w w:val="100"/>
          <w:position w:val="0"/>
          <w:shd w:val="clear" w:color="auto" w:fill="auto"/>
          <w:lang w:val="cs-CZ" w:eastAsia="cs-CZ" w:bidi="cs-CZ"/>
        </w:rPr>
        <w:t>Osoby pověřené jednat jménem objednatele ve věcech</w:t>
      </w:r>
    </w:p>
    <w:p>
      <w:pPr>
        <w:pStyle w:val="Style9"/>
        <w:keepNext w:val="0"/>
        <w:keepLines w:val="0"/>
        <w:widowControl w:val="0"/>
        <w:shd w:val="clear" w:color="auto" w:fill="auto"/>
        <w:bidi w:val="0"/>
        <w:spacing w:before="0" w:after="1060" w:line="240" w:lineRule="auto"/>
        <w:ind w:left="0" w:right="0" w:firstLine="300"/>
        <w:jc w:val="left"/>
      </w:pPr>
      <w:r>
        <w:rPr>
          <w:color w:val="000000"/>
          <w:spacing w:val="0"/>
          <w:w w:val="100"/>
          <w:position w:val="0"/>
          <w:shd w:val="clear" w:color="auto" w:fill="auto"/>
          <w:lang w:val="cs-CZ" w:eastAsia="cs-CZ" w:bidi="cs-CZ"/>
        </w:rPr>
        <w:t>Technických:</w:t>
      </w:r>
    </w:p>
    <w:p>
      <w:pPr>
        <w:pStyle w:val="Style9"/>
        <w:keepNext w:val="0"/>
        <w:keepLines w:val="0"/>
        <w:widowControl w:val="0"/>
        <w:shd w:val="clear" w:color="auto" w:fill="auto"/>
        <w:bidi w:val="0"/>
        <w:spacing w:before="0" w:after="1380" w:line="240" w:lineRule="auto"/>
        <w:ind w:left="0" w:right="0" w:firstLine="300"/>
        <w:jc w:val="left"/>
      </w:pPr>
      <w:r>
        <w:rPr>
          <w:color w:val="000000"/>
          <w:spacing w:val="0"/>
          <w:w w:val="100"/>
          <w:position w:val="0"/>
          <w:shd w:val="clear" w:color="auto" w:fill="auto"/>
          <w:lang w:val="cs-CZ" w:eastAsia="cs-CZ" w:bidi="cs-CZ"/>
        </w:rPr>
        <w:t>Technický dozor a koordinátor BOZP bude upřesněn do předání staveniště.</w:t>
      </w:r>
    </w:p>
    <w:p>
      <w:pPr>
        <w:pStyle w:val="Style9"/>
        <w:keepNext w:val="0"/>
        <w:keepLines w:val="0"/>
        <w:widowControl w:val="0"/>
        <w:shd w:val="clear" w:color="auto" w:fill="auto"/>
        <w:bidi w:val="0"/>
        <w:spacing w:before="0" w:after="280" w:line="240" w:lineRule="auto"/>
        <w:ind w:left="0" w:right="0" w:firstLine="300"/>
        <w:jc w:val="left"/>
      </w:pPr>
      <w:r>
        <w:rPr>
          <w:b/>
          <w:bCs/>
          <w:color w:val="000000"/>
          <w:spacing w:val="0"/>
          <w:w w:val="100"/>
          <w:position w:val="0"/>
          <w:shd w:val="clear" w:color="auto" w:fill="auto"/>
          <w:lang w:val="cs-CZ" w:eastAsia="cs-CZ" w:bidi="cs-CZ"/>
        </w:rPr>
        <w:t>Zhotovitel:</w:t>
      </w:r>
    </w:p>
    <w:p>
      <w:pPr>
        <w:pStyle w:val="Style22"/>
        <w:keepNext/>
        <w:keepLines/>
        <w:widowControl w:val="0"/>
        <w:shd w:val="clear" w:color="auto" w:fill="auto"/>
        <w:bidi w:val="0"/>
        <w:spacing w:before="0" w:after="0" w:line="240" w:lineRule="auto"/>
        <w:ind w:left="0" w:right="0" w:firstLine="300"/>
        <w:jc w:val="left"/>
      </w:pPr>
      <w:bookmarkStart w:id="54" w:name="bookmark54"/>
      <w:bookmarkStart w:id="55" w:name="bookmark55"/>
      <w:r>
        <w:rPr>
          <w:color w:val="000000"/>
          <w:spacing w:val="0"/>
          <w:w w:val="100"/>
          <w:position w:val="0"/>
          <w:shd w:val="clear" w:color="auto" w:fill="auto"/>
          <w:lang w:val="cs-CZ" w:eastAsia="cs-CZ" w:bidi="cs-CZ"/>
        </w:rPr>
        <w:t>M - STAV CZ s.r.o.</w:t>
      </w:r>
      <w:bookmarkEnd w:id="54"/>
      <w:bookmarkEnd w:id="55"/>
    </w:p>
    <w:p>
      <w:pPr>
        <w:pStyle w:val="Style9"/>
        <w:keepNext w:val="0"/>
        <w:keepLines w:val="0"/>
        <w:widowControl w:val="0"/>
        <w:shd w:val="clear" w:color="auto" w:fill="auto"/>
        <w:bidi w:val="0"/>
        <w:spacing w:before="0" w:after="540" w:line="240" w:lineRule="auto"/>
        <w:ind w:left="0" w:right="0" w:firstLine="300"/>
        <w:jc w:val="left"/>
      </w:pPr>
      <w:r>
        <w:rPr>
          <w:color w:val="000000"/>
          <w:spacing w:val="0"/>
          <w:w w:val="100"/>
          <w:position w:val="0"/>
          <w:shd w:val="clear" w:color="auto" w:fill="auto"/>
          <w:lang w:val="cs-CZ" w:eastAsia="cs-CZ" w:bidi="cs-CZ"/>
        </w:rPr>
        <w:t>Číslo účtu:</w:t>
      </w:r>
    </w:p>
    <w:p>
      <w:pPr>
        <w:pStyle w:val="Style9"/>
        <w:keepNext w:val="0"/>
        <w:keepLines w:val="0"/>
        <w:widowControl w:val="0"/>
        <w:shd w:val="clear" w:color="auto" w:fill="auto"/>
        <w:bidi w:val="0"/>
        <w:spacing w:before="0" w:after="140" w:line="240" w:lineRule="auto"/>
        <w:ind w:left="0" w:right="0" w:firstLine="300"/>
        <w:jc w:val="left"/>
      </w:pPr>
      <w:r>
        <w:rPr>
          <w:color w:val="000000"/>
          <w:spacing w:val="0"/>
          <w:w w:val="100"/>
          <w:position w:val="0"/>
          <w:shd w:val="clear" w:color="auto" w:fill="auto"/>
          <w:lang w:val="cs-CZ" w:eastAsia="cs-CZ" w:bidi="cs-CZ"/>
        </w:rPr>
        <w:t>Osoby pověřené jednat jménem zhotovitele ve věcech technických</w:t>
      </w:r>
    </w:p>
    <w:p>
      <w:pPr>
        <w:pStyle w:val="Style9"/>
        <w:keepNext w:val="0"/>
        <w:keepLines w:val="0"/>
        <w:widowControl w:val="0"/>
        <w:shd w:val="clear" w:color="auto" w:fill="auto"/>
        <w:bidi w:val="0"/>
        <w:spacing w:before="0" w:after="1300" w:line="240" w:lineRule="auto"/>
        <w:ind w:left="0" w:right="0" w:firstLine="300"/>
        <w:jc w:val="left"/>
      </w:pPr>
      <w:r>
        <w:rPr>
          <w:color w:val="000000"/>
          <w:spacing w:val="0"/>
          <w:w w:val="100"/>
          <w:position w:val="0"/>
          <w:shd w:val="clear" w:color="auto" w:fill="auto"/>
          <w:lang w:val="cs-CZ" w:eastAsia="cs-CZ" w:bidi="cs-CZ"/>
        </w:rPr>
        <w:t>Stavbyvedoucí:</w:t>
      </w:r>
    </w:p>
    <w:p>
      <w:pPr>
        <w:pStyle w:val="Style9"/>
        <w:keepNext w:val="0"/>
        <w:keepLines w:val="0"/>
        <w:widowControl w:val="0"/>
        <w:shd w:val="clear" w:color="auto" w:fill="auto"/>
        <w:bidi w:val="0"/>
        <w:spacing w:before="0" w:after="0" w:line="240" w:lineRule="auto"/>
        <w:ind w:left="0" w:right="0" w:firstLine="300"/>
        <w:jc w:val="left"/>
        <w:sectPr>
          <w:headerReference w:type="default" r:id="rId25"/>
          <w:footerReference w:type="default" r:id="rId26"/>
          <w:headerReference w:type="even" r:id="rId27"/>
          <w:footerReference w:type="even" r:id="rId28"/>
          <w:footnotePr>
            <w:pos w:val="pageBottom"/>
            <w:numFmt w:val="decimal"/>
            <w:numRestart w:val="continuous"/>
          </w:footnotePr>
          <w:pgSz w:w="11900" w:h="16840"/>
          <w:pgMar w:top="2338" w:left="1081" w:right="1239" w:bottom="2338" w:header="0" w:footer="3" w:gutter="0"/>
          <w:cols w:space="720"/>
          <w:noEndnote/>
          <w:rtlGutter w:val="0"/>
          <w:docGrid w:linePitch="360"/>
        </w:sectPr>
      </w:pPr>
      <w:r>
        <w:rPr>
          <w:color w:val="000000"/>
          <w:spacing w:val="0"/>
          <w:w w:val="100"/>
          <w:position w:val="0"/>
          <w:shd w:val="clear" w:color="auto" w:fill="auto"/>
          <w:lang w:val="cs-CZ" w:eastAsia="cs-CZ" w:bidi="cs-CZ"/>
        </w:rPr>
        <w:t>Autorizovaná osoba:</w:t>
      </w:r>
    </w:p>
    <w:tbl>
      <w:tblPr>
        <w:tblOverlap w:val="never"/>
        <w:jc w:val="center"/>
        <w:tblLayout w:type="fixed"/>
      </w:tblPr>
      <w:tblGrid>
        <w:gridCol w:w="1594"/>
        <w:gridCol w:w="4128"/>
        <w:gridCol w:w="1282"/>
        <w:gridCol w:w="1282"/>
        <w:gridCol w:w="1296"/>
      </w:tblGrid>
      <w:tr>
        <w:trPr>
          <w:trHeight w:val="864" w:hRule="exact"/>
        </w:trPr>
        <w:tc>
          <w:tcPr>
            <w:vMerge w:val="restart"/>
            <w:tcBorders/>
            <w:shd w:val="clear" w:color="auto" w:fill="D9D9D9"/>
            <w:vAlign w:val="top"/>
          </w:tcPr>
          <w:p>
            <w:pPr>
              <w:pStyle w:val="Style15"/>
              <w:keepNext w:val="0"/>
              <w:keepLines w:val="0"/>
              <w:widowControl w:val="0"/>
              <w:shd w:val="clear" w:color="auto" w:fill="auto"/>
              <w:bidi w:val="0"/>
              <w:spacing w:before="80" w:after="0" w:line="240" w:lineRule="auto"/>
              <w:ind w:left="0" w:right="0" w:firstLine="0"/>
              <w:jc w:val="left"/>
              <w:rPr>
                <w:sz w:val="26"/>
                <w:szCs w:val="26"/>
              </w:rPr>
            </w:pPr>
            <w:r>
              <w:rPr>
                <w:rFonts w:ascii="Times New Roman" w:eastAsia="Times New Roman" w:hAnsi="Times New Roman" w:cs="Times New Roman"/>
                <w:color w:val="CD4C24"/>
                <w:spacing w:val="0"/>
                <w:w w:val="100"/>
                <w:position w:val="0"/>
                <w:sz w:val="26"/>
                <w:szCs w:val="26"/>
                <w:shd w:val="clear" w:color="auto" w:fill="auto"/>
                <w:lang w:val="cs-CZ" w:eastAsia="cs-CZ" w:bidi="cs-CZ"/>
              </w:rPr>
              <w:t>®iAspe*</w:t>
            </w:r>
          </w:p>
        </w:tc>
        <w:tc>
          <w:tcPr>
            <w:gridSpan w:val="4"/>
            <w:tcBorders/>
            <w:shd w:val="clear" w:color="auto" w:fill="D9D9D9"/>
            <w:vAlign w:val="bottom"/>
          </w:tcPr>
          <w:p>
            <w:pPr>
              <w:pStyle w:val="Style15"/>
              <w:keepNext w:val="0"/>
              <w:keepLines w:val="0"/>
              <w:widowControl w:val="0"/>
              <w:shd w:val="clear" w:color="auto" w:fill="auto"/>
              <w:bidi w:val="0"/>
              <w:spacing w:before="0" w:after="100" w:line="240" w:lineRule="auto"/>
              <w:ind w:left="0" w:right="0" w:firstLine="0"/>
              <w:jc w:val="left"/>
              <w:rPr>
                <w:sz w:val="11"/>
                <w:szCs w:val="11"/>
              </w:rPr>
            </w:pPr>
            <w:r>
              <w:rPr>
                <w:color w:val="000000"/>
                <w:spacing w:val="0"/>
                <w:w w:val="100"/>
                <w:position w:val="0"/>
                <w:sz w:val="11"/>
                <w:szCs w:val="11"/>
                <w:shd w:val="clear" w:color="auto" w:fill="auto"/>
                <w:lang w:val="cs-CZ" w:eastAsia="cs-CZ" w:bidi="cs-CZ"/>
              </w:rPr>
              <w:t>Firma: M-STAV CZ s.r.o.</w:t>
            </w:r>
          </w:p>
          <w:p>
            <w:pPr>
              <w:pStyle w:val="Style15"/>
              <w:keepNext w:val="0"/>
              <w:keepLines w:val="0"/>
              <w:widowControl w:val="0"/>
              <w:shd w:val="clear" w:color="auto" w:fill="auto"/>
              <w:bidi w:val="0"/>
              <w:spacing w:before="0" w:after="100" w:line="185" w:lineRule="auto"/>
              <w:ind w:left="1260" w:right="0" w:firstLine="0"/>
              <w:jc w:val="left"/>
              <w:rPr>
                <w:sz w:val="18"/>
                <w:szCs w:val="18"/>
              </w:rPr>
            </w:pPr>
            <w:r>
              <w:rPr>
                <w:b/>
                <w:bCs/>
                <w:color w:val="000000"/>
                <w:spacing w:val="0"/>
                <w:w w:val="100"/>
                <w:position w:val="0"/>
                <w:sz w:val="18"/>
                <w:szCs w:val="18"/>
                <w:shd w:val="clear" w:color="auto" w:fill="auto"/>
                <w:lang w:val="cs-CZ" w:eastAsia="cs-CZ" w:bidi="cs-CZ"/>
              </w:rPr>
              <w:t>Rekapitulace ceny</w:t>
            </w:r>
          </w:p>
          <w:p>
            <w:pPr>
              <w:pStyle w:val="Style15"/>
              <w:keepNext w:val="0"/>
              <w:keepLines w:val="0"/>
              <w:widowControl w:val="0"/>
              <w:shd w:val="clear" w:color="auto" w:fill="auto"/>
              <w:bidi w:val="0"/>
              <w:spacing w:before="0" w:after="100" w:line="228" w:lineRule="auto"/>
              <w:ind w:left="0" w:right="0" w:firstLine="0"/>
              <w:jc w:val="left"/>
              <w:rPr>
                <w:sz w:val="11"/>
                <w:szCs w:val="11"/>
              </w:rPr>
            </w:pPr>
            <w:r>
              <w:rPr>
                <w:b/>
                <w:bCs/>
                <w:color w:val="000000"/>
                <w:spacing w:val="0"/>
                <w:w w:val="100"/>
                <w:position w:val="0"/>
                <w:sz w:val="18"/>
                <w:szCs w:val="18"/>
                <w:shd w:val="clear" w:color="auto" w:fill="auto"/>
                <w:lang w:val="cs-CZ" w:eastAsia="cs-CZ" w:bidi="cs-CZ"/>
              </w:rPr>
              <w:t xml:space="preserve">Stavba: HB 2023 D1B - III/34422 Sloupno - most ev. č. 34422-1 </w:t>
            </w:r>
            <w:r>
              <w:rPr>
                <w:color w:val="000000"/>
                <w:spacing w:val="0"/>
                <w:w w:val="100"/>
                <w:position w:val="0"/>
                <w:sz w:val="11"/>
                <w:szCs w:val="11"/>
                <w:shd w:val="clear" w:color="auto" w:fill="auto"/>
                <w:lang w:val="cs-CZ" w:eastAsia="cs-CZ" w:bidi="cs-CZ"/>
              </w:rPr>
              <w:t>Varianta: ZŘ -</w:t>
            </w:r>
          </w:p>
        </w:tc>
      </w:tr>
      <w:tr>
        <w:trPr>
          <w:trHeight w:val="422" w:hRule="exact"/>
        </w:trPr>
        <w:tc>
          <w:tcPr>
            <w:vMerge/>
            <w:tcBorders/>
            <w:shd w:val="clear" w:color="auto" w:fill="D9D9D9"/>
            <w:vAlign w:val="top"/>
          </w:tcPr>
          <w:p>
            <w:pPr/>
          </w:p>
        </w:tc>
        <w:tc>
          <w:tcPr>
            <w:tcBorders/>
            <w:shd w:val="clear" w:color="auto" w:fill="D9D9D9"/>
            <w:vAlign w:val="top"/>
          </w:tcPr>
          <w:p>
            <w:pPr>
              <w:pStyle w:val="Style15"/>
              <w:keepNext w:val="0"/>
              <w:keepLines w:val="0"/>
              <w:widowControl w:val="0"/>
              <w:shd w:val="clear" w:color="auto" w:fill="auto"/>
              <w:bidi w:val="0"/>
              <w:spacing w:before="0" w:after="0" w:line="240" w:lineRule="auto"/>
              <w:ind w:left="2840" w:right="0" w:firstLine="0"/>
              <w:jc w:val="left"/>
              <w:rPr>
                <w:sz w:val="11"/>
                <w:szCs w:val="11"/>
              </w:rPr>
            </w:pPr>
            <w:r>
              <w:rPr>
                <w:b/>
                <w:bCs/>
                <w:color w:val="000000"/>
                <w:spacing w:val="0"/>
                <w:w w:val="100"/>
                <w:position w:val="0"/>
                <w:sz w:val="11"/>
                <w:szCs w:val="11"/>
                <w:shd w:val="clear" w:color="auto" w:fill="auto"/>
                <w:lang w:val="cs-CZ" w:eastAsia="cs-CZ" w:bidi="cs-CZ"/>
              </w:rPr>
              <w:t>Celková cena bez DPH:</w:t>
            </w:r>
          </w:p>
          <w:p>
            <w:pPr>
              <w:pStyle w:val="Style15"/>
              <w:keepNext w:val="0"/>
              <w:keepLines w:val="0"/>
              <w:widowControl w:val="0"/>
              <w:shd w:val="clear" w:color="auto" w:fill="auto"/>
              <w:bidi w:val="0"/>
              <w:spacing w:before="0" w:after="0" w:line="240" w:lineRule="auto"/>
              <w:ind w:left="2960" w:right="0" w:firstLine="0"/>
              <w:jc w:val="left"/>
              <w:rPr>
                <w:sz w:val="11"/>
                <w:szCs w:val="11"/>
              </w:rPr>
            </w:pPr>
            <w:r>
              <w:rPr>
                <w:b/>
                <w:bCs/>
                <w:color w:val="000000"/>
                <w:spacing w:val="0"/>
                <w:w w:val="100"/>
                <w:position w:val="0"/>
                <w:sz w:val="11"/>
                <w:szCs w:val="11"/>
                <w:shd w:val="clear" w:color="auto" w:fill="auto"/>
                <w:lang w:val="cs-CZ" w:eastAsia="cs-CZ" w:bidi="cs-CZ"/>
              </w:rPr>
              <w:t>Celková cena s DPH:</w:t>
            </w:r>
          </w:p>
        </w:tc>
        <w:tc>
          <w:tcPr>
            <w:gridSpan w:val="3"/>
            <w:tcBorders/>
            <w:shd w:val="clear" w:color="auto" w:fill="D9D9D9"/>
            <w:vAlign w:val="top"/>
          </w:tcPr>
          <w:p>
            <w:pPr>
              <w:pStyle w:val="Style15"/>
              <w:keepNext w:val="0"/>
              <w:keepLines w:val="0"/>
              <w:widowControl w:val="0"/>
              <w:shd w:val="clear" w:color="auto" w:fill="auto"/>
              <w:bidi w:val="0"/>
              <w:spacing w:before="0" w:after="0" w:line="240" w:lineRule="auto"/>
              <w:ind w:left="0" w:right="0" w:firstLine="580"/>
              <w:jc w:val="left"/>
              <w:rPr>
                <w:sz w:val="11"/>
                <w:szCs w:val="11"/>
              </w:rPr>
            </w:pPr>
            <w:r>
              <w:rPr>
                <w:b/>
                <w:bCs/>
                <w:color w:val="000000"/>
                <w:spacing w:val="0"/>
                <w:w w:val="100"/>
                <w:position w:val="0"/>
                <w:sz w:val="11"/>
                <w:szCs w:val="11"/>
                <w:shd w:val="clear" w:color="auto" w:fill="auto"/>
                <w:lang w:val="cs-CZ" w:eastAsia="cs-CZ" w:bidi="cs-CZ"/>
              </w:rPr>
              <w:t>5 010 497,54</w:t>
            </w:r>
          </w:p>
          <w:p>
            <w:pPr>
              <w:pStyle w:val="Style15"/>
              <w:keepNext w:val="0"/>
              <w:keepLines w:val="0"/>
              <w:widowControl w:val="0"/>
              <w:shd w:val="clear" w:color="auto" w:fill="auto"/>
              <w:bidi w:val="0"/>
              <w:spacing w:before="0" w:after="0" w:line="240" w:lineRule="auto"/>
              <w:ind w:left="0" w:right="0" w:firstLine="580"/>
              <w:jc w:val="left"/>
              <w:rPr>
                <w:sz w:val="11"/>
                <w:szCs w:val="11"/>
              </w:rPr>
            </w:pPr>
            <w:r>
              <w:rPr>
                <w:b/>
                <w:bCs/>
                <w:color w:val="000000"/>
                <w:spacing w:val="0"/>
                <w:w w:val="100"/>
                <w:position w:val="0"/>
                <w:sz w:val="11"/>
                <w:szCs w:val="11"/>
                <w:shd w:val="clear" w:color="auto" w:fill="auto"/>
                <w:lang w:val="cs-CZ" w:eastAsia="cs-CZ" w:bidi="cs-CZ"/>
              </w:rPr>
              <w:t>6 062 702,02</w:t>
            </w:r>
          </w:p>
        </w:tc>
      </w:tr>
      <w:tr>
        <w:trPr>
          <w:trHeight w:val="125" w:hRule="exact"/>
        </w:trPr>
        <w:tc>
          <w:tcPr>
            <w:tcBorders/>
            <w:shd w:val="clear" w:color="auto" w:fill="CC441A"/>
            <w:vAlign w:val="bottom"/>
          </w:tcPr>
          <w:p>
            <w:pPr>
              <w:pStyle w:val="Style15"/>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1"/>
                <w:szCs w:val="11"/>
              </w:rPr>
            </w:pPr>
            <w:r>
              <w:rPr>
                <w:color w:val="FFFFFF"/>
                <w:spacing w:val="0"/>
                <w:w w:val="100"/>
                <w:position w:val="0"/>
                <w:sz w:val="11"/>
                <w:szCs w:val="11"/>
                <w:shd w:val="clear" w:color="auto" w:fill="auto"/>
                <w:lang w:val="cs-CZ" w:eastAsia="cs-CZ" w:bidi="cs-CZ"/>
              </w:rPr>
              <w:t>Objekt</w:t>
            </w:r>
          </w:p>
        </w:tc>
        <w:tc>
          <w:tcPr>
            <w:tcBorders/>
            <w:shd w:val="clear" w:color="auto" w:fill="CC441A"/>
            <w:vAlign w:val="bottom"/>
          </w:tcPr>
          <w:p>
            <w:pPr>
              <w:pStyle w:val="Style15"/>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1"/>
                <w:szCs w:val="11"/>
              </w:rPr>
            </w:pPr>
            <w:r>
              <w:rPr>
                <w:color w:val="FFFFFF"/>
                <w:spacing w:val="0"/>
                <w:w w:val="100"/>
                <w:position w:val="0"/>
                <w:sz w:val="11"/>
                <w:szCs w:val="11"/>
                <w:shd w:val="clear" w:color="auto" w:fill="auto"/>
                <w:lang w:val="cs-CZ" w:eastAsia="cs-CZ" w:bidi="cs-CZ"/>
              </w:rPr>
              <w:t>Popis</w:t>
            </w:r>
          </w:p>
        </w:tc>
        <w:tc>
          <w:tcPr>
            <w:tcBorders/>
            <w:shd w:val="clear" w:color="auto" w:fill="CC441A"/>
            <w:vAlign w:val="bottom"/>
          </w:tcPr>
          <w:p>
            <w:pPr>
              <w:pStyle w:val="Style15"/>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260"/>
              <w:jc w:val="left"/>
              <w:rPr>
                <w:sz w:val="11"/>
                <w:szCs w:val="11"/>
              </w:rPr>
            </w:pPr>
            <w:r>
              <w:rPr>
                <w:color w:val="FFFFFF"/>
                <w:spacing w:val="0"/>
                <w:w w:val="100"/>
                <w:position w:val="0"/>
                <w:sz w:val="11"/>
                <w:szCs w:val="11"/>
                <w:shd w:val="clear" w:color="auto" w:fill="auto"/>
                <w:lang w:val="cs-CZ" w:eastAsia="cs-CZ" w:bidi="cs-CZ"/>
              </w:rPr>
              <w:t>Cena bez DPH</w:t>
            </w:r>
          </w:p>
        </w:tc>
        <w:tc>
          <w:tcPr>
            <w:tcBorders/>
            <w:shd w:val="clear" w:color="auto" w:fill="CC441A"/>
            <w:vAlign w:val="bottom"/>
          </w:tcPr>
          <w:p>
            <w:pPr>
              <w:pStyle w:val="Style15"/>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1"/>
                <w:szCs w:val="11"/>
              </w:rPr>
            </w:pPr>
            <w:r>
              <w:rPr>
                <w:color w:val="FFFFFF"/>
                <w:spacing w:val="0"/>
                <w:w w:val="100"/>
                <w:position w:val="0"/>
                <w:sz w:val="11"/>
                <w:szCs w:val="11"/>
                <w:shd w:val="clear" w:color="auto" w:fill="auto"/>
                <w:lang w:val="cs-CZ" w:eastAsia="cs-CZ" w:bidi="cs-CZ"/>
              </w:rPr>
              <w:t>DPH</w:t>
            </w:r>
          </w:p>
        </w:tc>
        <w:tc>
          <w:tcPr>
            <w:tcBorders/>
            <w:shd w:val="clear" w:color="auto" w:fill="CC441A"/>
            <w:vAlign w:val="bottom"/>
          </w:tcPr>
          <w:p>
            <w:pPr>
              <w:pStyle w:val="Style15"/>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1"/>
                <w:szCs w:val="11"/>
              </w:rPr>
            </w:pPr>
            <w:r>
              <w:rPr>
                <w:color w:val="FFFFFF"/>
                <w:spacing w:val="0"/>
                <w:w w:val="100"/>
                <w:position w:val="0"/>
                <w:sz w:val="11"/>
                <w:szCs w:val="11"/>
                <w:shd w:val="clear" w:color="auto" w:fill="auto"/>
                <w:lang w:val="cs-CZ" w:eastAsia="cs-CZ" w:bidi="cs-CZ"/>
              </w:rPr>
              <w:t>Cena s DPH</w:t>
            </w:r>
          </w:p>
        </w:tc>
      </w:tr>
      <w:tr>
        <w:trPr>
          <w:trHeight w:val="144" w:hRule="exact"/>
        </w:trPr>
        <w:tc>
          <w:tcPr>
            <w:tcBorders>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02</w:t>
            </w:r>
          </w:p>
        </w:tc>
        <w:tc>
          <w:tcPr>
            <w:tcBorders>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Všeobecné konstrukce a práce</w:t>
            </w:r>
          </w:p>
        </w:tc>
        <w:tc>
          <w:tcPr>
            <w:tcBorders>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680"/>
              <w:jc w:val="both"/>
              <w:rPr>
                <w:sz w:val="11"/>
                <w:szCs w:val="11"/>
              </w:rPr>
            </w:pPr>
            <w:r>
              <w:rPr>
                <w:b/>
                <w:bCs/>
                <w:color w:val="000000"/>
                <w:spacing w:val="0"/>
                <w:w w:val="100"/>
                <w:position w:val="0"/>
                <w:sz w:val="11"/>
                <w:szCs w:val="11"/>
                <w:shd w:val="clear" w:color="auto" w:fill="auto"/>
                <w:lang w:val="cs-CZ" w:eastAsia="cs-CZ" w:bidi="cs-CZ"/>
              </w:rPr>
              <w:t>329 000,00</w:t>
            </w:r>
          </w:p>
        </w:tc>
        <w:tc>
          <w:tcPr>
            <w:tcBorders>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740"/>
              <w:jc w:val="both"/>
              <w:rPr>
                <w:sz w:val="11"/>
                <w:szCs w:val="11"/>
              </w:rPr>
            </w:pPr>
            <w:r>
              <w:rPr>
                <w:b/>
                <w:bCs/>
                <w:color w:val="000000"/>
                <w:spacing w:val="0"/>
                <w:w w:val="100"/>
                <w:position w:val="0"/>
                <w:sz w:val="11"/>
                <w:szCs w:val="11"/>
                <w:shd w:val="clear" w:color="auto" w:fill="auto"/>
                <w:lang w:val="cs-CZ" w:eastAsia="cs-CZ" w:bidi="cs-CZ"/>
              </w:rPr>
              <w:t>69 090,00</w:t>
            </w:r>
          </w:p>
        </w:tc>
        <w:tc>
          <w:tcPr>
            <w:tcBorders>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680"/>
              <w:jc w:val="both"/>
              <w:rPr>
                <w:sz w:val="11"/>
                <w:szCs w:val="11"/>
              </w:rPr>
            </w:pPr>
            <w:r>
              <w:rPr>
                <w:b/>
                <w:bCs/>
                <w:color w:val="000000"/>
                <w:spacing w:val="0"/>
                <w:w w:val="100"/>
                <w:position w:val="0"/>
                <w:sz w:val="11"/>
                <w:szCs w:val="11"/>
                <w:shd w:val="clear" w:color="auto" w:fill="auto"/>
                <w:lang w:val="cs-CZ" w:eastAsia="cs-CZ" w:bidi="cs-CZ"/>
              </w:rPr>
              <w:t>398 090,00</w:t>
            </w:r>
          </w:p>
        </w:tc>
      </w:tr>
      <w:tr>
        <w:trPr>
          <w:trHeight w:val="139"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001</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Demolice mostu</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680"/>
              <w:jc w:val="both"/>
              <w:rPr>
                <w:sz w:val="11"/>
                <w:szCs w:val="11"/>
              </w:rPr>
            </w:pPr>
            <w:r>
              <w:rPr>
                <w:b/>
                <w:bCs/>
                <w:color w:val="000000"/>
                <w:spacing w:val="0"/>
                <w:w w:val="100"/>
                <w:position w:val="0"/>
                <w:sz w:val="11"/>
                <w:szCs w:val="11"/>
                <w:shd w:val="clear" w:color="auto" w:fill="auto"/>
                <w:lang w:val="cs-CZ" w:eastAsia="cs-CZ" w:bidi="cs-CZ"/>
              </w:rPr>
              <w:t>766 111,43</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680"/>
              <w:jc w:val="both"/>
              <w:rPr>
                <w:sz w:val="11"/>
                <w:szCs w:val="11"/>
              </w:rPr>
            </w:pPr>
            <w:r>
              <w:rPr>
                <w:b/>
                <w:bCs/>
                <w:color w:val="000000"/>
                <w:spacing w:val="0"/>
                <w:w w:val="100"/>
                <w:position w:val="0"/>
                <w:sz w:val="11"/>
                <w:szCs w:val="11"/>
                <w:shd w:val="clear" w:color="auto" w:fill="auto"/>
                <w:lang w:val="cs-CZ" w:eastAsia="cs-CZ" w:bidi="cs-CZ"/>
              </w:rPr>
              <w:t>160 883,40</w:t>
            </w:r>
          </w:p>
        </w:tc>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680"/>
              <w:jc w:val="both"/>
              <w:rPr>
                <w:sz w:val="11"/>
                <w:szCs w:val="11"/>
              </w:rPr>
            </w:pPr>
            <w:r>
              <w:rPr>
                <w:b/>
                <w:bCs/>
                <w:color w:val="000000"/>
                <w:spacing w:val="0"/>
                <w:w w:val="100"/>
                <w:position w:val="0"/>
                <w:sz w:val="11"/>
                <w:szCs w:val="11"/>
                <w:shd w:val="clear" w:color="auto" w:fill="auto"/>
                <w:lang w:val="cs-CZ" w:eastAsia="cs-CZ" w:bidi="cs-CZ"/>
              </w:rPr>
              <w:t>926 994,83</w:t>
            </w:r>
          </w:p>
        </w:tc>
      </w:tr>
      <w:tr>
        <w:trPr>
          <w:trHeight w:val="139"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182</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Dopravně inženýrská opatření</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740"/>
              <w:jc w:val="both"/>
              <w:rPr>
                <w:sz w:val="11"/>
                <w:szCs w:val="11"/>
              </w:rPr>
            </w:pPr>
            <w:r>
              <w:rPr>
                <w:b/>
                <w:bCs/>
                <w:color w:val="000000"/>
                <w:spacing w:val="0"/>
                <w:w w:val="100"/>
                <w:position w:val="0"/>
                <w:sz w:val="11"/>
                <w:szCs w:val="11"/>
                <w:shd w:val="clear" w:color="auto" w:fill="auto"/>
                <w:lang w:val="cs-CZ" w:eastAsia="cs-CZ" w:bidi="cs-CZ"/>
              </w:rPr>
              <w:t>75 000,00</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740"/>
              <w:jc w:val="both"/>
              <w:rPr>
                <w:sz w:val="11"/>
                <w:szCs w:val="11"/>
              </w:rPr>
            </w:pPr>
            <w:r>
              <w:rPr>
                <w:b/>
                <w:bCs/>
                <w:color w:val="000000"/>
                <w:spacing w:val="0"/>
                <w:w w:val="100"/>
                <w:position w:val="0"/>
                <w:sz w:val="11"/>
                <w:szCs w:val="11"/>
                <w:shd w:val="clear" w:color="auto" w:fill="auto"/>
                <w:lang w:val="cs-CZ" w:eastAsia="cs-CZ" w:bidi="cs-CZ"/>
              </w:rPr>
              <w:t>15 750,00</w:t>
            </w:r>
          </w:p>
        </w:tc>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1"/>
                <w:szCs w:val="11"/>
              </w:rPr>
            </w:pPr>
            <w:r>
              <w:rPr>
                <w:b/>
                <w:bCs/>
                <w:color w:val="000000"/>
                <w:spacing w:val="0"/>
                <w:w w:val="100"/>
                <w:position w:val="0"/>
                <w:sz w:val="11"/>
                <w:szCs w:val="11"/>
                <w:shd w:val="clear" w:color="auto" w:fill="auto"/>
                <w:lang w:val="cs-CZ" w:eastAsia="cs-CZ" w:bidi="cs-CZ"/>
              </w:rPr>
              <w:t>90 750,00</w:t>
            </w:r>
          </w:p>
        </w:tc>
      </w:tr>
      <w:tr>
        <w:trPr>
          <w:trHeight w:val="149" w:hRule="exact"/>
        </w:trPr>
        <w:tc>
          <w:tcPr>
            <w:tcBorders>
              <w:top w:val="single" w:sz="4"/>
              <w:left w:val="single" w:sz="4"/>
              <w:bottom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201</w:t>
            </w:r>
          </w:p>
        </w:tc>
        <w:tc>
          <w:tcPr>
            <w:tcBorders>
              <w:top w:val="single" w:sz="4"/>
              <w:left w:val="single" w:sz="4"/>
              <w:bottom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Most ev.č. 34422-1</w:t>
            </w:r>
          </w:p>
        </w:tc>
        <w:tc>
          <w:tcPr>
            <w:tcBorders>
              <w:top w:val="single" w:sz="4"/>
              <w:left w:val="single" w:sz="4"/>
              <w:bottom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580"/>
              <w:jc w:val="both"/>
              <w:rPr>
                <w:sz w:val="11"/>
                <w:szCs w:val="11"/>
              </w:rPr>
            </w:pPr>
            <w:r>
              <w:rPr>
                <w:b/>
                <w:bCs/>
                <w:color w:val="000000"/>
                <w:spacing w:val="0"/>
                <w:w w:val="100"/>
                <w:position w:val="0"/>
                <w:sz w:val="11"/>
                <w:szCs w:val="11"/>
                <w:shd w:val="clear" w:color="auto" w:fill="auto"/>
                <w:lang w:val="cs-CZ" w:eastAsia="cs-CZ" w:bidi="cs-CZ"/>
              </w:rPr>
              <w:t>3 840 386,11</w:t>
            </w:r>
          </w:p>
        </w:tc>
        <w:tc>
          <w:tcPr>
            <w:tcBorders>
              <w:top w:val="single" w:sz="4"/>
              <w:left w:val="single" w:sz="4"/>
              <w:bottom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680"/>
              <w:jc w:val="both"/>
              <w:rPr>
                <w:sz w:val="11"/>
                <w:szCs w:val="11"/>
              </w:rPr>
            </w:pPr>
            <w:r>
              <w:rPr>
                <w:b/>
                <w:bCs/>
                <w:color w:val="000000"/>
                <w:spacing w:val="0"/>
                <w:w w:val="100"/>
                <w:position w:val="0"/>
                <w:sz w:val="11"/>
                <w:szCs w:val="11"/>
                <w:shd w:val="clear" w:color="auto" w:fill="auto"/>
                <w:lang w:val="cs-CZ" w:eastAsia="cs-CZ" w:bidi="cs-CZ"/>
              </w:rPr>
              <w:t>806 481,08</w:t>
            </w:r>
          </w:p>
        </w:tc>
        <w:tc>
          <w:tcPr>
            <w:tcBorders>
              <w:top w:val="single" w:sz="4"/>
              <w:left w:val="single" w:sz="4"/>
              <w:bottom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1"/>
                <w:szCs w:val="11"/>
              </w:rPr>
            </w:pPr>
            <w:r>
              <w:rPr>
                <w:b/>
                <w:bCs/>
                <w:color w:val="000000"/>
                <w:spacing w:val="0"/>
                <w:w w:val="100"/>
                <w:position w:val="0"/>
                <w:sz w:val="11"/>
                <w:szCs w:val="11"/>
                <w:shd w:val="clear" w:color="auto" w:fill="auto"/>
                <w:lang w:val="cs-CZ" w:eastAsia="cs-CZ" w:bidi="cs-CZ"/>
              </w:rPr>
              <w:t>4 646 867,19</w:t>
            </w:r>
          </w:p>
        </w:tc>
      </w:tr>
    </w:tbl>
    <w:p>
      <w:pPr>
        <w:spacing w:lineRule="exact" w:line="1"/>
        <w:rPr>
          <w:sz w:val="2"/>
          <w:szCs w:val="2"/>
        </w:rPr>
      </w:pPr>
      <w:r>
        <w:br w:type="page"/>
      </w:r>
    </w:p>
    <w:p>
      <w:pPr>
        <w:pStyle w:val="Style41"/>
        <w:keepNext w:val="0"/>
        <w:keepLines w:val="0"/>
        <w:widowControl w:val="0"/>
        <w:shd w:val="clear" w:color="auto" w:fill="auto"/>
        <w:bidi w:val="0"/>
        <w:spacing w:before="0" w:after="0" w:line="240" w:lineRule="auto"/>
        <w:ind w:left="0" w:right="0" w:firstLine="840"/>
        <w:jc w:val="left"/>
      </w:pPr>
      <w:r>
        <w:drawing>
          <wp:anchor distT="0" distB="194945" distL="101600" distR="101600" simplePos="0" relativeHeight="125829383" behindDoc="0" locked="0" layoutInCell="1" allowOverlap="1">
            <wp:simplePos x="0" y="0"/>
            <wp:positionH relativeFrom="page">
              <wp:posOffset>668655</wp:posOffset>
            </wp:positionH>
            <wp:positionV relativeFrom="paragraph">
              <wp:posOffset>12700</wp:posOffset>
            </wp:positionV>
            <wp:extent cx="707390" cy="243840"/>
            <wp:wrapSquare wrapText="bothSides"/>
            <wp:docPr id="82" name="Shape 82"/>
            <a:graphic xmlns:a="http://schemas.openxmlformats.org/drawingml/2006/main">
              <a:graphicData uri="http://schemas.openxmlformats.org/drawingml/2006/picture">
                <pic:pic xmlns:pic="http://schemas.openxmlformats.org/drawingml/2006/picture">
                  <pic:nvPicPr>
                    <pic:cNvPr id="83" name="Picture box 83"/>
                    <pic:cNvPicPr/>
                  </pic:nvPicPr>
                  <pic:blipFill>
                    <a:blip r:embed="rId29"/>
                    <a:stretch/>
                  </pic:blipFill>
                  <pic:spPr>
                    <a:xfrm>
                      <a:ext cx="707390" cy="24384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677545</wp:posOffset>
                </wp:positionH>
                <wp:positionV relativeFrom="paragraph">
                  <wp:posOffset>259715</wp:posOffset>
                </wp:positionV>
                <wp:extent cx="389890" cy="191770"/>
                <wp:wrapNone/>
                <wp:docPr id="84" name="Shape 84"/>
                <a:graphic xmlns:a="http://schemas.openxmlformats.org/drawingml/2006/main">
                  <a:graphicData uri="http://schemas.microsoft.com/office/word/2010/wordprocessingShape">
                    <wps:wsp>
                      <wps:cNvSpPr txBox="1"/>
                      <wps:spPr>
                        <a:xfrm>
                          <a:ext cx="389890" cy="191770"/>
                        </a:xfrm>
                        <a:prstGeom prst="rect"/>
                        <a:noFill/>
                      </wps:spPr>
                      <wps:txbx>
                        <w:txbxContent>
                          <w:p>
                            <w:pPr>
                              <w:pStyle w:val="Style3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Stavba:</w:t>
                            </w:r>
                          </w:p>
                          <w:p>
                            <w:pPr>
                              <w:pStyle w:val="Style3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Rozpočet:</w:t>
                            </w:r>
                          </w:p>
                        </w:txbxContent>
                      </wps:txbx>
                      <wps:bodyPr lIns="0" tIns="0" rIns="0" bIns="0">
                        <a:noAutoFit/>
                      </wps:bodyPr>
                    </wps:wsp>
                  </a:graphicData>
                </a:graphic>
              </wp:anchor>
            </w:drawing>
          </mc:Choice>
          <mc:Fallback>
            <w:pict>
              <v:shape id="_x0000_s1110" type="#_x0000_t202" style="position:absolute;margin-left:53.350000000000001pt;margin-top:20.449999999999999pt;width:30.699999999999999pt;height:15.1pt;z-index:251657729;mso-wrap-distance-left:0;mso-wrap-distance-right:0;mso-position-horizontal-relative:page" filled="f" stroked="f">
                <v:textbox inset="0,0,0,0">
                  <w:txbxContent>
                    <w:p>
                      <w:pPr>
                        <w:pStyle w:val="Style3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Stavba:</w:t>
                      </w:r>
                    </w:p>
                    <w:p>
                      <w:pPr>
                        <w:pStyle w:val="Style3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Rozpočet:</w:t>
                      </w:r>
                    </w:p>
                  </w:txbxContent>
                </v:textbox>
                <w10:wrap anchorx="page"/>
              </v:shape>
            </w:pict>
          </mc:Fallback>
        </mc:AlternateContent>
      </w:r>
      <w:r>
        <w:rPr>
          <w:color w:val="000000"/>
          <w:spacing w:val="0"/>
          <w:w w:val="100"/>
          <w:position w:val="0"/>
          <w:shd w:val="clear" w:color="auto" w:fill="auto"/>
          <w:lang w:val="cs-CZ" w:eastAsia="cs-CZ" w:bidi="cs-CZ"/>
        </w:rPr>
        <w:t>Firma: M-STAV CZ s.r.o.</w:t>
      </w:r>
    </w:p>
    <w:p>
      <w:pPr>
        <w:pStyle w:val="Style29"/>
        <w:keepNext w:val="0"/>
        <w:keepLines w:val="0"/>
        <w:widowControl w:val="0"/>
        <w:shd w:val="clear" w:color="auto" w:fill="auto"/>
        <w:bidi w:val="0"/>
        <w:spacing w:before="0" w:after="0" w:line="240" w:lineRule="auto"/>
        <w:ind w:left="0" w:right="0" w:firstLine="0"/>
        <w:jc w:val="center"/>
      </w:pPr>
      <w:r>
        <mc:AlternateContent>
          <mc:Choice Requires="wps">
            <w:drawing>
              <wp:anchor distT="219710" distB="0" distL="0" distR="27305" simplePos="0" relativeHeight="125829384" behindDoc="0" locked="0" layoutInCell="1" allowOverlap="1">
                <wp:simplePos x="0" y="0"/>
                <wp:positionH relativeFrom="page">
                  <wp:posOffset>683895</wp:posOffset>
                </wp:positionH>
                <wp:positionV relativeFrom="paragraph">
                  <wp:posOffset>346710</wp:posOffset>
                </wp:positionV>
                <wp:extent cx="6141720" cy="237490"/>
                <wp:wrapTopAndBottom/>
                <wp:docPr id="86" name="Shape 86"/>
                <a:graphic xmlns:a="http://schemas.openxmlformats.org/drawingml/2006/main">
                  <a:graphicData uri="http://schemas.microsoft.com/office/word/2010/wordprocessingShape">
                    <wps:wsp>
                      <wps:cNvSpPr txBox="1"/>
                      <wps:spPr>
                        <a:xfrm>
                          <a:ext cx="6141720" cy="237490"/>
                        </a:xfrm>
                        <a:prstGeom prst="rect"/>
                        <a:noFill/>
                      </wps:spPr>
                      <wps:txbx>
                        <w:txbxContent>
                          <w:tbl>
                            <w:tblPr>
                              <w:tblOverlap w:val="never"/>
                              <w:jc w:val="left"/>
                              <w:tblLayout w:type="fixed"/>
                            </w:tblPr>
                            <w:tblGrid>
                              <w:gridCol w:w="682"/>
                              <w:gridCol w:w="802"/>
                              <w:gridCol w:w="1392"/>
                              <w:gridCol w:w="2549"/>
                              <w:gridCol w:w="1378"/>
                              <w:gridCol w:w="926"/>
                              <w:gridCol w:w="1037"/>
                              <w:gridCol w:w="907"/>
                            </w:tblGrid>
                            <w:tr>
                              <w:trPr>
                                <w:tblHeader/>
                                <w:trHeight w:val="125" w:hRule="exact"/>
                              </w:trPr>
                              <w:tc>
                                <w:tcPr>
                                  <w:vMerge w:val="restart"/>
                                  <w:tcBorders/>
                                  <w:shd w:val="clear" w:color="auto" w:fill="CC441A"/>
                                  <w:vAlign w:val="center"/>
                                </w:tcPr>
                                <w:p>
                                  <w:pPr>
                                    <w:pStyle w:val="Style15"/>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Poř. číslo</w:t>
                                  </w:r>
                                </w:p>
                              </w:tc>
                              <w:tc>
                                <w:tcPr>
                                  <w:vMerge w:val="restart"/>
                                  <w:tcBorders/>
                                  <w:shd w:val="clear" w:color="auto" w:fill="CC441A"/>
                                  <w:vAlign w:val="center"/>
                                </w:tcPr>
                                <w:p>
                                  <w:pPr>
                                    <w:pStyle w:val="Style15"/>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Kód položky</w:t>
                                  </w:r>
                                </w:p>
                              </w:tc>
                              <w:tc>
                                <w:tcPr>
                                  <w:vMerge w:val="restart"/>
                                  <w:tcBorders/>
                                  <w:shd w:val="clear" w:color="auto" w:fill="CC441A"/>
                                  <w:vAlign w:val="center"/>
                                </w:tcPr>
                                <w:p>
                                  <w:pPr>
                                    <w:pStyle w:val="Style15"/>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left"/>
                                  </w:pPr>
                                  <w:r>
                                    <w:rPr>
                                      <w:color w:val="FFFFFF"/>
                                      <w:spacing w:val="0"/>
                                      <w:w w:val="100"/>
                                      <w:position w:val="0"/>
                                      <w:shd w:val="clear" w:color="auto" w:fill="auto"/>
                                      <w:lang w:val="cs-CZ" w:eastAsia="cs-CZ" w:bidi="cs-CZ"/>
                                    </w:rPr>
                                    <w:t>Varianta</w:t>
                                  </w:r>
                                </w:p>
                              </w:tc>
                              <w:tc>
                                <w:tcPr>
                                  <w:vMerge w:val="restart"/>
                                  <w:tcBorders/>
                                  <w:shd w:val="clear" w:color="auto" w:fill="CC441A"/>
                                  <w:vAlign w:val="center"/>
                                </w:tcPr>
                                <w:p>
                                  <w:pPr>
                                    <w:pStyle w:val="Style15"/>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Název položky</w:t>
                                  </w:r>
                                </w:p>
                              </w:tc>
                              <w:tc>
                                <w:tcPr>
                                  <w:vMerge w:val="restart"/>
                                  <w:tcBorders/>
                                  <w:shd w:val="clear" w:color="auto" w:fill="CC441A"/>
                                  <w:vAlign w:val="center"/>
                                </w:tcPr>
                                <w:p>
                                  <w:pPr>
                                    <w:pStyle w:val="Style15"/>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960"/>
                                    <w:jc w:val="left"/>
                                  </w:pPr>
                                  <w:r>
                                    <w:rPr>
                                      <w:color w:val="FFFFFF"/>
                                      <w:spacing w:val="0"/>
                                      <w:w w:val="100"/>
                                      <w:position w:val="0"/>
                                      <w:shd w:val="clear" w:color="auto" w:fill="auto"/>
                                      <w:lang w:val="cs-CZ" w:eastAsia="cs-CZ" w:bidi="cs-CZ"/>
                                    </w:rPr>
                                    <w:t>MJ</w:t>
                                  </w:r>
                                </w:p>
                              </w:tc>
                              <w:tc>
                                <w:tcPr>
                                  <w:vMerge w:val="restart"/>
                                  <w:tcBorders/>
                                  <w:shd w:val="clear" w:color="auto" w:fill="CC441A"/>
                                  <w:vAlign w:val="center"/>
                                </w:tcPr>
                                <w:p>
                                  <w:pPr>
                                    <w:pStyle w:val="Style15"/>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Množství</w:t>
                                  </w:r>
                                </w:p>
                              </w:tc>
                              <w:tc>
                                <w:tcPr>
                                  <w:gridSpan w:val="2"/>
                                  <w:tcBorders/>
                                  <w:shd w:val="clear" w:color="auto" w:fill="CC441A"/>
                                  <w:vAlign w:val="top"/>
                                </w:tcPr>
                                <w:p>
                                  <w:pPr>
                                    <w:pStyle w:val="Style15"/>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Jednotková cena</w:t>
                                  </w:r>
                                </w:p>
                              </w:tc>
                            </w:tr>
                            <w:tr>
                              <w:trPr>
                                <w:trHeight w:val="120" w:hRule="exact"/>
                              </w:trPr>
                              <w:tc>
                                <w:tcPr>
                                  <w:vMerge/>
                                  <w:tcBorders/>
                                  <w:shd w:val="clear" w:color="auto" w:fill="CC441A"/>
                                  <w:vAlign w:val="center"/>
                                </w:tcPr>
                                <w:p>
                                  <w:pPr/>
                                </w:p>
                              </w:tc>
                              <w:tc>
                                <w:tcPr>
                                  <w:vMerge/>
                                  <w:tcBorders/>
                                  <w:shd w:val="clear" w:color="auto" w:fill="CC441A"/>
                                  <w:vAlign w:val="center"/>
                                </w:tcPr>
                                <w:p>
                                  <w:pPr/>
                                </w:p>
                              </w:tc>
                              <w:tc>
                                <w:tcPr>
                                  <w:vMerge/>
                                  <w:tcBorders/>
                                  <w:shd w:val="clear" w:color="auto" w:fill="CC441A"/>
                                  <w:vAlign w:val="center"/>
                                </w:tcPr>
                                <w:p>
                                  <w:pPr/>
                                </w:p>
                              </w:tc>
                              <w:tc>
                                <w:tcPr>
                                  <w:vMerge/>
                                  <w:tcBorders/>
                                  <w:shd w:val="clear" w:color="auto" w:fill="CC441A"/>
                                  <w:vAlign w:val="center"/>
                                </w:tcPr>
                                <w:p>
                                  <w:pPr/>
                                </w:p>
                              </w:tc>
                              <w:tc>
                                <w:tcPr>
                                  <w:vMerge/>
                                  <w:tcBorders/>
                                  <w:shd w:val="clear" w:color="auto" w:fill="CC441A"/>
                                  <w:vAlign w:val="center"/>
                                </w:tcPr>
                                <w:p>
                                  <w:pPr/>
                                </w:p>
                              </w:tc>
                              <w:tc>
                                <w:tcPr>
                                  <w:vMerge/>
                                  <w:tcBorders/>
                                  <w:shd w:val="clear" w:color="auto" w:fill="CC441A"/>
                                  <w:vAlign w:val="center"/>
                                </w:tcPr>
                                <w:p>
                                  <w:pPr/>
                                </w:p>
                              </w:tc>
                              <w:tc>
                                <w:tcPr>
                                  <w:tcBorders/>
                                  <w:shd w:val="clear" w:color="auto" w:fill="CC441A"/>
                                  <w:vAlign w:val="bottom"/>
                                </w:tcPr>
                                <w:p>
                                  <w:pPr>
                                    <w:pStyle w:val="Style15"/>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Jednotková</w:t>
                                  </w:r>
                                </w:p>
                              </w:tc>
                              <w:tc>
                                <w:tcPr>
                                  <w:tcBorders/>
                                  <w:shd w:val="clear" w:color="auto" w:fill="CC441A"/>
                                  <w:vAlign w:val="bottom"/>
                                </w:tcPr>
                                <w:p>
                                  <w:pPr>
                                    <w:pStyle w:val="Style15"/>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Celkem</w:t>
                                  </w:r>
                                </w:p>
                              </w:tc>
                            </w:tr>
                            <w:tr>
                              <w:trPr>
                                <w:trHeight w:val="130" w:hRule="exact"/>
                              </w:trPr>
                              <w:tc>
                                <w:tcPr>
                                  <w:tcBorders/>
                                  <w:shd w:val="clear" w:color="auto" w:fill="CC441A"/>
                                  <w:vAlign w:val="bottom"/>
                                </w:tcPr>
                                <w:p>
                                  <w:pPr>
                                    <w:pStyle w:val="Style15"/>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1</w:t>
                                  </w:r>
                                </w:p>
                              </w:tc>
                              <w:tc>
                                <w:tcPr>
                                  <w:tcBorders/>
                                  <w:shd w:val="clear" w:color="auto" w:fill="CC441A"/>
                                  <w:vAlign w:val="bottom"/>
                                </w:tcPr>
                                <w:p>
                                  <w:pPr>
                                    <w:pStyle w:val="Style15"/>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2</w:t>
                                  </w:r>
                                </w:p>
                              </w:tc>
                              <w:tc>
                                <w:tcPr>
                                  <w:tcBorders/>
                                  <w:shd w:val="clear" w:color="auto" w:fill="CC441A"/>
                                  <w:vAlign w:val="center"/>
                                </w:tcPr>
                                <w:p>
                                  <w:pPr>
                                    <w:pStyle w:val="Style15"/>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260"/>
                                    <w:jc w:val="left"/>
                                  </w:pPr>
                                  <w:r>
                                    <w:rPr>
                                      <w:color w:val="FFFFFF"/>
                                      <w:spacing w:val="0"/>
                                      <w:w w:val="100"/>
                                      <w:position w:val="0"/>
                                      <w:shd w:val="clear" w:color="auto" w:fill="auto"/>
                                      <w:lang w:val="cs-CZ" w:eastAsia="cs-CZ" w:bidi="cs-CZ"/>
                                    </w:rPr>
                                    <w:t>3</w:t>
                                  </w:r>
                                </w:p>
                              </w:tc>
                              <w:tc>
                                <w:tcPr>
                                  <w:tcBorders/>
                                  <w:shd w:val="clear" w:color="auto" w:fill="CC441A"/>
                                  <w:vAlign w:val="bottom"/>
                                </w:tcPr>
                                <w:p>
                                  <w:pPr>
                                    <w:pStyle w:val="Style15"/>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4</w:t>
                                  </w:r>
                                </w:p>
                              </w:tc>
                              <w:tc>
                                <w:tcPr>
                                  <w:tcBorders/>
                                  <w:shd w:val="clear" w:color="auto" w:fill="CC441A"/>
                                  <w:vAlign w:val="bottom"/>
                                </w:tcPr>
                                <w:p>
                                  <w:pPr>
                                    <w:pStyle w:val="Style15"/>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1000"/>
                                    <w:jc w:val="left"/>
                                  </w:pPr>
                                  <w:r>
                                    <w:rPr>
                                      <w:color w:val="FFFFFF"/>
                                      <w:spacing w:val="0"/>
                                      <w:w w:val="100"/>
                                      <w:position w:val="0"/>
                                      <w:shd w:val="clear" w:color="auto" w:fill="auto"/>
                                      <w:lang w:val="cs-CZ" w:eastAsia="cs-CZ" w:bidi="cs-CZ"/>
                                    </w:rPr>
                                    <w:t>5</w:t>
                                  </w:r>
                                </w:p>
                              </w:tc>
                              <w:tc>
                                <w:tcPr>
                                  <w:tcBorders/>
                                  <w:shd w:val="clear" w:color="auto" w:fill="CC441A"/>
                                  <w:vAlign w:val="bottom"/>
                                </w:tcPr>
                                <w:p>
                                  <w:pPr>
                                    <w:pStyle w:val="Style15"/>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6</w:t>
                                  </w:r>
                                </w:p>
                              </w:tc>
                              <w:tc>
                                <w:tcPr>
                                  <w:tcBorders/>
                                  <w:shd w:val="clear" w:color="auto" w:fill="CC441A"/>
                                  <w:vAlign w:val="center"/>
                                </w:tcPr>
                                <w:p>
                                  <w:pPr>
                                    <w:pStyle w:val="Style15"/>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9</w:t>
                                  </w:r>
                                </w:p>
                              </w:tc>
                              <w:tc>
                                <w:tcPr>
                                  <w:tcBorders/>
                                  <w:shd w:val="clear" w:color="auto" w:fill="CC441A"/>
                                  <w:vAlign w:val="bottom"/>
                                </w:tcPr>
                                <w:p>
                                  <w:pPr>
                                    <w:pStyle w:val="Style15"/>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10</w:t>
                                  </w:r>
                                </w:p>
                              </w:tc>
                            </w:tr>
                          </w:tbl>
                          <w:p>
                            <w:pPr>
                              <w:widowControl w:val="0"/>
                              <w:spacing w:line="1" w:lineRule="exact"/>
                            </w:pPr>
                          </w:p>
                        </w:txbxContent>
                      </wps:txbx>
                      <wps:bodyPr lIns="0" tIns="0" rIns="0" bIns="0">
                        <a:noAutoFit/>
                      </wps:bodyPr>
                    </wps:wsp>
                  </a:graphicData>
                </a:graphic>
              </wp:anchor>
            </w:drawing>
          </mc:Choice>
          <mc:Fallback>
            <w:pict>
              <v:shape id="_x0000_s1112" type="#_x0000_t202" style="position:absolute;margin-left:53.850000000000001pt;margin-top:27.300000000000001pt;width:483.60000000000002pt;height:18.699999999999999pt;z-index:-125829369;mso-wrap-distance-left:0;mso-wrap-distance-top:17.300000000000001pt;mso-wrap-distance-right:2.1499999999999999pt;mso-position-horizontal-relative:page" filled="f" stroked="f">
                <v:textbox inset="0,0,0,0">
                  <w:txbxContent>
                    <w:tbl>
                      <w:tblPr>
                        <w:tblOverlap w:val="never"/>
                        <w:jc w:val="left"/>
                        <w:tblLayout w:type="fixed"/>
                      </w:tblPr>
                      <w:tblGrid>
                        <w:gridCol w:w="682"/>
                        <w:gridCol w:w="802"/>
                        <w:gridCol w:w="1392"/>
                        <w:gridCol w:w="2549"/>
                        <w:gridCol w:w="1378"/>
                        <w:gridCol w:w="926"/>
                        <w:gridCol w:w="1037"/>
                        <w:gridCol w:w="907"/>
                      </w:tblGrid>
                      <w:tr>
                        <w:trPr>
                          <w:tblHeader/>
                          <w:trHeight w:val="125" w:hRule="exact"/>
                        </w:trPr>
                        <w:tc>
                          <w:tcPr>
                            <w:vMerge w:val="restart"/>
                            <w:tcBorders/>
                            <w:shd w:val="clear" w:color="auto" w:fill="CC441A"/>
                            <w:vAlign w:val="center"/>
                          </w:tcPr>
                          <w:p>
                            <w:pPr>
                              <w:pStyle w:val="Style15"/>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Poř. číslo</w:t>
                            </w:r>
                          </w:p>
                        </w:tc>
                        <w:tc>
                          <w:tcPr>
                            <w:vMerge w:val="restart"/>
                            <w:tcBorders/>
                            <w:shd w:val="clear" w:color="auto" w:fill="CC441A"/>
                            <w:vAlign w:val="center"/>
                          </w:tcPr>
                          <w:p>
                            <w:pPr>
                              <w:pStyle w:val="Style15"/>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Kód položky</w:t>
                            </w:r>
                          </w:p>
                        </w:tc>
                        <w:tc>
                          <w:tcPr>
                            <w:vMerge w:val="restart"/>
                            <w:tcBorders/>
                            <w:shd w:val="clear" w:color="auto" w:fill="CC441A"/>
                            <w:vAlign w:val="center"/>
                          </w:tcPr>
                          <w:p>
                            <w:pPr>
                              <w:pStyle w:val="Style15"/>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left"/>
                            </w:pPr>
                            <w:r>
                              <w:rPr>
                                <w:color w:val="FFFFFF"/>
                                <w:spacing w:val="0"/>
                                <w:w w:val="100"/>
                                <w:position w:val="0"/>
                                <w:shd w:val="clear" w:color="auto" w:fill="auto"/>
                                <w:lang w:val="cs-CZ" w:eastAsia="cs-CZ" w:bidi="cs-CZ"/>
                              </w:rPr>
                              <w:t>Varianta</w:t>
                            </w:r>
                          </w:p>
                        </w:tc>
                        <w:tc>
                          <w:tcPr>
                            <w:vMerge w:val="restart"/>
                            <w:tcBorders/>
                            <w:shd w:val="clear" w:color="auto" w:fill="CC441A"/>
                            <w:vAlign w:val="center"/>
                          </w:tcPr>
                          <w:p>
                            <w:pPr>
                              <w:pStyle w:val="Style15"/>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Název položky</w:t>
                            </w:r>
                          </w:p>
                        </w:tc>
                        <w:tc>
                          <w:tcPr>
                            <w:vMerge w:val="restart"/>
                            <w:tcBorders/>
                            <w:shd w:val="clear" w:color="auto" w:fill="CC441A"/>
                            <w:vAlign w:val="center"/>
                          </w:tcPr>
                          <w:p>
                            <w:pPr>
                              <w:pStyle w:val="Style15"/>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960"/>
                              <w:jc w:val="left"/>
                            </w:pPr>
                            <w:r>
                              <w:rPr>
                                <w:color w:val="FFFFFF"/>
                                <w:spacing w:val="0"/>
                                <w:w w:val="100"/>
                                <w:position w:val="0"/>
                                <w:shd w:val="clear" w:color="auto" w:fill="auto"/>
                                <w:lang w:val="cs-CZ" w:eastAsia="cs-CZ" w:bidi="cs-CZ"/>
                              </w:rPr>
                              <w:t>MJ</w:t>
                            </w:r>
                          </w:p>
                        </w:tc>
                        <w:tc>
                          <w:tcPr>
                            <w:vMerge w:val="restart"/>
                            <w:tcBorders/>
                            <w:shd w:val="clear" w:color="auto" w:fill="CC441A"/>
                            <w:vAlign w:val="center"/>
                          </w:tcPr>
                          <w:p>
                            <w:pPr>
                              <w:pStyle w:val="Style15"/>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Množství</w:t>
                            </w:r>
                          </w:p>
                        </w:tc>
                        <w:tc>
                          <w:tcPr>
                            <w:gridSpan w:val="2"/>
                            <w:tcBorders/>
                            <w:shd w:val="clear" w:color="auto" w:fill="CC441A"/>
                            <w:vAlign w:val="top"/>
                          </w:tcPr>
                          <w:p>
                            <w:pPr>
                              <w:pStyle w:val="Style15"/>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Jednotková cena</w:t>
                            </w:r>
                          </w:p>
                        </w:tc>
                      </w:tr>
                      <w:tr>
                        <w:trPr>
                          <w:trHeight w:val="120" w:hRule="exact"/>
                        </w:trPr>
                        <w:tc>
                          <w:tcPr>
                            <w:vMerge/>
                            <w:tcBorders/>
                            <w:shd w:val="clear" w:color="auto" w:fill="CC441A"/>
                            <w:vAlign w:val="center"/>
                          </w:tcPr>
                          <w:p>
                            <w:pPr/>
                          </w:p>
                        </w:tc>
                        <w:tc>
                          <w:tcPr>
                            <w:vMerge/>
                            <w:tcBorders/>
                            <w:shd w:val="clear" w:color="auto" w:fill="CC441A"/>
                            <w:vAlign w:val="center"/>
                          </w:tcPr>
                          <w:p>
                            <w:pPr/>
                          </w:p>
                        </w:tc>
                        <w:tc>
                          <w:tcPr>
                            <w:vMerge/>
                            <w:tcBorders/>
                            <w:shd w:val="clear" w:color="auto" w:fill="CC441A"/>
                            <w:vAlign w:val="center"/>
                          </w:tcPr>
                          <w:p>
                            <w:pPr/>
                          </w:p>
                        </w:tc>
                        <w:tc>
                          <w:tcPr>
                            <w:vMerge/>
                            <w:tcBorders/>
                            <w:shd w:val="clear" w:color="auto" w:fill="CC441A"/>
                            <w:vAlign w:val="center"/>
                          </w:tcPr>
                          <w:p>
                            <w:pPr/>
                          </w:p>
                        </w:tc>
                        <w:tc>
                          <w:tcPr>
                            <w:vMerge/>
                            <w:tcBorders/>
                            <w:shd w:val="clear" w:color="auto" w:fill="CC441A"/>
                            <w:vAlign w:val="center"/>
                          </w:tcPr>
                          <w:p>
                            <w:pPr/>
                          </w:p>
                        </w:tc>
                        <w:tc>
                          <w:tcPr>
                            <w:vMerge/>
                            <w:tcBorders/>
                            <w:shd w:val="clear" w:color="auto" w:fill="CC441A"/>
                            <w:vAlign w:val="center"/>
                          </w:tcPr>
                          <w:p>
                            <w:pPr/>
                          </w:p>
                        </w:tc>
                        <w:tc>
                          <w:tcPr>
                            <w:tcBorders/>
                            <w:shd w:val="clear" w:color="auto" w:fill="CC441A"/>
                            <w:vAlign w:val="bottom"/>
                          </w:tcPr>
                          <w:p>
                            <w:pPr>
                              <w:pStyle w:val="Style15"/>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Jednotková</w:t>
                            </w:r>
                          </w:p>
                        </w:tc>
                        <w:tc>
                          <w:tcPr>
                            <w:tcBorders/>
                            <w:shd w:val="clear" w:color="auto" w:fill="CC441A"/>
                            <w:vAlign w:val="bottom"/>
                          </w:tcPr>
                          <w:p>
                            <w:pPr>
                              <w:pStyle w:val="Style15"/>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Celkem</w:t>
                            </w:r>
                          </w:p>
                        </w:tc>
                      </w:tr>
                      <w:tr>
                        <w:trPr>
                          <w:trHeight w:val="130" w:hRule="exact"/>
                        </w:trPr>
                        <w:tc>
                          <w:tcPr>
                            <w:tcBorders/>
                            <w:shd w:val="clear" w:color="auto" w:fill="CC441A"/>
                            <w:vAlign w:val="bottom"/>
                          </w:tcPr>
                          <w:p>
                            <w:pPr>
                              <w:pStyle w:val="Style15"/>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1</w:t>
                            </w:r>
                          </w:p>
                        </w:tc>
                        <w:tc>
                          <w:tcPr>
                            <w:tcBorders/>
                            <w:shd w:val="clear" w:color="auto" w:fill="CC441A"/>
                            <w:vAlign w:val="bottom"/>
                          </w:tcPr>
                          <w:p>
                            <w:pPr>
                              <w:pStyle w:val="Style15"/>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2</w:t>
                            </w:r>
                          </w:p>
                        </w:tc>
                        <w:tc>
                          <w:tcPr>
                            <w:tcBorders/>
                            <w:shd w:val="clear" w:color="auto" w:fill="CC441A"/>
                            <w:vAlign w:val="center"/>
                          </w:tcPr>
                          <w:p>
                            <w:pPr>
                              <w:pStyle w:val="Style15"/>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260"/>
                              <w:jc w:val="left"/>
                            </w:pPr>
                            <w:r>
                              <w:rPr>
                                <w:color w:val="FFFFFF"/>
                                <w:spacing w:val="0"/>
                                <w:w w:val="100"/>
                                <w:position w:val="0"/>
                                <w:shd w:val="clear" w:color="auto" w:fill="auto"/>
                                <w:lang w:val="cs-CZ" w:eastAsia="cs-CZ" w:bidi="cs-CZ"/>
                              </w:rPr>
                              <w:t>3</w:t>
                            </w:r>
                          </w:p>
                        </w:tc>
                        <w:tc>
                          <w:tcPr>
                            <w:tcBorders/>
                            <w:shd w:val="clear" w:color="auto" w:fill="CC441A"/>
                            <w:vAlign w:val="bottom"/>
                          </w:tcPr>
                          <w:p>
                            <w:pPr>
                              <w:pStyle w:val="Style15"/>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4</w:t>
                            </w:r>
                          </w:p>
                        </w:tc>
                        <w:tc>
                          <w:tcPr>
                            <w:tcBorders/>
                            <w:shd w:val="clear" w:color="auto" w:fill="CC441A"/>
                            <w:vAlign w:val="bottom"/>
                          </w:tcPr>
                          <w:p>
                            <w:pPr>
                              <w:pStyle w:val="Style15"/>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1000"/>
                              <w:jc w:val="left"/>
                            </w:pPr>
                            <w:r>
                              <w:rPr>
                                <w:color w:val="FFFFFF"/>
                                <w:spacing w:val="0"/>
                                <w:w w:val="100"/>
                                <w:position w:val="0"/>
                                <w:shd w:val="clear" w:color="auto" w:fill="auto"/>
                                <w:lang w:val="cs-CZ" w:eastAsia="cs-CZ" w:bidi="cs-CZ"/>
                              </w:rPr>
                              <w:t>5</w:t>
                            </w:r>
                          </w:p>
                        </w:tc>
                        <w:tc>
                          <w:tcPr>
                            <w:tcBorders/>
                            <w:shd w:val="clear" w:color="auto" w:fill="CC441A"/>
                            <w:vAlign w:val="bottom"/>
                          </w:tcPr>
                          <w:p>
                            <w:pPr>
                              <w:pStyle w:val="Style15"/>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6</w:t>
                            </w:r>
                          </w:p>
                        </w:tc>
                        <w:tc>
                          <w:tcPr>
                            <w:tcBorders/>
                            <w:shd w:val="clear" w:color="auto" w:fill="CC441A"/>
                            <w:vAlign w:val="center"/>
                          </w:tcPr>
                          <w:p>
                            <w:pPr>
                              <w:pStyle w:val="Style15"/>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9</w:t>
                            </w:r>
                          </w:p>
                        </w:tc>
                        <w:tc>
                          <w:tcPr>
                            <w:tcBorders/>
                            <w:shd w:val="clear" w:color="auto" w:fill="CC441A"/>
                            <w:vAlign w:val="bottom"/>
                          </w:tcPr>
                          <w:p>
                            <w:pPr>
                              <w:pStyle w:val="Style15"/>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10</w:t>
                            </w: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4" behindDoc="0" locked="0" layoutInCell="1" allowOverlap="1">
                <wp:simplePos x="0" y="0"/>
                <wp:positionH relativeFrom="page">
                  <wp:posOffset>5871845</wp:posOffset>
                </wp:positionH>
                <wp:positionV relativeFrom="paragraph">
                  <wp:posOffset>127000</wp:posOffset>
                </wp:positionV>
                <wp:extent cx="981710" cy="140335"/>
                <wp:wrapNone/>
                <wp:docPr id="88" name="Shape 88"/>
                <a:graphic xmlns:a="http://schemas.openxmlformats.org/drawingml/2006/main">
                  <a:graphicData uri="http://schemas.microsoft.com/office/word/2010/wordprocessingShape">
                    <wps:wsp>
                      <wps:cNvSpPr txBox="1"/>
                      <wps:spPr>
                        <a:xfrm>
                          <a:ext cx="981710" cy="140335"/>
                        </a:xfrm>
                        <a:prstGeom prst="rect"/>
                        <a:noFill/>
                      </wps:spPr>
                      <wps:txbx>
                        <w:txbxContent>
                          <w:p>
                            <w:pPr>
                              <w:pStyle w:val="Style12"/>
                              <w:keepNext w:val="0"/>
                              <w:keepLines w:val="0"/>
                              <w:widowControl w:val="0"/>
                              <w:shd w:val="clear" w:color="auto" w:fill="auto"/>
                              <w:tabs>
                                <w:tab w:pos="494" w:val="left"/>
                                <w:tab w:pos="754" w:val="left"/>
                                <w:tab w:pos="1469" w:val="left"/>
                              </w:tabs>
                              <w:bidi w:val="0"/>
                              <w:spacing w:before="0" w:after="0" w:line="240" w:lineRule="auto"/>
                              <w:ind w:left="0" w:right="0" w:firstLine="0"/>
                              <w:jc w:val="left"/>
                            </w:pPr>
                            <w:r>
                              <w:rPr>
                                <w:color w:val="000000"/>
                                <w:spacing w:val="0"/>
                                <w:w w:val="100"/>
                                <w:position w:val="0"/>
                                <w:shd w:val="clear" w:color="auto" w:fill="auto"/>
                                <w:lang w:val="cs-CZ" w:eastAsia="cs-CZ" w:bidi="cs-CZ"/>
                              </w:rPr>
                              <w:t>,02</w:t>
                              <w:tab/>
                              <w:t>|</w:t>
                              <w:tab/>
                              <w:t>329 000,00</w:t>
                              <w:tab/>
                              <w:t>|</w:t>
                            </w:r>
                          </w:p>
                        </w:txbxContent>
                      </wps:txbx>
                      <wps:bodyPr lIns="0" tIns="0" rIns="0" bIns="0">
                        <a:noAutoFit/>
                      </wps:bodyPr>
                    </wps:wsp>
                  </a:graphicData>
                </a:graphic>
              </wp:anchor>
            </w:drawing>
          </mc:Choice>
          <mc:Fallback>
            <w:pict>
              <v:shape id="_x0000_s1114" type="#_x0000_t202" style="position:absolute;margin-left:462.35000000000002pt;margin-top:10.pt;width:77.299999999999997pt;height:11.050000000000001pt;z-index:251657731;mso-wrap-distance-left:0;mso-wrap-distance-right:0;mso-position-horizontal-relative:page" filled="f" stroked="f">
                <v:textbox inset="0,0,0,0">
                  <w:txbxContent>
                    <w:p>
                      <w:pPr>
                        <w:pStyle w:val="Style12"/>
                        <w:keepNext w:val="0"/>
                        <w:keepLines w:val="0"/>
                        <w:widowControl w:val="0"/>
                        <w:shd w:val="clear" w:color="auto" w:fill="auto"/>
                        <w:tabs>
                          <w:tab w:pos="494" w:val="left"/>
                          <w:tab w:pos="754" w:val="left"/>
                          <w:tab w:pos="1469" w:val="left"/>
                        </w:tabs>
                        <w:bidi w:val="0"/>
                        <w:spacing w:before="0" w:after="0" w:line="240" w:lineRule="auto"/>
                        <w:ind w:left="0" w:right="0" w:firstLine="0"/>
                        <w:jc w:val="left"/>
                      </w:pPr>
                      <w:r>
                        <w:rPr>
                          <w:color w:val="000000"/>
                          <w:spacing w:val="0"/>
                          <w:w w:val="100"/>
                          <w:position w:val="0"/>
                          <w:shd w:val="clear" w:color="auto" w:fill="auto"/>
                          <w:lang w:val="cs-CZ" w:eastAsia="cs-CZ" w:bidi="cs-CZ"/>
                        </w:rPr>
                        <w:t>,02</w:t>
                        <w:tab/>
                        <w:t>|</w:t>
                        <w:tab/>
                        <w:t>329 000,00</w:t>
                        <w:tab/>
                        <w:t>|</w:t>
                      </w:r>
                    </w:p>
                  </w:txbxContent>
                </v:textbox>
                <w10:wrap anchorx="page"/>
              </v:shape>
            </w:pict>
          </mc:Fallback>
        </mc:AlternateContent>
      </w:r>
      <w:r>
        <w:rPr>
          <w:b/>
          <w:bCs/>
          <w:color w:val="000000"/>
          <w:spacing w:val="0"/>
          <w:w w:val="100"/>
          <w:position w:val="0"/>
          <w:shd w:val="clear" w:color="auto" w:fill="auto"/>
          <w:lang w:val="cs-CZ" w:eastAsia="cs-CZ" w:bidi="cs-CZ"/>
        </w:rPr>
        <w:t>Soupis prací objektu</w:t>
      </w:r>
    </w:p>
    <w:p>
      <w:pPr>
        <w:pStyle w:val="Style41"/>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HB 2023 D1B III/34422 Sloupno - most ev. č. 34422-1</w:t>
      </w:r>
    </w:p>
    <w:p>
      <w:pPr>
        <w:pStyle w:val="Style41"/>
        <w:keepNext w:val="0"/>
        <w:keepLines w:val="0"/>
        <w:widowControl w:val="0"/>
        <w:shd w:val="clear" w:color="auto" w:fill="auto"/>
        <w:tabs>
          <w:tab w:leader="underscore" w:pos="542" w:val="left"/>
          <w:tab w:leader="underscore" w:pos="3629" w:val="left"/>
        </w:tabs>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ab/>
      </w:r>
      <w:r>
        <w:rPr>
          <w:b/>
          <w:bCs/>
          <w:color w:val="000000"/>
          <w:spacing w:val="0"/>
          <w:w w:val="100"/>
          <w:position w:val="0"/>
          <w:sz w:val="11"/>
          <w:szCs w:val="11"/>
          <w:u w:val="single"/>
          <w:shd w:val="clear" w:color="auto" w:fill="auto"/>
          <w:lang w:val="cs-CZ" w:eastAsia="cs-CZ" w:bidi="cs-CZ"/>
        </w:rPr>
        <w:t>_02 Všeobecné konstrukce a práce</w:t>
      </w:r>
      <w:r>
        <w:rPr>
          <w:b/>
          <w:bCs/>
          <w:color w:val="000000"/>
          <w:spacing w:val="0"/>
          <w:w w:val="100"/>
          <w:position w:val="0"/>
          <w:sz w:val="11"/>
          <w:szCs w:val="11"/>
          <w:shd w:val="clear" w:color="auto" w:fill="auto"/>
          <w:lang w:val="cs-CZ" w:eastAsia="cs-CZ" w:bidi="cs-CZ"/>
        </w:rPr>
        <w:tab/>
      </w:r>
    </w:p>
    <w:p>
      <w:pPr>
        <w:pStyle w:val="Style12"/>
        <w:keepNext w:val="0"/>
        <w:keepLines w:val="0"/>
        <w:widowControl w:val="0"/>
        <w:shd w:val="clear" w:color="auto" w:fill="auto"/>
        <w:bidi w:val="0"/>
        <w:spacing w:before="0" w:after="0" w:line="240" w:lineRule="auto"/>
        <w:ind w:left="1430" w:right="0" w:firstLine="0"/>
        <w:jc w:val="left"/>
      </w:pPr>
      <w:r>
        <w:rPr>
          <w:b/>
          <w:bCs/>
          <w:color w:val="000000"/>
          <w:spacing w:val="0"/>
          <w:w w:val="100"/>
          <w:position w:val="0"/>
          <w:shd w:val="clear" w:color="auto" w:fill="auto"/>
          <w:lang w:val="cs-CZ" w:eastAsia="cs-CZ" w:bidi="cs-CZ"/>
        </w:rPr>
        <w:t>0 Všeobecné konstrukce a práce 329 000,00</w:t>
      </w:r>
    </w:p>
    <w:tbl>
      <w:tblPr>
        <w:tblOverlap w:val="never"/>
        <w:jc w:val="center"/>
        <w:tblLayout w:type="fixed"/>
      </w:tblPr>
      <w:tblGrid>
        <w:gridCol w:w="926"/>
        <w:gridCol w:w="1162"/>
        <w:gridCol w:w="4061"/>
        <w:gridCol w:w="744"/>
        <w:gridCol w:w="850"/>
        <w:gridCol w:w="1013"/>
        <w:gridCol w:w="965"/>
      </w:tblGrid>
      <w:tr>
        <w:trPr>
          <w:trHeight w:val="134" w:hRule="exact"/>
        </w:trPr>
        <w:tc>
          <w:tcPr>
            <w:tcBorders>
              <w:top w:val="single" w:sz="4"/>
            </w:tcBorders>
            <w:shd w:val="clear" w:color="auto" w:fill="FFFFFF"/>
            <w:vAlign w:val="bottom"/>
          </w:tcPr>
          <w:p>
            <w:pPr>
              <w:pStyle w:val="Style15"/>
              <w:keepNext w:val="0"/>
              <w:keepLines w:val="0"/>
              <w:widowControl w:val="0"/>
              <w:shd w:val="clear" w:color="auto" w:fill="auto"/>
              <w:tabs>
                <w:tab w:leader="hyphen" w:pos="590" w:val="lef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ab/>
              <w:t>fl—</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02510I</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ZKOUŠENÍ MATERIÁLŮ ZKUŠEBNOU ZHOTOVITELE</w:t>
            </w:r>
          </w:p>
        </w:tc>
        <w:tc>
          <w:tcPr>
            <w:tcBorders>
              <w:top w:val="single" w:sz="4"/>
              <w:left w:val="single" w:sz="4"/>
            </w:tcBorders>
            <w:shd w:val="clear" w:color="auto" w:fill="FFFFFF"/>
            <w:vAlign w:val="bottom"/>
          </w:tcPr>
          <w:p>
            <w:pPr>
              <w:pStyle w:val="Style15"/>
              <w:keepNext w:val="0"/>
              <w:keepLines w:val="0"/>
              <w:widowControl w:val="0"/>
              <w:shd w:val="clear" w:color="auto" w:fill="auto"/>
              <w:tabs>
                <w:tab w:pos="623" w:val="left"/>
              </w:tabs>
              <w:bidi w:val="0"/>
              <w:spacing w:before="0" w:after="0" w:line="240" w:lineRule="auto"/>
              <w:ind w:left="0" w:right="0" w:firstLine="220"/>
              <w:jc w:val="left"/>
            </w:pPr>
            <w:r>
              <w:rPr>
                <w:color w:val="000000"/>
                <w:spacing w:val="0"/>
                <w:w w:val="100"/>
                <w:position w:val="0"/>
                <w:shd w:val="clear" w:color="auto" w:fill="auto"/>
                <w:lang w:val="cs-CZ" w:eastAsia="cs-CZ" w:bidi="cs-CZ"/>
              </w:rPr>
              <w:t>KPL</w:t>
              <w:tab/>
              <w:t>|</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1,000</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20 000,00</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cs-CZ" w:eastAsia="cs-CZ" w:bidi="cs-CZ"/>
              </w:rPr>
              <w:t>20 000,00</w:t>
            </w:r>
          </w:p>
        </w:tc>
      </w:tr>
      <w:tr>
        <w:trPr>
          <w:trHeight w:val="13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dle TKP, ZTKP, není-li obsaženo v jedn. cenách - položky za celou stavbu</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zahrnuje veškeré náklady spojené s objednatelem požadovanými zkouškami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2|</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026201</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ZKOUŠENÍ KONSTRUKCÍ A PRACÍ NEZÁVISLOU ZKUŠEBNOU</w:t>
            </w:r>
          </w:p>
        </w:tc>
        <w:tc>
          <w:tcPr>
            <w:tcBorders>
              <w:top w:val="single" w:sz="4"/>
              <w:left w:val="single" w:sz="4"/>
            </w:tcBorders>
            <w:shd w:val="clear" w:color="auto" w:fill="FFFFFF"/>
            <w:vAlign w:val="top"/>
          </w:tcPr>
          <w:p>
            <w:pPr>
              <w:pStyle w:val="Style15"/>
              <w:keepNext w:val="0"/>
              <w:keepLines w:val="0"/>
              <w:widowControl w:val="0"/>
              <w:shd w:val="clear" w:color="auto" w:fill="auto"/>
              <w:tabs>
                <w:tab w:pos="623" w:val="left"/>
              </w:tabs>
              <w:bidi w:val="0"/>
              <w:spacing w:before="0" w:after="0" w:line="240" w:lineRule="auto"/>
              <w:ind w:left="0" w:right="0" w:firstLine="220"/>
              <w:jc w:val="both"/>
            </w:pPr>
            <w:r>
              <w:rPr>
                <w:color w:val="000000"/>
                <w:spacing w:val="0"/>
                <w:w w:val="100"/>
                <w:position w:val="0"/>
                <w:shd w:val="clear" w:color="auto" w:fill="auto"/>
                <w:lang w:val="cs-CZ" w:eastAsia="cs-CZ" w:bidi="cs-CZ"/>
              </w:rPr>
              <w:t>KPL</w:t>
              <w:tab/>
              <w:t>T</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1,000</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1 20 000,00</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cs-CZ" w:eastAsia="cs-CZ" w:bidi="cs-CZ"/>
              </w:rPr>
              <w:t>20 000,00</w:t>
            </w:r>
          </w:p>
        </w:tc>
      </w:tr>
      <w:tr>
        <w:trPr>
          <w:trHeight w:val="13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zahrnuje veškeré náklady spojené s objednatelem požadovanými zkouškami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3|</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027301</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POMOC PRÁCE ZŘÍZ NEBO ZAJIŠŤ OCHRANU INŽENÝRSKÝCH SÍTÍ</w:t>
            </w:r>
          </w:p>
        </w:tc>
        <w:tc>
          <w:tcPr>
            <w:tcBorders>
              <w:top w:val="single" w:sz="4"/>
              <w:left w:val="single" w:sz="4"/>
            </w:tcBorders>
            <w:shd w:val="clear" w:color="auto" w:fill="FFFFFF"/>
            <w:vAlign w:val="top"/>
          </w:tcPr>
          <w:p>
            <w:pPr>
              <w:pStyle w:val="Style15"/>
              <w:keepNext w:val="0"/>
              <w:keepLines w:val="0"/>
              <w:widowControl w:val="0"/>
              <w:shd w:val="clear" w:color="auto" w:fill="auto"/>
              <w:tabs>
                <w:tab w:pos="623" w:val="left"/>
              </w:tabs>
              <w:bidi w:val="0"/>
              <w:spacing w:before="0" w:after="0" w:line="240" w:lineRule="auto"/>
              <w:ind w:left="0" w:right="0" w:firstLine="220"/>
              <w:jc w:val="both"/>
            </w:pPr>
            <w:r>
              <w:rPr>
                <w:color w:val="000000"/>
                <w:spacing w:val="0"/>
                <w:w w:val="100"/>
                <w:position w:val="0"/>
                <w:shd w:val="clear" w:color="auto" w:fill="auto"/>
                <w:lang w:val="cs-CZ" w:eastAsia="cs-CZ" w:bidi="cs-CZ"/>
              </w:rPr>
              <w:t>KPL</w:t>
              <w:tab/>
              <w:t>T</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1,000</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1 10 000,00</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cs-CZ" w:eastAsia="cs-CZ" w:bidi="cs-CZ"/>
              </w:rPr>
              <w:t>10 000,00</w:t>
            </w:r>
          </w:p>
        </w:tc>
      </w:tr>
      <w:tr>
        <w:trPr>
          <w:trHeight w:val="514"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Vytyčení a ochrana všech dotčených IS během celé stavby.</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Náklady na ztížené práce v ochranném pásmu IS, komunikace se správcem, náklady spojené s dodržením vydaných požadavků, vyjádření a stanovisek jednotlivých dotčených správců IS</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zahrnuje veškeré náklady spojené s objednatelem požadovanými zařízeními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4|</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028111</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PRŮZKUMNÉ PRÁCE GEOTECHNICKÉ NA POVRCHU</w:t>
            </w:r>
          </w:p>
        </w:tc>
        <w:tc>
          <w:tcPr>
            <w:tcBorders>
              <w:top w:val="single" w:sz="4"/>
              <w:left w:val="single" w:sz="4"/>
            </w:tcBorders>
            <w:shd w:val="clear" w:color="auto" w:fill="FFFFFF"/>
            <w:vAlign w:val="top"/>
          </w:tcPr>
          <w:p>
            <w:pPr>
              <w:pStyle w:val="Style15"/>
              <w:keepNext w:val="0"/>
              <w:keepLines w:val="0"/>
              <w:widowControl w:val="0"/>
              <w:shd w:val="clear" w:color="auto" w:fill="auto"/>
              <w:tabs>
                <w:tab w:pos="623" w:val="left"/>
              </w:tabs>
              <w:bidi w:val="0"/>
              <w:spacing w:before="0" w:after="0" w:line="240" w:lineRule="auto"/>
              <w:ind w:left="0" w:right="0" w:firstLine="220"/>
              <w:jc w:val="both"/>
            </w:pPr>
            <w:r>
              <w:rPr>
                <w:color w:val="000000"/>
                <w:spacing w:val="0"/>
                <w:w w:val="100"/>
                <w:position w:val="0"/>
                <w:shd w:val="clear" w:color="auto" w:fill="auto"/>
                <w:lang w:val="cs-CZ" w:eastAsia="cs-CZ" w:bidi="cs-CZ"/>
              </w:rPr>
              <w:t>KPL</w:t>
              <w:tab/>
              <w:t>T</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1,000</w:t>
            </w:r>
          </w:p>
        </w:tc>
        <w:tc>
          <w:tcPr>
            <w:tcBorders>
              <w:top w:val="single" w:sz="4"/>
            </w:tcBorders>
            <w:shd w:val="clear" w:color="auto" w:fill="FFFFFF"/>
            <w:vAlign w:val="top"/>
          </w:tcPr>
          <w:p>
            <w:pPr>
              <w:pStyle w:val="Style15"/>
              <w:keepNext w:val="0"/>
              <w:keepLines w:val="0"/>
              <w:widowControl w:val="0"/>
              <w:shd w:val="clear" w:color="auto" w:fill="auto"/>
              <w:tabs>
                <w:tab w:pos="307" w:val="left"/>
              </w:tabs>
              <w:bidi w:val="0"/>
              <w:spacing w:before="0" w:after="0" w:line="240" w:lineRule="auto"/>
              <w:ind w:left="0" w:right="0" w:firstLine="0"/>
              <w:jc w:val="both"/>
            </w:pPr>
            <w:r>
              <w:rPr>
                <w:color w:val="000000"/>
                <w:spacing w:val="0"/>
                <w:w w:val="100"/>
                <w:position w:val="0"/>
                <w:shd w:val="clear" w:color="auto" w:fill="auto"/>
                <w:lang w:val="cs-CZ" w:eastAsia="cs-CZ" w:bidi="cs-CZ"/>
              </w:rPr>
              <w:t>1</w:t>
              <w:tab/>
              <w:t>15 000,00</w:t>
            </w:r>
          </w:p>
        </w:tc>
        <w:tc>
          <w:tcPr>
            <w:tcBorders>
              <w:top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cs-CZ" w:eastAsia="cs-CZ" w:bidi="cs-CZ"/>
              </w:rPr>
              <w:t>15 000,00</w:t>
            </w:r>
          </w:p>
        </w:tc>
      </w:tr>
      <w:tr>
        <w:trPr>
          <w:trHeight w:val="254"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Přebírka základové spáry geotechnikem, geotechnický průzkum a zatřídění vhodnosti použití výkopové zeminy do zásypů</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zahrnuje veškeré náklady spojené s objednatelem požadovanými pracemi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51</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02910|a</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POŽADAVKY - ZEMĚMĚŘIČSKÁ MĚŘENÍ</w:t>
            </w:r>
          </w:p>
        </w:tc>
        <w:tc>
          <w:tcPr>
            <w:tcBorders>
              <w:top w:val="single" w:sz="4"/>
              <w:left w:val="single" w:sz="4"/>
            </w:tcBorders>
            <w:shd w:val="clear" w:color="auto" w:fill="FFFFFF"/>
            <w:vAlign w:val="top"/>
          </w:tcPr>
          <w:p>
            <w:pPr>
              <w:pStyle w:val="Style15"/>
              <w:keepNext w:val="0"/>
              <w:keepLines w:val="0"/>
              <w:widowControl w:val="0"/>
              <w:shd w:val="clear" w:color="auto" w:fill="auto"/>
              <w:tabs>
                <w:tab w:pos="623" w:val="left"/>
              </w:tabs>
              <w:bidi w:val="0"/>
              <w:spacing w:before="0" w:after="0" w:line="240" w:lineRule="auto"/>
              <w:ind w:left="0" w:right="0" w:firstLine="220"/>
              <w:jc w:val="both"/>
            </w:pPr>
            <w:r>
              <w:rPr>
                <w:color w:val="000000"/>
                <w:spacing w:val="0"/>
                <w:w w:val="100"/>
                <w:position w:val="0"/>
                <w:shd w:val="clear" w:color="auto" w:fill="auto"/>
                <w:lang w:val="cs-CZ" w:eastAsia="cs-CZ" w:bidi="cs-CZ"/>
              </w:rPr>
              <w:t>KPL</w:t>
              <w:tab/>
              <w:t>T</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1,000</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1 20 000,00</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cs-CZ" w:eastAsia="cs-CZ" w:bidi="cs-CZ"/>
              </w:rPr>
              <w:t>20 000,00</w:t>
            </w:r>
          </w:p>
        </w:tc>
      </w:tr>
      <w:tr>
        <w:trPr>
          <w:trHeight w:val="1027"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Geodetické zaměření skutečného provedení stavby.</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Vč. zákresu do katastrální mapy a její digitalizace, vč. zaměření kcí po odbourání a výkazu výměr bouraných kcí</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Vyhotovení geodetické části dokumentace skutečného provedení stavby bude obsahovat geometrické, polohové a výškové určení dokončené stavby, bude vyhotoveno v souladu s § 5 a ve struktuře dle příloh č. 3 a 4 vyhlášky č. 393/2020 Sb., o digitální technické mapě (vyhláška DTM), v platném znění, v aktuálně platné verzi výměnného formátu dle § 6 vyhlášky DTM.</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89"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zahrnuje veškeré náklady spojené s objednatelem požadovanými pracemi,</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pro stanovení orientační investorské ceny určete jednotkovou cenu jako 1% odhadované ceny stavby</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6|</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02910|b</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POŽADAVKY - ZEMĚMĚŘIČSKÁ MĚŘENÍ</w:t>
            </w:r>
          </w:p>
        </w:tc>
        <w:tc>
          <w:tcPr>
            <w:tcBorders>
              <w:top w:val="single" w:sz="4"/>
              <w:left w:val="single" w:sz="4"/>
            </w:tcBorders>
            <w:shd w:val="clear" w:color="auto" w:fill="FFFFFF"/>
            <w:vAlign w:val="top"/>
          </w:tcPr>
          <w:p>
            <w:pPr>
              <w:pStyle w:val="Style15"/>
              <w:keepNext w:val="0"/>
              <w:keepLines w:val="0"/>
              <w:widowControl w:val="0"/>
              <w:shd w:val="clear" w:color="auto" w:fill="auto"/>
              <w:tabs>
                <w:tab w:pos="623" w:val="left"/>
              </w:tabs>
              <w:bidi w:val="0"/>
              <w:spacing w:before="0" w:after="0" w:line="240" w:lineRule="auto"/>
              <w:ind w:left="0" w:right="0" w:firstLine="220"/>
              <w:jc w:val="both"/>
            </w:pPr>
            <w:r>
              <w:rPr>
                <w:color w:val="000000"/>
                <w:spacing w:val="0"/>
                <w:w w:val="100"/>
                <w:position w:val="0"/>
                <w:shd w:val="clear" w:color="auto" w:fill="auto"/>
                <w:lang w:val="cs-CZ" w:eastAsia="cs-CZ" w:bidi="cs-CZ"/>
              </w:rPr>
              <w:t>KPL</w:t>
              <w:tab/>
              <w:t>T</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1,000</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1 20 000,00</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cs-CZ" w:eastAsia="cs-CZ" w:bidi="cs-CZ"/>
              </w:rPr>
              <w:t>20 000,00</w:t>
            </w:r>
          </w:p>
        </w:tc>
      </w:tr>
      <w:tr>
        <w:trPr>
          <w:trHeight w:val="13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Vytyčení stavby.</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84"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zahrnuje veškeré náklady spojené s objednatelem požadovanými pracemi,</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pro stanovení orientační investorské ceny určete jednotkovou cenu jako 1% odhadované ceny stavby</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7|</w:t>
            </w:r>
          </w:p>
        </w:tc>
        <w:tc>
          <w:tcPr>
            <w:tcBorders>
              <w:top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cs-CZ" w:eastAsia="cs-CZ" w:bidi="cs-CZ"/>
              </w:rPr>
              <w:t>0294121</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POŽADAVKY - VYPRACOVÁNÍ MOSTNÍHO LISTU</w:t>
            </w:r>
          </w:p>
        </w:tc>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cs-CZ" w:eastAsia="cs-CZ" w:bidi="cs-CZ"/>
              </w:rPr>
              <w:t>KUŠ T</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1,000</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1 12 000,00</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cs-CZ" w:eastAsia="cs-CZ" w:bidi="cs-CZ"/>
              </w:rPr>
              <w:t>12 000,00</w:t>
            </w:r>
          </w:p>
        </w:tc>
      </w:tr>
      <w:tr>
        <w:trPr>
          <w:trHeight w:val="13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Vypracování mostního listu vč. tisku, včetně vložení do BMS.</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zahrnuje veškeré náklady spojené s objednatelem požadovanými pracemi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8|</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029431</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POŽADAVKY - VYPRACOVÁNÍ RDS</w:t>
            </w:r>
          </w:p>
        </w:tc>
        <w:tc>
          <w:tcPr>
            <w:tcBorders>
              <w:top w:val="single" w:sz="4"/>
              <w:left w:val="single" w:sz="4"/>
            </w:tcBorders>
            <w:shd w:val="clear" w:color="auto" w:fill="FFFFFF"/>
            <w:vAlign w:val="top"/>
          </w:tcPr>
          <w:p>
            <w:pPr>
              <w:pStyle w:val="Style15"/>
              <w:keepNext w:val="0"/>
              <w:keepLines w:val="0"/>
              <w:widowControl w:val="0"/>
              <w:shd w:val="clear" w:color="auto" w:fill="auto"/>
              <w:tabs>
                <w:tab w:pos="623" w:val="left"/>
              </w:tabs>
              <w:bidi w:val="0"/>
              <w:spacing w:before="0" w:after="0" w:line="240" w:lineRule="auto"/>
              <w:ind w:left="0" w:right="0" w:firstLine="220"/>
              <w:jc w:val="both"/>
            </w:pPr>
            <w:r>
              <w:rPr>
                <w:color w:val="000000"/>
                <w:spacing w:val="0"/>
                <w:w w:val="100"/>
                <w:position w:val="0"/>
                <w:shd w:val="clear" w:color="auto" w:fill="auto"/>
                <w:lang w:val="cs-CZ" w:eastAsia="cs-CZ" w:bidi="cs-CZ"/>
              </w:rPr>
              <w:t>KPL</w:t>
              <w:tab/>
              <w:t>T</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1,000</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1 60 000,00</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cs-CZ" w:eastAsia="cs-CZ" w:bidi="cs-CZ"/>
              </w:rPr>
              <w:t>60 000,00</w:t>
            </w:r>
          </w:p>
        </w:tc>
      </w:tr>
      <w:tr>
        <w:trPr>
          <w:trHeight w:val="13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Vypracování RDS vč. tisku, počet dle požadavku SOD.</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zahrnuje veškeré náklady spojené s objednatelem požadovanými pracemi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9|</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029441</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 POŽADAVKY - DOKUMENTACE SKUTEČ PROVEDENÍ V DIGIT FORMĚ</w:t>
            </w:r>
          </w:p>
        </w:tc>
        <w:tc>
          <w:tcPr>
            <w:tcBorders>
              <w:top w:val="single" w:sz="4"/>
              <w:left w:val="single" w:sz="4"/>
            </w:tcBorders>
            <w:shd w:val="clear" w:color="auto" w:fill="FFFFFF"/>
            <w:vAlign w:val="bottom"/>
          </w:tcPr>
          <w:p>
            <w:pPr>
              <w:pStyle w:val="Style15"/>
              <w:keepNext w:val="0"/>
              <w:keepLines w:val="0"/>
              <w:widowControl w:val="0"/>
              <w:shd w:val="clear" w:color="auto" w:fill="auto"/>
              <w:tabs>
                <w:tab w:pos="623" w:val="left"/>
              </w:tabs>
              <w:bidi w:val="0"/>
              <w:spacing w:before="0" w:after="0" w:line="240" w:lineRule="auto"/>
              <w:ind w:left="0" w:right="0" w:firstLine="220"/>
              <w:jc w:val="both"/>
            </w:pPr>
            <w:r>
              <w:rPr>
                <w:color w:val="000000"/>
                <w:spacing w:val="0"/>
                <w:w w:val="100"/>
                <w:position w:val="0"/>
                <w:shd w:val="clear" w:color="auto" w:fill="auto"/>
                <w:lang w:val="cs-CZ" w:eastAsia="cs-CZ" w:bidi="cs-CZ"/>
              </w:rPr>
              <w:t>KPL</w:t>
              <w:tab/>
              <w:t>T</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1,000</w:t>
            </w:r>
          </w:p>
        </w:tc>
        <w:tc>
          <w:tcPr>
            <w:tcBorders>
              <w:top w:val="single" w:sz="4"/>
            </w:tcBorders>
            <w:shd w:val="clear" w:color="auto" w:fill="FFFFFF"/>
            <w:vAlign w:val="bottom"/>
          </w:tcPr>
          <w:p>
            <w:pPr>
              <w:pStyle w:val="Style15"/>
              <w:keepNext w:val="0"/>
              <w:keepLines w:val="0"/>
              <w:widowControl w:val="0"/>
              <w:shd w:val="clear" w:color="auto" w:fill="auto"/>
              <w:tabs>
                <w:tab w:pos="307" w:val="left"/>
              </w:tabs>
              <w:bidi w:val="0"/>
              <w:spacing w:before="0" w:after="0" w:line="240" w:lineRule="auto"/>
              <w:ind w:left="0" w:right="0" w:firstLine="0"/>
              <w:jc w:val="both"/>
            </w:pPr>
            <w:r>
              <w:rPr>
                <w:color w:val="000000"/>
                <w:spacing w:val="0"/>
                <w:w w:val="100"/>
                <w:position w:val="0"/>
                <w:shd w:val="clear" w:color="auto" w:fill="auto"/>
                <w:lang w:val="cs-CZ" w:eastAsia="cs-CZ" w:bidi="cs-CZ"/>
              </w:rPr>
              <w:t>1</w:t>
              <w:tab/>
              <w:t>15 000,00</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cs-CZ" w:eastAsia="cs-CZ" w:bidi="cs-CZ"/>
              </w:rPr>
              <w:t>15 000,00</w:t>
            </w:r>
          </w:p>
        </w:tc>
      </w:tr>
      <w:tr>
        <w:trPr>
          <w:trHeight w:val="13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Vypracování DSPS vč. tisku, počet dle požadavku SOD.</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zahrnuje veškeré náklady spojené s objednatelem požadovanými pracemi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10</w:t>
            </w:r>
          </w:p>
        </w:tc>
        <w:tc>
          <w:tcPr>
            <w:tcBorders>
              <w:top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029451</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 POŽADAVKY - GEOMETRICKÝ PLÁN</w:t>
            </w:r>
          </w:p>
        </w:tc>
        <w:tc>
          <w:tcPr>
            <w:tcBorders>
              <w:top w:val="single" w:sz="4"/>
              <w:left w:val="single" w:sz="4"/>
            </w:tcBorders>
            <w:shd w:val="clear" w:color="auto" w:fill="FFFFFF"/>
            <w:vAlign w:val="top"/>
          </w:tcPr>
          <w:p>
            <w:pPr>
              <w:pStyle w:val="Style15"/>
              <w:keepNext w:val="0"/>
              <w:keepLines w:val="0"/>
              <w:widowControl w:val="0"/>
              <w:shd w:val="clear" w:color="auto" w:fill="auto"/>
              <w:tabs>
                <w:tab w:pos="623" w:val="left"/>
              </w:tabs>
              <w:bidi w:val="0"/>
              <w:spacing w:before="0" w:after="0" w:line="240" w:lineRule="auto"/>
              <w:ind w:left="0" w:right="0" w:firstLine="220"/>
              <w:jc w:val="both"/>
            </w:pPr>
            <w:r>
              <w:rPr>
                <w:color w:val="000000"/>
                <w:spacing w:val="0"/>
                <w:w w:val="100"/>
                <w:position w:val="0"/>
                <w:shd w:val="clear" w:color="auto" w:fill="auto"/>
                <w:lang w:val="cs-CZ" w:eastAsia="cs-CZ" w:bidi="cs-CZ"/>
              </w:rPr>
              <w:t>KPL</w:t>
              <w:tab/>
              <w:t>T</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1,000</w:t>
            </w:r>
          </w:p>
        </w:tc>
        <w:tc>
          <w:tcPr>
            <w:tcBorders>
              <w:top w:val="single" w:sz="4"/>
            </w:tcBorders>
            <w:shd w:val="clear" w:color="auto" w:fill="FFFFFF"/>
            <w:vAlign w:val="top"/>
          </w:tcPr>
          <w:p>
            <w:pPr>
              <w:pStyle w:val="Style15"/>
              <w:keepNext w:val="0"/>
              <w:keepLines w:val="0"/>
              <w:widowControl w:val="0"/>
              <w:shd w:val="clear" w:color="auto" w:fill="auto"/>
              <w:tabs>
                <w:tab w:pos="302" w:val="left"/>
              </w:tabs>
              <w:bidi w:val="0"/>
              <w:spacing w:before="0" w:after="0" w:line="240" w:lineRule="auto"/>
              <w:ind w:left="0" w:right="0" w:firstLine="0"/>
              <w:jc w:val="both"/>
            </w:pPr>
            <w:r>
              <w:rPr>
                <w:color w:val="000000"/>
                <w:spacing w:val="0"/>
                <w:w w:val="100"/>
                <w:position w:val="0"/>
                <w:shd w:val="clear" w:color="auto" w:fill="auto"/>
                <w:lang w:val="cs-CZ" w:eastAsia="cs-CZ" w:bidi="cs-CZ"/>
              </w:rPr>
              <w:t>1</w:t>
              <w:tab/>
              <w:t>30 000,00</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cs-CZ" w:eastAsia="cs-CZ" w:bidi="cs-CZ"/>
              </w:rPr>
              <w:t>30 000,00</w:t>
            </w:r>
          </w:p>
        </w:tc>
      </w:tr>
      <w:tr>
        <w:trPr>
          <w:trHeight w:val="13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773"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položka zahrnuje:</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přípravu podkladů, vyhotovení žádosti pro vklad na katastrální úřad</w:t>
            </w:r>
          </w:p>
          <w:p>
            <w:pPr>
              <w:pStyle w:val="Style15"/>
              <w:keepNext w:val="0"/>
              <w:keepLines w:val="0"/>
              <w:widowControl w:val="0"/>
              <w:numPr>
                <w:ilvl w:val="0"/>
                <w:numId w:val="25"/>
              </w:numPr>
              <w:shd w:val="clear" w:color="auto" w:fill="auto"/>
              <w:tabs>
                <w:tab w:pos="62" w:val="left"/>
              </w:tabs>
              <w:bidi w:val="0"/>
              <w:spacing w:before="0" w:after="0" w:line="240" w:lineRule="auto"/>
              <w:ind w:left="0" w:right="0" w:firstLine="0"/>
              <w:jc w:val="left"/>
            </w:pPr>
            <w:r>
              <w:rPr>
                <w:color w:val="000000"/>
                <w:spacing w:val="0"/>
                <w:w w:val="100"/>
                <w:position w:val="0"/>
                <w:shd w:val="clear" w:color="auto" w:fill="auto"/>
                <w:lang w:val="cs-CZ" w:eastAsia="cs-CZ" w:bidi="cs-CZ"/>
              </w:rPr>
              <w:t>polní práce spojené s vyhotovením geometrického plánu</w:t>
            </w:r>
          </w:p>
          <w:p>
            <w:pPr>
              <w:pStyle w:val="Style15"/>
              <w:keepNext w:val="0"/>
              <w:keepLines w:val="0"/>
              <w:widowControl w:val="0"/>
              <w:numPr>
                <w:ilvl w:val="0"/>
                <w:numId w:val="25"/>
              </w:numPr>
              <w:shd w:val="clear" w:color="auto" w:fill="auto"/>
              <w:tabs>
                <w:tab w:pos="62" w:val="left"/>
              </w:tabs>
              <w:bidi w:val="0"/>
              <w:spacing w:before="0" w:after="0" w:line="240" w:lineRule="auto"/>
              <w:ind w:left="0" w:right="0" w:firstLine="0"/>
              <w:jc w:val="left"/>
            </w:pPr>
            <w:r>
              <w:rPr>
                <w:color w:val="000000"/>
                <w:spacing w:val="0"/>
                <w:w w:val="100"/>
                <w:position w:val="0"/>
                <w:shd w:val="clear" w:color="auto" w:fill="auto"/>
                <w:lang w:val="cs-CZ" w:eastAsia="cs-CZ" w:bidi="cs-CZ"/>
              </w:rPr>
              <w:t>výpočetní a grafické kancelářské práce</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úřední ověření výsledného elaborátu</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schválení návrhu vkladu do katastru nemovitostí příslušným katastrálním úřadem</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gridSpan w:val="2"/>
            <w:tcBorders>
              <w:top w:val="single" w:sz="4"/>
            </w:tcBorders>
            <w:shd w:val="clear" w:color="auto" w:fill="FFFFFF"/>
            <w:vAlign w:val="bottom"/>
          </w:tcPr>
          <w:p>
            <w:pPr>
              <w:pStyle w:val="Style15"/>
              <w:keepNext w:val="0"/>
              <w:keepLines w:val="0"/>
              <w:widowControl w:val="0"/>
              <w:shd w:val="clear" w:color="auto" w:fill="auto"/>
              <w:tabs>
                <w:tab w:pos="667" w:val="left"/>
              </w:tabs>
              <w:bidi w:val="0"/>
              <w:spacing w:before="0" w:after="0" w:line="240" w:lineRule="auto"/>
              <w:ind w:left="0" w:right="0" w:firstLine="0"/>
              <w:jc w:val="center"/>
            </w:pPr>
            <w:r>
              <w:rPr>
                <w:color w:val="000000"/>
                <w:spacing w:val="0"/>
                <w:w w:val="100"/>
                <w:position w:val="0"/>
                <w:shd w:val="clear" w:color="auto" w:fill="auto"/>
                <w:lang w:val="cs-CZ" w:eastAsia="cs-CZ" w:bidi="cs-CZ"/>
              </w:rPr>
              <w:t>111</w:t>
              <w:tab/>
              <w:t>02950I</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POŽADAVKY - POSUDKY, KONTROLY, REVIZNÍ ZPRÁVY</w:t>
            </w:r>
          </w:p>
        </w:tc>
        <w:tc>
          <w:tcPr>
            <w:tcBorders>
              <w:top w:val="single" w:sz="4"/>
              <w:left w:val="single" w:sz="4"/>
            </w:tcBorders>
            <w:shd w:val="clear" w:color="auto" w:fill="FFFFFF"/>
            <w:vAlign w:val="top"/>
          </w:tcPr>
          <w:p>
            <w:pPr>
              <w:pStyle w:val="Style15"/>
              <w:keepNext w:val="0"/>
              <w:keepLines w:val="0"/>
              <w:widowControl w:val="0"/>
              <w:shd w:val="clear" w:color="auto" w:fill="auto"/>
              <w:tabs>
                <w:tab w:pos="623" w:val="left"/>
              </w:tabs>
              <w:bidi w:val="0"/>
              <w:spacing w:before="0" w:after="0" w:line="240" w:lineRule="auto"/>
              <w:ind w:left="0" w:right="0" w:firstLine="220"/>
              <w:jc w:val="both"/>
            </w:pPr>
            <w:r>
              <w:rPr>
                <w:color w:val="000000"/>
                <w:spacing w:val="0"/>
                <w:w w:val="100"/>
                <w:position w:val="0"/>
                <w:shd w:val="clear" w:color="auto" w:fill="auto"/>
                <w:lang w:val="cs-CZ" w:eastAsia="cs-CZ" w:bidi="cs-CZ"/>
              </w:rPr>
              <w:t>KPL</w:t>
              <w:tab/>
              <w:t>T</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1,000</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1 10 000,00</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cs-CZ" w:eastAsia="cs-CZ" w:bidi="cs-CZ"/>
              </w:rPr>
              <w:t>10 000,00</w:t>
            </w:r>
          </w:p>
        </w:tc>
      </w:tr>
      <w:tr>
        <w:trPr>
          <w:trHeight w:val="13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Vypracování plánu kontrol a údržby vč. tisku.</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zahrnuje veškeré náklady spojené s objednatelem požadovanými pracemi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12</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0295221a</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POŽADAVKY - REVIZNÍ ZPRÁVY</w:t>
            </w:r>
          </w:p>
        </w:tc>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220"/>
              <w:jc w:val="both"/>
              <w:rPr>
                <w:sz w:val="24"/>
                <w:szCs w:val="24"/>
              </w:rPr>
            </w:pPr>
            <w:r>
              <w:rPr>
                <w:smallCaps/>
                <w:color w:val="000000"/>
                <w:spacing w:val="0"/>
                <w:w w:val="100"/>
                <w:position w:val="0"/>
                <w:sz w:val="10"/>
                <w:szCs w:val="10"/>
                <w:shd w:val="clear" w:color="auto" w:fill="auto"/>
                <w:lang w:val="cs-CZ" w:eastAsia="cs-CZ" w:bidi="cs-CZ"/>
              </w:rPr>
              <w:t>kuš</w:t>
            </w:r>
            <w:r>
              <w:rPr>
                <w:b/>
                <w:bCs/>
                <w:color w:val="000000"/>
                <w:spacing w:val="0"/>
                <w:w w:val="100"/>
                <w:position w:val="0"/>
                <w:sz w:val="24"/>
                <w:szCs w:val="24"/>
                <w:shd w:val="clear" w:color="auto" w:fill="auto"/>
                <w:lang w:val="cs-CZ" w:eastAsia="cs-CZ" w:bidi="cs-CZ"/>
              </w:rPr>
              <w:t xml:space="preserve"> r</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1,000</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1 20 000,00</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cs-CZ" w:eastAsia="cs-CZ" w:bidi="cs-CZ"/>
              </w:rPr>
              <w:t>20 000,00</w:t>
            </w:r>
          </w:p>
        </w:tc>
      </w:tr>
      <w:tr>
        <w:trPr>
          <w:trHeight w:val="254"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Pasportizace objízdných tras před a po dokončení stavby - videopasport objízdnch tras, podrobně MK.</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zahrnuje veškeré náklady spojené s objednatelem požadovanými pracemi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13</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0295221b</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POŽADAVKY - REVIZNÍ ZPRÁVY</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20"/>
              <w:jc w:val="both"/>
              <w:rPr>
                <w:sz w:val="24"/>
                <w:szCs w:val="24"/>
              </w:rPr>
            </w:pPr>
            <w:r>
              <w:rPr>
                <w:smallCaps/>
                <w:color w:val="000000"/>
                <w:spacing w:val="0"/>
                <w:w w:val="100"/>
                <w:position w:val="0"/>
                <w:sz w:val="10"/>
                <w:szCs w:val="10"/>
                <w:shd w:val="clear" w:color="auto" w:fill="auto"/>
                <w:lang w:val="cs-CZ" w:eastAsia="cs-CZ" w:bidi="cs-CZ"/>
              </w:rPr>
              <w:t>kuš</w:t>
            </w:r>
            <w:r>
              <w:rPr>
                <w:b/>
                <w:bCs/>
                <w:color w:val="000000"/>
                <w:spacing w:val="0"/>
                <w:w w:val="100"/>
                <w:position w:val="0"/>
                <w:sz w:val="24"/>
                <w:szCs w:val="24"/>
                <w:shd w:val="clear" w:color="auto" w:fill="auto"/>
                <w:lang w:val="cs-CZ" w:eastAsia="cs-CZ" w:bidi="cs-CZ"/>
              </w:rPr>
              <w:t xml:space="preserve"> r</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1,000</w:t>
            </w:r>
          </w:p>
        </w:tc>
        <w:tc>
          <w:tcPr>
            <w:tcBorders>
              <w:top w:val="single" w:sz="4"/>
            </w:tcBorders>
            <w:shd w:val="clear" w:color="auto" w:fill="FFFFFF"/>
            <w:vAlign w:val="bottom"/>
          </w:tcPr>
          <w:p>
            <w:pPr>
              <w:pStyle w:val="Style15"/>
              <w:keepNext w:val="0"/>
              <w:keepLines w:val="0"/>
              <w:widowControl w:val="0"/>
              <w:shd w:val="clear" w:color="auto" w:fill="auto"/>
              <w:tabs>
                <w:tab w:pos="307" w:val="left"/>
              </w:tabs>
              <w:bidi w:val="0"/>
              <w:spacing w:before="0" w:after="0" w:line="240" w:lineRule="auto"/>
              <w:ind w:left="0" w:right="0" w:firstLine="0"/>
              <w:jc w:val="both"/>
            </w:pPr>
            <w:r>
              <w:rPr>
                <w:color w:val="000000"/>
                <w:spacing w:val="0"/>
                <w:w w:val="100"/>
                <w:position w:val="0"/>
                <w:shd w:val="clear" w:color="auto" w:fill="auto"/>
                <w:lang w:val="cs-CZ" w:eastAsia="cs-CZ" w:bidi="cs-CZ"/>
              </w:rPr>
              <w:t>1</w:t>
              <w:tab/>
              <w:t>15 000,00</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cs-CZ" w:eastAsia="cs-CZ" w:bidi="cs-CZ"/>
              </w:rPr>
              <w:t>15 000,00</w:t>
            </w:r>
          </w:p>
        </w:tc>
      </w:tr>
      <w:tr>
        <w:trPr>
          <w:trHeight w:val="259"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Pasportizace okolních objektů - fotodokumentace vč. zprávy s vyhodnocením změn před započetím stavebních prací a po jejich dokončení.</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zahrnuje veškeré náklady spojené s objednatelem požadovanými pracemi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14]</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029531</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POŽADAVKY - HLAVNÍ MOSTNÍ PROHLÍDKA</w:t>
            </w:r>
          </w:p>
        </w:tc>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220"/>
              <w:jc w:val="both"/>
            </w:pPr>
            <w:r>
              <w:rPr>
                <w:smallCaps/>
                <w:color w:val="000000"/>
                <w:spacing w:val="0"/>
                <w:w w:val="100"/>
                <w:position w:val="0"/>
                <w:shd w:val="clear" w:color="auto" w:fill="auto"/>
                <w:lang w:val="cs-CZ" w:eastAsia="cs-CZ" w:bidi="cs-CZ"/>
              </w:rPr>
              <w:t>Kuš</w:t>
            </w:r>
            <w:r>
              <w:rPr>
                <w:color w:val="000000"/>
                <w:spacing w:val="0"/>
                <w:w w:val="100"/>
                <w:position w:val="0"/>
                <w:shd w:val="clear" w:color="auto" w:fill="auto"/>
                <w:lang w:val="cs-CZ" w:eastAsia="cs-CZ" w:bidi="cs-CZ"/>
              </w:rPr>
              <w:t xml:space="preserve"> T</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1,000</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1 12 000,00</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cs-CZ" w:eastAsia="cs-CZ" w:bidi="cs-CZ"/>
              </w:rPr>
              <w:t>12 000,00</w:t>
            </w:r>
          </w:p>
        </w:tc>
      </w:tr>
      <w:tr>
        <w:trPr>
          <w:trHeight w:val="13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První hlavní prohlídka mostu, včetně vložení do BMS.</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514"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položka zahrnuje :</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úkony dle ČSN 73 6221</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provedení hlavní mostní prohlídky oprávněnou fyzickou nebo právnickou osobou</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vyhotovení záznamu (protokolu), který jednoznačně definuje stav mostu</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15</w:t>
            </w:r>
          </w:p>
        </w:tc>
        <w:tc>
          <w:tcPr>
            <w:tcBorders>
              <w:top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cs-CZ" w:eastAsia="cs-CZ" w:bidi="cs-CZ"/>
              </w:rPr>
              <w:t>02961RI</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POŽADAVKY - BOZP</w:t>
            </w:r>
          </w:p>
        </w:tc>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220"/>
              <w:jc w:val="both"/>
            </w:pPr>
            <w:r>
              <w:rPr>
                <w:smallCaps/>
                <w:color w:val="000000"/>
                <w:spacing w:val="0"/>
                <w:w w:val="100"/>
                <w:position w:val="0"/>
                <w:shd w:val="clear" w:color="auto" w:fill="auto"/>
                <w:lang w:val="cs-CZ" w:eastAsia="cs-CZ" w:bidi="cs-CZ"/>
              </w:rPr>
              <w:t>Kpl</w:t>
            </w:r>
            <w:r>
              <w:rPr>
                <w:color w:val="000000"/>
                <w:spacing w:val="0"/>
                <w:w w:val="100"/>
                <w:position w:val="0"/>
                <w:shd w:val="clear" w:color="auto" w:fill="auto"/>
                <w:lang w:val="cs-CZ" w:eastAsia="cs-CZ" w:bidi="cs-CZ"/>
              </w:rPr>
              <w:t xml:space="preserve"> T</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1,000</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1 10 000,00</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cs-CZ" w:eastAsia="cs-CZ" w:bidi="cs-CZ"/>
              </w:rPr>
              <w:t>10 000,00</w:t>
            </w:r>
          </w:p>
        </w:tc>
      </w:tr>
      <w:tr>
        <w:trPr>
          <w:trHeight w:val="13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Veškerá nutná opatření ve stavbě dle plánu BOZP.</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zahrnuje veškeré náklady spojené s objednatelem požadovaným dozorem</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16</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cs-CZ" w:eastAsia="cs-CZ" w:bidi="cs-CZ"/>
              </w:rPr>
              <w:t>02962RI</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POŽADAVKY - ODBORNÝ DOZOR</w:t>
            </w:r>
          </w:p>
        </w:tc>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220"/>
              <w:jc w:val="both"/>
            </w:pPr>
            <w:r>
              <w:rPr>
                <w:smallCaps/>
                <w:color w:val="000000"/>
                <w:spacing w:val="0"/>
                <w:w w:val="100"/>
                <w:position w:val="0"/>
                <w:shd w:val="clear" w:color="auto" w:fill="auto"/>
                <w:lang w:val="cs-CZ" w:eastAsia="cs-CZ" w:bidi="cs-CZ"/>
              </w:rPr>
              <w:t>Kpl</w:t>
            </w:r>
            <w:r>
              <w:rPr>
                <w:color w:val="000000"/>
                <w:spacing w:val="0"/>
                <w:w w:val="100"/>
                <w:position w:val="0"/>
                <w:shd w:val="clear" w:color="auto" w:fill="auto"/>
                <w:lang w:val="cs-CZ" w:eastAsia="cs-CZ" w:bidi="cs-CZ"/>
              </w:rPr>
              <w:t xml:space="preserve"> T</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1,000</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1 10 000,00</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cs-CZ" w:eastAsia="cs-CZ" w:bidi="cs-CZ"/>
              </w:rPr>
              <w:t>10 000,00</w:t>
            </w:r>
          </w:p>
        </w:tc>
      </w:tr>
      <w:tr>
        <w:trPr>
          <w:trHeight w:val="13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Aktualizace povodňového plánu a havarijního plánu stavby.</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zahrnuje veškeré náklady spojené s objednatelem požadovaným dozorem</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171</w:t>
            </w:r>
          </w:p>
        </w:tc>
        <w:tc>
          <w:tcPr>
            <w:tcBorders>
              <w:top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02991|</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POŽADAVKY - INFORMAČNÍ TABULE</w:t>
            </w:r>
          </w:p>
        </w:tc>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220"/>
              <w:jc w:val="both"/>
            </w:pPr>
            <w:r>
              <w:rPr>
                <w:smallCaps/>
                <w:color w:val="000000"/>
                <w:spacing w:val="0"/>
                <w:w w:val="100"/>
                <w:position w:val="0"/>
                <w:shd w:val="clear" w:color="auto" w:fill="auto"/>
                <w:lang w:val="cs-CZ" w:eastAsia="cs-CZ" w:bidi="cs-CZ"/>
              </w:rPr>
              <w:t>Kuš</w:t>
            </w:r>
            <w:r>
              <w:rPr>
                <w:color w:val="000000"/>
                <w:spacing w:val="0"/>
                <w:w w:val="100"/>
                <w:position w:val="0"/>
                <w:shd w:val="clear" w:color="auto" w:fill="auto"/>
                <w:lang w:val="cs-CZ" w:eastAsia="cs-CZ" w:bidi="cs-CZ"/>
              </w:rPr>
              <w:t xml:space="preserve"> T</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1,000</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1 20 000,00</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cs-CZ" w:eastAsia="cs-CZ" w:bidi="cs-CZ"/>
              </w:rPr>
              <w:t>20 000,00</w:t>
            </w:r>
          </w:p>
        </w:tc>
      </w:tr>
      <w:tr>
        <w:trPr>
          <w:trHeight w:val="13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Označení stavby dle metodiky stavebníka .</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9"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2107"/>
        <w:gridCol w:w="4061"/>
        <w:gridCol w:w="3590"/>
      </w:tblGrid>
      <w:tr>
        <w:trPr>
          <w:trHeight w:val="907" w:hRule="exact"/>
        </w:trPr>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dodání a osazení informačních tabulí v předepsaném provedení a množství s obsahem předepsaným zadavatelem</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veškeré nosné a upevňovací konstrukce</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základové konstrukce včetně nutných zemních prací</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demontáž a odvoz po skončení platnosti</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případně nutné opravy poškozených čátí během platnosti</w:t>
            </w:r>
          </w:p>
        </w:tc>
        <w:tc>
          <w:tcPr>
            <w:tcBorders>
              <w:left w:val="single" w:sz="4"/>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top"/>
          </w:tcPr>
          <w:p>
            <w:pPr>
              <w:pStyle w:val="Style15"/>
              <w:keepNext w:val="0"/>
              <w:keepLines w:val="0"/>
              <w:widowControl w:val="0"/>
              <w:shd w:val="clear" w:color="auto" w:fill="auto"/>
              <w:tabs>
                <w:tab w:pos="542" w:val="left"/>
                <w:tab w:pos="1214"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18</w:t>
              <w:tab/>
              <w:t>031001</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ZAŘÍZENÍ STAVENIŠTĚ - ZŘÍZENÍ, PROVOZ, DEMONTÁŽ</w:t>
            </w:r>
          </w:p>
        </w:tc>
        <w:tc>
          <w:tcPr>
            <w:tcBorders>
              <w:top w:val="single" w:sz="4"/>
              <w:left w:val="single" w:sz="4"/>
            </w:tcBorders>
            <w:shd w:val="clear" w:color="auto" w:fill="FFFFFF"/>
            <w:vAlign w:val="top"/>
          </w:tcPr>
          <w:p>
            <w:pPr>
              <w:pStyle w:val="Style15"/>
              <w:keepNext w:val="0"/>
              <w:keepLines w:val="0"/>
              <w:widowControl w:val="0"/>
              <w:shd w:val="clear" w:color="auto" w:fill="auto"/>
              <w:tabs>
                <w:tab w:pos="782" w:val="left"/>
                <w:tab w:pos="1363" w:val="left"/>
                <w:tab w:pos="2323" w:val="left"/>
                <w:tab w:pos="3283" w:val="left"/>
              </w:tabs>
              <w:bidi w:val="0"/>
              <w:spacing w:before="0" w:after="0" w:line="240" w:lineRule="auto"/>
              <w:ind w:left="0" w:right="0" w:firstLine="0"/>
              <w:jc w:val="right"/>
            </w:pPr>
            <w:r>
              <w:rPr>
                <w:color w:val="000000"/>
                <w:spacing w:val="0"/>
                <w:w w:val="100"/>
                <w:position w:val="0"/>
                <w:shd w:val="clear" w:color="auto" w:fill="auto"/>
                <w:lang w:val="cs-CZ" w:eastAsia="cs-CZ" w:bidi="cs-CZ"/>
              </w:rPr>
              <w:t>KPL |</w:t>
              <w:tab/>
              <w:t>1,000</w:t>
              <w:tab/>
              <w:t>| io 000,00</w:t>
              <w:tab/>
              <w:t>| io 000,00</w:t>
              <w:tab/>
              <w:t>|</w:t>
            </w:r>
          </w:p>
        </w:tc>
      </w:tr>
      <w:tr>
        <w:trPr>
          <w:trHeight w:val="514"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Kompletní zařízení staveniště pro celou stavbu včetně zajištění potřebných povolení a rozhodnutí, vč. případného nájmu pozemku, vč. zřízení a odstranění provizorního oplocení staveniště, zřízení, provoz, odstranění skládek a mezideponií dle dispozic zhotovitele</w:t>
            </w:r>
          </w:p>
        </w:tc>
        <w:tc>
          <w:tcPr>
            <w:vMerge w:val="restart"/>
            <w:tcBorders>
              <w:top w:val="single" w:sz="4"/>
              <w:left w:val="single" w:sz="4"/>
            </w:tcBorders>
            <w:shd w:val="clear" w:color="auto" w:fill="FFFFFF"/>
            <w:vAlign w:val="top"/>
          </w:tcPr>
          <w:p>
            <w:pPr>
              <w:widowControl w:val="0"/>
              <w:rPr>
                <w:sz w:val="10"/>
                <w:szCs w:val="10"/>
              </w:rPr>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top"/>
          </w:tcPr>
          <w:p>
            <w:pPr>
              <w:widowControl w:val="0"/>
              <w:rPr>
                <w:sz w:val="10"/>
                <w:szCs w:val="10"/>
              </w:rPr>
            </w:pPr>
          </w:p>
        </w:tc>
        <w:tc>
          <w:tcPr>
            <w:vMerge/>
            <w:tcBorders>
              <w:left w:val="single" w:sz="4"/>
            </w:tcBorders>
            <w:shd w:val="clear" w:color="auto" w:fill="FFFFFF"/>
            <w:vAlign w:val="top"/>
          </w:tcPr>
          <w:p>
            <w:pPr/>
          </w:p>
        </w:tc>
      </w:tr>
      <w:tr>
        <w:trPr>
          <w:trHeight w:val="264" w:hRule="exact"/>
        </w:trPr>
        <w:tc>
          <w:tcPr>
            <w:vMerge/>
            <w:tcBorders/>
            <w:shd w:val="clear" w:color="auto" w:fill="FFFFFF"/>
            <w:vAlign w:val="top"/>
          </w:tcPr>
          <w:p>
            <w:pPr/>
          </w:p>
        </w:tc>
        <w:tc>
          <w:tcPr>
            <w:tcBorders>
              <w:top w:val="single" w:sz="4"/>
              <w:left w:val="single" w:sz="4"/>
              <w:bottom w:val="single" w:sz="4"/>
            </w:tcBorders>
            <w:shd w:val="clear" w:color="auto" w:fill="FFFFFF"/>
            <w:vAlign w:val="bottom"/>
          </w:tcPr>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zahrnuje objednatelem povolené náklady na pořízení (event. pronájem), provozování, udržování a likvidaci zhotovitelova zařízení</w:t>
            </w:r>
          </w:p>
        </w:tc>
        <w:tc>
          <w:tcPr>
            <w:vMerge/>
            <w:tcBorders>
              <w:left w:val="single" w:sz="4"/>
            </w:tcBorders>
            <w:shd w:val="clear" w:color="auto" w:fill="FFFFFF"/>
            <w:vAlign w:val="top"/>
          </w:tcPr>
          <w:p>
            <w:pPr/>
          </w:p>
        </w:tc>
      </w:tr>
    </w:tbl>
    <w:p>
      <w:pPr>
        <w:sectPr>
          <w:headerReference w:type="default" r:id="rId31"/>
          <w:footerReference w:type="default" r:id="rId32"/>
          <w:headerReference w:type="even" r:id="rId33"/>
          <w:footerReference w:type="even" r:id="rId34"/>
          <w:footnotePr>
            <w:pos w:val="pageBottom"/>
            <w:numFmt w:val="decimal"/>
            <w:numRestart w:val="continuous"/>
          </w:footnotePr>
          <w:pgSz w:w="11900" w:h="16840"/>
          <w:pgMar w:top="1443" w:left="1034" w:right="1107" w:bottom="2088" w:header="1015" w:footer="1660" w:gutter="0"/>
          <w:cols w:space="720"/>
          <w:noEndnote/>
          <w:rtlGutter w:val="0"/>
          <w:docGrid w:linePitch="360"/>
        </w:sectPr>
      </w:pPr>
    </w:p>
    <w:p>
      <w:pPr>
        <w:pStyle w:val="Style49"/>
        <w:keepNext w:val="0"/>
        <w:keepLines w:val="0"/>
        <w:framePr w:w="624" w:h="278" w:wrap="none" w:hAnchor="page" w:x="1439" w:y="-574"/>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Aspe</w:t>
      </w:r>
    </w:p>
    <w:p>
      <w:pPr>
        <w:pStyle w:val="Style41"/>
        <w:keepNext w:val="0"/>
        <w:keepLines w:val="0"/>
        <w:framePr w:w="1190" w:h="158" w:wrap="none" w:hAnchor="page" w:x="3162" w:y="-63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Firma: M-STAV CZ s.r.o.</w:t>
      </w:r>
    </w:p>
    <w:tbl>
      <w:tblPr>
        <w:tblOverlap w:val="never"/>
        <w:jc w:val="left"/>
        <w:tblLayout w:type="fixed"/>
      </w:tblPr>
      <w:tblGrid>
        <w:gridCol w:w="682"/>
        <w:gridCol w:w="802"/>
        <w:gridCol w:w="1392"/>
        <w:gridCol w:w="2549"/>
        <w:gridCol w:w="1378"/>
        <w:gridCol w:w="926"/>
        <w:gridCol w:w="1037"/>
        <w:gridCol w:w="907"/>
      </w:tblGrid>
      <w:tr>
        <w:trPr>
          <w:trHeight w:val="125" w:hRule="exact"/>
        </w:trPr>
        <w:tc>
          <w:tcPr>
            <w:vMerge w:val="restart"/>
            <w:tcBorders/>
            <w:shd w:val="clear" w:color="auto" w:fill="CC441A"/>
            <w:vAlign w:val="center"/>
          </w:tcPr>
          <w:p>
            <w:pPr>
              <w:pStyle w:val="Style15"/>
              <w:keepNext w:val="0"/>
              <w:keepLines w:val="0"/>
              <w:framePr w:w="9672" w:h="374" w:hSpace="10" w:vSpace="542" w:wrap="none" w:hAnchor="page" w:x="1099" w:y="7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Poř. číslo</w:t>
            </w:r>
          </w:p>
        </w:tc>
        <w:tc>
          <w:tcPr>
            <w:vMerge w:val="restart"/>
            <w:tcBorders/>
            <w:shd w:val="clear" w:color="auto" w:fill="CC441A"/>
            <w:vAlign w:val="center"/>
          </w:tcPr>
          <w:p>
            <w:pPr>
              <w:pStyle w:val="Style15"/>
              <w:keepNext w:val="0"/>
              <w:keepLines w:val="0"/>
              <w:framePr w:w="9672" w:h="374" w:hSpace="10" w:vSpace="542" w:wrap="none" w:hAnchor="page" w:x="1099" w:y="7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Kód položky</w:t>
            </w:r>
          </w:p>
        </w:tc>
        <w:tc>
          <w:tcPr>
            <w:vMerge w:val="restart"/>
            <w:tcBorders/>
            <w:shd w:val="clear" w:color="auto" w:fill="CC441A"/>
            <w:vAlign w:val="center"/>
          </w:tcPr>
          <w:p>
            <w:pPr>
              <w:pStyle w:val="Style15"/>
              <w:keepNext w:val="0"/>
              <w:keepLines w:val="0"/>
              <w:framePr w:w="9672" w:h="374" w:hSpace="10" w:vSpace="542" w:wrap="none" w:hAnchor="page" w:x="1099" w:y="7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left"/>
            </w:pPr>
            <w:r>
              <w:rPr>
                <w:color w:val="FFFFFF"/>
                <w:spacing w:val="0"/>
                <w:w w:val="100"/>
                <w:position w:val="0"/>
                <w:shd w:val="clear" w:color="auto" w:fill="auto"/>
                <w:lang w:val="cs-CZ" w:eastAsia="cs-CZ" w:bidi="cs-CZ"/>
              </w:rPr>
              <w:t>Varianta</w:t>
            </w:r>
          </w:p>
        </w:tc>
        <w:tc>
          <w:tcPr>
            <w:vMerge w:val="restart"/>
            <w:tcBorders/>
            <w:shd w:val="clear" w:color="auto" w:fill="CC441A"/>
            <w:vAlign w:val="center"/>
          </w:tcPr>
          <w:p>
            <w:pPr>
              <w:pStyle w:val="Style15"/>
              <w:keepNext w:val="0"/>
              <w:keepLines w:val="0"/>
              <w:framePr w:w="9672" w:h="374" w:hSpace="10" w:vSpace="542" w:wrap="none" w:hAnchor="page" w:x="1099" w:y="7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Název položky</w:t>
            </w:r>
          </w:p>
        </w:tc>
        <w:tc>
          <w:tcPr>
            <w:vMerge w:val="restart"/>
            <w:tcBorders/>
            <w:shd w:val="clear" w:color="auto" w:fill="CC441A"/>
            <w:vAlign w:val="center"/>
          </w:tcPr>
          <w:p>
            <w:pPr>
              <w:pStyle w:val="Style15"/>
              <w:keepNext w:val="0"/>
              <w:keepLines w:val="0"/>
              <w:framePr w:w="9672" w:h="374" w:hSpace="10" w:vSpace="542" w:wrap="none" w:hAnchor="page" w:x="1099" w:y="7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960"/>
              <w:jc w:val="left"/>
            </w:pPr>
            <w:r>
              <w:rPr>
                <w:color w:val="FFFFFF"/>
                <w:spacing w:val="0"/>
                <w:w w:val="100"/>
                <w:position w:val="0"/>
                <w:shd w:val="clear" w:color="auto" w:fill="auto"/>
                <w:lang w:val="cs-CZ" w:eastAsia="cs-CZ" w:bidi="cs-CZ"/>
              </w:rPr>
              <w:t>MJ</w:t>
            </w:r>
          </w:p>
        </w:tc>
        <w:tc>
          <w:tcPr>
            <w:vMerge w:val="restart"/>
            <w:tcBorders/>
            <w:shd w:val="clear" w:color="auto" w:fill="CC441A"/>
            <w:vAlign w:val="center"/>
          </w:tcPr>
          <w:p>
            <w:pPr>
              <w:pStyle w:val="Style15"/>
              <w:keepNext w:val="0"/>
              <w:keepLines w:val="0"/>
              <w:framePr w:w="9672" w:h="374" w:hSpace="10" w:vSpace="542" w:wrap="none" w:hAnchor="page" w:x="1099" w:y="7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Množství</w:t>
            </w:r>
          </w:p>
        </w:tc>
        <w:tc>
          <w:tcPr>
            <w:gridSpan w:val="2"/>
            <w:tcBorders/>
            <w:shd w:val="clear" w:color="auto" w:fill="CC441A"/>
            <w:vAlign w:val="top"/>
          </w:tcPr>
          <w:p>
            <w:pPr>
              <w:pStyle w:val="Style15"/>
              <w:keepNext w:val="0"/>
              <w:keepLines w:val="0"/>
              <w:framePr w:w="9672" w:h="374" w:hSpace="10" w:vSpace="542" w:wrap="none" w:hAnchor="page" w:x="1099" w:y="7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Jednotková cena</w:t>
            </w:r>
          </w:p>
        </w:tc>
      </w:tr>
      <w:tr>
        <w:trPr>
          <w:trHeight w:val="120" w:hRule="exact"/>
        </w:trPr>
        <w:tc>
          <w:tcPr>
            <w:vMerge/>
            <w:tcBorders/>
            <w:shd w:val="clear" w:color="auto" w:fill="CC441A"/>
            <w:vAlign w:val="center"/>
          </w:tcPr>
          <w:p>
            <w:pPr>
              <w:framePr w:w="9672" w:h="374" w:hSpace="10" w:vSpace="542" w:wrap="none" w:hAnchor="page" w:x="1099" w:y="73"/>
            </w:pPr>
          </w:p>
        </w:tc>
        <w:tc>
          <w:tcPr>
            <w:vMerge/>
            <w:tcBorders/>
            <w:shd w:val="clear" w:color="auto" w:fill="CC441A"/>
            <w:vAlign w:val="center"/>
          </w:tcPr>
          <w:p>
            <w:pPr>
              <w:framePr w:w="9672" w:h="374" w:hSpace="10" w:vSpace="542" w:wrap="none" w:hAnchor="page" w:x="1099" w:y="73"/>
            </w:pPr>
          </w:p>
        </w:tc>
        <w:tc>
          <w:tcPr>
            <w:vMerge/>
            <w:tcBorders/>
            <w:shd w:val="clear" w:color="auto" w:fill="CC441A"/>
            <w:vAlign w:val="center"/>
          </w:tcPr>
          <w:p>
            <w:pPr>
              <w:framePr w:w="9672" w:h="374" w:hSpace="10" w:vSpace="542" w:wrap="none" w:hAnchor="page" w:x="1099" w:y="73"/>
            </w:pPr>
          </w:p>
        </w:tc>
        <w:tc>
          <w:tcPr>
            <w:vMerge/>
            <w:tcBorders/>
            <w:shd w:val="clear" w:color="auto" w:fill="CC441A"/>
            <w:vAlign w:val="center"/>
          </w:tcPr>
          <w:p>
            <w:pPr>
              <w:framePr w:w="9672" w:h="374" w:hSpace="10" w:vSpace="542" w:wrap="none" w:hAnchor="page" w:x="1099" w:y="73"/>
            </w:pPr>
          </w:p>
        </w:tc>
        <w:tc>
          <w:tcPr>
            <w:vMerge/>
            <w:tcBorders/>
            <w:shd w:val="clear" w:color="auto" w:fill="CC441A"/>
            <w:vAlign w:val="center"/>
          </w:tcPr>
          <w:p>
            <w:pPr>
              <w:framePr w:w="9672" w:h="374" w:hSpace="10" w:vSpace="542" w:wrap="none" w:hAnchor="page" w:x="1099" w:y="73"/>
            </w:pPr>
          </w:p>
        </w:tc>
        <w:tc>
          <w:tcPr>
            <w:vMerge/>
            <w:tcBorders/>
            <w:shd w:val="clear" w:color="auto" w:fill="CC441A"/>
            <w:vAlign w:val="center"/>
          </w:tcPr>
          <w:p>
            <w:pPr>
              <w:framePr w:w="9672" w:h="374" w:hSpace="10" w:vSpace="542" w:wrap="none" w:hAnchor="page" w:x="1099" w:y="73"/>
            </w:pPr>
          </w:p>
        </w:tc>
        <w:tc>
          <w:tcPr>
            <w:tcBorders/>
            <w:shd w:val="clear" w:color="auto" w:fill="CC441A"/>
            <w:vAlign w:val="bottom"/>
          </w:tcPr>
          <w:p>
            <w:pPr>
              <w:pStyle w:val="Style15"/>
              <w:keepNext w:val="0"/>
              <w:keepLines w:val="0"/>
              <w:framePr w:w="9672" w:h="374" w:hSpace="10" w:vSpace="542" w:wrap="none" w:hAnchor="page" w:x="1099" w:y="7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Jednotková</w:t>
            </w:r>
          </w:p>
        </w:tc>
        <w:tc>
          <w:tcPr>
            <w:tcBorders/>
            <w:shd w:val="clear" w:color="auto" w:fill="CC441A"/>
            <w:vAlign w:val="bottom"/>
          </w:tcPr>
          <w:p>
            <w:pPr>
              <w:pStyle w:val="Style15"/>
              <w:keepNext w:val="0"/>
              <w:keepLines w:val="0"/>
              <w:framePr w:w="9672" w:h="374" w:hSpace="10" w:vSpace="542" w:wrap="none" w:hAnchor="page" w:x="1099" w:y="7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Celkem</w:t>
            </w:r>
          </w:p>
        </w:tc>
      </w:tr>
      <w:tr>
        <w:trPr>
          <w:trHeight w:val="130" w:hRule="exact"/>
        </w:trPr>
        <w:tc>
          <w:tcPr>
            <w:tcBorders/>
            <w:shd w:val="clear" w:color="auto" w:fill="CC441A"/>
            <w:vAlign w:val="bottom"/>
          </w:tcPr>
          <w:p>
            <w:pPr>
              <w:pStyle w:val="Style15"/>
              <w:keepNext w:val="0"/>
              <w:keepLines w:val="0"/>
              <w:framePr w:w="9672" w:h="374" w:hSpace="10" w:vSpace="542" w:wrap="none" w:hAnchor="page" w:x="1099" w:y="7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1</w:t>
            </w:r>
          </w:p>
        </w:tc>
        <w:tc>
          <w:tcPr>
            <w:tcBorders/>
            <w:shd w:val="clear" w:color="auto" w:fill="CC441A"/>
            <w:vAlign w:val="bottom"/>
          </w:tcPr>
          <w:p>
            <w:pPr>
              <w:pStyle w:val="Style15"/>
              <w:keepNext w:val="0"/>
              <w:keepLines w:val="0"/>
              <w:framePr w:w="9672" w:h="374" w:hSpace="10" w:vSpace="542" w:wrap="none" w:hAnchor="page" w:x="1099" w:y="7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2</w:t>
            </w:r>
          </w:p>
        </w:tc>
        <w:tc>
          <w:tcPr>
            <w:tcBorders/>
            <w:shd w:val="clear" w:color="auto" w:fill="CC441A"/>
            <w:vAlign w:val="bottom"/>
          </w:tcPr>
          <w:p>
            <w:pPr>
              <w:pStyle w:val="Style15"/>
              <w:keepNext w:val="0"/>
              <w:keepLines w:val="0"/>
              <w:framePr w:w="9672" w:h="374" w:hSpace="10" w:vSpace="542" w:wrap="none" w:hAnchor="page" w:x="1099" w:y="7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260"/>
              <w:jc w:val="left"/>
            </w:pPr>
            <w:r>
              <w:rPr>
                <w:color w:val="FFFFFF"/>
                <w:spacing w:val="0"/>
                <w:w w:val="100"/>
                <w:position w:val="0"/>
                <w:shd w:val="clear" w:color="auto" w:fill="auto"/>
                <w:lang w:val="cs-CZ" w:eastAsia="cs-CZ" w:bidi="cs-CZ"/>
              </w:rPr>
              <w:t>3</w:t>
            </w:r>
          </w:p>
        </w:tc>
        <w:tc>
          <w:tcPr>
            <w:tcBorders/>
            <w:shd w:val="clear" w:color="auto" w:fill="CC441A"/>
            <w:vAlign w:val="bottom"/>
          </w:tcPr>
          <w:p>
            <w:pPr>
              <w:pStyle w:val="Style15"/>
              <w:keepNext w:val="0"/>
              <w:keepLines w:val="0"/>
              <w:framePr w:w="9672" w:h="374" w:hSpace="10" w:vSpace="542" w:wrap="none" w:hAnchor="page" w:x="1099" w:y="7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4</w:t>
            </w:r>
          </w:p>
        </w:tc>
        <w:tc>
          <w:tcPr>
            <w:tcBorders/>
            <w:shd w:val="clear" w:color="auto" w:fill="CC441A"/>
            <w:vAlign w:val="bottom"/>
          </w:tcPr>
          <w:p>
            <w:pPr>
              <w:pStyle w:val="Style15"/>
              <w:keepNext w:val="0"/>
              <w:keepLines w:val="0"/>
              <w:framePr w:w="9672" w:h="374" w:hSpace="10" w:vSpace="542" w:wrap="none" w:hAnchor="page" w:x="1099" w:y="7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1000"/>
              <w:jc w:val="left"/>
            </w:pPr>
            <w:r>
              <w:rPr>
                <w:color w:val="FFFFFF"/>
                <w:spacing w:val="0"/>
                <w:w w:val="100"/>
                <w:position w:val="0"/>
                <w:shd w:val="clear" w:color="auto" w:fill="auto"/>
                <w:lang w:val="cs-CZ" w:eastAsia="cs-CZ" w:bidi="cs-CZ"/>
              </w:rPr>
              <w:t>5</w:t>
            </w:r>
          </w:p>
        </w:tc>
        <w:tc>
          <w:tcPr>
            <w:tcBorders/>
            <w:shd w:val="clear" w:color="auto" w:fill="CC441A"/>
            <w:vAlign w:val="bottom"/>
          </w:tcPr>
          <w:p>
            <w:pPr>
              <w:pStyle w:val="Style15"/>
              <w:keepNext w:val="0"/>
              <w:keepLines w:val="0"/>
              <w:framePr w:w="9672" w:h="374" w:hSpace="10" w:vSpace="542" w:wrap="none" w:hAnchor="page" w:x="1099" w:y="7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6</w:t>
            </w:r>
          </w:p>
        </w:tc>
        <w:tc>
          <w:tcPr>
            <w:tcBorders/>
            <w:shd w:val="clear" w:color="auto" w:fill="CC441A"/>
            <w:vAlign w:val="bottom"/>
          </w:tcPr>
          <w:p>
            <w:pPr>
              <w:pStyle w:val="Style15"/>
              <w:keepNext w:val="0"/>
              <w:keepLines w:val="0"/>
              <w:framePr w:w="9672" w:h="374" w:hSpace="10" w:vSpace="542" w:wrap="none" w:hAnchor="page" w:x="1099" w:y="7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9</w:t>
            </w:r>
          </w:p>
        </w:tc>
        <w:tc>
          <w:tcPr>
            <w:tcBorders/>
            <w:shd w:val="clear" w:color="auto" w:fill="CC441A"/>
            <w:vAlign w:val="bottom"/>
          </w:tcPr>
          <w:p>
            <w:pPr>
              <w:pStyle w:val="Style15"/>
              <w:keepNext w:val="0"/>
              <w:keepLines w:val="0"/>
              <w:framePr w:w="9672" w:h="374" w:hSpace="10" w:vSpace="542" w:wrap="none" w:hAnchor="page" w:x="1099" w:y="7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10</w:t>
            </w:r>
          </w:p>
        </w:tc>
      </w:tr>
    </w:tbl>
    <w:p>
      <w:pPr>
        <w:framePr w:w="9672" w:h="374" w:hSpace="10" w:vSpace="542" w:wrap="none" w:hAnchor="page" w:x="1099" w:y="73"/>
        <w:widowControl w:val="0"/>
        <w:spacing w:line="1" w:lineRule="exact"/>
      </w:pPr>
    </w:p>
    <w:p>
      <w:pPr>
        <w:pStyle w:val="Style12"/>
        <w:keepNext w:val="0"/>
        <w:keepLines w:val="0"/>
        <w:framePr w:w="614" w:h="307" w:wrap="none" w:hAnchor="page" w:x="1089" w:y="-239"/>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Stavba:</w:t>
      </w:r>
    </w:p>
    <w:p>
      <w:pPr>
        <w:pStyle w:val="Style12"/>
        <w:keepNext w:val="0"/>
        <w:keepLines w:val="0"/>
        <w:framePr w:w="614" w:h="307" w:wrap="none" w:hAnchor="page" w:x="1089" w:y="-239"/>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Rozpočet:</w:t>
      </w:r>
    </w:p>
    <w:p>
      <w:pPr>
        <w:pStyle w:val="Style12"/>
        <w:keepNext w:val="0"/>
        <w:keepLines w:val="0"/>
        <w:framePr w:w="3648" w:h="538" w:wrap="none" w:hAnchor="page" w:x="2400" w:y="-469"/>
        <w:widowControl w:val="0"/>
        <w:shd w:val="clear" w:color="auto" w:fill="auto"/>
        <w:bidi w:val="0"/>
        <w:spacing w:before="0" w:after="0" w:line="240" w:lineRule="auto"/>
        <w:ind w:left="1980" w:right="0" w:firstLine="0"/>
        <w:jc w:val="left"/>
        <w:rPr>
          <w:sz w:val="16"/>
          <w:szCs w:val="16"/>
        </w:rPr>
      </w:pPr>
      <w:r>
        <w:rPr>
          <w:b/>
          <w:bCs/>
          <w:color w:val="000000"/>
          <w:spacing w:val="0"/>
          <w:w w:val="100"/>
          <w:position w:val="0"/>
          <w:sz w:val="16"/>
          <w:szCs w:val="16"/>
          <w:shd w:val="clear" w:color="auto" w:fill="auto"/>
          <w:lang w:val="cs-CZ" w:eastAsia="cs-CZ" w:bidi="cs-CZ"/>
        </w:rPr>
        <w:t>Soupis prací objektu</w:t>
      </w:r>
    </w:p>
    <w:p>
      <w:pPr>
        <w:pStyle w:val="Style12"/>
        <w:keepNext w:val="0"/>
        <w:keepLines w:val="0"/>
        <w:framePr w:w="3648" w:h="538" w:wrap="none" w:hAnchor="page" w:x="2400" w:y="-469"/>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HB 2023 D1B III/34422 Sloupno - most ev. č. 34422-1</w:t>
      </w:r>
    </w:p>
    <w:p>
      <w:pPr>
        <w:pStyle w:val="Style12"/>
        <w:keepNext w:val="0"/>
        <w:keepLines w:val="0"/>
        <w:framePr w:w="3648" w:h="538" w:wrap="none" w:hAnchor="page" w:x="2400" w:y="-469"/>
        <w:widowControl w:val="0"/>
        <w:shd w:val="clear" w:color="auto" w:fill="auto"/>
        <w:bidi w:val="0"/>
        <w:spacing w:before="0" w:after="0" w:line="240" w:lineRule="auto"/>
        <w:ind w:left="0" w:right="0" w:firstLine="540"/>
        <w:jc w:val="left"/>
        <w:rPr>
          <w:sz w:val="11"/>
          <w:szCs w:val="11"/>
        </w:rPr>
      </w:pPr>
      <w:r>
        <w:rPr>
          <w:b/>
          <w:bCs/>
          <w:color w:val="000000"/>
          <w:spacing w:val="0"/>
          <w:w w:val="100"/>
          <w:position w:val="0"/>
          <w:sz w:val="11"/>
          <w:szCs w:val="11"/>
          <w:shd w:val="clear" w:color="auto" w:fill="auto"/>
          <w:lang w:val="cs-CZ" w:eastAsia="cs-CZ" w:bidi="cs-CZ"/>
        </w:rPr>
        <w:t>001 Demolice mostu</w:t>
      </w:r>
    </w:p>
    <w:tbl>
      <w:tblPr>
        <w:tblOverlap w:val="never"/>
        <w:jc w:val="left"/>
        <w:tblLayout w:type="fixed"/>
      </w:tblPr>
      <w:tblGrid>
        <w:gridCol w:w="2088"/>
        <w:gridCol w:w="4061"/>
        <w:gridCol w:w="3571"/>
      </w:tblGrid>
      <w:tr>
        <w:trPr>
          <w:trHeight w:val="134" w:hRule="exact"/>
        </w:trPr>
        <w:tc>
          <w:tcPr>
            <w:tcBorders>
              <w:top w:val="single" w:sz="4"/>
            </w:tcBorders>
            <w:shd w:val="clear" w:color="auto" w:fill="FFFFFF"/>
            <w:vAlign w:val="bottom"/>
          </w:tcPr>
          <w:p>
            <w:pPr>
              <w:pStyle w:val="Style15"/>
              <w:keepNext w:val="0"/>
              <w:keepLines w:val="0"/>
              <w:framePr w:w="9720" w:h="2078" w:vSpace="125" w:wrap="none" w:hAnchor="page" w:x="1074" w:y="578"/>
              <w:widowControl w:val="0"/>
              <w:shd w:val="clear" w:color="auto" w:fill="auto"/>
              <w:tabs>
                <w:tab w:pos="1132" w:val="left"/>
              </w:tabs>
              <w:bidi w:val="0"/>
              <w:spacing w:before="0" w:after="0" w:line="240" w:lineRule="auto"/>
              <w:ind w:left="0" w:right="0" w:firstLine="580"/>
              <w:jc w:val="left"/>
            </w:pPr>
            <w:r>
              <w:rPr>
                <w:color w:val="000000"/>
                <w:spacing w:val="0"/>
                <w:w w:val="100"/>
                <w:position w:val="0"/>
                <w:shd w:val="clear" w:color="auto" w:fill="auto"/>
                <w:lang w:val="cs-CZ" w:eastAsia="cs-CZ" w:bidi="cs-CZ"/>
              </w:rPr>
              <w:t>1|</w:t>
              <w:tab/>
              <w:t>0141011</w:t>
            </w:r>
          </w:p>
        </w:tc>
        <w:tc>
          <w:tcPr>
            <w:tcBorders>
              <w:top w:val="single" w:sz="4"/>
              <w:left w:val="single" w:sz="4"/>
            </w:tcBorders>
            <w:shd w:val="clear" w:color="auto" w:fill="FFFFFF"/>
            <w:vAlign w:val="bottom"/>
          </w:tcPr>
          <w:p>
            <w:pPr>
              <w:pStyle w:val="Style15"/>
              <w:keepNext w:val="0"/>
              <w:keepLines w:val="0"/>
              <w:framePr w:w="9720" w:h="2078" w:vSpace="125" w:wrap="none" w:hAnchor="page" w:x="1074" w:y="57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POPLATKY ZA SKLÁDKU</w:t>
            </w:r>
          </w:p>
        </w:tc>
        <w:tc>
          <w:tcPr>
            <w:tcBorders>
              <w:top w:val="single" w:sz="4"/>
              <w:left w:val="single" w:sz="4"/>
            </w:tcBorders>
            <w:shd w:val="clear" w:color="auto" w:fill="FFFFFF"/>
            <w:vAlign w:val="bottom"/>
          </w:tcPr>
          <w:p>
            <w:pPr>
              <w:pStyle w:val="Style15"/>
              <w:keepNext w:val="0"/>
              <w:keepLines w:val="0"/>
              <w:framePr w:w="9720" w:h="2078" w:vSpace="125" w:wrap="none" w:hAnchor="page" w:x="1074" w:y="578"/>
              <w:widowControl w:val="0"/>
              <w:shd w:val="clear" w:color="auto" w:fill="auto"/>
              <w:tabs>
                <w:tab w:pos="634" w:val="left"/>
                <w:tab w:pos="951" w:val="left"/>
                <w:tab w:pos="1594" w:val="left"/>
                <w:tab w:pos="1940" w:val="left"/>
                <w:tab w:pos="2554" w:val="left"/>
                <w:tab w:pos="2804" w:val="left"/>
              </w:tabs>
              <w:bidi w:val="0"/>
              <w:spacing w:before="0" w:after="0" w:line="240" w:lineRule="auto"/>
              <w:ind w:left="0" w:right="0" w:firstLine="260"/>
              <w:jc w:val="left"/>
            </w:pPr>
            <w:r>
              <w:rPr>
                <w:color w:val="000000"/>
                <w:spacing w:val="0"/>
                <w:w w:val="100"/>
                <w:position w:val="0"/>
                <w:shd w:val="clear" w:color="auto" w:fill="auto"/>
                <w:lang w:val="cs-CZ" w:eastAsia="cs-CZ" w:bidi="cs-CZ"/>
              </w:rPr>
              <w:t>M3</w:t>
              <w:tab/>
              <w:t>|</w:t>
              <w:tab/>
              <w:t>348,108</w:t>
              <w:tab/>
              <w:t>|</w:t>
              <w:tab/>
              <w:t>400,00</w:t>
              <w:tab/>
              <w:t>|</w:t>
              <w:tab/>
              <w:t>139 243,20</w:t>
            </w:r>
          </w:p>
        </w:tc>
      </w:tr>
      <w:tr>
        <w:trPr>
          <w:trHeight w:val="130" w:hRule="exact"/>
        </w:trPr>
        <w:tc>
          <w:tcPr>
            <w:vMerge w:val="restart"/>
            <w:tcBorders>
              <w:top w:val="single" w:sz="4"/>
            </w:tcBorders>
            <w:shd w:val="clear" w:color="auto" w:fill="FFFFFF"/>
            <w:vAlign w:val="top"/>
          </w:tcPr>
          <w:p>
            <w:pPr>
              <w:framePr w:w="9720" w:h="2078" w:vSpace="125" w:wrap="none" w:hAnchor="page" w:x="1074" w:y="578"/>
              <w:widowControl w:val="0"/>
              <w:rPr>
                <w:sz w:val="10"/>
                <w:szCs w:val="10"/>
              </w:rPr>
            </w:pPr>
          </w:p>
        </w:tc>
        <w:tc>
          <w:tcPr>
            <w:tcBorders>
              <w:top w:val="single" w:sz="4"/>
              <w:left w:val="single" w:sz="4"/>
            </w:tcBorders>
            <w:shd w:val="clear" w:color="auto" w:fill="FFFFFF"/>
            <w:vAlign w:val="bottom"/>
          </w:tcPr>
          <w:p>
            <w:pPr>
              <w:pStyle w:val="Style15"/>
              <w:keepNext w:val="0"/>
              <w:keepLines w:val="0"/>
              <w:framePr w:w="9720" w:h="2078" w:vSpace="125" w:wrap="none" w:hAnchor="page" w:x="1074" w:y="57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"Nevhodná zemina z výkopů."</w:t>
            </w:r>
          </w:p>
        </w:tc>
        <w:tc>
          <w:tcPr>
            <w:vMerge w:val="restart"/>
            <w:tcBorders>
              <w:top w:val="single" w:sz="4"/>
              <w:left w:val="single" w:sz="4"/>
            </w:tcBorders>
            <w:shd w:val="clear" w:color="auto" w:fill="FFFFFF"/>
            <w:vAlign w:val="top"/>
          </w:tcPr>
          <w:p>
            <w:pPr>
              <w:framePr w:w="9720" w:h="2078" w:vSpace="125" w:wrap="none" w:hAnchor="page" w:x="1074" w:y="578"/>
              <w:widowControl w:val="0"/>
              <w:rPr>
                <w:sz w:val="10"/>
                <w:szCs w:val="10"/>
              </w:rPr>
            </w:pPr>
          </w:p>
        </w:tc>
      </w:tr>
      <w:tr>
        <w:trPr>
          <w:trHeight w:val="130" w:hRule="exact"/>
        </w:trPr>
        <w:tc>
          <w:tcPr>
            <w:vMerge/>
            <w:tcBorders/>
            <w:shd w:val="clear" w:color="auto" w:fill="FFFFFF"/>
            <w:vAlign w:val="top"/>
          </w:tcPr>
          <w:p>
            <w:pPr>
              <w:framePr w:w="9720" w:h="2078" w:vSpace="125" w:wrap="none" w:hAnchor="page" w:x="1074" w:y="578"/>
            </w:pPr>
          </w:p>
        </w:tc>
        <w:tc>
          <w:tcPr>
            <w:tcBorders>
              <w:top w:val="single" w:sz="4"/>
              <w:left w:val="single" w:sz="4"/>
            </w:tcBorders>
            <w:shd w:val="clear" w:color="auto" w:fill="FFFFFF"/>
            <w:vAlign w:val="bottom"/>
          </w:tcPr>
          <w:p>
            <w:pPr>
              <w:pStyle w:val="Style15"/>
              <w:keepNext w:val="0"/>
              <w:keepLines w:val="0"/>
              <w:framePr w:w="9720" w:h="2078" w:vSpace="125" w:wrap="none" w:hAnchor="page" w:x="1074" w:y="578"/>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zemina z výkopů (pol. 131836):348,108=348,108 [A]</w:t>
            </w:r>
          </w:p>
        </w:tc>
        <w:tc>
          <w:tcPr>
            <w:vMerge/>
            <w:tcBorders>
              <w:left w:val="single" w:sz="4"/>
            </w:tcBorders>
            <w:shd w:val="clear" w:color="auto" w:fill="FFFFFF"/>
            <w:vAlign w:val="top"/>
          </w:tcPr>
          <w:p>
            <w:pPr>
              <w:framePr w:w="9720" w:h="2078" w:vSpace="125" w:wrap="none" w:hAnchor="page" w:x="1074" w:y="578"/>
            </w:pPr>
          </w:p>
        </w:tc>
      </w:tr>
      <w:tr>
        <w:trPr>
          <w:trHeight w:val="254" w:hRule="exact"/>
        </w:trPr>
        <w:tc>
          <w:tcPr>
            <w:vMerge/>
            <w:tcBorders/>
            <w:shd w:val="clear" w:color="auto" w:fill="FFFFFF"/>
            <w:vAlign w:val="top"/>
          </w:tcPr>
          <w:p>
            <w:pPr>
              <w:framePr w:w="9720" w:h="2078" w:vSpace="125" w:wrap="none" w:hAnchor="page" w:x="1074" w:y="578"/>
            </w:pPr>
          </w:p>
        </w:tc>
        <w:tc>
          <w:tcPr>
            <w:tcBorders>
              <w:top w:val="single" w:sz="4"/>
              <w:left w:val="single" w:sz="4"/>
            </w:tcBorders>
            <w:shd w:val="clear" w:color="auto" w:fill="FFFFFF"/>
            <w:vAlign w:val="bottom"/>
          </w:tcPr>
          <w:p>
            <w:pPr>
              <w:pStyle w:val="Style15"/>
              <w:keepNext w:val="0"/>
              <w:keepLines w:val="0"/>
              <w:framePr w:w="9720" w:h="2078" w:vSpace="125" w:wrap="none" w:hAnchor="page" w:x="1074" w:y="578"/>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zahrnuje veškeré poplatky provozovateli skládky související s uložením odpadu na skládce.</w:t>
            </w:r>
          </w:p>
        </w:tc>
        <w:tc>
          <w:tcPr>
            <w:vMerge/>
            <w:tcBorders>
              <w:left w:val="single" w:sz="4"/>
            </w:tcBorders>
            <w:shd w:val="clear" w:color="auto" w:fill="FFFFFF"/>
            <w:vAlign w:val="top"/>
          </w:tcPr>
          <w:p>
            <w:pPr>
              <w:framePr w:w="9720" w:h="2078" w:vSpace="125" w:wrap="none" w:hAnchor="page" w:x="1074" w:y="578"/>
            </w:pPr>
          </w:p>
        </w:tc>
      </w:tr>
      <w:tr>
        <w:trPr>
          <w:trHeight w:val="130" w:hRule="exact"/>
        </w:trPr>
        <w:tc>
          <w:tcPr>
            <w:tcBorders>
              <w:top w:val="single" w:sz="4"/>
            </w:tcBorders>
            <w:shd w:val="clear" w:color="auto" w:fill="FFFFFF"/>
            <w:vAlign w:val="top"/>
          </w:tcPr>
          <w:p>
            <w:pPr>
              <w:pStyle w:val="Style15"/>
              <w:keepNext w:val="0"/>
              <w:keepLines w:val="0"/>
              <w:framePr w:w="9720" w:h="2078" w:vSpace="125" w:wrap="none" w:hAnchor="page" w:x="1074" w:y="578"/>
              <w:widowControl w:val="0"/>
              <w:shd w:val="clear" w:color="auto" w:fill="auto"/>
              <w:tabs>
                <w:tab w:pos="1137" w:val="left"/>
              </w:tabs>
              <w:bidi w:val="0"/>
              <w:spacing w:before="0" w:after="0" w:line="240" w:lineRule="auto"/>
              <w:ind w:left="0" w:right="0" w:firstLine="580"/>
              <w:jc w:val="left"/>
            </w:pPr>
            <w:r>
              <w:rPr>
                <w:color w:val="000000"/>
                <w:spacing w:val="0"/>
                <w:w w:val="100"/>
                <w:position w:val="0"/>
                <w:shd w:val="clear" w:color="auto" w:fill="auto"/>
                <w:lang w:val="cs-CZ" w:eastAsia="cs-CZ" w:bidi="cs-CZ"/>
              </w:rPr>
              <w:t>2</w:t>
              <w:tab/>
              <w:t>0141021</w:t>
            </w:r>
          </w:p>
        </w:tc>
        <w:tc>
          <w:tcPr>
            <w:tcBorders>
              <w:top w:val="single" w:sz="4"/>
              <w:left w:val="single" w:sz="4"/>
            </w:tcBorders>
            <w:shd w:val="clear" w:color="auto" w:fill="FFFFFF"/>
            <w:vAlign w:val="top"/>
          </w:tcPr>
          <w:p>
            <w:pPr>
              <w:pStyle w:val="Style15"/>
              <w:keepNext w:val="0"/>
              <w:keepLines w:val="0"/>
              <w:framePr w:w="9720" w:h="2078" w:vSpace="125" w:wrap="none" w:hAnchor="page" w:x="1074" w:y="57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POPLATKY ZA SKLÁDKU</w:t>
            </w:r>
          </w:p>
        </w:tc>
        <w:tc>
          <w:tcPr>
            <w:tcBorders>
              <w:top w:val="single" w:sz="4"/>
              <w:left w:val="single" w:sz="4"/>
            </w:tcBorders>
            <w:shd w:val="clear" w:color="auto" w:fill="FFFFFF"/>
            <w:vAlign w:val="top"/>
          </w:tcPr>
          <w:p>
            <w:pPr>
              <w:pStyle w:val="Style15"/>
              <w:keepNext w:val="0"/>
              <w:keepLines w:val="0"/>
              <w:framePr w:w="9720" w:h="2078" w:vSpace="125" w:wrap="none" w:hAnchor="page" w:x="1074" w:y="578"/>
              <w:widowControl w:val="0"/>
              <w:shd w:val="clear" w:color="auto" w:fill="auto"/>
              <w:tabs>
                <w:tab w:pos="601" w:val="left"/>
                <w:tab w:pos="946" w:val="left"/>
                <w:tab w:pos="1561" w:val="left"/>
                <w:tab w:pos="1906" w:val="left"/>
                <w:tab w:pos="2521" w:val="left"/>
                <w:tab w:pos="2799" w:val="left"/>
              </w:tabs>
              <w:bidi w:val="0"/>
              <w:spacing w:before="0" w:after="0" w:line="240" w:lineRule="auto"/>
              <w:ind w:left="0" w:right="0" w:firstLine="260"/>
              <w:jc w:val="left"/>
            </w:pPr>
            <w:r>
              <w:rPr>
                <w:color w:val="000000"/>
                <w:spacing w:val="0"/>
                <w:w w:val="100"/>
                <w:position w:val="0"/>
                <w:shd w:val="clear" w:color="auto" w:fill="auto"/>
                <w:lang w:val="cs-CZ" w:eastAsia="cs-CZ" w:bidi="cs-CZ"/>
              </w:rPr>
              <w:t>T</w:t>
              <w:tab/>
              <w:t>|</w:t>
              <w:tab/>
              <w:t>47,543</w:t>
              <w:tab/>
              <w:t>|</w:t>
              <w:tab/>
              <w:t>400,00</w:t>
              <w:tab/>
              <w:t>|</w:t>
              <w:tab/>
              <w:t>19 017,20</w:t>
            </w:r>
          </w:p>
        </w:tc>
      </w:tr>
      <w:tr>
        <w:trPr>
          <w:trHeight w:val="130" w:hRule="exact"/>
        </w:trPr>
        <w:tc>
          <w:tcPr>
            <w:vMerge w:val="restart"/>
            <w:tcBorders>
              <w:top w:val="single" w:sz="4"/>
            </w:tcBorders>
            <w:shd w:val="clear" w:color="auto" w:fill="FFFFFF"/>
            <w:vAlign w:val="top"/>
          </w:tcPr>
          <w:p>
            <w:pPr>
              <w:framePr w:w="9720" w:h="2078" w:vSpace="125" w:wrap="none" w:hAnchor="page" w:x="1074" w:y="578"/>
              <w:widowControl w:val="0"/>
              <w:rPr>
                <w:sz w:val="10"/>
                <w:szCs w:val="10"/>
              </w:rPr>
            </w:pPr>
          </w:p>
        </w:tc>
        <w:tc>
          <w:tcPr>
            <w:tcBorders>
              <w:top w:val="single" w:sz="4"/>
              <w:left w:val="single" w:sz="4"/>
            </w:tcBorders>
            <w:shd w:val="clear" w:color="auto" w:fill="FFFFFF"/>
            <w:vAlign w:val="bottom"/>
          </w:tcPr>
          <w:p>
            <w:pPr>
              <w:pStyle w:val="Style15"/>
              <w:keepNext w:val="0"/>
              <w:keepLines w:val="0"/>
              <w:framePr w:w="9720" w:h="2078" w:vSpace="125" w:wrap="none" w:hAnchor="page" w:x="1074" w:y="57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beton, železobeton</w:t>
            </w:r>
          </w:p>
        </w:tc>
        <w:tc>
          <w:tcPr>
            <w:vMerge w:val="restart"/>
            <w:tcBorders>
              <w:top w:val="single" w:sz="4"/>
              <w:left w:val="single" w:sz="4"/>
            </w:tcBorders>
            <w:shd w:val="clear" w:color="auto" w:fill="FFFFFF"/>
            <w:vAlign w:val="top"/>
          </w:tcPr>
          <w:p>
            <w:pPr>
              <w:framePr w:w="9720" w:h="2078" w:vSpace="125" w:wrap="none" w:hAnchor="page" w:x="1074" w:y="578"/>
              <w:widowControl w:val="0"/>
              <w:rPr>
                <w:sz w:val="10"/>
                <w:szCs w:val="10"/>
              </w:rPr>
            </w:pPr>
          </w:p>
        </w:tc>
      </w:tr>
      <w:tr>
        <w:trPr>
          <w:trHeight w:val="130" w:hRule="exact"/>
        </w:trPr>
        <w:tc>
          <w:tcPr>
            <w:vMerge/>
            <w:tcBorders/>
            <w:shd w:val="clear" w:color="auto" w:fill="FFFFFF"/>
            <w:vAlign w:val="top"/>
          </w:tcPr>
          <w:p>
            <w:pPr>
              <w:framePr w:w="9720" w:h="2078" w:vSpace="125" w:wrap="none" w:hAnchor="page" w:x="1074" w:y="578"/>
            </w:pPr>
          </w:p>
        </w:tc>
        <w:tc>
          <w:tcPr>
            <w:tcBorders>
              <w:top w:val="single" w:sz="4"/>
              <w:left w:val="single" w:sz="4"/>
            </w:tcBorders>
            <w:shd w:val="clear" w:color="auto" w:fill="FFFFFF"/>
            <w:vAlign w:val="bottom"/>
          </w:tcPr>
          <w:p>
            <w:pPr>
              <w:pStyle w:val="Style15"/>
              <w:keepNext w:val="0"/>
              <w:keepLines w:val="0"/>
              <w:framePr w:w="9720" w:h="2078" w:vSpace="125" w:wrap="none" w:hAnchor="page" w:x="1074" w:y="578"/>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kce ze železobetonu (pol. 966166a a 966166b): (18,825+0,192)*2,5=47,543 [A]</w:t>
            </w:r>
          </w:p>
        </w:tc>
        <w:tc>
          <w:tcPr>
            <w:vMerge/>
            <w:tcBorders>
              <w:left w:val="single" w:sz="4"/>
            </w:tcBorders>
            <w:shd w:val="clear" w:color="auto" w:fill="FFFFFF"/>
            <w:vAlign w:val="top"/>
          </w:tcPr>
          <w:p>
            <w:pPr>
              <w:framePr w:w="9720" w:h="2078" w:vSpace="125" w:wrap="none" w:hAnchor="page" w:x="1074" w:y="578"/>
            </w:pPr>
          </w:p>
        </w:tc>
      </w:tr>
      <w:tr>
        <w:trPr>
          <w:trHeight w:val="259" w:hRule="exact"/>
        </w:trPr>
        <w:tc>
          <w:tcPr>
            <w:vMerge/>
            <w:tcBorders/>
            <w:shd w:val="clear" w:color="auto" w:fill="FFFFFF"/>
            <w:vAlign w:val="top"/>
          </w:tcPr>
          <w:p>
            <w:pPr>
              <w:framePr w:w="9720" w:h="2078" w:vSpace="125" w:wrap="none" w:hAnchor="page" w:x="1074" w:y="578"/>
            </w:pPr>
          </w:p>
        </w:tc>
        <w:tc>
          <w:tcPr>
            <w:tcBorders>
              <w:top w:val="single" w:sz="4"/>
              <w:left w:val="single" w:sz="4"/>
            </w:tcBorders>
            <w:shd w:val="clear" w:color="auto" w:fill="FFFFFF"/>
            <w:vAlign w:val="bottom"/>
          </w:tcPr>
          <w:p>
            <w:pPr>
              <w:pStyle w:val="Style15"/>
              <w:keepNext w:val="0"/>
              <w:keepLines w:val="0"/>
              <w:framePr w:w="9720" w:h="2078" w:vSpace="125" w:wrap="none" w:hAnchor="page" w:x="1074" w:y="578"/>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zahrnuje veškeré poplatky provozovateli skládky související s uložením odpadu na skládce.</w:t>
            </w:r>
          </w:p>
        </w:tc>
        <w:tc>
          <w:tcPr>
            <w:vMerge/>
            <w:tcBorders>
              <w:left w:val="single" w:sz="4"/>
            </w:tcBorders>
            <w:shd w:val="clear" w:color="auto" w:fill="FFFFFF"/>
            <w:vAlign w:val="top"/>
          </w:tcPr>
          <w:p>
            <w:pPr>
              <w:framePr w:w="9720" w:h="2078" w:vSpace="125" w:wrap="none" w:hAnchor="page" w:x="1074" w:y="578"/>
            </w:pPr>
          </w:p>
        </w:tc>
      </w:tr>
      <w:tr>
        <w:trPr>
          <w:trHeight w:val="130" w:hRule="exact"/>
        </w:trPr>
        <w:tc>
          <w:tcPr>
            <w:tcBorders>
              <w:top w:val="single" w:sz="4"/>
            </w:tcBorders>
            <w:shd w:val="clear" w:color="auto" w:fill="FFFFFF"/>
            <w:vAlign w:val="top"/>
          </w:tcPr>
          <w:p>
            <w:pPr>
              <w:pStyle w:val="Style15"/>
              <w:keepNext w:val="0"/>
              <w:keepLines w:val="0"/>
              <w:framePr w:w="9720" w:h="2078" w:vSpace="125" w:wrap="none" w:hAnchor="page" w:x="1074" w:y="578"/>
              <w:widowControl w:val="0"/>
              <w:shd w:val="clear" w:color="auto" w:fill="auto"/>
              <w:tabs>
                <w:tab w:pos="1137" w:val="left"/>
              </w:tabs>
              <w:bidi w:val="0"/>
              <w:spacing w:before="0" w:after="0" w:line="240" w:lineRule="auto"/>
              <w:ind w:left="0" w:right="0" w:firstLine="580"/>
              <w:jc w:val="left"/>
            </w:pPr>
            <w:r>
              <w:rPr>
                <w:color w:val="000000"/>
                <w:spacing w:val="0"/>
                <w:w w:val="100"/>
                <w:position w:val="0"/>
                <w:shd w:val="clear" w:color="auto" w:fill="auto"/>
                <w:lang w:val="cs-CZ" w:eastAsia="cs-CZ" w:bidi="cs-CZ"/>
              </w:rPr>
              <w:t>3</w:t>
              <w:tab/>
              <w:t>0141121</w:t>
            </w:r>
          </w:p>
        </w:tc>
        <w:tc>
          <w:tcPr>
            <w:tcBorders>
              <w:top w:val="single" w:sz="4"/>
              <w:left w:val="single" w:sz="4"/>
            </w:tcBorders>
            <w:shd w:val="clear" w:color="auto" w:fill="FFFFFF"/>
            <w:vAlign w:val="top"/>
          </w:tcPr>
          <w:p>
            <w:pPr>
              <w:pStyle w:val="Style15"/>
              <w:keepNext w:val="0"/>
              <w:keepLines w:val="0"/>
              <w:framePr w:w="9720" w:h="2078" w:vSpace="125" w:wrap="none" w:hAnchor="page" w:x="1074" w:y="57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POPLATKY ZA SKLÁDKU TYP S-IO (INERTNÍ ODPAD)</w:t>
            </w:r>
          </w:p>
        </w:tc>
        <w:tc>
          <w:tcPr>
            <w:tcBorders>
              <w:top w:val="single" w:sz="4"/>
              <w:left w:val="single" w:sz="4"/>
            </w:tcBorders>
            <w:shd w:val="clear" w:color="auto" w:fill="FFFFFF"/>
            <w:vAlign w:val="top"/>
          </w:tcPr>
          <w:p>
            <w:pPr>
              <w:pStyle w:val="Style15"/>
              <w:keepNext w:val="0"/>
              <w:keepLines w:val="0"/>
              <w:framePr w:w="9720" w:h="2078" w:vSpace="125" w:wrap="none" w:hAnchor="page" w:x="1074" w:y="578"/>
              <w:widowControl w:val="0"/>
              <w:shd w:val="clear" w:color="auto" w:fill="auto"/>
              <w:tabs>
                <w:tab w:pos="601" w:val="left"/>
                <w:tab w:pos="946" w:val="left"/>
                <w:tab w:pos="1561" w:val="left"/>
                <w:tab w:pos="1906" w:val="left"/>
                <w:tab w:pos="2521" w:val="left"/>
                <w:tab w:pos="2794" w:val="left"/>
              </w:tabs>
              <w:bidi w:val="0"/>
              <w:spacing w:before="0" w:after="0" w:line="240" w:lineRule="auto"/>
              <w:ind w:left="0" w:right="0" w:firstLine="260"/>
              <w:jc w:val="left"/>
            </w:pPr>
            <w:r>
              <w:rPr>
                <w:color w:val="000000"/>
                <w:spacing w:val="0"/>
                <w:w w:val="100"/>
                <w:position w:val="0"/>
                <w:shd w:val="clear" w:color="auto" w:fill="auto"/>
                <w:lang w:val="cs-CZ" w:eastAsia="cs-CZ" w:bidi="cs-CZ"/>
              </w:rPr>
              <w:t>T</w:t>
              <w:tab/>
              <w:t>|</w:t>
              <w:tab/>
              <w:t>92,664</w:t>
              <w:tab/>
              <w:t>|</w:t>
              <w:tab/>
              <w:t>300,00</w:t>
              <w:tab/>
              <w:t>|</w:t>
              <w:tab/>
              <w:t>27 799,20</w:t>
            </w:r>
          </w:p>
        </w:tc>
      </w:tr>
      <w:tr>
        <w:trPr>
          <w:trHeight w:val="130" w:hRule="exact"/>
        </w:trPr>
        <w:tc>
          <w:tcPr>
            <w:vMerge w:val="restart"/>
            <w:tcBorders>
              <w:top w:val="single" w:sz="4"/>
            </w:tcBorders>
            <w:shd w:val="clear" w:color="auto" w:fill="FFFFFF"/>
            <w:vAlign w:val="top"/>
          </w:tcPr>
          <w:p>
            <w:pPr>
              <w:framePr w:w="9720" w:h="2078" w:vSpace="125" w:wrap="none" w:hAnchor="page" w:x="1074" w:y="578"/>
              <w:widowControl w:val="0"/>
              <w:rPr>
                <w:sz w:val="10"/>
                <w:szCs w:val="10"/>
              </w:rPr>
            </w:pPr>
          </w:p>
        </w:tc>
        <w:tc>
          <w:tcPr>
            <w:tcBorders>
              <w:top w:val="single" w:sz="4"/>
              <w:left w:val="single" w:sz="4"/>
            </w:tcBorders>
            <w:shd w:val="clear" w:color="auto" w:fill="FFFFFF"/>
            <w:vAlign w:val="top"/>
          </w:tcPr>
          <w:p>
            <w:pPr>
              <w:framePr w:w="9720" w:h="2078" w:vSpace="125" w:wrap="none" w:hAnchor="page" w:x="1074" w:y="578"/>
              <w:widowControl w:val="0"/>
              <w:rPr>
                <w:sz w:val="10"/>
                <w:szCs w:val="10"/>
              </w:rPr>
            </w:pPr>
          </w:p>
        </w:tc>
        <w:tc>
          <w:tcPr>
            <w:vMerge w:val="restart"/>
            <w:tcBorders>
              <w:top w:val="single" w:sz="4"/>
              <w:left w:val="single" w:sz="4"/>
            </w:tcBorders>
            <w:shd w:val="clear" w:color="auto" w:fill="FFFFFF"/>
            <w:vAlign w:val="top"/>
          </w:tcPr>
          <w:p>
            <w:pPr>
              <w:framePr w:w="9720" w:h="2078" w:vSpace="125" w:wrap="none" w:hAnchor="page" w:x="1074" w:y="578"/>
              <w:widowControl w:val="0"/>
              <w:rPr>
                <w:sz w:val="10"/>
                <w:szCs w:val="10"/>
              </w:rPr>
            </w:pPr>
          </w:p>
        </w:tc>
      </w:tr>
      <w:tr>
        <w:trPr>
          <w:trHeight w:val="130" w:hRule="exact"/>
        </w:trPr>
        <w:tc>
          <w:tcPr>
            <w:vMerge/>
            <w:tcBorders/>
            <w:shd w:val="clear" w:color="auto" w:fill="FFFFFF"/>
            <w:vAlign w:val="top"/>
          </w:tcPr>
          <w:p>
            <w:pPr>
              <w:framePr w:w="9720" w:h="2078" w:vSpace="125" w:wrap="none" w:hAnchor="page" w:x="1074" w:y="578"/>
            </w:pPr>
          </w:p>
        </w:tc>
        <w:tc>
          <w:tcPr>
            <w:tcBorders>
              <w:top w:val="single" w:sz="4"/>
              <w:left w:val="single" w:sz="4"/>
            </w:tcBorders>
            <w:shd w:val="clear" w:color="auto" w:fill="FFFFFF"/>
            <w:vAlign w:val="bottom"/>
          </w:tcPr>
          <w:p>
            <w:pPr>
              <w:pStyle w:val="Style15"/>
              <w:keepNext w:val="0"/>
              <w:keepLines w:val="0"/>
              <w:framePr w:w="9720" w:h="2078" w:vSpace="125" w:wrap="none" w:hAnchor="page" w:x="1074" w:y="578"/>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podkl nestmel. vrstvy vozovky (pol. 113326): 42,12*2,2=92,664 [B]</w:t>
            </w:r>
          </w:p>
        </w:tc>
        <w:tc>
          <w:tcPr>
            <w:vMerge/>
            <w:tcBorders>
              <w:left w:val="single" w:sz="4"/>
            </w:tcBorders>
            <w:shd w:val="clear" w:color="auto" w:fill="FFFFFF"/>
            <w:vAlign w:val="top"/>
          </w:tcPr>
          <w:p>
            <w:pPr>
              <w:framePr w:w="9720" w:h="2078" w:vSpace="125" w:wrap="none" w:hAnchor="page" w:x="1074" w:y="578"/>
            </w:pPr>
          </w:p>
        </w:tc>
      </w:tr>
      <w:tr>
        <w:trPr>
          <w:trHeight w:val="259" w:hRule="exact"/>
        </w:trPr>
        <w:tc>
          <w:tcPr>
            <w:vMerge/>
            <w:tcBorders/>
            <w:shd w:val="clear" w:color="auto" w:fill="FFFFFF"/>
            <w:vAlign w:val="top"/>
          </w:tcPr>
          <w:p>
            <w:pPr>
              <w:framePr w:w="9720" w:h="2078" w:vSpace="125" w:wrap="none" w:hAnchor="page" w:x="1074" w:y="578"/>
            </w:pPr>
          </w:p>
        </w:tc>
        <w:tc>
          <w:tcPr>
            <w:tcBorders>
              <w:top w:val="single" w:sz="4"/>
              <w:left w:val="single" w:sz="4"/>
            </w:tcBorders>
            <w:shd w:val="clear" w:color="auto" w:fill="FFFFFF"/>
            <w:vAlign w:val="bottom"/>
          </w:tcPr>
          <w:p>
            <w:pPr>
              <w:pStyle w:val="Style15"/>
              <w:keepNext w:val="0"/>
              <w:keepLines w:val="0"/>
              <w:framePr w:w="9720" w:h="2078" w:vSpace="125" w:wrap="none" w:hAnchor="page" w:x="1074" w:y="578"/>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zahrnuje veškeré poplatky provozovateli skládky související s uložením odpadu na skládce.</w:t>
            </w:r>
          </w:p>
        </w:tc>
        <w:tc>
          <w:tcPr>
            <w:vMerge/>
            <w:tcBorders>
              <w:left w:val="single" w:sz="4"/>
            </w:tcBorders>
            <w:shd w:val="clear" w:color="auto" w:fill="FFFFFF"/>
            <w:vAlign w:val="top"/>
          </w:tcPr>
          <w:p>
            <w:pPr>
              <w:framePr w:w="9720" w:h="2078" w:vSpace="125" w:wrap="none" w:hAnchor="page" w:x="1074" w:y="578"/>
            </w:pPr>
          </w:p>
        </w:tc>
      </w:tr>
      <w:tr>
        <w:trPr>
          <w:trHeight w:val="134" w:hRule="exact"/>
        </w:trPr>
        <w:tc>
          <w:tcPr>
            <w:gridSpan w:val="3"/>
            <w:tcBorders>
              <w:top w:val="single" w:sz="4"/>
              <w:bottom w:val="single" w:sz="4"/>
            </w:tcBorders>
            <w:shd w:val="clear" w:color="auto" w:fill="D9D9D9"/>
            <w:vAlign w:val="top"/>
          </w:tcPr>
          <w:p>
            <w:pPr>
              <w:pStyle w:val="Style15"/>
              <w:keepNext w:val="0"/>
              <w:keepLines w:val="0"/>
              <w:framePr w:w="9720" w:h="2078" w:vSpace="125" w:wrap="none" w:hAnchor="page" w:x="1074" w:y="578"/>
              <w:widowControl w:val="0"/>
              <w:shd w:val="clear" w:color="auto" w:fill="auto"/>
              <w:tabs>
                <w:tab w:pos="2093" w:val="left"/>
                <w:tab w:pos="8957" w:val="left"/>
              </w:tabs>
              <w:bidi w:val="0"/>
              <w:spacing w:before="0" w:after="0" w:line="240" w:lineRule="auto"/>
              <w:ind w:left="1440" w:right="0" w:firstLine="0"/>
              <w:jc w:val="left"/>
            </w:pPr>
            <w:r>
              <w:rPr>
                <w:b/>
                <w:bCs/>
                <w:color w:val="000000"/>
                <w:spacing w:val="0"/>
                <w:w w:val="100"/>
                <w:position w:val="0"/>
                <w:shd w:val="clear" w:color="auto" w:fill="auto"/>
                <w:lang w:val="cs-CZ" w:eastAsia="cs-CZ" w:bidi="cs-CZ"/>
              </w:rPr>
              <w:t>1</w:t>
              <w:tab/>
              <w:t>Zemní práce</w:t>
              <w:tab/>
              <w:t>381 869,92</w:t>
            </w:r>
          </w:p>
        </w:tc>
      </w:tr>
    </w:tbl>
    <w:p>
      <w:pPr>
        <w:framePr w:w="9720" w:h="2078" w:vSpace="125" w:wrap="none" w:hAnchor="page" w:x="1074" w:y="578"/>
        <w:widowControl w:val="0"/>
        <w:spacing w:line="1" w:lineRule="exact"/>
      </w:pPr>
    </w:p>
    <w:p>
      <w:pPr>
        <w:pStyle w:val="Style12"/>
        <w:keepNext w:val="0"/>
        <w:keepLines w:val="0"/>
        <w:framePr w:w="115" w:h="154" w:wrap="none" w:hAnchor="page" w:x="2500" w:y="453"/>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0</w:t>
      </w:r>
    </w:p>
    <w:p>
      <w:pPr>
        <w:pStyle w:val="Style12"/>
        <w:keepNext w:val="0"/>
        <w:keepLines w:val="0"/>
        <w:framePr w:w="1570" w:h="163" w:wrap="none" w:hAnchor="page" w:x="3162" w:y="453"/>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Všeobecné konstrukce a práce</w:t>
      </w:r>
    </w:p>
    <w:p>
      <w:pPr>
        <w:pStyle w:val="Style12"/>
        <w:keepNext w:val="0"/>
        <w:keepLines w:val="0"/>
        <w:framePr w:w="576" w:h="154" w:wrap="none" w:hAnchor="page" w:x="10021" w:y="453"/>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186 059,60</w:t>
      </w:r>
    </w:p>
    <w:p>
      <w:pPr>
        <w:pStyle w:val="Style12"/>
        <w:keepNext w:val="0"/>
        <w:keepLines w:val="0"/>
        <w:framePr w:w="197" w:h="158" w:wrap="none" w:hAnchor="page" w:x="7472" w:y="2637"/>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M2</w:t>
      </w:r>
    </w:p>
    <w:p>
      <w:pPr>
        <w:pStyle w:val="Style12"/>
        <w:keepNext w:val="0"/>
        <w:keepLines w:val="0"/>
        <w:framePr w:w="317" w:h="158" w:wrap="none" w:hAnchor="page" w:x="8231" w:y="263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4,000</w:t>
      </w:r>
    </w:p>
    <w:p>
      <w:pPr>
        <w:pStyle w:val="Style12"/>
        <w:keepNext w:val="0"/>
        <w:keepLines w:val="0"/>
        <w:framePr w:w="317" w:h="158" w:wrap="none" w:hAnchor="page" w:x="9191" w:y="263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51,00</w:t>
      </w:r>
    </w:p>
    <w:p>
      <w:pPr>
        <w:pStyle w:val="Style12"/>
        <w:keepNext w:val="0"/>
        <w:keepLines w:val="0"/>
        <w:framePr w:w="374" w:h="158" w:wrap="none" w:hAnchor="page" w:x="10122" w:y="263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204,00</w:t>
      </w:r>
    </w:p>
    <w:p>
      <w:pPr>
        <w:pStyle w:val="Style12"/>
        <w:keepNext w:val="0"/>
        <w:keepLines w:val="0"/>
        <w:framePr w:w="360" w:h="163" w:wrap="none" w:hAnchor="page" w:x="2279" w:y="262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11120]</w:t>
      </w:r>
    </w:p>
    <w:p>
      <w:pPr>
        <w:pStyle w:val="Style33"/>
        <w:keepNext w:val="0"/>
        <w:keepLines w:val="0"/>
        <w:framePr w:w="403" w:h="158" w:wrap="none" w:hAnchor="page" w:x="2212" w:y="3539"/>
        <w:widowControl w:val="0"/>
        <w:shd w:val="clear" w:color="auto" w:fill="auto"/>
        <w:bidi w:val="0"/>
        <w:spacing w:before="0" w:after="0" w:line="240" w:lineRule="auto"/>
        <w:ind w:left="0" w:right="0" w:firstLine="0"/>
        <w:jc w:val="left"/>
        <w:rPr>
          <w:sz w:val="10"/>
          <w:szCs w:val="10"/>
        </w:rPr>
      </w:pPr>
      <w:r>
        <w:rPr>
          <w:b w:val="0"/>
          <w:bCs w:val="0"/>
          <w:color w:val="000000"/>
          <w:spacing w:val="0"/>
          <w:w w:val="100"/>
          <w:position w:val="0"/>
          <w:sz w:val="10"/>
          <w:szCs w:val="10"/>
          <w:shd w:val="clear" w:color="auto" w:fill="auto"/>
          <w:lang w:val="cs-CZ" w:eastAsia="cs-CZ" w:bidi="cs-CZ"/>
        </w:rPr>
        <w:t>113326</w:t>
      </w:r>
    </w:p>
    <w:p>
      <w:pPr>
        <w:pStyle w:val="Style33"/>
        <w:keepNext w:val="0"/>
        <w:keepLines w:val="0"/>
        <w:framePr w:w="403" w:h="158" w:wrap="none" w:hAnchor="page" w:x="2212" w:y="4825"/>
        <w:widowControl w:val="0"/>
        <w:shd w:val="clear" w:color="auto" w:fill="auto"/>
        <w:bidi w:val="0"/>
        <w:spacing w:before="0" w:after="0" w:line="240" w:lineRule="auto"/>
        <w:ind w:left="0" w:right="0" w:firstLine="0"/>
        <w:jc w:val="left"/>
        <w:rPr>
          <w:sz w:val="10"/>
          <w:szCs w:val="10"/>
        </w:rPr>
      </w:pPr>
      <w:r>
        <w:rPr>
          <w:b w:val="0"/>
          <w:bCs w:val="0"/>
          <w:color w:val="000000"/>
          <w:spacing w:val="0"/>
          <w:w w:val="100"/>
          <w:position w:val="0"/>
          <w:sz w:val="10"/>
          <w:szCs w:val="10"/>
          <w:shd w:val="clear" w:color="auto" w:fill="auto"/>
          <w:lang w:val="cs-CZ" w:eastAsia="cs-CZ" w:bidi="cs-CZ"/>
        </w:rPr>
        <w:t>113336</w:t>
      </w:r>
    </w:p>
    <w:p>
      <w:pPr>
        <w:pStyle w:val="Style41"/>
        <w:keepNext w:val="0"/>
        <w:keepLines w:val="0"/>
        <w:framePr w:w="422" w:h="202" w:wrap="none" w:hAnchor="page" w:x="2221" w:y="596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1137261</w:t>
      </w:r>
    </w:p>
    <w:p>
      <w:pPr>
        <w:pStyle w:val="Style41"/>
        <w:keepNext w:val="0"/>
        <w:keepLines w:val="0"/>
        <w:framePr w:w="365" w:h="202" w:wrap="none" w:hAnchor="page" w:x="2279" w:y="69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115111</w:t>
      </w:r>
    </w:p>
    <w:p>
      <w:pPr>
        <w:pStyle w:val="Style41"/>
        <w:keepNext w:val="0"/>
        <w:keepLines w:val="0"/>
        <w:framePr w:w="365" w:h="202" w:wrap="none" w:hAnchor="page" w:x="2279" w:y="77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115261</w:t>
      </w:r>
    </w:p>
    <w:p>
      <w:pPr>
        <w:pStyle w:val="Style56"/>
        <w:keepNext w:val="0"/>
        <w:keepLines w:val="0"/>
        <w:framePr w:w="254" w:h="202" w:wrap="none" w:hAnchor="page" w:x="1573" w:y="86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Tór</w:t>
      </w:r>
    </w:p>
    <w:p>
      <w:pPr>
        <w:pStyle w:val="Style41"/>
        <w:keepNext w:val="0"/>
        <w:keepLines w:val="0"/>
        <w:framePr w:w="422" w:h="202" w:wrap="none" w:hAnchor="page" w:x="2221" w:y="86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1318361</w:t>
      </w:r>
    </w:p>
    <w:tbl>
      <w:tblPr>
        <w:tblOverlap w:val="never"/>
        <w:jc w:val="left"/>
        <w:tblLayout w:type="fixed"/>
      </w:tblPr>
      <w:tblGrid>
        <w:gridCol w:w="4075"/>
      </w:tblGrid>
      <w:tr>
        <w:trPr>
          <w:trHeight w:val="134" w:hRule="exact"/>
        </w:trPr>
        <w:tc>
          <w:tcPr>
            <w:tcBorders>
              <w:top w:val="single" w:sz="4"/>
              <w:left w:val="single" w:sz="4"/>
              <w:right w:val="single" w:sz="4"/>
            </w:tcBorders>
            <w:shd w:val="clear" w:color="auto" w:fill="FFFFFF"/>
            <w:vAlign w:val="bottom"/>
          </w:tcPr>
          <w:p>
            <w:pPr>
              <w:pStyle w:val="Style15"/>
              <w:keepNext w:val="0"/>
              <w:keepLines w:val="0"/>
              <w:framePr w:w="4075" w:h="10320" w:wrap="none" w:hAnchor="page" w:x="3157" w:y="264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ODSTRANĚNÍ KŘOVIN</w:t>
            </w:r>
          </w:p>
        </w:tc>
      </w:tr>
      <w:tr>
        <w:trPr>
          <w:trHeight w:val="130" w:hRule="exact"/>
        </w:trPr>
        <w:tc>
          <w:tcPr>
            <w:tcBorders>
              <w:top w:val="single" w:sz="4"/>
              <w:left w:val="single" w:sz="4"/>
              <w:right w:val="single" w:sz="4"/>
            </w:tcBorders>
            <w:shd w:val="clear" w:color="auto" w:fill="FFFFFF"/>
            <w:vAlign w:val="bottom"/>
          </w:tcPr>
          <w:p>
            <w:pPr>
              <w:pStyle w:val="Style15"/>
              <w:keepNext w:val="0"/>
              <w:keepLines w:val="0"/>
              <w:framePr w:w="4075" w:h="10320" w:wrap="none" w:hAnchor="page" w:x="3157" w:y="264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Odstranění náletovým křovin.</w:t>
            </w:r>
          </w:p>
        </w:tc>
      </w:tr>
      <w:tr>
        <w:trPr>
          <w:trHeight w:val="130" w:hRule="exact"/>
        </w:trPr>
        <w:tc>
          <w:tcPr>
            <w:tcBorders>
              <w:top w:val="single" w:sz="4"/>
              <w:left w:val="single" w:sz="4"/>
              <w:right w:val="single" w:sz="4"/>
            </w:tcBorders>
            <w:shd w:val="clear" w:color="auto" w:fill="FFFFFF"/>
            <w:vAlign w:val="top"/>
          </w:tcPr>
          <w:p>
            <w:pPr>
              <w:framePr w:w="4075" w:h="10320" w:wrap="none" w:hAnchor="page" w:x="3157" w:y="2642"/>
              <w:widowControl w:val="0"/>
              <w:rPr>
                <w:sz w:val="10"/>
                <w:szCs w:val="10"/>
              </w:rPr>
            </w:pPr>
          </w:p>
        </w:tc>
      </w:tr>
      <w:tr>
        <w:trPr>
          <w:trHeight w:val="389" w:hRule="exact"/>
        </w:trPr>
        <w:tc>
          <w:tcPr>
            <w:tcBorders>
              <w:top w:val="single" w:sz="4"/>
              <w:left w:val="single" w:sz="4"/>
              <w:right w:val="single" w:sz="4"/>
            </w:tcBorders>
            <w:shd w:val="clear" w:color="auto" w:fill="FFFFFF"/>
            <w:vAlign w:val="bottom"/>
          </w:tcPr>
          <w:p>
            <w:pPr>
              <w:pStyle w:val="Style15"/>
              <w:keepNext w:val="0"/>
              <w:keepLines w:val="0"/>
              <w:framePr w:w="4075" w:h="10320" w:wrap="none" w:hAnchor="page" w:x="3157" w:y="2642"/>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odstranění křovin a stromů do průměru 100 mm doprava dřevin bez ohledu na vzdálenost spálení na hromadách nebo štěpkování</w:t>
            </w:r>
          </w:p>
        </w:tc>
      </w:tr>
      <w:tr>
        <w:trPr>
          <w:trHeight w:val="254" w:hRule="exact"/>
        </w:trPr>
        <w:tc>
          <w:tcPr>
            <w:tcBorders>
              <w:top w:val="single" w:sz="4"/>
              <w:left w:val="single" w:sz="4"/>
              <w:right w:val="single" w:sz="4"/>
            </w:tcBorders>
            <w:shd w:val="clear" w:color="auto" w:fill="FFFFFF"/>
            <w:vAlign w:val="bottom"/>
          </w:tcPr>
          <w:p>
            <w:pPr>
              <w:pStyle w:val="Style15"/>
              <w:keepNext w:val="0"/>
              <w:keepLines w:val="0"/>
              <w:framePr w:w="4075" w:h="10320" w:wrap="none" w:hAnchor="page" w:x="3157" w:y="264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ODSTRAN PODKL ZPEVNĚNÝCH PLOCH Z KAMENIVA NESTMEL, ODVOZ DO</w:t>
            </w:r>
          </w:p>
          <w:p>
            <w:pPr>
              <w:pStyle w:val="Style15"/>
              <w:keepNext w:val="0"/>
              <w:keepLines w:val="0"/>
              <w:framePr w:w="4075" w:h="10320" w:wrap="none" w:hAnchor="page" w:x="3157" w:y="264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12KM</w:t>
            </w:r>
          </w:p>
        </w:tc>
      </w:tr>
      <w:tr>
        <w:trPr>
          <w:trHeight w:val="259" w:hRule="exact"/>
        </w:trPr>
        <w:tc>
          <w:tcPr>
            <w:tcBorders>
              <w:top w:val="single" w:sz="4"/>
              <w:left w:val="single" w:sz="4"/>
              <w:right w:val="single" w:sz="4"/>
            </w:tcBorders>
            <w:shd w:val="clear" w:color="auto" w:fill="FFFFFF"/>
            <w:vAlign w:val="bottom"/>
          </w:tcPr>
          <w:p>
            <w:pPr>
              <w:pStyle w:val="Style15"/>
              <w:keepNext w:val="0"/>
              <w:keepLines w:val="0"/>
              <w:framePr w:w="4075" w:h="10320" w:wrap="none" w:hAnchor="page" w:x="3157" w:y="2642"/>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Odstranění podkl. vrstvy vozovky tl. 0,20 m, včetně odvozu. Předpokládaná vzdálenost dle možností zhotovitele. Zhotovitel nebude požadovat kilometry navíc.</w:t>
            </w:r>
          </w:p>
        </w:tc>
      </w:tr>
      <w:tr>
        <w:trPr>
          <w:trHeight w:val="130" w:hRule="exact"/>
        </w:trPr>
        <w:tc>
          <w:tcPr>
            <w:tcBorders>
              <w:top w:val="single" w:sz="4"/>
              <w:left w:val="single" w:sz="4"/>
              <w:right w:val="single" w:sz="4"/>
            </w:tcBorders>
            <w:shd w:val="clear" w:color="auto" w:fill="FFFFFF"/>
            <w:vAlign w:val="bottom"/>
          </w:tcPr>
          <w:p>
            <w:pPr>
              <w:pStyle w:val="Style15"/>
              <w:keepNext w:val="0"/>
              <w:keepLines w:val="0"/>
              <w:framePr w:w="4075" w:h="10320" w:wrap="none" w:hAnchor="page" w:x="3157" w:y="2642"/>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5,4*0,2*39,0=42,120 [A]</w:t>
            </w:r>
          </w:p>
        </w:tc>
      </w:tr>
      <w:tr>
        <w:trPr>
          <w:trHeight w:val="643" w:hRule="exact"/>
        </w:trPr>
        <w:tc>
          <w:tcPr>
            <w:tcBorders>
              <w:top w:val="single" w:sz="4"/>
              <w:left w:val="single" w:sz="4"/>
              <w:right w:val="single" w:sz="4"/>
            </w:tcBorders>
            <w:shd w:val="clear" w:color="auto" w:fill="FFFFFF"/>
            <w:vAlign w:val="bottom"/>
          </w:tcPr>
          <w:p>
            <w:pPr>
              <w:pStyle w:val="Style15"/>
              <w:keepNext w:val="0"/>
              <w:keepLines w:val="0"/>
              <w:framePr w:w="4075" w:h="10320" w:wrap="none" w:hAnchor="page" w:x="3157" w:y="2642"/>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bourání - tento fakt musí být uveden v doplňujícím textu k položce).</w:t>
            </w:r>
          </w:p>
        </w:tc>
      </w:tr>
      <w:tr>
        <w:trPr>
          <w:trHeight w:val="254" w:hRule="exact"/>
        </w:trPr>
        <w:tc>
          <w:tcPr>
            <w:tcBorders>
              <w:top w:val="single" w:sz="4"/>
              <w:left w:val="single" w:sz="4"/>
              <w:right w:val="single" w:sz="4"/>
            </w:tcBorders>
            <w:shd w:val="clear" w:color="auto" w:fill="FFFFFF"/>
            <w:vAlign w:val="bottom"/>
          </w:tcPr>
          <w:p>
            <w:pPr>
              <w:pStyle w:val="Style15"/>
              <w:keepNext w:val="0"/>
              <w:keepLines w:val="0"/>
              <w:framePr w:w="4075" w:h="10320" w:wrap="none" w:hAnchor="page" w:x="3157" w:y="264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ODSTRAN PODKL ZPEVNĚNÝCH PLOCH S ASFALT POJIVEM, ODVOZ DO 12KM</w:t>
            </w:r>
          </w:p>
        </w:tc>
      </w:tr>
      <w:tr>
        <w:trPr>
          <w:trHeight w:val="259" w:hRule="exact"/>
        </w:trPr>
        <w:tc>
          <w:tcPr>
            <w:tcBorders>
              <w:top w:val="single" w:sz="4"/>
              <w:left w:val="single" w:sz="4"/>
              <w:right w:val="single" w:sz="4"/>
            </w:tcBorders>
            <w:shd w:val="clear" w:color="auto" w:fill="FFFFFF"/>
            <w:vAlign w:val="bottom"/>
          </w:tcPr>
          <w:p>
            <w:pPr>
              <w:pStyle w:val="Style15"/>
              <w:keepNext w:val="0"/>
              <w:keepLines w:val="0"/>
              <w:framePr w:w="4075" w:h="10320" w:wrap="none" w:hAnchor="page" w:x="3157" w:y="2642"/>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Podkl. vrstvy vozovky prolité asfaltem tl. 0,15 m, včetně odvozu. Předpokládaná vzdálenost dle možností zhotovitele. Zhotovitel nebude požadovat kilometry navíc.</w:t>
            </w:r>
          </w:p>
        </w:tc>
      </w:tr>
      <w:tr>
        <w:trPr>
          <w:trHeight w:val="130" w:hRule="exact"/>
        </w:trPr>
        <w:tc>
          <w:tcPr>
            <w:tcBorders>
              <w:top w:val="single" w:sz="4"/>
              <w:left w:val="single" w:sz="4"/>
              <w:right w:val="single" w:sz="4"/>
            </w:tcBorders>
            <w:shd w:val="clear" w:color="auto" w:fill="FFFFFF"/>
            <w:vAlign w:val="bottom"/>
          </w:tcPr>
          <w:p>
            <w:pPr>
              <w:pStyle w:val="Style15"/>
              <w:keepNext w:val="0"/>
              <w:keepLines w:val="0"/>
              <w:framePr w:w="4075" w:h="10320" w:wrap="none" w:hAnchor="page" w:x="3157" w:y="2642"/>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5,2*0,15*39,5=30,810 [A]</w:t>
            </w:r>
          </w:p>
        </w:tc>
      </w:tr>
      <w:tr>
        <w:trPr>
          <w:trHeight w:val="643" w:hRule="exact"/>
        </w:trPr>
        <w:tc>
          <w:tcPr>
            <w:tcBorders>
              <w:top w:val="single" w:sz="4"/>
              <w:left w:val="single" w:sz="4"/>
              <w:right w:val="single" w:sz="4"/>
            </w:tcBorders>
            <w:shd w:val="clear" w:color="auto" w:fill="FFFFFF"/>
            <w:vAlign w:val="bottom"/>
          </w:tcPr>
          <w:p>
            <w:pPr>
              <w:pStyle w:val="Style15"/>
              <w:keepNext w:val="0"/>
              <w:keepLines w:val="0"/>
              <w:framePr w:w="4075" w:h="10320" w:wrap="none" w:hAnchor="page" w:x="3157" w:y="2642"/>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bourání - tento fakt musí být uveden v doplňujícím textu k položce).</w:t>
            </w:r>
          </w:p>
        </w:tc>
      </w:tr>
      <w:tr>
        <w:trPr>
          <w:trHeight w:val="130" w:hRule="exact"/>
        </w:trPr>
        <w:tc>
          <w:tcPr>
            <w:tcBorders>
              <w:top w:val="single" w:sz="4"/>
              <w:left w:val="single" w:sz="4"/>
              <w:right w:val="single" w:sz="4"/>
            </w:tcBorders>
            <w:shd w:val="clear" w:color="auto" w:fill="FFFFFF"/>
            <w:vAlign w:val="bottom"/>
          </w:tcPr>
          <w:p>
            <w:pPr>
              <w:pStyle w:val="Style15"/>
              <w:keepNext w:val="0"/>
              <w:keepLines w:val="0"/>
              <w:framePr w:w="4075" w:h="10320" w:wrap="none" w:hAnchor="page" w:x="3157" w:y="264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FRÉZOVÁNÍ ZPEVNĚNÝCH PLOCH ASFALTOVÝCH, ODVOZ DO 12KM</w:t>
            </w:r>
          </w:p>
        </w:tc>
      </w:tr>
      <w:tr>
        <w:trPr>
          <w:trHeight w:val="130" w:hRule="exact"/>
        </w:trPr>
        <w:tc>
          <w:tcPr>
            <w:tcBorders>
              <w:top w:val="single" w:sz="4"/>
              <w:left w:val="single" w:sz="4"/>
              <w:right w:val="single" w:sz="4"/>
            </w:tcBorders>
            <w:shd w:val="clear" w:color="auto" w:fill="FFFFFF"/>
            <w:vAlign w:val="bottom"/>
          </w:tcPr>
          <w:p>
            <w:pPr>
              <w:pStyle w:val="Style15"/>
              <w:keepNext w:val="0"/>
              <w:keepLines w:val="0"/>
              <w:framePr w:w="4075" w:h="10320" w:wrap="none" w:hAnchor="page" w:x="3157" w:y="264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Frézování celého úseku v tloušťce cca 15 cm, vč. odvozu na skládku KSÚSV.</w:t>
            </w:r>
          </w:p>
        </w:tc>
      </w:tr>
      <w:tr>
        <w:trPr>
          <w:trHeight w:val="130" w:hRule="exact"/>
        </w:trPr>
        <w:tc>
          <w:tcPr>
            <w:tcBorders>
              <w:top w:val="single" w:sz="4"/>
              <w:left w:val="single" w:sz="4"/>
              <w:right w:val="single" w:sz="4"/>
            </w:tcBorders>
            <w:shd w:val="clear" w:color="auto" w:fill="FFFFFF"/>
            <w:vAlign w:val="bottom"/>
          </w:tcPr>
          <w:p>
            <w:pPr>
              <w:pStyle w:val="Style15"/>
              <w:keepNext w:val="0"/>
              <w:keepLines w:val="0"/>
              <w:framePr w:w="4075" w:h="10320" w:wrap="none" w:hAnchor="page" w:x="3157" w:y="2642"/>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5,0*0,15*40,0=30,000 [A]</w:t>
            </w:r>
          </w:p>
        </w:tc>
      </w:tr>
      <w:tr>
        <w:trPr>
          <w:trHeight w:val="643" w:hRule="exact"/>
        </w:trPr>
        <w:tc>
          <w:tcPr>
            <w:tcBorders>
              <w:top w:val="single" w:sz="4"/>
              <w:left w:val="single" w:sz="4"/>
              <w:right w:val="single" w:sz="4"/>
            </w:tcBorders>
            <w:shd w:val="clear" w:color="auto" w:fill="FFFFFF"/>
            <w:vAlign w:val="bottom"/>
          </w:tcPr>
          <w:p>
            <w:pPr>
              <w:pStyle w:val="Style15"/>
              <w:keepNext w:val="0"/>
              <w:keepLines w:val="0"/>
              <w:framePr w:w="4075" w:h="10320" w:wrap="none" w:hAnchor="page" w:x="3157" w:y="2642"/>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bourání - tento fakt musí být uveden v doplňujícím textu k položce).</w:t>
            </w:r>
          </w:p>
        </w:tc>
      </w:tr>
      <w:tr>
        <w:trPr>
          <w:trHeight w:val="130" w:hRule="exact"/>
        </w:trPr>
        <w:tc>
          <w:tcPr>
            <w:tcBorders>
              <w:top w:val="single" w:sz="4"/>
              <w:left w:val="single" w:sz="4"/>
              <w:right w:val="single" w:sz="4"/>
            </w:tcBorders>
            <w:shd w:val="clear" w:color="auto" w:fill="FFFFFF"/>
            <w:vAlign w:val="bottom"/>
          </w:tcPr>
          <w:p>
            <w:pPr>
              <w:pStyle w:val="Style15"/>
              <w:keepNext w:val="0"/>
              <w:keepLines w:val="0"/>
              <w:framePr w:w="4075" w:h="10320" w:wrap="none" w:hAnchor="page" w:x="3157" w:y="264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ČERPÁNÍ VODY DO 500 L/MIN</w:t>
            </w:r>
          </w:p>
        </w:tc>
      </w:tr>
      <w:tr>
        <w:trPr>
          <w:trHeight w:val="130" w:hRule="exact"/>
        </w:trPr>
        <w:tc>
          <w:tcPr>
            <w:tcBorders>
              <w:top w:val="single" w:sz="4"/>
              <w:left w:val="single" w:sz="4"/>
              <w:right w:val="single" w:sz="4"/>
            </w:tcBorders>
            <w:shd w:val="clear" w:color="auto" w:fill="FFFFFF"/>
            <w:vAlign w:val="bottom"/>
          </w:tcPr>
          <w:p>
            <w:pPr>
              <w:pStyle w:val="Style15"/>
              <w:keepNext w:val="0"/>
              <w:keepLines w:val="0"/>
              <w:framePr w:w="4075" w:h="10320" w:wrap="none" w:hAnchor="page" w:x="3157" w:y="264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Čerpání nad rámec výkopových prací, ČERPÁNO SE SOUHLASEM INVESTORA.</w:t>
            </w:r>
          </w:p>
        </w:tc>
      </w:tr>
      <w:tr>
        <w:trPr>
          <w:trHeight w:val="130" w:hRule="exact"/>
        </w:trPr>
        <w:tc>
          <w:tcPr>
            <w:tcBorders>
              <w:top w:val="single" w:sz="4"/>
              <w:left w:val="single" w:sz="4"/>
              <w:right w:val="single" w:sz="4"/>
            </w:tcBorders>
            <w:shd w:val="clear" w:color="auto" w:fill="FFFFFF"/>
            <w:vAlign w:val="top"/>
          </w:tcPr>
          <w:p>
            <w:pPr>
              <w:framePr w:w="4075" w:h="10320" w:wrap="none" w:hAnchor="page" w:x="3157" w:y="2642"/>
              <w:widowControl w:val="0"/>
              <w:rPr>
                <w:sz w:val="10"/>
                <w:szCs w:val="10"/>
              </w:rPr>
            </w:pPr>
          </w:p>
        </w:tc>
      </w:tr>
      <w:tr>
        <w:trPr>
          <w:trHeight w:val="384" w:hRule="exact"/>
        </w:trPr>
        <w:tc>
          <w:tcPr>
            <w:tcBorders>
              <w:top w:val="single" w:sz="4"/>
              <w:left w:val="single" w:sz="4"/>
              <w:right w:val="single" w:sz="4"/>
            </w:tcBorders>
            <w:shd w:val="clear" w:color="auto" w:fill="FFFFFF"/>
            <w:vAlign w:val="bottom"/>
          </w:tcPr>
          <w:p>
            <w:pPr>
              <w:pStyle w:val="Style15"/>
              <w:keepNext w:val="0"/>
              <w:keepLines w:val="0"/>
              <w:framePr w:w="4075" w:h="10320" w:wrap="none" w:hAnchor="page" w:x="3157" w:y="2642"/>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čerpání vody na povrchu zahrnuje i potrubí, pohotovost záložní čerpací soupravy a zřízení čerpací jímky. Součástí položky je také následná demontáž a likvidace těchto zařízení</w:t>
            </w:r>
          </w:p>
        </w:tc>
      </w:tr>
      <w:tr>
        <w:trPr>
          <w:trHeight w:val="130" w:hRule="exact"/>
        </w:trPr>
        <w:tc>
          <w:tcPr>
            <w:tcBorders>
              <w:top w:val="single" w:sz="4"/>
              <w:left w:val="single" w:sz="4"/>
              <w:right w:val="single" w:sz="4"/>
            </w:tcBorders>
            <w:shd w:val="clear" w:color="auto" w:fill="FFFFFF"/>
            <w:vAlign w:val="bottom"/>
          </w:tcPr>
          <w:p>
            <w:pPr>
              <w:pStyle w:val="Style15"/>
              <w:keepNext w:val="0"/>
              <w:keepLines w:val="0"/>
              <w:framePr w:w="4075" w:h="10320" w:wrap="none" w:hAnchor="page" w:x="3157" w:y="264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PŘEVEDENÍ VODY POTRUBÍM DN 800 NEBO ŽLABY R.O. DO 2,8M</w:t>
            </w:r>
          </w:p>
        </w:tc>
      </w:tr>
      <w:tr>
        <w:trPr>
          <w:trHeight w:val="259" w:hRule="exact"/>
        </w:trPr>
        <w:tc>
          <w:tcPr>
            <w:tcBorders>
              <w:top w:val="single" w:sz="4"/>
              <w:left w:val="single" w:sz="4"/>
              <w:right w:val="single" w:sz="4"/>
            </w:tcBorders>
            <w:shd w:val="clear" w:color="auto" w:fill="FFFFFF"/>
            <w:vAlign w:val="bottom"/>
          </w:tcPr>
          <w:p>
            <w:pPr>
              <w:pStyle w:val="Style15"/>
              <w:keepNext w:val="0"/>
              <w:keepLines w:val="0"/>
              <w:framePr w:w="4075" w:h="10320" w:wrap="none" w:hAnchor="page" w:x="3157" w:y="2642"/>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Provizorní zatrubnění toku DN800 SN16 vč. odstranění. Včetně zemních hrázek a jejich odstranění.</w:t>
            </w:r>
          </w:p>
        </w:tc>
      </w:tr>
      <w:tr>
        <w:trPr>
          <w:trHeight w:val="130" w:hRule="exact"/>
        </w:trPr>
        <w:tc>
          <w:tcPr>
            <w:tcBorders>
              <w:top w:val="single" w:sz="4"/>
              <w:left w:val="single" w:sz="4"/>
              <w:right w:val="single" w:sz="4"/>
            </w:tcBorders>
            <w:shd w:val="clear" w:color="auto" w:fill="FFFFFF"/>
            <w:vAlign w:val="top"/>
          </w:tcPr>
          <w:p>
            <w:pPr>
              <w:framePr w:w="4075" w:h="10320" w:wrap="none" w:hAnchor="page" w:x="3157" w:y="2642"/>
              <w:widowControl w:val="0"/>
              <w:rPr>
                <w:sz w:val="10"/>
                <w:szCs w:val="10"/>
              </w:rPr>
            </w:pPr>
          </w:p>
        </w:tc>
      </w:tr>
      <w:tr>
        <w:trPr>
          <w:trHeight w:val="384" w:hRule="exact"/>
        </w:trPr>
        <w:tc>
          <w:tcPr>
            <w:tcBorders>
              <w:top w:val="single" w:sz="4"/>
              <w:left w:val="single" w:sz="4"/>
              <w:right w:val="single" w:sz="4"/>
            </w:tcBorders>
            <w:shd w:val="clear" w:color="auto" w:fill="FFFFFF"/>
            <w:vAlign w:val="bottom"/>
          </w:tcPr>
          <w:p>
            <w:pPr>
              <w:pStyle w:val="Style15"/>
              <w:keepNext w:val="0"/>
              <w:keepLines w:val="0"/>
              <w:framePr w:w="4075" w:h="10320" w:wrap="none" w:hAnchor="page" w:x="3157" w:y="2642"/>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převedení vody na povrchu zahrnuje zřízení, udržování a odstranění příslušného zařízení. Převedení vody se uvádí buď průměrem potrubí (DN) nebo délkou rozvinutého obvodu žlabu (r.o.).</w:t>
            </w:r>
          </w:p>
        </w:tc>
      </w:tr>
      <w:tr>
        <w:trPr>
          <w:trHeight w:val="130" w:hRule="exact"/>
        </w:trPr>
        <w:tc>
          <w:tcPr>
            <w:tcBorders>
              <w:top w:val="single" w:sz="4"/>
              <w:left w:val="single" w:sz="4"/>
              <w:right w:val="single" w:sz="4"/>
            </w:tcBorders>
            <w:shd w:val="clear" w:color="auto" w:fill="FFFFFF"/>
            <w:vAlign w:val="bottom"/>
          </w:tcPr>
          <w:p>
            <w:pPr>
              <w:pStyle w:val="Style15"/>
              <w:keepNext w:val="0"/>
              <w:keepLines w:val="0"/>
              <w:framePr w:w="4075" w:h="10320" w:wrap="none" w:hAnchor="page" w:x="3157" w:y="264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HLOUBENÍ JAM ZAPAŽ I NEPAŽ TŘ. II, ODVOZ DO 12KM</w:t>
            </w:r>
          </w:p>
        </w:tc>
      </w:tr>
      <w:tr>
        <w:trPr>
          <w:trHeight w:val="389" w:hRule="exact"/>
        </w:trPr>
        <w:tc>
          <w:tcPr>
            <w:tcBorders>
              <w:top w:val="single" w:sz="4"/>
              <w:left w:val="single" w:sz="4"/>
              <w:right w:val="single" w:sz="4"/>
            </w:tcBorders>
            <w:shd w:val="clear" w:color="auto" w:fill="FFFFFF"/>
            <w:vAlign w:val="bottom"/>
          </w:tcPr>
          <w:p>
            <w:pPr>
              <w:pStyle w:val="Style15"/>
              <w:keepNext w:val="0"/>
              <w:keepLines w:val="0"/>
              <w:framePr w:w="4075" w:h="10320" w:wrap="none" w:hAnchor="page" w:x="3157" w:y="2642"/>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Výkopy pro demolici stávajícího mostu a výstavbu nového mostu vč. odvozu na skládku. Předpokládaná vzdálenost dle možností zhotovitele. Zhotovitel nebude požadovat kilometry navíc.</w:t>
            </w:r>
          </w:p>
        </w:tc>
      </w:tr>
      <w:tr>
        <w:trPr>
          <w:trHeight w:val="130" w:hRule="exact"/>
        </w:trPr>
        <w:tc>
          <w:tcPr>
            <w:tcBorders>
              <w:top w:val="single" w:sz="4"/>
              <w:left w:val="single" w:sz="4"/>
              <w:right w:val="single" w:sz="4"/>
            </w:tcBorders>
            <w:shd w:val="clear" w:color="auto" w:fill="FFFFFF"/>
            <w:vAlign w:val="bottom"/>
          </w:tcPr>
          <w:p>
            <w:pPr>
              <w:pStyle w:val="Style15"/>
              <w:keepNext w:val="0"/>
              <w:keepLines w:val="0"/>
              <w:framePr w:w="4075" w:h="10320" w:wrap="none" w:hAnchor="page" w:x="3157" w:y="2642"/>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9,6*(48,73-27)+7,5*(8,3+10,3)=348,108 [A]</w:t>
            </w:r>
          </w:p>
        </w:tc>
      </w:tr>
      <w:tr>
        <w:trPr>
          <w:trHeight w:val="3216" w:hRule="exact"/>
        </w:trPr>
        <w:tc>
          <w:tcPr>
            <w:tcBorders>
              <w:top w:val="single" w:sz="4"/>
              <w:left w:val="single" w:sz="4"/>
              <w:right w:val="single" w:sz="4"/>
            </w:tcBorders>
            <w:shd w:val="clear" w:color="auto" w:fill="FFFFFF"/>
            <w:vAlign w:val="bottom"/>
          </w:tcPr>
          <w:p>
            <w:pPr>
              <w:pStyle w:val="Style15"/>
              <w:keepNext w:val="0"/>
              <w:keepLines w:val="0"/>
              <w:framePr w:w="4075" w:h="10320" w:wrap="none" w:hAnchor="page" w:x="3157" w:y="2642"/>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15"/>
              <w:keepNext w:val="0"/>
              <w:keepLines w:val="0"/>
              <w:framePr w:w="4075" w:h="10320" w:wrap="none" w:hAnchor="page" w:x="3157" w:y="2642"/>
              <w:widowControl w:val="0"/>
              <w:numPr>
                <w:ilvl w:val="0"/>
                <w:numId w:val="27"/>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vodorovná a svislá doprava, přemístění, přeložení, manipulace s výkopkem</w:t>
            </w:r>
          </w:p>
          <w:p>
            <w:pPr>
              <w:pStyle w:val="Style15"/>
              <w:keepNext w:val="0"/>
              <w:keepLines w:val="0"/>
              <w:framePr w:w="4075" w:h="10320" w:wrap="none" w:hAnchor="page" w:x="3157" w:y="2642"/>
              <w:widowControl w:val="0"/>
              <w:numPr>
                <w:ilvl w:val="0"/>
                <w:numId w:val="27"/>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kompletní provedení vykopávky nezapažené i zapažené</w:t>
            </w:r>
          </w:p>
          <w:p>
            <w:pPr>
              <w:pStyle w:val="Style15"/>
              <w:keepNext w:val="0"/>
              <w:keepLines w:val="0"/>
              <w:framePr w:w="4075" w:h="10320" w:wrap="none" w:hAnchor="page" w:x="3157" w:y="2642"/>
              <w:widowControl w:val="0"/>
              <w:numPr>
                <w:ilvl w:val="0"/>
                <w:numId w:val="27"/>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ošetření výkopiště po celou dobu práce v něm vč. klimatických opatření</w:t>
            </w:r>
          </w:p>
          <w:p>
            <w:pPr>
              <w:pStyle w:val="Style15"/>
              <w:keepNext w:val="0"/>
              <w:keepLines w:val="0"/>
              <w:framePr w:w="4075" w:h="10320" w:wrap="none" w:hAnchor="page" w:x="3157" w:y="2642"/>
              <w:widowControl w:val="0"/>
              <w:numPr>
                <w:ilvl w:val="0"/>
                <w:numId w:val="27"/>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ztížení vykopávek v blízkosti podzemního vedení, konstrukcí a objektů vč. jejich dočasného zajištění</w:t>
            </w:r>
          </w:p>
          <w:p>
            <w:pPr>
              <w:pStyle w:val="Style15"/>
              <w:keepNext w:val="0"/>
              <w:keepLines w:val="0"/>
              <w:framePr w:w="4075" w:h="10320" w:wrap="none" w:hAnchor="page" w:x="3157" w:y="2642"/>
              <w:widowControl w:val="0"/>
              <w:numPr>
                <w:ilvl w:val="0"/>
                <w:numId w:val="27"/>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ztížení pod vodou, v okolí výbušnin, ve stísněných prostorech a pod.</w:t>
            </w:r>
          </w:p>
          <w:p>
            <w:pPr>
              <w:pStyle w:val="Style15"/>
              <w:keepNext w:val="0"/>
              <w:keepLines w:val="0"/>
              <w:framePr w:w="4075" w:h="10320" w:wrap="none" w:hAnchor="page" w:x="3157" w:y="2642"/>
              <w:widowControl w:val="0"/>
              <w:numPr>
                <w:ilvl w:val="0"/>
                <w:numId w:val="27"/>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těžení po vrstvách, pásech a po jiných nutných částech (figurách)</w:t>
            </w:r>
          </w:p>
          <w:p>
            <w:pPr>
              <w:pStyle w:val="Style15"/>
              <w:keepNext w:val="0"/>
              <w:keepLines w:val="0"/>
              <w:framePr w:w="4075" w:h="10320" w:wrap="none" w:hAnchor="page" w:x="3157" w:y="2642"/>
              <w:widowControl w:val="0"/>
              <w:numPr>
                <w:ilvl w:val="0"/>
                <w:numId w:val="27"/>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čerpání vody vč. čerpacích jímek, potrubí a pohotovostní čerpací soupravy (viz ustanovení k pol. 1151,2)</w:t>
            </w:r>
          </w:p>
          <w:p>
            <w:pPr>
              <w:pStyle w:val="Style15"/>
              <w:keepNext w:val="0"/>
              <w:keepLines w:val="0"/>
              <w:framePr w:w="4075" w:h="10320" w:wrap="none" w:hAnchor="page" w:x="3157" w:y="2642"/>
              <w:widowControl w:val="0"/>
              <w:numPr>
                <w:ilvl w:val="0"/>
                <w:numId w:val="27"/>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potřebné snížení hladiny podzemní vody</w:t>
            </w:r>
          </w:p>
          <w:p>
            <w:pPr>
              <w:pStyle w:val="Style15"/>
              <w:keepNext w:val="0"/>
              <w:keepLines w:val="0"/>
              <w:framePr w:w="4075" w:h="10320" w:wrap="none" w:hAnchor="page" w:x="3157" w:y="2642"/>
              <w:widowControl w:val="0"/>
              <w:numPr>
                <w:ilvl w:val="0"/>
                <w:numId w:val="27"/>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těžení a rozpojování jednotlivých balvanů</w:t>
            </w:r>
          </w:p>
          <w:p>
            <w:pPr>
              <w:pStyle w:val="Style15"/>
              <w:keepNext w:val="0"/>
              <w:keepLines w:val="0"/>
              <w:framePr w:w="4075" w:h="10320" w:wrap="none" w:hAnchor="page" w:x="3157" w:y="2642"/>
              <w:widowControl w:val="0"/>
              <w:numPr>
                <w:ilvl w:val="0"/>
                <w:numId w:val="27"/>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vytahování a nošení výkopku</w:t>
            </w:r>
          </w:p>
          <w:p>
            <w:pPr>
              <w:pStyle w:val="Style15"/>
              <w:keepNext w:val="0"/>
              <w:keepLines w:val="0"/>
              <w:framePr w:w="4075" w:h="10320" w:wrap="none" w:hAnchor="page" w:x="3157" w:y="2642"/>
              <w:widowControl w:val="0"/>
              <w:numPr>
                <w:ilvl w:val="0"/>
                <w:numId w:val="27"/>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svahování a přesvah. svahů do konečného tvaru, výměna hornin v podloží a v pláni znehodnocené klimatickými vlivy</w:t>
            </w:r>
          </w:p>
          <w:p>
            <w:pPr>
              <w:pStyle w:val="Style15"/>
              <w:keepNext w:val="0"/>
              <w:keepLines w:val="0"/>
              <w:framePr w:w="4075" w:h="10320" w:wrap="none" w:hAnchor="page" w:x="3157" w:y="2642"/>
              <w:widowControl w:val="0"/>
              <w:numPr>
                <w:ilvl w:val="0"/>
                <w:numId w:val="27"/>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eventuelně nutné druhotné rozpojení odstřelené horniny</w:t>
            </w:r>
          </w:p>
          <w:p>
            <w:pPr>
              <w:pStyle w:val="Style15"/>
              <w:keepNext w:val="0"/>
              <w:keepLines w:val="0"/>
              <w:framePr w:w="4075" w:h="10320" w:wrap="none" w:hAnchor="page" w:x="3157" w:y="2642"/>
              <w:widowControl w:val="0"/>
              <w:numPr>
                <w:ilvl w:val="0"/>
                <w:numId w:val="27"/>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ruční vykopávky, odstranění kořenů a napadávek</w:t>
            </w:r>
          </w:p>
          <w:p>
            <w:pPr>
              <w:pStyle w:val="Style15"/>
              <w:keepNext w:val="0"/>
              <w:keepLines w:val="0"/>
              <w:framePr w:w="4075" w:h="10320" w:wrap="none" w:hAnchor="page" w:x="3157" w:y="2642"/>
              <w:widowControl w:val="0"/>
              <w:numPr>
                <w:ilvl w:val="0"/>
                <w:numId w:val="27"/>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pažení, vzepření a rozepření vč. přepažování (vyjma štětových stěn)</w:t>
            </w:r>
          </w:p>
          <w:p>
            <w:pPr>
              <w:pStyle w:val="Style15"/>
              <w:keepNext w:val="0"/>
              <w:keepLines w:val="0"/>
              <w:framePr w:w="4075" w:h="10320" w:wrap="none" w:hAnchor="page" w:x="3157" w:y="2642"/>
              <w:widowControl w:val="0"/>
              <w:numPr>
                <w:ilvl w:val="0"/>
                <w:numId w:val="27"/>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úpravu, ochranu a očištění dna, základové spáry, stěn a svahů</w:t>
            </w:r>
          </w:p>
          <w:p>
            <w:pPr>
              <w:pStyle w:val="Style15"/>
              <w:keepNext w:val="0"/>
              <w:keepLines w:val="0"/>
              <w:framePr w:w="4075" w:h="10320" w:wrap="none" w:hAnchor="page" w:x="3157" w:y="2642"/>
              <w:widowControl w:val="0"/>
              <w:numPr>
                <w:ilvl w:val="0"/>
                <w:numId w:val="27"/>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odvedení nebo obvedení vody v okolí výkopiště a ve výkopišti</w:t>
            </w:r>
          </w:p>
          <w:p>
            <w:pPr>
              <w:pStyle w:val="Style15"/>
              <w:keepNext w:val="0"/>
              <w:keepLines w:val="0"/>
              <w:framePr w:w="4075" w:h="10320" w:wrap="none" w:hAnchor="page" w:x="3157" w:y="2642"/>
              <w:widowControl w:val="0"/>
              <w:numPr>
                <w:ilvl w:val="0"/>
                <w:numId w:val="27"/>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třídění výkopku</w:t>
            </w:r>
          </w:p>
          <w:p>
            <w:pPr>
              <w:pStyle w:val="Style15"/>
              <w:keepNext w:val="0"/>
              <w:keepLines w:val="0"/>
              <w:framePr w:w="4075" w:h="10320" w:wrap="none" w:hAnchor="page" w:x="3157" w:y="2642"/>
              <w:widowControl w:val="0"/>
              <w:numPr>
                <w:ilvl w:val="0"/>
                <w:numId w:val="27"/>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veškeré pomocné konstrukce umožňující provedení vykopávky (příjezdy, sjezdy, nájezdy, lešení, podpěr. konstr., přemostění, zpevněné plochy, zakrytí a pod.)</w:t>
            </w:r>
          </w:p>
          <w:p>
            <w:pPr>
              <w:pStyle w:val="Style15"/>
              <w:keepNext w:val="0"/>
              <w:keepLines w:val="0"/>
              <w:framePr w:w="4075" w:h="10320" w:wrap="none" w:hAnchor="page" w:x="3157" w:y="2642"/>
              <w:widowControl w:val="0"/>
              <w:numPr>
                <w:ilvl w:val="0"/>
                <w:numId w:val="27"/>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nezahrnuje uložení zeminy (na skládku, do násypu) ani poplatky za skládku, vykazují se v položce č.0141**</w:t>
            </w:r>
          </w:p>
        </w:tc>
      </w:tr>
      <w:tr>
        <w:trPr>
          <w:trHeight w:val="125" w:hRule="exact"/>
        </w:trPr>
        <w:tc>
          <w:tcPr>
            <w:tcBorders>
              <w:top w:val="single" w:sz="4"/>
              <w:left w:val="single" w:sz="4"/>
              <w:right w:val="single" w:sz="4"/>
            </w:tcBorders>
            <w:shd w:val="clear" w:color="auto" w:fill="FFFFFF"/>
            <w:vAlign w:val="bottom"/>
          </w:tcPr>
          <w:p>
            <w:pPr>
              <w:pStyle w:val="Style15"/>
              <w:keepNext w:val="0"/>
              <w:keepLines w:val="0"/>
              <w:framePr w:w="4075" w:h="10320" w:wrap="none" w:hAnchor="page" w:x="3157" w:y="264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OCHRANA STROMŮ BEDNĚNÍM</w:t>
            </w:r>
          </w:p>
        </w:tc>
      </w:tr>
      <w:tr>
        <w:trPr>
          <w:trHeight w:val="134" w:hRule="exact"/>
        </w:trPr>
        <w:tc>
          <w:tcPr>
            <w:tcBorders>
              <w:top w:val="single" w:sz="4"/>
              <w:left w:val="single" w:sz="4"/>
              <w:right w:val="single" w:sz="4"/>
            </w:tcBorders>
            <w:shd w:val="clear" w:color="auto" w:fill="FFFFFF"/>
            <w:vAlign w:val="top"/>
          </w:tcPr>
          <w:p>
            <w:pPr>
              <w:framePr w:w="4075" w:h="10320" w:wrap="none" w:hAnchor="page" w:x="3157" w:y="2642"/>
              <w:widowControl w:val="0"/>
              <w:rPr>
                <w:sz w:val="10"/>
                <w:szCs w:val="10"/>
              </w:rPr>
            </w:pPr>
          </w:p>
        </w:tc>
      </w:tr>
      <w:tr>
        <w:trPr>
          <w:trHeight w:val="134" w:hRule="exact"/>
        </w:trPr>
        <w:tc>
          <w:tcPr>
            <w:tcBorders>
              <w:top w:val="single" w:sz="4"/>
              <w:left w:val="single" w:sz="4"/>
              <w:bottom w:val="single" w:sz="4"/>
              <w:right w:val="single" w:sz="4"/>
            </w:tcBorders>
            <w:shd w:val="clear" w:color="auto" w:fill="FFFFFF"/>
            <w:vAlign w:val="bottom"/>
          </w:tcPr>
          <w:p>
            <w:pPr>
              <w:pStyle w:val="Style15"/>
              <w:keepNext w:val="0"/>
              <w:keepLines w:val="0"/>
              <w:framePr w:w="4075" w:h="10320" w:wrap="none" w:hAnchor="page" w:x="3157" w:y="2642"/>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2*1,5*1,5=4,500 [A]</w:t>
            </w:r>
          </w:p>
        </w:tc>
      </w:tr>
    </w:tbl>
    <w:p>
      <w:pPr>
        <w:framePr w:w="4075" w:h="10320" w:wrap="none" w:hAnchor="page" w:x="3157" w:y="2642"/>
        <w:widowControl w:val="0"/>
        <w:spacing w:line="1" w:lineRule="exact"/>
      </w:pPr>
    </w:p>
    <w:p>
      <w:pPr>
        <w:pStyle w:val="Style41"/>
        <w:keepNext w:val="0"/>
        <w:keepLines w:val="0"/>
        <w:framePr w:w="192" w:h="154" w:wrap="none" w:hAnchor="page" w:x="7473" w:y="5987"/>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M3</w:t>
      </w:r>
    </w:p>
    <w:p>
      <w:pPr>
        <w:pStyle w:val="Style41"/>
        <w:keepNext w:val="0"/>
        <w:keepLines w:val="0"/>
        <w:framePr w:w="518" w:h="158" w:wrap="none" w:hAnchor="page" w:x="10050" w:y="353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18 827,64</w:t>
      </w:r>
    </w:p>
    <w:p>
      <w:pPr>
        <w:pStyle w:val="Style41"/>
        <w:keepNext w:val="0"/>
        <w:keepLines w:val="0"/>
        <w:framePr w:w="370" w:h="154" w:wrap="none" w:hAnchor="page" w:x="8207" w:y="59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30,000</w:t>
      </w:r>
    </w:p>
    <w:p>
      <w:pPr>
        <w:pStyle w:val="Style41"/>
        <w:keepNext w:val="0"/>
        <w:keepLines w:val="0"/>
        <w:framePr w:w="451" w:h="154" w:wrap="none" w:hAnchor="page" w:x="9129" w:y="59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1 720,00</w:t>
      </w:r>
    </w:p>
    <w:p>
      <w:pPr>
        <w:pStyle w:val="Style41"/>
        <w:keepNext w:val="0"/>
        <w:keepLines w:val="0"/>
        <w:framePr w:w="518" w:h="154" w:wrap="none" w:hAnchor="page" w:x="10050" w:y="59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51 600,00</w:t>
      </w:r>
    </w:p>
    <w:p>
      <w:pPr>
        <w:pStyle w:val="Style41"/>
        <w:keepNext w:val="0"/>
        <w:keepLines w:val="0"/>
        <w:framePr w:w="480" w:h="202" w:wrap="none" w:hAnchor="page" w:x="7453" w:y="69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KPL |</w:t>
      </w:r>
    </w:p>
    <w:p>
      <w:pPr>
        <w:pStyle w:val="Style41"/>
        <w:keepNext w:val="0"/>
        <w:keepLines w:val="0"/>
        <w:framePr w:w="307" w:h="154" w:wrap="none" w:hAnchor="page" w:x="8241" w:y="701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1,000</w:t>
      </w:r>
    </w:p>
    <w:p>
      <w:pPr>
        <w:pStyle w:val="Style41"/>
        <w:keepNext w:val="0"/>
        <w:keepLines w:val="0"/>
        <w:framePr w:w="509" w:h="154" w:wrap="none" w:hAnchor="page" w:x="9100" w:y="701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10 000,00</w:t>
      </w:r>
    </w:p>
    <w:p>
      <w:pPr>
        <w:pStyle w:val="Style41"/>
        <w:keepNext w:val="0"/>
        <w:keepLines w:val="0"/>
        <w:framePr w:w="509" w:h="154" w:wrap="none" w:hAnchor="page" w:x="10060" w:y="701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10 000,00</w:t>
      </w:r>
    </w:p>
    <w:p>
      <w:pPr>
        <w:pStyle w:val="Style41"/>
        <w:keepNext w:val="0"/>
        <w:keepLines w:val="0"/>
        <w:framePr w:w="365" w:h="158" w:wrap="none" w:hAnchor="page" w:x="8212" w:y="779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13,000</w:t>
      </w:r>
    </w:p>
    <w:p>
      <w:pPr>
        <w:pStyle w:val="Style41"/>
        <w:keepNext w:val="0"/>
        <w:keepLines w:val="0"/>
        <w:framePr w:w="466" w:h="182" w:wrap="none" w:hAnchor="page" w:x="9119" w:y="777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2 090,00</w:t>
      </w:r>
    </w:p>
    <w:p>
      <w:pPr>
        <w:pStyle w:val="Style41"/>
        <w:keepNext w:val="0"/>
        <w:keepLines w:val="0"/>
        <w:framePr w:w="514" w:h="158" w:wrap="none" w:hAnchor="page" w:x="10055" w:y="779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27 170,00</w:t>
      </w:r>
    </w:p>
    <w:p>
      <w:pPr>
        <w:pStyle w:val="Style41"/>
        <w:keepNext w:val="0"/>
        <w:keepLines w:val="0"/>
        <w:framePr w:w="192" w:h="158" w:wrap="none" w:hAnchor="page" w:x="7473" w:y="869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M3</w:t>
      </w:r>
    </w:p>
    <w:p>
      <w:pPr>
        <w:pStyle w:val="Style41"/>
        <w:keepNext w:val="0"/>
        <w:keepLines w:val="0"/>
        <w:framePr w:w="422" w:h="158" w:wrap="none" w:hAnchor="page" w:x="8178" w:y="86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348,108</w:t>
      </w:r>
    </w:p>
    <w:p>
      <w:pPr>
        <w:pStyle w:val="Style41"/>
        <w:keepNext w:val="0"/>
        <w:keepLines w:val="0"/>
        <w:framePr w:w="365" w:h="154" w:wrap="none" w:hAnchor="page" w:x="9167" w:y="86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719,00</w:t>
      </w:r>
    </w:p>
    <w:p>
      <w:pPr>
        <w:pStyle w:val="Style41"/>
        <w:keepNext w:val="0"/>
        <w:keepLines w:val="0"/>
        <w:framePr w:w="787" w:h="202" w:wrap="none" w:hAnchor="page" w:x="10026" w:y="86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250 289,65 ~~|</w:t>
      </w:r>
    </w:p>
    <w:p>
      <w:pPr>
        <w:widowControl w:val="0"/>
        <w:spacing w:line="360" w:lineRule="exact"/>
      </w:pPr>
      <w:r>
        <w:drawing>
          <wp:anchor distT="0" distB="0" distL="0" distR="0" simplePos="0" relativeHeight="62914746" behindDoc="1" locked="0" layoutInCell="1" allowOverlap="1">
            <wp:simplePos x="0" y="0"/>
            <wp:positionH relativeFrom="page">
              <wp:posOffset>678180</wp:posOffset>
            </wp:positionH>
            <wp:positionV relativeFrom="margin">
              <wp:posOffset>2161540</wp:posOffset>
            </wp:positionV>
            <wp:extent cx="457200" cy="189230"/>
            <wp:wrapNone/>
            <wp:docPr id="90" name="Shape 90"/>
            <a:graphic xmlns:a="http://schemas.openxmlformats.org/drawingml/2006/main">
              <a:graphicData uri="http://schemas.openxmlformats.org/drawingml/2006/picture">
                <pic:pic xmlns:pic="http://schemas.openxmlformats.org/drawingml/2006/picture">
                  <pic:nvPicPr>
                    <pic:cNvPr id="91" name="Picture box 91"/>
                    <pic:cNvPicPr/>
                  </pic:nvPicPr>
                  <pic:blipFill>
                    <a:blip r:embed="rId35"/>
                    <a:stretch/>
                  </pic:blipFill>
                  <pic:spPr>
                    <a:xfrm>
                      <a:ext cx="457200" cy="189230"/>
                    </a:xfrm>
                    <a:prstGeom prst="rect"/>
                  </pic:spPr>
                </pic:pic>
              </a:graphicData>
            </a:graphic>
          </wp:anchor>
        </w:drawing>
      </w:r>
      <w:r>
        <w:drawing>
          <wp:anchor distT="0" distB="0" distL="237490" distR="0" simplePos="0" relativeHeight="62914747" behindDoc="1" locked="0" layoutInCell="1" allowOverlap="1">
            <wp:simplePos x="0" y="0"/>
            <wp:positionH relativeFrom="page">
              <wp:posOffset>1641475</wp:posOffset>
            </wp:positionH>
            <wp:positionV relativeFrom="margin">
              <wp:posOffset>2161540</wp:posOffset>
            </wp:positionV>
            <wp:extent cx="384175" cy="189230"/>
            <wp:wrapNone/>
            <wp:docPr id="92" name="Shape 92"/>
            <a:graphic xmlns:a="http://schemas.openxmlformats.org/drawingml/2006/main">
              <a:graphicData uri="http://schemas.openxmlformats.org/drawingml/2006/picture">
                <pic:pic xmlns:pic="http://schemas.openxmlformats.org/drawingml/2006/picture">
                  <pic:nvPicPr>
                    <pic:cNvPr id="93" name="Picture box 93"/>
                    <pic:cNvPicPr/>
                  </pic:nvPicPr>
                  <pic:blipFill>
                    <a:blip r:embed="rId37"/>
                    <a:stretch/>
                  </pic:blipFill>
                  <pic:spPr>
                    <a:xfrm>
                      <a:ext cx="384175" cy="189230"/>
                    </a:xfrm>
                    <a:prstGeom prst="rect"/>
                  </pic:spPr>
                </pic:pic>
              </a:graphicData>
            </a:graphic>
          </wp:anchor>
        </w:drawing>
      </w:r>
      <w:r>
        <w:drawing>
          <wp:anchor distT="0" distB="0" distL="0" distR="0" simplePos="0" relativeHeight="62914748" behindDoc="1" locked="0" layoutInCell="1" allowOverlap="1">
            <wp:simplePos x="0" y="0"/>
            <wp:positionH relativeFrom="page">
              <wp:posOffset>678180</wp:posOffset>
            </wp:positionH>
            <wp:positionV relativeFrom="margin">
              <wp:posOffset>2978150</wp:posOffset>
            </wp:positionV>
            <wp:extent cx="457200" cy="189230"/>
            <wp:wrapNone/>
            <wp:docPr id="94" name="Shape 94"/>
            <a:graphic xmlns:a="http://schemas.openxmlformats.org/drawingml/2006/main">
              <a:graphicData uri="http://schemas.openxmlformats.org/drawingml/2006/picture">
                <pic:pic xmlns:pic="http://schemas.openxmlformats.org/drawingml/2006/picture">
                  <pic:nvPicPr>
                    <pic:cNvPr id="95" name="Picture box 95"/>
                    <pic:cNvPicPr/>
                  </pic:nvPicPr>
                  <pic:blipFill>
                    <a:blip r:embed="rId39"/>
                    <a:stretch/>
                  </pic:blipFill>
                  <pic:spPr>
                    <a:xfrm>
                      <a:ext cx="457200" cy="189230"/>
                    </a:xfrm>
                    <a:prstGeom prst="rect"/>
                  </pic:spPr>
                </pic:pic>
              </a:graphicData>
            </a:graphic>
          </wp:anchor>
        </w:drawing>
      </w:r>
      <w:r>
        <w:drawing>
          <wp:anchor distT="0" distB="0" distL="237490" distR="0" simplePos="0" relativeHeight="62914749" behindDoc="1" locked="0" layoutInCell="1" allowOverlap="1">
            <wp:simplePos x="0" y="0"/>
            <wp:positionH relativeFrom="page">
              <wp:posOffset>1641475</wp:posOffset>
            </wp:positionH>
            <wp:positionV relativeFrom="margin">
              <wp:posOffset>2978150</wp:posOffset>
            </wp:positionV>
            <wp:extent cx="384175" cy="189230"/>
            <wp:wrapNone/>
            <wp:docPr id="96" name="Shape 96"/>
            <a:graphic xmlns:a="http://schemas.openxmlformats.org/drawingml/2006/main">
              <a:graphicData uri="http://schemas.openxmlformats.org/drawingml/2006/picture">
                <pic:pic xmlns:pic="http://schemas.openxmlformats.org/drawingml/2006/picture">
                  <pic:nvPicPr>
                    <pic:cNvPr id="97" name="Picture box 97"/>
                    <pic:cNvPicPr/>
                  </pic:nvPicPr>
                  <pic:blipFill>
                    <a:blip r:embed="rId41"/>
                    <a:stretch/>
                  </pic:blipFill>
                  <pic:spPr>
                    <a:xfrm>
                      <a:ext cx="384175" cy="189230"/>
                    </a:xfrm>
                    <a:prstGeom prst="rect"/>
                  </pic:spPr>
                </pic:pic>
              </a:graphicData>
            </a:graphic>
          </wp:anchor>
        </w:drawing>
      </w:r>
      <w:r>
        <w:drawing>
          <wp:anchor distT="0" distB="0" distL="0" distR="0" simplePos="0" relativeHeight="62914750" behindDoc="1" locked="0" layoutInCell="1" allowOverlap="1">
            <wp:simplePos x="0" y="0"/>
            <wp:positionH relativeFrom="page">
              <wp:posOffset>4589145</wp:posOffset>
            </wp:positionH>
            <wp:positionV relativeFrom="margin">
              <wp:posOffset>2176780</wp:posOffset>
            </wp:positionV>
            <wp:extent cx="426720" cy="158750"/>
            <wp:wrapNone/>
            <wp:docPr id="98" name="Shape 98"/>
            <a:graphic xmlns:a="http://schemas.openxmlformats.org/drawingml/2006/main">
              <a:graphicData uri="http://schemas.openxmlformats.org/drawingml/2006/picture">
                <pic:pic xmlns:pic="http://schemas.openxmlformats.org/drawingml/2006/picture">
                  <pic:nvPicPr>
                    <pic:cNvPr id="99" name="Picture box 99"/>
                    <pic:cNvPicPr/>
                  </pic:nvPicPr>
                  <pic:blipFill>
                    <a:blip r:embed="rId43"/>
                    <a:stretch/>
                  </pic:blipFill>
                  <pic:spPr>
                    <a:xfrm>
                      <a:ext cx="426720" cy="158750"/>
                    </a:xfrm>
                    <a:prstGeom prst="rect"/>
                  </pic:spPr>
                </pic:pic>
              </a:graphicData>
            </a:graphic>
          </wp:anchor>
        </w:drawing>
      </w:r>
      <w:r>
        <w:drawing>
          <wp:anchor distT="0" distB="0" distL="0" distR="0" simplePos="0" relativeHeight="62914751" behindDoc="1" locked="0" layoutInCell="1" allowOverlap="1">
            <wp:simplePos x="0" y="0"/>
            <wp:positionH relativeFrom="page">
              <wp:posOffset>4589145</wp:posOffset>
            </wp:positionH>
            <wp:positionV relativeFrom="margin">
              <wp:posOffset>2993390</wp:posOffset>
            </wp:positionV>
            <wp:extent cx="426720" cy="158750"/>
            <wp:wrapNone/>
            <wp:docPr id="100" name="Shape 100"/>
            <a:graphic xmlns:a="http://schemas.openxmlformats.org/drawingml/2006/main">
              <a:graphicData uri="http://schemas.openxmlformats.org/drawingml/2006/picture">
                <pic:pic xmlns:pic="http://schemas.openxmlformats.org/drawingml/2006/picture">
                  <pic:nvPicPr>
                    <pic:cNvPr id="101" name="Picture box 101"/>
                    <pic:cNvPicPr/>
                  </pic:nvPicPr>
                  <pic:blipFill>
                    <a:blip r:embed="rId45"/>
                    <a:stretch/>
                  </pic:blipFill>
                  <pic:spPr>
                    <a:xfrm>
                      <a:ext cx="426720" cy="158750"/>
                    </a:xfrm>
                    <a:prstGeom prst="rect"/>
                  </pic:spPr>
                </pic:pic>
              </a:graphicData>
            </a:graphic>
          </wp:anchor>
        </w:drawing>
      </w:r>
      <w:r>
        <w:drawing>
          <wp:anchor distT="0" distB="0" distL="0" distR="0" simplePos="0" relativeHeight="62914752" behindDoc="1" locked="0" layoutInCell="1" allowOverlap="1">
            <wp:simplePos x="0" y="0"/>
            <wp:positionH relativeFrom="page">
              <wp:posOffset>5015865</wp:posOffset>
            </wp:positionH>
            <wp:positionV relativeFrom="margin">
              <wp:posOffset>2176780</wp:posOffset>
            </wp:positionV>
            <wp:extent cx="609600" cy="158750"/>
            <wp:wrapNone/>
            <wp:docPr id="102" name="Shape 102"/>
            <a:graphic xmlns:a="http://schemas.openxmlformats.org/drawingml/2006/main">
              <a:graphicData uri="http://schemas.openxmlformats.org/drawingml/2006/picture">
                <pic:pic xmlns:pic="http://schemas.openxmlformats.org/drawingml/2006/picture">
                  <pic:nvPicPr>
                    <pic:cNvPr id="103" name="Picture box 103"/>
                    <pic:cNvPicPr/>
                  </pic:nvPicPr>
                  <pic:blipFill>
                    <a:blip r:embed="rId47"/>
                    <a:stretch/>
                  </pic:blipFill>
                  <pic:spPr>
                    <a:xfrm>
                      <a:ext cx="609600" cy="158750"/>
                    </a:xfrm>
                    <a:prstGeom prst="rect"/>
                  </pic:spPr>
                </pic:pic>
              </a:graphicData>
            </a:graphic>
          </wp:anchor>
        </w:drawing>
      </w:r>
      <w:r>
        <w:drawing>
          <wp:anchor distT="0" distB="0" distL="0" distR="0" simplePos="0" relativeHeight="62914753" behindDoc="1" locked="0" layoutInCell="1" allowOverlap="1">
            <wp:simplePos x="0" y="0"/>
            <wp:positionH relativeFrom="page">
              <wp:posOffset>5625465</wp:posOffset>
            </wp:positionH>
            <wp:positionV relativeFrom="margin">
              <wp:posOffset>2176780</wp:posOffset>
            </wp:positionV>
            <wp:extent cx="609600" cy="158750"/>
            <wp:wrapNone/>
            <wp:docPr id="104" name="Shape 104"/>
            <a:graphic xmlns:a="http://schemas.openxmlformats.org/drawingml/2006/main">
              <a:graphicData uri="http://schemas.openxmlformats.org/drawingml/2006/picture">
                <pic:pic xmlns:pic="http://schemas.openxmlformats.org/drawingml/2006/picture">
                  <pic:nvPicPr>
                    <pic:cNvPr id="105" name="Picture box 105"/>
                    <pic:cNvPicPr/>
                  </pic:nvPicPr>
                  <pic:blipFill>
                    <a:blip r:embed="rId49"/>
                    <a:stretch/>
                  </pic:blipFill>
                  <pic:spPr>
                    <a:xfrm>
                      <a:ext cx="609600" cy="158750"/>
                    </a:xfrm>
                    <a:prstGeom prst="rect"/>
                  </pic:spPr>
                </pic:pic>
              </a:graphicData>
            </a:graphic>
          </wp:anchor>
        </w:drawing>
      </w:r>
      <w:r>
        <w:drawing>
          <wp:anchor distT="0" distB="0" distL="0" distR="0" simplePos="0" relativeHeight="62914754" behindDoc="1" locked="0" layoutInCell="1" allowOverlap="1">
            <wp:simplePos x="0" y="0"/>
            <wp:positionH relativeFrom="page">
              <wp:posOffset>5015865</wp:posOffset>
            </wp:positionH>
            <wp:positionV relativeFrom="margin">
              <wp:posOffset>2993390</wp:posOffset>
            </wp:positionV>
            <wp:extent cx="609600" cy="158750"/>
            <wp:wrapNone/>
            <wp:docPr id="106" name="Shape 106"/>
            <a:graphic xmlns:a="http://schemas.openxmlformats.org/drawingml/2006/main">
              <a:graphicData uri="http://schemas.openxmlformats.org/drawingml/2006/picture">
                <pic:pic xmlns:pic="http://schemas.openxmlformats.org/drawingml/2006/picture">
                  <pic:nvPicPr>
                    <pic:cNvPr id="107" name="Picture box 107"/>
                    <pic:cNvPicPr/>
                  </pic:nvPicPr>
                  <pic:blipFill>
                    <a:blip r:embed="rId51"/>
                    <a:stretch/>
                  </pic:blipFill>
                  <pic:spPr>
                    <a:xfrm>
                      <a:ext cx="609600" cy="158750"/>
                    </a:xfrm>
                    <a:prstGeom prst="rect"/>
                  </pic:spPr>
                </pic:pic>
              </a:graphicData>
            </a:graphic>
          </wp:anchor>
        </w:drawing>
      </w:r>
      <w:r>
        <w:drawing>
          <wp:anchor distT="0" distB="0" distL="0" distR="0" simplePos="0" relativeHeight="62914755" behindDoc="1" locked="0" layoutInCell="1" allowOverlap="1">
            <wp:simplePos x="0" y="0"/>
            <wp:positionH relativeFrom="page">
              <wp:posOffset>5625465</wp:posOffset>
            </wp:positionH>
            <wp:positionV relativeFrom="margin">
              <wp:posOffset>2993390</wp:posOffset>
            </wp:positionV>
            <wp:extent cx="609600" cy="158750"/>
            <wp:wrapNone/>
            <wp:docPr id="108" name="Shape 108"/>
            <a:graphic xmlns:a="http://schemas.openxmlformats.org/drawingml/2006/main">
              <a:graphicData uri="http://schemas.openxmlformats.org/drawingml/2006/picture">
                <pic:pic xmlns:pic="http://schemas.openxmlformats.org/drawingml/2006/picture">
                  <pic:nvPicPr>
                    <pic:cNvPr id="109" name="Picture box 109"/>
                    <pic:cNvPicPr/>
                  </pic:nvPicPr>
                  <pic:blipFill>
                    <a:blip r:embed="rId53"/>
                    <a:stretch/>
                  </pic:blipFill>
                  <pic:spPr>
                    <a:xfrm>
                      <a:ext cx="609600" cy="158750"/>
                    </a:xfrm>
                    <a:prstGeom prst="rect"/>
                  </pic:spPr>
                </pic:pic>
              </a:graphicData>
            </a:graphic>
          </wp:anchor>
        </w:drawing>
      </w:r>
      <w:r>
        <w:drawing>
          <wp:anchor distT="0" distB="0" distL="0" distR="0" simplePos="0" relativeHeight="62914756" behindDoc="1" locked="0" layoutInCell="1" allowOverlap="1">
            <wp:simplePos x="0" y="0"/>
            <wp:positionH relativeFrom="page">
              <wp:posOffset>6235065</wp:posOffset>
            </wp:positionH>
            <wp:positionV relativeFrom="margin">
              <wp:posOffset>2993390</wp:posOffset>
            </wp:positionV>
            <wp:extent cx="609600" cy="158750"/>
            <wp:wrapNone/>
            <wp:docPr id="110" name="Shape 110"/>
            <a:graphic xmlns:a="http://schemas.openxmlformats.org/drawingml/2006/main">
              <a:graphicData uri="http://schemas.openxmlformats.org/drawingml/2006/picture">
                <pic:pic xmlns:pic="http://schemas.openxmlformats.org/drawingml/2006/picture">
                  <pic:nvPicPr>
                    <pic:cNvPr id="111" name="Picture box 111"/>
                    <pic:cNvPicPr/>
                  </pic:nvPicPr>
                  <pic:blipFill>
                    <a:blip r:embed="rId55"/>
                    <a:stretch/>
                  </pic:blipFill>
                  <pic:spPr>
                    <a:xfrm>
                      <a:ext cx="609600" cy="15875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81" w:line="1" w:lineRule="exact"/>
      </w:pPr>
    </w:p>
    <w:p>
      <w:pPr>
        <w:widowControl w:val="0"/>
        <w:spacing w:line="1" w:lineRule="exact"/>
        <w:sectPr>
          <w:headerReference w:type="default" r:id="rId57"/>
          <w:footerReference w:type="default" r:id="rId58"/>
          <w:headerReference w:type="even" r:id="rId59"/>
          <w:footerReference w:type="even" r:id="rId60"/>
          <w:footnotePr>
            <w:pos w:val="pageBottom"/>
            <w:numFmt w:val="decimal"/>
            <w:numRestart w:val="continuous"/>
          </w:footnotePr>
          <w:pgSz w:w="11900" w:h="16840"/>
          <w:pgMar w:top="2076" w:left="1068" w:right="1087" w:bottom="2202" w:header="0" w:footer="3" w:gutter="0"/>
          <w:cols w:space="720"/>
          <w:noEndnote/>
          <w:rtlGutter w:val="0"/>
          <w:docGrid w:linePitch="360"/>
        </w:sectPr>
      </w:pPr>
    </w:p>
    <w:p>
      <w:pPr>
        <w:pStyle w:val="Style41"/>
        <w:keepNext w:val="0"/>
        <w:keepLines w:val="0"/>
        <w:framePr w:w="1042" w:h="134" w:wrap="none" w:hAnchor="page" w:x="1602" w:y="-363"/>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9</w:t>
      </w:r>
    </w:p>
    <w:p>
      <w:pPr>
        <w:pStyle w:val="Style41"/>
        <w:keepNext w:val="0"/>
        <w:keepLines w:val="0"/>
        <w:framePr w:w="1042" w:h="202" w:wrap="none" w:hAnchor="page" w:x="1602" w:y="645"/>
        <w:widowControl w:val="0"/>
        <w:shd w:val="clear" w:color="auto" w:fill="auto"/>
        <w:tabs>
          <w:tab w:pos="576" w:val="left"/>
        </w:tabs>
        <w:bidi w:val="0"/>
        <w:spacing w:before="0" w:after="0" w:line="240" w:lineRule="auto"/>
        <w:ind w:left="0" w:right="0" w:firstLine="0"/>
        <w:jc w:val="left"/>
      </w:pPr>
      <w:r>
        <w:rPr>
          <w:color w:val="000000"/>
          <w:spacing w:val="0"/>
          <w:w w:val="100"/>
          <w:position w:val="0"/>
          <w:shd w:val="clear" w:color="auto" w:fill="auto"/>
          <w:lang w:val="cs-CZ" w:eastAsia="cs-CZ" w:bidi="cs-CZ"/>
        </w:rPr>
        <w:t>12</w:t>
        <w:tab/>
        <w:t>9112B3I</w:t>
      </w:r>
    </w:p>
    <w:p>
      <w:pPr>
        <w:pStyle w:val="Style41"/>
        <w:keepNext w:val="0"/>
        <w:keepLines w:val="0"/>
        <w:framePr w:w="1114" w:h="154" w:wrap="none" w:hAnchor="page" w:x="1602" w:y="1696"/>
        <w:widowControl w:val="0"/>
        <w:shd w:val="clear" w:color="auto" w:fill="auto"/>
        <w:tabs>
          <w:tab w:pos="610" w:val="left"/>
        </w:tabs>
        <w:bidi w:val="0"/>
        <w:spacing w:before="0" w:after="0" w:line="240" w:lineRule="auto"/>
        <w:ind w:left="0" w:right="0" w:firstLine="0"/>
        <w:jc w:val="left"/>
      </w:pPr>
      <w:r>
        <w:rPr>
          <w:color w:val="000000"/>
          <w:spacing w:val="0"/>
          <w:w w:val="100"/>
          <w:position w:val="0"/>
          <w:shd w:val="clear" w:color="auto" w:fill="auto"/>
          <w:lang w:val="cs-CZ" w:eastAsia="cs-CZ" w:bidi="cs-CZ"/>
        </w:rPr>
        <w:t>14</w:t>
        <w:tab/>
        <w:t>914133 a</w:t>
      </w:r>
    </w:p>
    <w:p>
      <w:pPr>
        <w:pStyle w:val="Style41"/>
        <w:keepNext w:val="0"/>
        <w:keepLines w:val="0"/>
        <w:framePr w:w="1118" w:h="154" w:wrap="none" w:hAnchor="page" w:x="1602" w:y="2599"/>
        <w:widowControl w:val="0"/>
        <w:shd w:val="clear" w:color="auto" w:fill="auto"/>
        <w:tabs>
          <w:tab w:pos="605" w:val="left"/>
        </w:tabs>
        <w:bidi w:val="0"/>
        <w:spacing w:before="0" w:after="0" w:line="240" w:lineRule="auto"/>
        <w:ind w:left="0" w:right="0" w:firstLine="0"/>
        <w:jc w:val="left"/>
      </w:pPr>
      <w:r>
        <w:rPr>
          <w:color w:val="000000"/>
          <w:spacing w:val="0"/>
          <w:w w:val="100"/>
          <w:position w:val="0"/>
          <w:shd w:val="clear" w:color="auto" w:fill="auto"/>
          <w:lang w:val="cs-CZ" w:eastAsia="cs-CZ" w:bidi="cs-CZ"/>
        </w:rPr>
        <w:t>15</w:t>
        <w:tab/>
        <w:t>914133 b</w:t>
      </w:r>
    </w:p>
    <w:p>
      <w:pPr>
        <w:pStyle w:val="Style41"/>
        <w:keepNext w:val="0"/>
        <w:keepLines w:val="0"/>
        <w:framePr w:w="1042" w:h="202" w:wrap="none" w:hAnchor="page" w:x="1602" w:y="3218"/>
        <w:widowControl w:val="0"/>
        <w:shd w:val="clear" w:color="auto" w:fill="auto"/>
        <w:tabs>
          <w:tab w:pos="610" w:val="left"/>
        </w:tabs>
        <w:bidi w:val="0"/>
        <w:spacing w:before="0" w:after="0" w:line="240" w:lineRule="auto"/>
        <w:ind w:left="0" w:right="0" w:firstLine="0"/>
        <w:jc w:val="left"/>
      </w:pPr>
      <w:r>
        <w:rPr>
          <w:color w:val="000000"/>
          <w:spacing w:val="0"/>
          <w:w w:val="100"/>
          <w:position w:val="0"/>
          <w:shd w:val="clear" w:color="auto" w:fill="auto"/>
          <w:lang w:val="cs-CZ" w:eastAsia="cs-CZ" w:bidi="cs-CZ"/>
        </w:rPr>
        <w:t>16</w:t>
        <w:tab/>
        <w:t>9661361</w:t>
      </w:r>
    </w:p>
    <w:p>
      <w:pPr>
        <w:pStyle w:val="Style41"/>
        <w:keepNext w:val="0"/>
        <w:keepLines w:val="0"/>
        <w:framePr w:w="1042" w:h="202" w:wrap="none" w:hAnchor="page" w:x="1602" w:y="5277"/>
        <w:widowControl w:val="0"/>
        <w:shd w:val="clear" w:color="auto" w:fill="auto"/>
        <w:tabs>
          <w:tab w:pos="610" w:val="left"/>
        </w:tabs>
        <w:bidi w:val="0"/>
        <w:spacing w:before="0" w:after="0" w:line="240" w:lineRule="auto"/>
        <w:ind w:left="0" w:right="0" w:firstLine="0"/>
        <w:jc w:val="left"/>
      </w:pPr>
      <w:r>
        <w:rPr>
          <w:color w:val="000000"/>
          <w:spacing w:val="0"/>
          <w:w w:val="100"/>
          <w:position w:val="0"/>
          <w:shd w:val="clear" w:color="auto" w:fill="auto"/>
          <w:lang w:val="cs-CZ" w:eastAsia="cs-CZ" w:bidi="cs-CZ"/>
        </w:rPr>
        <w:t>17</w:t>
        <w:tab/>
        <w:t>9661561</w:t>
      </w:r>
    </w:p>
    <w:p>
      <w:pPr>
        <w:pStyle w:val="Style41"/>
        <w:keepNext w:val="0"/>
        <w:keepLines w:val="0"/>
        <w:framePr w:w="1114" w:h="202" w:wrap="none" w:hAnchor="page" w:x="1602" w:y="6952"/>
        <w:widowControl w:val="0"/>
        <w:shd w:val="clear" w:color="auto" w:fill="auto"/>
        <w:tabs>
          <w:tab w:pos="610" w:val="left"/>
        </w:tabs>
        <w:bidi w:val="0"/>
        <w:spacing w:before="0" w:after="0" w:line="240" w:lineRule="auto"/>
        <w:ind w:left="0" w:right="0" w:firstLine="0"/>
        <w:jc w:val="left"/>
      </w:pPr>
      <w:r>
        <w:rPr>
          <w:color w:val="000000"/>
          <w:spacing w:val="0"/>
          <w:w w:val="100"/>
          <w:position w:val="0"/>
          <w:shd w:val="clear" w:color="auto" w:fill="auto"/>
          <w:lang w:val="cs-CZ" w:eastAsia="cs-CZ" w:bidi="cs-CZ"/>
        </w:rPr>
        <w:t>18</w:t>
        <w:tab/>
        <w:t>966166a</w:t>
      </w:r>
    </w:p>
    <w:p>
      <w:pPr>
        <w:pStyle w:val="Style41"/>
        <w:keepNext w:val="0"/>
        <w:keepLines w:val="0"/>
        <w:framePr w:w="1114" w:h="202" w:wrap="none" w:hAnchor="page" w:x="1602" w:y="9007"/>
        <w:widowControl w:val="0"/>
        <w:shd w:val="clear" w:color="auto" w:fill="auto"/>
        <w:tabs>
          <w:tab w:pos="610" w:val="left"/>
        </w:tabs>
        <w:bidi w:val="0"/>
        <w:spacing w:before="0" w:after="0" w:line="240" w:lineRule="auto"/>
        <w:ind w:left="0" w:right="0" w:firstLine="0"/>
        <w:jc w:val="left"/>
      </w:pPr>
      <w:r>
        <w:rPr>
          <w:color w:val="000000"/>
          <w:spacing w:val="0"/>
          <w:w w:val="100"/>
          <w:position w:val="0"/>
          <w:shd w:val="clear" w:color="auto" w:fill="auto"/>
          <w:lang w:val="cs-CZ" w:eastAsia="cs-CZ" w:bidi="cs-CZ"/>
        </w:rPr>
        <w:t>19</w:t>
        <w:tab/>
        <w:t>966166b</w:t>
      </w:r>
    </w:p>
    <w:p>
      <w:pPr>
        <w:pStyle w:val="Style41"/>
        <w:keepNext w:val="0"/>
        <w:keepLines w:val="0"/>
        <w:framePr w:w="1046" w:h="202" w:wrap="none" w:hAnchor="page" w:x="1597" w:y="10682"/>
        <w:widowControl w:val="0"/>
        <w:shd w:val="clear" w:color="auto" w:fill="auto"/>
        <w:tabs>
          <w:tab w:pos="614" w:val="left"/>
        </w:tabs>
        <w:bidi w:val="0"/>
        <w:spacing w:before="0" w:after="0" w:line="240" w:lineRule="auto"/>
        <w:ind w:left="0" w:right="0" w:firstLine="0"/>
        <w:jc w:val="left"/>
      </w:pPr>
      <w:r>
        <w:rPr>
          <w:color w:val="000000"/>
          <w:spacing w:val="0"/>
          <w:w w:val="100"/>
          <w:position w:val="0"/>
          <w:shd w:val="clear" w:color="auto" w:fill="auto"/>
          <w:lang w:val="cs-CZ" w:eastAsia="cs-CZ" w:bidi="cs-CZ"/>
        </w:rPr>
        <w:t>20</w:t>
        <w:tab/>
        <w:t>9668421</w:t>
      </w:r>
    </w:p>
    <w:tbl>
      <w:tblPr>
        <w:tblOverlap w:val="never"/>
        <w:jc w:val="left"/>
        <w:tblLayout w:type="fixed"/>
      </w:tblPr>
      <w:tblGrid>
        <w:gridCol w:w="4118"/>
        <w:gridCol w:w="672"/>
        <w:gridCol w:w="960"/>
        <w:gridCol w:w="960"/>
        <w:gridCol w:w="979"/>
      </w:tblGrid>
      <w:tr>
        <w:trPr>
          <w:trHeight w:val="398" w:hRule="exact"/>
        </w:trPr>
        <w:tc>
          <w:tcPr>
            <w:tcBorders>
              <w:top w:val="single" w:sz="4"/>
              <w:left w:val="single" w:sz="4"/>
            </w:tcBorders>
            <w:shd w:val="clear" w:color="auto" w:fill="FFFFFF"/>
            <w:vAlign w:val="bottom"/>
          </w:tcPr>
          <w:p>
            <w:pPr>
              <w:pStyle w:val="Style15"/>
              <w:keepNext w:val="0"/>
              <w:keepLines w:val="0"/>
              <w:framePr w:w="7690" w:h="13661" w:wrap="none" w:hAnchor="page" w:x="3104" w:y="-747"/>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veškerý materiál, výrobky a polotovary, včetně mimostaveništní a vnitrostaveništní dopravy (rovněž přesuny), včetně naložení a složení, případně s uložením</w:t>
            </w:r>
          </w:p>
        </w:tc>
        <w:tc>
          <w:tcPr>
            <w:gridSpan w:val="4"/>
            <w:tcBorders>
              <w:left w:val="single" w:sz="4"/>
            </w:tcBorders>
            <w:shd w:val="clear" w:color="auto" w:fill="FFFFFF"/>
            <w:vAlign w:val="top"/>
          </w:tcPr>
          <w:p>
            <w:pPr>
              <w:framePr w:w="7690" w:h="13661" w:wrap="none" w:hAnchor="page" w:x="3104" w:y="-747"/>
              <w:widowControl w:val="0"/>
              <w:rPr>
                <w:sz w:val="10"/>
                <w:szCs w:val="10"/>
              </w:rPr>
            </w:pPr>
          </w:p>
        </w:tc>
      </w:tr>
      <w:tr>
        <w:trPr>
          <w:trHeight w:val="125" w:hRule="exact"/>
        </w:trPr>
        <w:tc>
          <w:tcPr>
            <w:gridSpan w:val="5"/>
            <w:tcBorders>
              <w:top w:val="single" w:sz="4"/>
            </w:tcBorders>
            <w:shd w:val="clear" w:color="auto" w:fill="D9D9D9"/>
            <w:vAlign w:val="top"/>
          </w:tcPr>
          <w:p>
            <w:pPr>
              <w:pStyle w:val="Style15"/>
              <w:keepNext w:val="0"/>
              <w:keepLines w:val="0"/>
              <w:framePr w:w="7690" w:h="13661" w:wrap="none" w:hAnchor="page" w:x="3104" w:y="-747"/>
              <w:widowControl w:val="0"/>
              <w:shd w:val="clear" w:color="auto" w:fill="auto"/>
              <w:tabs>
                <w:tab w:pos="6854"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Ostatní konstrukce a práce</w:t>
              <w:tab/>
              <w:t>198 181,91</w:t>
            </w:r>
          </w:p>
        </w:tc>
      </w:tr>
      <w:tr>
        <w:trPr>
          <w:trHeight w:val="130" w:hRule="exact"/>
        </w:trPr>
        <w:tc>
          <w:tcPr>
            <w:tcBorders>
              <w:top w:val="single" w:sz="4"/>
              <w:left w:val="single" w:sz="4"/>
            </w:tcBorders>
            <w:shd w:val="clear" w:color="auto" w:fill="FFFFFF"/>
            <w:vAlign w:val="bottom"/>
          </w:tcPr>
          <w:p>
            <w:pPr>
              <w:pStyle w:val="Style15"/>
              <w:keepNext w:val="0"/>
              <w:keepLines w:val="0"/>
              <w:framePr w:w="7690" w:h="13661" w:wrap="none" w:hAnchor="page" w:x="3104" w:y="-74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ZÁBRADLÍ SILNIČNÍ S VODOR MADLY - DEMONTÁŽ S PŘESUNEM</w:t>
            </w:r>
          </w:p>
        </w:tc>
        <w:tc>
          <w:tcPr>
            <w:tcBorders>
              <w:top w:val="single" w:sz="4"/>
              <w:left w:val="single" w:sz="4"/>
            </w:tcBorders>
            <w:shd w:val="clear" w:color="auto" w:fill="FFFFFF"/>
            <w:vAlign w:val="bottom"/>
          </w:tcPr>
          <w:p>
            <w:pPr>
              <w:pStyle w:val="Style15"/>
              <w:keepNext w:val="0"/>
              <w:keepLines w:val="0"/>
              <w:framePr w:w="7690" w:h="13661" w:wrap="none" w:hAnchor="page" w:x="3104" w:y="-747"/>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M</w:t>
            </w:r>
          </w:p>
        </w:tc>
        <w:tc>
          <w:tcPr>
            <w:tcBorders>
              <w:top w:val="single" w:sz="4"/>
            </w:tcBorders>
            <w:shd w:val="clear" w:color="auto" w:fill="FFFFFF"/>
            <w:vAlign w:val="bottom"/>
          </w:tcPr>
          <w:p>
            <w:pPr>
              <w:pStyle w:val="Style15"/>
              <w:keepNext w:val="0"/>
              <w:keepLines w:val="0"/>
              <w:framePr w:w="7690" w:h="13661" w:wrap="none" w:hAnchor="page" w:x="3104" w:y="-74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10,250</w:t>
            </w:r>
          </w:p>
        </w:tc>
        <w:tc>
          <w:tcPr>
            <w:tcBorders>
              <w:top w:val="single" w:sz="4"/>
            </w:tcBorders>
            <w:shd w:val="clear" w:color="auto" w:fill="FFFFFF"/>
            <w:vAlign w:val="bottom"/>
          </w:tcPr>
          <w:p>
            <w:pPr>
              <w:pStyle w:val="Style15"/>
              <w:keepNext w:val="0"/>
              <w:keepLines w:val="0"/>
              <w:framePr w:w="7690" w:h="13661" w:wrap="none" w:hAnchor="page" w:x="3104" w:y="-74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217,00</w:t>
            </w:r>
          </w:p>
        </w:tc>
        <w:tc>
          <w:tcPr>
            <w:tcBorders>
              <w:top w:val="single" w:sz="4"/>
            </w:tcBorders>
            <w:shd w:val="clear" w:color="auto" w:fill="FFFFFF"/>
            <w:vAlign w:val="bottom"/>
          </w:tcPr>
          <w:p>
            <w:pPr>
              <w:pStyle w:val="Style15"/>
              <w:keepNext w:val="0"/>
              <w:keepLines w:val="0"/>
              <w:framePr w:w="7690" w:h="13661" w:wrap="none" w:hAnchor="page" w:x="3104" w:y="-74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2 224,25</w:t>
            </w:r>
          </w:p>
        </w:tc>
      </w:tr>
      <w:tr>
        <w:trPr>
          <w:trHeight w:val="254" w:hRule="exact"/>
        </w:trPr>
        <w:tc>
          <w:tcPr>
            <w:tcBorders>
              <w:top w:val="single" w:sz="4"/>
              <w:left w:val="single" w:sz="4"/>
            </w:tcBorders>
            <w:shd w:val="clear" w:color="auto" w:fill="FFFFFF"/>
            <w:vAlign w:val="bottom"/>
          </w:tcPr>
          <w:p>
            <w:pPr>
              <w:pStyle w:val="Style15"/>
              <w:keepNext w:val="0"/>
              <w:keepLines w:val="0"/>
              <w:framePr w:w="7690" w:h="13661" w:wrap="none" w:hAnchor="page" w:x="3104" w:y="-747"/>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Demolice stávajícího ocelovo-betonového zábradlí na pravé římse, odvoz do kovošrotu, výzisk na KSÚSV. Demolice betonových sloupků v pol. 966166b</w:t>
            </w:r>
          </w:p>
        </w:tc>
        <w:tc>
          <w:tcPr>
            <w:gridSpan w:val="4"/>
            <w:vMerge w:val="restart"/>
            <w:tcBorders>
              <w:top w:val="single" w:sz="4"/>
              <w:left w:val="single" w:sz="4"/>
            </w:tcBorders>
            <w:shd w:val="clear" w:color="auto" w:fill="FFFFFF"/>
            <w:vAlign w:val="top"/>
          </w:tcPr>
          <w:p>
            <w:pPr>
              <w:framePr w:w="7690" w:h="13661" w:wrap="none" w:hAnchor="page" w:x="3104" w:y="-747"/>
              <w:widowControl w:val="0"/>
              <w:rPr>
                <w:sz w:val="10"/>
                <w:szCs w:val="10"/>
              </w:rPr>
            </w:pPr>
          </w:p>
        </w:tc>
      </w:tr>
      <w:tr>
        <w:trPr>
          <w:trHeight w:val="130" w:hRule="exact"/>
        </w:trPr>
        <w:tc>
          <w:tcPr>
            <w:tcBorders>
              <w:top w:val="single" w:sz="4"/>
              <w:left w:val="single" w:sz="4"/>
            </w:tcBorders>
            <w:shd w:val="clear" w:color="auto" w:fill="FFFFFF"/>
            <w:vAlign w:val="top"/>
          </w:tcPr>
          <w:p>
            <w:pPr>
              <w:framePr w:w="7690" w:h="13661" w:wrap="none" w:hAnchor="page" w:x="3104" w:y="-747"/>
              <w:widowControl w:val="0"/>
              <w:rPr>
                <w:sz w:val="10"/>
                <w:szCs w:val="10"/>
              </w:rPr>
            </w:pPr>
          </w:p>
        </w:tc>
        <w:tc>
          <w:tcPr>
            <w:gridSpan w:val="4"/>
            <w:vMerge/>
            <w:tcBorders>
              <w:left w:val="single" w:sz="4"/>
            </w:tcBorders>
            <w:shd w:val="clear" w:color="auto" w:fill="FFFFFF"/>
            <w:vAlign w:val="top"/>
          </w:tcPr>
          <w:p>
            <w:pPr>
              <w:framePr w:w="7690" w:h="13661" w:wrap="none" w:hAnchor="page" w:x="3104" w:y="-747"/>
            </w:pPr>
          </w:p>
        </w:tc>
      </w:tr>
      <w:tr>
        <w:trPr>
          <w:trHeight w:val="389" w:hRule="exact"/>
        </w:trPr>
        <w:tc>
          <w:tcPr>
            <w:tcBorders>
              <w:top w:val="single" w:sz="4"/>
              <w:left w:val="single" w:sz="4"/>
            </w:tcBorders>
            <w:shd w:val="clear" w:color="auto" w:fill="FFFFFF"/>
            <w:vAlign w:val="bottom"/>
          </w:tcPr>
          <w:p>
            <w:pPr>
              <w:pStyle w:val="Style15"/>
              <w:keepNext w:val="0"/>
              <w:keepLines w:val="0"/>
              <w:framePr w:w="7690" w:h="13661" w:wrap="none" w:hAnchor="page" w:x="3104" w:y="-74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položka zahrnuje:</w:t>
            </w:r>
          </w:p>
          <w:p>
            <w:pPr>
              <w:pStyle w:val="Style15"/>
              <w:keepNext w:val="0"/>
              <w:keepLines w:val="0"/>
              <w:framePr w:w="7690" w:h="13661" w:wrap="none" w:hAnchor="page" w:x="3104" w:y="-74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demontáž a odstranění zařízení</w:t>
            </w:r>
          </w:p>
          <w:p>
            <w:pPr>
              <w:pStyle w:val="Style15"/>
              <w:keepNext w:val="0"/>
              <w:keepLines w:val="0"/>
              <w:framePr w:w="7690" w:h="13661" w:wrap="none" w:hAnchor="page" w:x="3104" w:y="-74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jeho odvoz na předepsané místo</w:t>
            </w:r>
          </w:p>
        </w:tc>
        <w:tc>
          <w:tcPr>
            <w:gridSpan w:val="4"/>
            <w:vMerge/>
            <w:tcBorders>
              <w:left w:val="single" w:sz="4"/>
            </w:tcBorders>
            <w:shd w:val="clear" w:color="auto" w:fill="FFFFFF"/>
            <w:vAlign w:val="top"/>
          </w:tcPr>
          <w:p>
            <w:pPr>
              <w:framePr w:w="7690" w:h="13661" w:wrap="none" w:hAnchor="page" w:x="3104" w:y="-747"/>
            </w:pPr>
          </w:p>
        </w:tc>
      </w:tr>
      <w:tr>
        <w:trPr>
          <w:trHeight w:val="130" w:hRule="exact"/>
        </w:trPr>
        <w:tc>
          <w:tcPr>
            <w:tcBorders>
              <w:top w:val="single" w:sz="4"/>
              <w:left w:val="single" w:sz="4"/>
            </w:tcBorders>
            <w:shd w:val="clear" w:color="auto" w:fill="FFFFFF"/>
            <w:vAlign w:val="bottom"/>
          </w:tcPr>
          <w:p>
            <w:pPr>
              <w:pStyle w:val="Style15"/>
              <w:keepNext w:val="0"/>
              <w:keepLines w:val="0"/>
              <w:framePr w:w="7690" w:h="13661" w:wrap="none" w:hAnchor="page" w:x="3104" w:y="-74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ZÁBRADLÍ MOSTNÍ SE SVISLOU VÝPLNÍ - DEMONTÁŽ S PŘESUNEM</w:t>
            </w:r>
          </w:p>
        </w:tc>
        <w:tc>
          <w:tcPr>
            <w:tcBorders>
              <w:top w:val="single" w:sz="4"/>
              <w:left w:val="single" w:sz="4"/>
            </w:tcBorders>
            <w:shd w:val="clear" w:color="auto" w:fill="FFFFFF"/>
            <w:vAlign w:val="bottom"/>
          </w:tcPr>
          <w:p>
            <w:pPr>
              <w:pStyle w:val="Style15"/>
              <w:keepNext w:val="0"/>
              <w:keepLines w:val="0"/>
              <w:framePr w:w="7690" w:h="13661" w:wrap="none" w:hAnchor="page" w:x="3104" w:y="-747"/>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M</w:t>
            </w:r>
          </w:p>
        </w:tc>
        <w:tc>
          <w:tcPr>
            <w:tcBorders>
              <w:top w:val="single" w:sz="4"/>
            </w:tcBorders>
            <w:shd w:val="clear" w:color="auto" w:fill="FFFFFF"/>
            <w:vAlign w:val="bottom"/>
          </w:tcPr>
          <w:p>
            <w:pPr>
              <w:pStyle w:val="Style15"/>
              <w:keepNext w:val="0"/>
              <w:keepLines w:val="0"/>
              <w:framePr w:w="7690" w:h="13661" w:wrap="none" w:hAnchor="page" w:x="3104" w:y="-74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10,850</w:t>
            </w:r>
          </w:p>
        </w:tc>
        <w:tc>
          <w:tcPr>
            <w:tcBorders>
              <w:top w:val="single" w:sz="4"/>
            </w:tcBorders>
            <w:shd w:val="clear" w:color="auto" w:fill="FFFFFF"/>
            <w:vAlign w:val="bottom"/>
          </w:tcPr>
          <w:p>
            <w:pPr>
              <w:pStyle w:val="Style15"/>
              <w:keepNext w:val="0"/>
              <w:keepLines w:val="0"/>
              <w:framePr w:w="7690" w:h="13661" w:wrap="none" w:hAnchor="page" w:x="3104" w:y="-74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232,00</w:t>
            </w:r>
          </w:p>
        </w:tc>
        <w:tc>
          <w:tcPr>
            <w:tcBorders>
              <w:top w:val="single" w:sz="4"/>
            </w:tcBorders>
            <w:shd w:val="clear" w:color="auto" w:fill="FFFFFF"/>
            <w:vAlign w:val="bottom"/>
          </w:tcPr>
          <w:p>
            <w:pPr>
              <w:pStyle w:val="Style15"/>
              <w:keepNext w:val="0"/>
              <w:keepLines w:val="0"/>
              <w:framePr w:w="7690" w:h="13661" w:wrap="none" w:hAnchor="page" w:x="3104" w:y="-74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2 517,20</w:t>
            </w:r>
          </w:p>
        </w:tc>
      </w:tr>
      <w:tr>
        <w:trPr>
          <w:trHeight w:val="254" w:hRule="exact"/>
        </w:trPr>
        <w:tc>
          <w:tcPr>
            <w:tcBorders>
              <w:top w:val="single" w:sz="4"/>
              <w:left w:val="single" w:sz="4"/>
            </w:tcBorders>
            <w:shd w:val="clear" w:color="auto" w:fill="FFFFFF"/>
            <w:vAlign w:val="bottom"/>
          </w:tcPr>
          <w:p>
            <w:pPr>
              <w:pStyle w:val="Style15"/>
              <w:keepNext w:val="0"/>
              <w:keepLines w:val="0"/>
              <w:framePr w:w="7690" w:h="13661" w:wrap="none" w:hAnchor="page" w:x="3104" w:y="-747"/>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Demontáž stávajícího ocelového zábradlí se svislou výplní na pravé římse, odvoz na skládku KSÚSV.</w:t>
            </w:r>
          </w:p>
        </w:tc>
        <w:tc>
          <w:tcPr>
            <w:gridSpan w:val="4"/>
            <w:vMerge w:val="restart"/>
            <w:tcBorders>
              <w:top w:val="single" w:sz="4"/>
              <w:left w:val="single" w:sz="4"/>
            </w:tcBorders>
            <w:shd w:val="clear" w:color="auto" w:fill="FFFFFF"/>
            <w:vAlign w:val="top"/>
          </w:tcPr>
          <w:p>
            <w:pPr>
              <w:framePr w:w="7690" w:h="13661" w:wrap="none" w:hAnchor="page" w:x="3104" w:y="-747"/>
              <w:widowControl w:val="0"/>
              <w:rPr>
                <w:sz w:val="10"/>
                <w:szCs w:val="10"/>
              </w:rPr>
            </w:pPr>
          </w:p>
        </w:tc>
      </w:tr>
      <w:tr>
        <w:trPr>
          <w:trHeight w:val="130" w:hRule="exact"/>
        </w:trPr>
        <w:tc>
          <w:tcPr>
            <w:tcBorders>
              <w:top w:val="single" w:sz="4"/>
              <w:left w:val="single" w:sz="4"/>
            </w:tcBorders>
            <w:shd w:val="clear" w:color="auto" w:fill="FFFFFF"/>
            <w:vAlign w:val="top"/>
          </w:tcPr>
          <w:p>
            <w:pPr>
              <w:framePr w:w="7690" w:h="13661" w:wrap="none" w:hAnchor="page" w:x="3104" w:y="-747"/>
              <w:widowControl w:val="0"/>
              <w:rPr>
                <w:sz w:val="10"/>
                <w:szCs w:val="10"/>
              </w:rPr>
            </w:pPr>
          </w:p>
        </w:tc>
        <w:tc>
          <w:tcPr>
            <w:gridSpan w:val="4"/>
            <w:vMerge/>
            <w:tcBorders>
              <w:left w:val="single" w:sz="4"/>
            </w:tcBorders>
            <w:shd w:val="clear" w:color="auto" w:fill="FFFFFF"/>
            <w:vAlign w:val="top"/>
          </w:tcPr>
          <w:p>
            <w:pPr>
              <w:framePr w:w="7690" w:h="13661" w:wrap="none" w:hAnchor="page" w:x="3104" w:y="-747"/>
            </w:pPr>
          </w:p>
        </w:tc>
      </w:tr>
      <w:tr>
        <w:trPr>
          <w:trHeight w:val="389" w:hRule="exact"/>
        </w:trPr>
        <w:tc>
          <w:tcPr>
            <w:tcBorders>
              <w:top w:val="single" w:sz="4"/>
              <w:left w:val="single" w:sz="4"/>
            </w:tcBorders>
            <w:shd w:val="clear" w:color="auto" w:fill="FFFFFF"/>
            <w:vAlign w:val="bottom"/>
          </w:tcPr>
          <w:p>
            <w:pPr>
              <w:pStyle w:val="Style15"/>
              <w:keepNext w:val="0"/>
              <w:keepLines w:val="0"/>
              <w:framePr w:w="7690" w:h="13661" w:wrap="none" w:hAnchor="page" w:x="3104" w:y="-74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položka zahrnuje:</w:t>
            </w:r>
          </w:p>
          <w:p>
            <w:pPr>
              <w:pStyle w:val="Style15"/>
              <w:keepNext w:val="0"/>
              <w:keepLines w:val="0"/>
              <w:framePr w:w="7690" w:h="13661" w:wrap="none" w:hAnchor="page" w:x="3104" w:y="-74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demontáž a odstranění zařízení</w:t>
            </w:r>
          </w:p>
          <w:p>
            <w:pPr>
              <w:pStyle w:val="Style15"/>
              <w:keepNext w:val="0"/>
              <w:keepLines w:val="0"/>
              <w:framePr w:w="7690" w:h="13661" w:wrap="none" w:hAnchor="page" w:x="3104" w:y="-74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jeho odvoz na předepsané místo</w:t>
            </w:r>
          </w:p>
        </w:tc>
        <w:tc>
          <w:tcPr>
            <w:gridSpan w:val="4"/>
            <w:vMerge/>
            <w:tcBorders>
              <w:left w:val="single" w:sz="4"/>
            </w:tcBorders>
            <w:shd w:val="clear" w:color="auto" w:fill="FFFFFF"/>
            <w:vAlign w:val="top"/>
          </w:tcPr>
          <w:p>
            <w:pPr>
              <w:framePr w:w="7690" w:h="13661" w:wrap="none" w:hAnchor="page" w:x="3104" w:y="-747"/>
            </w:pPr>
          </w:p>
        </w:tc>
      </w:tr>
      <w:tr>
        <w:trPr>
          <w:trHeight w:val="254" w:hRule="exact"/>
        </w:trPr>
        <w:tc>
          <w:tcPr>
            <w:tcBorders>
              <w:top w:val="single" w:sz="4"/>
              <w:left w:val="single" w:sz="4"/>
            </w:tcBorders>
            <w:shd w:val="clear" w:color="auto" w:fill="FFFFFF"/>
            <w:vAlign w:val="bottom"/>
          </w:tcPr>
          <w:p>
            <w:pPr>
              <w:pStyle w:val="Style15"/>
              <w:keepNext w:val="0"/>
              <w:keepLines w:val="0"/>
              <w:framePr w:w="7690" w:h="13661" w:wrap="none" w:hAnchor="page" w:x="3104" w:y="-74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DOPRAVNÍ ZNAČKY ZÁKLADNÍ VELIKOSTI OCELOVÉ FÓLIE TŘ 2 - DEMONTÁŽ</w:t>
            </w:r>
          </w:p>
        </w:tc>
        <w:tc>
          <w:tcPr>
            <w:tcBorders>
              <w:top w:val="single" w:sz="4"/>
              <w:left w:val="single" w:sz="4"/>
            </w:tcBorders>
            <w:shd w:val="clear" w:color="auto" w:fill="FFFFFF"/>
            <w:vAlign w:val="bottom"/>
          </w:tcPr>
          <w:p>
            <w:pPr>
              <w:pStyle w:val="Style15"/>
              <w:keepNext w:val="0"/>
              <w:keepLines w:val="0"/>
              <w:framePr w:w="7690" w:h="13661" w:wrap="none" w:hAnchor="page" w:x="3104" w:y="-74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KUS</w:t>
            </w:r>
          </w:p>
        </w:tc>
        <w:tc>
          <w:tcPr>
            <w:tcBorders>
              <w:top w:val="single" w:sz="4"/>
            </w:tcBorders>
            <w:shd w:val="clear" w:color="auto" w:fill="FFFFFF"/>
            <w:vAlign w:val="bottom"/>
          </w:tcPr>
          <w:p>
            <w:pPr>
              <w:pStyle w:val="Style15"/>
              <w:keepNext w:val="0"/>
              <w:keepLines w:val="0"/>
              <w:framePr w:w="7690" w:h="13661" w:wrap="none" w:hAnchor="page" w:x="3104" w:y="-747"/>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cs-CZ" w:eastAsia="cs-CZ" w:bidi="cs-CZ"/>
              </w:rPr>
              <w:t>8,000</w:t>
            </w:r>
          </w:p>
        </w:tc>
        <w:tc>
          <w:tcPr>
            <w:tcBorders>
              <w:top w:val="single" w:sz="4"/>
            </w:tcBorders>
            <w:shd w:val="clear" w:color="auto" w:fill="FFFFFF"/>
            <w:vAlign w:val="bottom"/>
          </w:tcPr>
          <w:p>
            <w:pPr>
              <w:pStyle w:val="Style15"/>
              <w:keepNext w:val="0"/>
              <w:keepLines w:val="0"/>
              <w:framePr w:w="7690" w:h="13661" w:wrap="none" w:hAnchor="page" w:x="3104" w:y="-74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230,00</w:t>
            </w:r>
          </w:p>
        </w:tc>
        <w:tc>
          <w:tcPr>
            <w:tcBorders>
              <w:top w:val="single" w:sz="4"/>
            </w:tcBorders>
            <w:shd w:val="clear" w:color="auto" w:fill="FFFFFF"/>
            <w:vAlign w:val="bottom"/>
          </w:tcPr>
          <w:p>
            <w:pPr>
              <w:pStyle w:val="Style15"/>
              <w:keepNext w:val="0"/>
              <w:keepLines w:val="0"/>
              <w:framePr w:w="7690" w:h="13661" w:wrap="none" w:hAnchor="page" w:x="3104" w:y="-74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1 840,00</w:t>
            </w:r>
          </w:p>
        </w:tc>
      </w:tr>
      <w:tr>
        <w:trPr>
          <w:trHeight w:val="259" w:hRule="exact"/>
        </w:trPr>
        <w:tc>
          <w:tcPr>
            <w:tcBorders>
              <w:top w:val="single" w:sz="4"/>
              <w:left w:val="single" w:sz="4"/>
            </w:tcBorders>
            <w:shd w:val="clear" w:color="auto" w:fill="FFFFFF"/>
            <w:vAlign w:val="bottom"/>
          </w:tcPr>
          <w:p>
            <w:pPr>
              <w:pStyle w:val="Style15"/>
              <w:keepNext w:val="0"/>
              <w:keepLines w:val="0"/>
              <w:framePr w:w="7690" w:h="13661" w:wrap="none" w:hAnchor="page" w:x="3104" w:y="-747"/>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Dopravní značky omezující hmotnost vozidel na mostě. Včetně odvozu na místo určené správcem stavby.</w:t>
            </w:r>
          </w:p>
        </w:tc>
        <w:tc>
          <w:tcPr>
            <w:gridSpan w:val="4"/>
            <w:vMerge w:val="restart"/>
            <w:tcBorders>
              <w:top w:val="single" w:sz="4"/>
              <w:left w:val="single" w:sz="4"/>
            </w:tcBorders>
            <w:shd w:val="clear" w:color="auto" w:fill="FFFFFF"/>
            <w:vAlign w:val="top"/>
          </w:tcPr>
          <w:p>
            <w:pPr>
              <w:framePr w:w="7690" w:h="13661" w:wrap="none" w:hAnchor="page" w:x="3104" w:y="-747"/>
              <w:widowControl w:val="0"/>
              <w:rPr>
                <w:sz w:val="10"/>
                <w:szCs w:val="10"/>
              </w:rPr>
            </w:pPr>
          </w:p>
        </w:tc>
      </w:tr>
      <w:tr>
        <w:trPr>
          <w:trHeight w:val="130" w:hRule="exact"/>
        </w:trPr>
        <w:tc>
          <w:tcPr>
            <w:tcBorders>
              <w:top w:val="single" w:sz="4"/>
              <w:left w:val="single" w:sz="4"/>
            </w:tcBorders>
            <w:shd w:val="clear" w:color="auto" w:fill="FFFFFF"/>
            <w:vAlign w:val="top"/>
          </w:tcPr>
          <w:p>
            <w:pPr>
              <w:framePr w:w="7690" w:h="13661" w:wrap="none" w:hAnchor="page" w:x="3104" w:y="-747"/>
              <w:widowControl w:val="0"/>
              <w:rPr>
                <w:sz w:val="10"/>
                <w:szCs w:val="10"/>
              </w:rPr>
            </w:pPr>
          </w:p>
        </w:tc>
        <w:tc>
          <w:tcPr>
            <w:gridSpan w:val="4"/>
            <w:vMerge/>
            <w:tcBorders>
              <w:left w:val="single" w:sz="4"/>
            </w:tcBorders>
            <w:shd w:val="clear" w:color="auto" w:fill="FFFFFF"/>
            <w:vAlign w:val="top"/>
          </w:tcPr>
          <w:p>
            <w:pPr>
              <w:framePr w:w="7690" w:h="13661" w:wrap="none" w:hAnchor="page" w:x="3104" w:y="-747"/>
            </w:pPr>
          </w:p>
        </w:tc>
      </w:tr>
      <w:tr>
        <w:trPr>
          <w:trHeight w:val="254" w:hRule="exact"/>
        </w:trPr>
        <w:tc>
          <w:tcPr>
            <w:tcBorders>
              <w:top w:val="single" w:sz="4"/>
              <w:left w:val="single" w:sz="4"/>
            </w:tcBorders>
            <w:shd w:val="clear" w:color="auto" w:fill="FFFFFF"/>
            <w:vAlign w:val="bottom"/>
          </w:tcPr>
          <w:p>
            <w:pPr>
              <w:pStyle w:val="Style15"/>
              <w:keepNext w:val="0"/>
              <w:keepLines w:val="0"/>
              <w:framePr w:w="7690" w:h="13661" w:wrap="none" w:hAnchor="page" w:x="3104" w:y="-747"/>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odstranění, demontáž a odklizení materiálu s odvozem na předepsané místo</w:t>
            </w:r>
          </w:p>
        </w:tc>
        <w:tc>
          <w:tcPr>
            <w:gridSpan w:val="4"/>
            <w:vMerge/>
            <w:tcBorders>
              <w:left w:val="single" w:sz="4"/>
            </w:tcBorders>
            <w:shd w:val="clear" w:color="auto" w:fill="FFFFFF"/>
            <w:vAlign w:val="top"/>
          </w:tcPr>
          <w:p>
            <w:pPr>
              <w:framePr w:w="7690" w:h="13661" w:wrap="none" w:hAnchor="page" w:x="3104" w:y="-747"/>
            </w:pPr>
          </w:p>
        </w:tc>
      </w:tr>
      <w:tr>
        <w:trPr>
          <w:trHeight w:val="259" w:hRule="exact"/>
        </w:trPr>
        <w:tc>
          <w:tcPr>
            <w:tcBorders>
              <w:top w:val="single" w:sz="4"/>
              <w:left w:val="single" w:sz="4"/>
            </w:tcBorders>
            <w:shd w:val="clear" w:color="auto" w:fill="FFFFFF"/>
            <w:vAlign w:val="bottom"/>
          </w:tcPr>
          <w:p>
            <w:pPr>
              <w:pStyle w:val="Style15"/>
              <w:keepNext w:val="0"/>
              <w:keepLines w:val="0"/>
              <w:framePr w:w="7690" w:h="13661" w:wrap="none" w:hAnchor="page" w:x="3104" w:y="-74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DOPRAVNÍ ZNAČKY ZÁKLADNÍ VELIKOSTI OCELOVÉ FÓLIE TŘ 2 - DEMONTÁŽ</w:t>
            </w:r>
          </w:p>
        </w:tc>
        <w:tc>
          <w:tcPr>
            <w:tcBorders>
              <w:top w:val="single" w:sz="4"/>
              <w:left w:val="single" w:sz="4"/>
            </w:tcBorders>
            <w:shd w:val="clear" w:color="auto" w:fill="FFFFFF"/>
            <w:vAlign w:val="bottom"/>
          </w:tcPr>
          <w:p>
            <w:pPr>
              <w:pStyle w:val="Style15"/>
              <w:keepNext w:val="0"/>
              <w:keepLines w:val="0"/>
              <w:framePr w:w="7690" w:h="13661" w:wrap="none" w:hAnchor="page" w:x="3104" w:y="-74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KUS</w:t>
            </w:r>
          </w:p>
        </w:tc>
        <w:tc>
          <w:tcPr>
            <w:tcBorders>
              <w:top w:val="single" w:sz="4"/>
            </w:tcBorders>
            <w:shd w:val="clear" w:color="auto" w:fill="FFFFFF"/>
            <w:vAlign w:val="bottom"/>
          </w:tcPr>
          <w:p>
            <w:pPr>
              <w:pStyle w:val="Style15"/>
              <w:keepNext w:val="0"/>
              <w:keepLines w:val="0"/>
              <w:framePr w:w="7690" w:h="13661" w:wrap="none" w:hAnchor="page" w:x="3104" w:y="-747"/>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cs-CZ" w:eastAsia="cs-CZ" w:bidi="cs-CZ"/>
              </w:rPr>
              <w:t>1,000</w:t>
            </w:r>
          </w:p>
        </w:tc>
        <w:tc>
          <w:tcPr>
            <w:tcBorders>
              <w:top w:val="single" w:sz="4"/>
            </w:tcBorders>
            <w:shd w:val="clear" w:color="auto" w:fill="FFFFFF"/>
            <w:vAlign w:val="bottom"/>
          </w:tcPr>
          <w:p>
            <w:pPr>
              <w:pStyle w:val="Style15"/>
              <w:keepNext w:val="0"/>
              <w:keepLines w:val="0"/>
              <w:framePr w:w="7690" w:h="13661" w:wrap="none" w:hAnchor="page" w:x="3104" w:y="-74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230,00</w:t>
            </w:r>
          </w:p>
        </w:tc>
        <w:tc>
          <w:tcPr>
            <w:tcBorders>
              <w:top w:val="single" w:sz="4"/>
            </w:tcBorders>
            <w:shd w:val="clear" w:color="auto" w:fill="FFFFFF"/>
            <w:vAlign w:val="bottom"/>
          </w:tcPr>
          <w:p>
            <w:pPr>
              <w:pStyle w:val="Style15"/>
              <w:keepNext w:val="0"/>
              <w:keepLines w:val="0"/>
              <w:framePr w:w="7690" w:h="13661" w:wrap="none" w:hAnchor="page" w:x="3104" w:y="-74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230,00</w:t>
            </w:r>
          </w:p>
        </w:tc>
      </w:tr>
      <w:tr>
        <w:trPr>
          <w:trHeight w:val="130" w:hRule="exact"/>
        </w:trPr>
        <w:tc>
          <w:tcPr>
            <w:tcBorders>
              <w:top w:val="single" w:sz="4"/>
              <w:left w:val="single" w:sz="4"/>
            </w:tcBorders>
            <w:shd w:val="clear" w:color="auto" w:fill="FFFFFF"/>
            <w:vAlign w:val="bottom"/>
          </w:tcPr>
          <w:p>
            <w:pPr>
              <w:pStyle w:val="Style15"/>
              <w:keepNext w:val="0"/>
              <w:keepLines w:val="0"/>
              <w:framePr w:w="7690" w:h="13661" w:wrap="none" w:hAnchor="page" w:x="3104" w:y="-74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Dopravní značka A24 - náledí, včetně odvozu na dočasnou skládku.</w:t>
            </w:r>
          </w:p>
        </w:tc>
        <w:tc>
          <w:tcPr>
            <w:gridSpan w:val="4"/>
            <w:vMerge w:val="restart"/>
            <w:tcBorders>
              <w:top w:val="single" w:sz="4"/>
              <w:left w:val="single" w:sz="4"/>
            </w:tcBorders>
            <w:shd w:val="clear" w:color="auto" w:fill="FFFFFF"/>
            <w:vAlign w:val="top"/>
          </w:tcPr>
          <w:p>
            <w:pPr>
              <w:framePr w:w="7690" w:h="13661" w:wrap="none" w:hAnchor="page" w:x="3104" w:y="-747"/>
              <w:widowControl w:val="0"/>
              <w:rPr>
                <w:sz w:val="10"/>
                <w:szCs w:val="10"/>
              </w:rPr>
            </w:pPr>
          </w:p>
        </w:tc>
      </w:tr>
      <w:tr>
        <w:trPr>
          <w:trHeight w:val="130" w:hRule="exact"/>
        </w:trPr>
        <w:tc>
          <w:tcPr>
            <w:tcBorders>
              <w:top w:val="single" w:sz="4"/>
              <w:left w:val="single" w:sz="4"/>
            </w:tcBorders>
            <w:shd w:val="clear" w:color="auto" w:fill="FFFFFF"/>
            <w:vAlign w:val="top"/>
          </w:tcPr>
          <w:p>
            <w:pPr>
              <w:framePr w:w="7690" w:h="13661" w:wrap="none" w:hAnchor="page" w:x="3104" w:y="-747"/>
              <w:widowControl w:val="0"/>
              <w:rPr>
                <w:sz w:val="10"/>
                <w:szCs w:val="10"/>
              </w:rPr>
            </w:pPr>
          </w:p>
        </w:tc>
        <w:tc>
          <w:tcPr>
            <w:gridSpan w:val="4"/>
            <w:vMerge/>
            <w:tcBorders>
              <w:left w:val="single" w:sz="4"/>
            </w:tcBorders>
            <w:shd w:val="clear" w:color="auto" w:fill="FFFFFF"/>
            <w:vAlign w:val="top"/>
          </w:tcPr>
          <w:p>
            <w:pPr>
              <w:framePr w:w="7690" w:h="13661" w:wrap="none" w:hAnchor="page" w:x="3104" w:y="-747"/>
            </w:pPr>
          </w:p>
        </w:tc>
      </w:tr>
      <w:tr>
        <w:trPr>
          <w:trHeight w:val="254" w:hRule="exact"/>
        </w:trPr>
        <w:tc>
          <w:tcPr>
            <w:tcBorders>
              <w:top w:val="single" w:sz="4"/>
              <w:left w:val="single" w:sz="4"/>
            </w:tcBorders>
            <w:shd w:val="clear" w:color="auto" w:fill="FFFFFF"/>
            <w:vAlign w:val="bottom"/>
          </w:tcPr>
          <w:p>
            <w:pPr>
              <w:pStyle w:val="Style15"/>
              <w:keepNext w:val="0"/>
              <w:keepLines w:val="0"/>
              <w:framePr w:w="7690" w:h="13661" w:wrap="none" w:hAnchor="page" w:x="3104" w:y="-747"/>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odstranění, demontáž a odklizení materiálu s odvozem na předepsané místo</w:t>
            </w:r>
          </w:p>
        </w:tc>
        <w:tc>
          <w:tcPr>
            <w:gridSpan w:val="4"/>
            <w:vMerge/>
            <w:tcBorders>
              <w:left w:val="single" w:sz="4"/>
            </w:tcBorders>
            <w:shd w:val="clear" w:color="auto" w:fill="FFFFFF"/>
            <w:vAlign w:val="top"/>
          </w:tcPr>
          <w:p>
            <w:pPr>
              <w:framePr w:w="7690" w:h="13661" w:wrap="none" w:hAnchor="page" w:x="3104" w:y="-747"/>
            </w:pPr>
          </w:p>
        </w:tc>
      </w:tr>
      <w:tr>
        <w:trPr>
          <w:trHeight w:val="130" w:hRule="exact"/>
        </w:trPr>
        <w:tc>
          <w:tcPr>
            <w:tcBorders>
              <w:top w:val="single" w:sz="4"/>
              <w:left w:val="single" w:sz="4"/>
            </w:tcBorders>
            <w:shd w:val="clear" w:color="auto" w:fill="FFFFFF"/>
            <w:vAlign w:val="bottom"/>
          </w:tcPr>
          <w:p>
            <w:pPr>
              <w:pStyle w:val="Style15"/>
              <w:keepNext w:val="0"/>
              <w:keepLines w:val="0"/>
              <w:framePr w:w="7690" w:h="13661" w:wrap="none" w:hAnchor="page" w:x="3104" w:y="-74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BOURÁNÍ KONSTRUKCÍ Z KAMENE NA MC S ODVOZEM DO 12KM</w:t>
            </w:r>
          </w:p>
        </w:tc>
        <w:tc>
          <w:tcPr>
            <w:tcBorders>
              <w:top w:val="single" w:sz="4"/>
              <w:left w:val="single" w:sz="4"/>
            </w:tcBorders>
            <w:shd w:val="clear" w:color="auto" w:fill="FFFFFF"/>
            <w:vAlign w:val="bottom"/>
          </w:tcPr>
          <w:p>
            <w:pPr>
              <w:pStyle w:val="Style15"/>
              <w:keepNext w:val="0"/>
              <w:keepLines w:val="0"/>
              <w:framePr w:w="7690" w:h="13661" w:wrap="none" w:hAnchor="page" w:x="3104" w:y="-747"/>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cs-CZ" w:eastAsia="cs-CZ" w:bidi="cs-CZ"/>
              </w:rPr>
              <w:t>M3</w:t>
            </w:r>
          </w:p>
        </w:tc>
        <w:tc>
          <w:tcPr>
            <w:tcBorders>
              <w:top w:val="single" w:sz="4"/>
            </w:tcBorders>
            <w:shd w:val="clear" w:color="auto" w:fill="FFFFFF"/>
            <w:vAlign w:val="bottom"/>
          </w:tcPr>
          <w:p>
            <w:pPr>
              <w:pStyle w:val="Style15"/>
              <w:keepNext w:val="0"/>
              <w:keepLines w:val="0"/>
              <w:framePr w:w="7690" w:h="13661" w:wrap="none" w:hAnchor="page" w:x="3104" w:y="-74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50,804</w:t>
            </w:r>
          </w:p>
        </w:tc>
        <w:tc>
          <w:tcPr>
            <w:tcBorders>
              <w:top w:val="single" w:sz="4"/>
            </w:tcBorders>
            <w:shd w:val="clear" w:color="auto" w:fill="FFFFFF"/>
            <w:vAlign w:val="bottom"/>
          </w:tcPr>
          <w:p>
            <w:pPr>
              <w:pStyle w:val="Style15"/>
              <w:keepNext w:val="0"/>
              <w:keepLines w:val="0"/>
              <w:framePr w:w="7690" w:h="13661" w:wrap="none" w:hAnchor="page" w:x="3104" w:y="-74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2 500,00</w:t>
            </w:r>
          </w:p>
        </w:tc>
        <w:tc>
          <w:tcPr>
            <w:tcBorders>
              <w:top w:val="single" w:sz="4"/>
            </w:tcBorders>
            <w:shd w:val="clear" w:color="auto" w:fill="FFFFFF"/>
            <w:vAlign w:val="bottom"/>
          </w:tcPr>
          <w:p>
            <w:pPr>
              <w:pStyle w:val="Style15"/>
              <w:keepNext w:val="0"/>
              <w:keepLines w:val="0"/>
              <w:framePr w:w="7690" w:h="13661" w:wrap="none" w:hAnchor="page" w:x="3104" w:y="-74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127 010,00</w:t>
            </w:r>
          </w:p>
        </w:tc>
      </w:tr>
      <w:tr>
        <w:trPr>
          <w:trHeight w:val="389" w:hRule="exact"/>
        </w:trPr>
        <w:tc>
          <w:tcPr>
            <w:tcBorders>
              <w:top w:val="single" w:sz="4"/>
              <w:left w:val="single" w:sz="4"/>
            </w:tcBorders>
            <w:shd w:val="clear" w:color="auto" w:fill="FFFFFF"/>
            <w:vAlign w:val="bottom"/>
          </w:tcPr>
          <w:p>
            <w:pPr>
              <w:pStyle w:val="Style15"/>
              <w:keepNext w:val="0"/>
              <w:keepLines w:val="0"/>
              <w:framePr w:w="7690" w:h="13661" w:wrap="none" w:hAnchor="page" w:x="3104" w:y="-747"/>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Demolice stávajícího mostu. Včetně odvozu na meziskládku. Využití pro hutněný podsyp tubosideru. Předpokládaná vzdálenost dle možností zhotovitele. Zhotovitel nebude požadovat kilometry navíc.</w:t>
            </w:r>
          </w:p>
        </w:tc>
        <w:tc>
          <w:tcPr>
            <w:gridSpan w:val="4"/>
            <w:vMerge w:val="restart"/>
            <w:tcBorders>
              <w:top w:val="single" w:sz="4"/>
              <w:left w:val="single" w:sz="4"/>
            </w:tcBorders>
            <w:shd w:val="clear" w:color="auto" w:fill="FFFFFF"/>
            <w:vAlign w:val="top"/>
          </w:tcPr>
          <w:p>
            <w:pPr>
              <w:framePr w:w="7690" w:h="13661" w:wrap="none" w:hAnchor="page" w:x="3104" w:y="-747"/>
              <w:widowControl w:val="0"/>
              <w:rPr>
                <w:sz w:val="10"/>
                <w:szCs w:val="10"/>
              </w:rPr>
            </w:pPr>
          </w:p>
        </w:tc>
      </w:tr>
      <w:tr>
        <w:trPr>
          <w:trHeight w:val="384" w:hRule="exact"/>
        </w:trPr>
        <w:tc>
          <w:tcPr>
            <w:tcBorders>
              <w:top w:val="single" w:sz="4"/>
              <w:left w:val="single" w:sz="4"/>
            </w:tcBorders>
            <w:shd w:val="clear" w:color="auto" w:fill="FFFFFF"/>
            <w:vAlign w:val="bottom"/>
          </w:tcPr>
          <w:p>
            <w:pPr>
              <w:pStyle w:val="Style15"/>
              <w:keepNext w:val="0"/>
              <w:keepLines w:val="0"/>
              <w:framePr w:w="7690" w:h="13661" w:wrap="none" w:hAnchor="page" w:x="3104" w:y="-74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Opěry:2*1,2*3,5*5,93=49,812 [A]</w:t>
            </w:r>
          </w:p>
          <w:p>
            <w:pPr>
              <w:pStyle w:val="Style15"/>
              <w:keepNext w:val="0"/>
              <w:keepLines w:val="0"/>
              <w:framePr w:w="7690" w:h="13661" w:wrap="none" w:hAnchor="page" w:x="3104" w:y="-74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Zpevnění svahu u pravého křídla OP2:(2,3*3,45*0,5)*0,25=0,992 [B]</w:t>
            </w:r>
          </w:p>
          <w:p>
            <w:pPr>
              <w:pStyle w:val="Style15"/>
              <w:keepNext w:val="0"/>
              <w:keepLines w:val="0"/>
              <w:framePr w:w="7690" w:h="13661" w:wrap="none" w:hAnchor="page" w:x="3104" w:y="-74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A+B=50,804 [C]</w:t>
            </w:r>
          </w:p>
        </w:tc>
        <w:tc>
          <w:tcPr>
            <w:gridSpan w:val="4"/>
            <w:vMerge/>
            <w:tcBorders>
              <w:left w:val="single" w:sz="4"/>
            </w:tcBorders>
            <w:shd w:val="clear" w:color="auto" w:fill="FFFFFF"/>
            <w:vAlign w:val="top"/>
          </w:tcPr>
          <w:p>
            <w:pPr>
              <w:framePr w:w="7690" w:h="13661" w:wrap="none" w:hAnchor="page" w:x="3104" w:y="-747"/>
            </w:pPr>
          </w:p>
        </w:tc>
      </w:tr>
      <w:tr>
        <w:trPr>
          <w:trHeight w:val="1157" w:hRule="exact"/>
        </w:trPr>
        <w:tc>
          <w:tcPr>
            <w:tcBorders>
              <w:top w:val="single" w:sz="4"/>
              <w:left w:val="single" w:sz="4"/>
            </w:tcBorders>
            <w:shd w:val="clear" w:color="auto" w:fill="FFFFFF"/>
            <w:vAlign w:val="bottom"/>
          </w:tcPr>
          <w:p>
            <w:pPr>
              <w:pStyle w:val="Style15"/>
              <w:keepNext w:val="0"/>
              <w:keepLines w:val="0"/>
              <w:framePr w:w="7690" w:h="13661" w:wrap="none" w:hAnchor="page" w:x="3104" w:y="-747"/>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15"/>
              <w:keepNext w:val="0"/>
              <w:keepLines w:val="0"/>
              <w:framePr w:w="7690" w:h="13661" w:wrap="none" w:hAnchor="page" w:x="3104" w:y="-747"/>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rozbourání konstrukce bez ohledu na použitou technologii</w:t>
            </w:r>
          </w:p>
          <w:p>
            <w:pPr>
              <w:pStyle w:val="Style15"/>
              <w:keepNext w:val="0"/>
              <w:keepLines w:val="0"/>
              <w:framePr w:w="7690" w:h="13661" w:wrap="none" w:hAnchor="page" w:x="3104" w:y="-747"/>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veškeré pomocné konstrukce (lešení a pod.)</w:t>
            </w:r>
          </w:p>
          <w:p>
            <w:pPr>
              <w:pStyle w:val="Style15"/>
              <w:keepNext w:val="0"/>
              <w:keepLines w:val="0"/>
              <w:framePr w:w="7690" w:h="13661" w:wrap="none" w:hAnchor="page" w:x="3104" w:y="-747"/>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veškerou manipulaci s vybouranou sutí a hmotami včetně uložení na skládku. Nezahrnuje poplatek za skládku, který se vykazuje v položce 0141** (s výjimkou malého množství bouraného materiálu, kde je možné poplatek zahrnout do jednotkové ceny bourání - tento fakt musí být uveden v doplňujícím textu k položce)</w:t>
            </w:r>
          </w:p>
          <w:p>
            <w:pPr>
              <w:pStyle w:val="Style15"/>
              <w:keepNext w:val="0"/>
              <w:keepLines w:val="0"/>
              <w:framePr w:w="7690" w:h="13661" w:wrap="none" w:hAnchor="page" w:x="3104" w:y="-747"/>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veškeré další práce plynoucí z technologického předpisu a z platných předpisů</w:t>
            </w:r>
          </w:p>
        </w:tc>
        <w:tc>
          <w:tcPr>
            <w:gridSpan w:val="4"/>
            <w:vMerge/>
            <w:tcBorders>
              <w:left w:val="single" w:sz="4"/>
            </w:tcBorders>
            <w:shd w:val="clear" w:color="auto" w:fill="FFFFFF"/>
            <w:vAlign w:val="top"/>
          </w:tcPr>
          <w:p>
            <w:pPr>
              <w:framePr w:w="7690" w:h="13661" w:wrap="none" w:hAnchor="page" w:x="3104" w:y="-747"/>
            </w:pPr>
          </w:p>
        </w:tc>
      </w:tr>
      <w:tr>
        <w:trPr>
          <w:trHeight w:val="130" w:hRule="exact"/>
        </w:trPr>
        <w:tc>
          <w:tcPr>
            <w:tcBorders>
              <w:top w:val="single" w:sz="4"/>
              <w:left w:val="single" w:sz="4"/>
            </w:tcBorders>
            <w:shd w:val="clear" w:color="auto" w:fill="FFFFFF"/>
            <w:vAlign w:val="bottom"/>
          </w:tcPr>
          <w:p>
            <w:pPr>
              <w:pStyle w:val="Style15"/>
              <w:keepNext w:val="0"/>
              <w:keepLines w:val="0"/>
              <w:framePr w:w="7690" w:h="13661" w:wrap="none" w:hAnchor="page" w:x="3104" w:y="-74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BOURÁNÍ KONSTRUKCÍ Z PROST BETONU S ODVOZEM DO 12KM</w:t>
            </w:r>
          </w:p>
        </w:tc>
        <w:tc>
          <w:tcPr>
            <w:tcBorders>
              <w:top w:val="single" w:sz="4"/>
              <w:left w:val="single" w:sz="4"/>
            </w:tcBorders>
            <w:shd w:val="clear" w:color="auto" w:fill="FFFFFF"/>
            <w:vAlign w:val="bottom"/>
          </w:tcPr>
          <w:p>
            <w:pPr>
              <w:pStyle w:val="Style15"/>
              <w:keepNext w:val="0"/>
              <w:keepLines w:val="0"/>
              <w:framePr w:w="7690" w:h="13661" w:wrap="none" w:hAnchor="page" w:x="3104" w:y="-747"/>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cs-CZ" w:eastAsia="cs-CZ" w:bidi="cs-CZ"/>
              </w:rPr>
              <w:t>M3</w:t>
            </w:r>
          </w:p>
        </w:tc>
        <w:tc>
          <w:tcPr>
            <w:tcBorders>
              <w:top w:val="single" w:sz="4"/>
            </w:tcBorders>
            <w:shd w:val="clear" w:color="auto" w:fill="FFFFFF"/>
            <w:vAlign w:val="bottom"/>
          </w:tcPr>
          <w:p>
            <w:pPr>
              <w:pStyle w:val="Style15"/>
              <w:keepNext w:val="0"/>
              <w:keepLines w:val="0"/>
              <w:framePr w:w="7690" w:h="13661" w:wrap="none" w:hAnchor="page" w:x="3104" w:y="-747"/>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cs-CZ" w:eastAsia="cs-CZ" w:bidi="cs-CZ"/>
              </w:rPr>
              <w:t>2,400</w:t>
            </w:r>
          </w:p>
        </w:tc>
        <w:tc>
          <w:tcPr>
            <w:tcBorders>
              <w:top w:val="single" w:sz="4"/>
            </w:tcBorders>
            <w:shd w:val="clear" w:color="auto" w:fill="FFFFFF"/>
            <w:vAlign w:val="bottom"/>
          </w:tcPr>
          <w:p>
            <w:pPr>
              <w:pStyle w:val="Style15"/>
              <w:keepNext w:val="0"/>
              <w:keepLines w:val="0"/>
              <w:framePr w:w="7690" w:h="13661" w:wrap="none" w:hAnchor="page" w:x="3104" w:y="-74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2 500,00</w:t>
            </w:r>
          </w:p>
        </w:tc>
        <w:tc>
          <w:tcPr>
            <w:tcBorders>
              <w:top w:val="single" w:sz="4"/>
            </w:tcBorders>
            <w:shd w:val="clear" w:color="auto" w:fill="FFFFFF"/>
            <w:vAlign w:val="bottom"/>
          </w:tcPr>
          <w:p>
            <w:pPr>
              <w:pStyle w:val="Style15"/>
              <w:keepNext w:val="0"/>
              <w:keepLines w:val="0"/>
              <w:framePr w:w="7690" w:h="13661" w:wrap="none" w:hAnchor="page" w:x="3104" w:y="-74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6 000,00</w:t>
            </w:r>
          </w:p>
        </w:tc>
      </w:tr>
      <w:tr>
        <w:trPr>
          <w:trHeight w:val="259" w:hRule="exact"/>
        </w:trPr>
        <w:tc>
          <w:tcPr>
            <w:tcBorders>
              <w:top w:val="single" w:sz="4"/>
              <w:left w:val="single" w:sz="4"/>
            </w:tcBorders>
            <w:shd w:val="clear" w:color="auto" w:fill="FFFFFF"/>
            <w:vAlign w:val="bottom"/>
          </w:tcPr>
          <w:p>
            <w:pPr>
              <w:pStyle w:val="Style15"/>
              <w:keepNext w:val="0"/>
              <w:keepLines w:val="0"/>
              <w:framePr w:w="7690" w:h="13661" w:wrap="none" w:hAnchor="page" w:x="3104" w:y="-747"/>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Odstranění betonového soklu části plotu pozemku p.č. 48/4. Předpokládaná vzdálenost dle možností zhotovitele. Zhotovitel nebude požadovat kilometry navíc.</w:t>
            </w:r>
          </w:p>
        </w:tc>
        <w:tc>
          <w:tcPr>
            <w:gridSpan w:val="4"/>
            <w:vMerge w:val="restart"/>
            <w:tcBorders>
              <w:top w:val="single" w:sz="4"/>
              <w:left w:val="single" w:sz="4"/>
            </w:tcBorders>
            <w:shd w:val="clear" w:color="auto" w:fill="FFFFFF"/>
            <w:vAlign w:val="top"/>
          </w:tcPr>
          <w:p>
            <w:pPr>
              <w:framePr w:w="7690" w:h="13661" w:wrap="none" w:hAnchor="page" w:x="3104" w:y="-747"/>
              <w:widowControl w:val="0"/>
              <w:rPr>
                <w:sz w:val="10"/>
                <w:szCs w:val="10"/>
              </w:rPr>
            </w:pPr>
          </w:p>
        </w:tc>
      </w:tr>
      <w:tr>
        <w:trPr>
          <w:trHeight w:val="130" w:hRule="exact"/>
        </w:trPr>
        <w:tc>
          <w:tcPr>
            <w:tcBorders>
              <w:top w:val="single" w:sz="4"/>
              <w:left w:val="single" w:sz="4"/>
            </w:tcBorders>
            <w:shd w:val="clear" w:color="auto" w:fill="FFFFFF"/>
            <w:vAlign w:val="bottom"/>
          </w:tcPr>
          <w:p>
            <w:pPr>
              <w:pStyle w:val="Style15"/>
              <w:keepNext w:val="0"/>
              <w:keepLines w:val="0"/>
              <w:framePr w:w="7690" w:h="13661" w:wrap="none" w:hAnchor="page" w:x="3104" w:y="-74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0,3*0,8*10,0=2,400 [A]</w:t>
            </w:r>
          </w:p>
        </w:tc>
        <w:tc>
          <w:tcPr>
            <w:gridSpan w:val="4"/>
            <w:vMerge/>
            <w:tcBorders>
              <w:left w:val="single" w:sz="4"/>
            </w:tcBorders>
            <w:shd w:val="clear" w:color="auto" w:fill="FFFFFF"/>
            <w:vAlign w:val="top"/>
          </w:tcPr>
          <w:p>
            <w:pPr>
              <w:framePr w:w="7690" w:h="13661" w:wrap="none" w:hAnchor="page" w:x="3104" w:y="-747"/>
            </w:pPr>
          </w:p>
        </w:tc>
      </w:tr>
      <w:tr>
        <w:trPr>
          <w:trHeight w:val="1157" w:hRule="exact"/>
        </w:trPr>
        <w:tc>
          <w:tcPr>
            <w:tcBorders>
              <w:top w:val="single" w:sz="4"/>
              <w:left w:val="single" w:sz="4"/>
            </w:tcBorders>
            <w:shd w:val="clear" w:color="auto" w:fill="FFFFFF"/>
            <w:vAlign w:val="center"/>
          </w:tcPr>
          <w:p>
            <w:pPr>
              <w:pStyle w:val="Style15"/>
              <w:keepNext w:val="0"/>
              <w:keepLines w:val="0"/>
              <w:framePr w:w="7690" w:h="13661" w:wrap="none" w:hAnchor="page" w:x="3104" w:y="-747"/>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15"/>
              <w:keepNext w:val="0"/>
              <w:keepLines w:val="0"/>
              <w:framePr w:w="7690" w:h="13661" w:wrap="none" w:hAnchor="page" w:x="3104" w:y="-747"/>
              <w:widowControl w:val="0"/>
              <w:numPr>
                <w:ilvl w:val="0"/>
                <w:numId w:val="29"/>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rozbourání konstrukce bez ohledu na použitou technologii</w:t>
            </w:r>
          </w:p>
          <w:p>
            <w:pPr>
              <w:pStyle w:val="Style15"/>
              <w:keepNext w:val="0"/>
              <w:keepLines w:val="0"/>
              <w:framePr w:w="7690" w:h="13661" w:wrap="none" w:hAnchor="page" w:x="3104" w:y="-747"/>
              <w:widowControl w:val="0"/>
              <w:numPr>
                <w:ilvl w:val="0"/>
                <w:numId w:val="29"/>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veškeré pomocné konstrukce (lešení a pod.)</w:t>
            </w:r>
          </w:p>
          <w:p>
            <w:pPr>
              <w:pStyle w:val="Style15"/>
              <w:keepNext w:val="0"/>
              <w:keepLines w:val="0"/>
              <w:framePr w:w="7690" w:h="13661" w:wrap="none" w:hAnchor="page" w:x="3104" w:y="-747"/>
              <w:widowControl w:val="0"/>
              <w:numPr>
                <w:ilvl w:val="0"/>
                <w:numId w:val="29"/>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veškerou manipulaci s vybouranou sutí a hmotami včetně uložení na skládku. Nezahrnuje poplatek za skládku, který se vykazuje v položce 0141** (s výjimkou malého množství bouraného materiálu, kde je možné poplatek zahrnout do jednotkové ceny bourání - tento fakt musí být uveden v doplňujícím textu k položce)</w:t>
            </w:r>
          </w:p>
          <w:p>
            <w:pPr>
              <w:pStyle w:val="Style15"/>
              <w:keepNext w:val="0"/>
              <w:keepLines w:val="0"/>
              <w:framePr w:w="7690" w:h="13661" w:wrap="none" w:hAnchor="page" w:x="3104" w:y="-747"/>
              <w:widowControl w:val="0"/>
              <w:numPr>
                <w:ilvl w:val="0"/>
                <w:numId w:val="29"/>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veškeré další práce plynoucí z technologického předpisu a z platných předpisů</w:t>
            </w:r>
          </w:p>
        </w:tc>
        <w:tc>
          <w:tcPr>
            <w:gridSpan w:val="4"/>
            <w:vMerge/>
            <w:tcBorders>
              <w:left w:val="single" w:sz="4"/>
            </w:tcBorders>
            <w:shd w:val="clear" w:color="auto" w:fill="FFFFFF"/>
            <w:vAlign w:val="top"/>
          </w:tcPr>
          <w:p>
            <w:pPr>
              <w:framePr w:w="7690" w:h="13661" w:wrap="none" w:hAnchor="page" w:x="3104" w:y="-747"/>
            </w:pPr>
          </w:p>
        </w:tc>
      </w:tr>
      <w:tr>
        <w:trPr>
          <w:trHeight w:val="130" w:hRule="exact"/>
        </w:trPr>
        <w:tc>
          <w:tcPr>
            <w:tcBorders>
              <w:top w:val="single" w:sz="4"/>
              <w:left w:val="single" w:sz="4"/>
            </w:tcBorders>
            <w:shd w:val="clear" w:color="auto" w:fill="FFFFFF"/>
            <w:vAlign w:val="bottom"/>
          </w:tcPr>
          <w:p>
            <w:pPr>
              <w:pStyle w:val="Style15"/>
              <w:keepNext w:val="0"/>
              <w:keepLines w:val="0"/>
              <w:framePr w:w="7690" w:h="13661" w:wrap="none" w:hAnchor="page" w:x="3104" w:y="-74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BOURÁNÍ KONSTRUKCÍ ZE ŽELEZOBETONU S ODVOZEM DO 12KM</w:t>
            </w:r>
          </w:p>
        </w:tc>
        <w:tc>
          <w:tcPr>
            <w:tcBorders>
              <w:top w:val="single" w:sz="4"/>
              <w:left w:val="single" w:sz="4"/>
            </w:tcBorders>
            <w:shd w:val="clear" w:color="auto" w:fill="FFFFFF"/>
            <w:vAlign w:val="bottom"/>
          </w:tcPr>
          <w:p>
            <w:pPr>
              <w:pStyle w:val="Style15"/>
              <w:keepNext w:val="0"/>
              <w:keepLines w:val="0"/>
              <w:framePr w:w="7690" w:h="13661" w:wrap="none" w:hAnchor="page" w:x="3104" w:y="-747"/>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cs-CZ" w:eastAsia="cs-CZ" w:bidi="cs-CZ"/>
              </w:rPr>
              <w:t>M3</w:t>
            </w:r>
          </w:p>
        </w:tc>
        <w:tc>
          <w:tcPr>
            <w:tcBorders>
              <w:top w:val="single" w:sz="4"/>
            </w:tcBorders>
            <w:shd w:val="clear" w:color="auto" w:fill="FFFFFF"/>
            <w:vAlign w:val="bottom"/>
          </w:tcPr>
          <w:p>
            <w:pPr>
              <w:pStyle w:val="Style15"/>
              <w:keepNext w:val="0"/>
              <w:keepLines w:val="0"/>
              <w:framePr w:w="7690" w:h="13661" w:wrap="none" w:hAnchor="page" w:x="3104" w:y="-74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18,825</w:t>
            </w:r>
          </w:p>
        </w:tc>
        <w:tc>
          <w:tcPr>
            <w:tcBorders>
              <w:top w:val="single" w:sz="4"/>
            </w:tcBorders>
            <w:shd w:val="clear" w:color="auto" w:fill="FFFFFF"/>
            <w:vAlign w:val="bottom"/>
          </w:tcPr>
          <w:p>
            <w:pPr>
              <w:pStyle w:val="Style15"/>
              <w:keepNext w:val="0"/>
              <w:keepLines w:val="0"/>
              <w:framePr w:w="7690" w:h="13661" w:wrap="none" w:hAnchor="page" w:x="3104" w:y="-74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3 000,00</w:t>
            </w:r>
          </w:p>
        </w:tc>
        <w:tc>
          <w:tcPr>
            <w:tcBorders>
              <w:top w:val="single" w:sz="4"/>
            </w:tcBorders>
            <w:shd w:val="clear" w:color="auto" w:fill="FFFFFF"/>
            <w:vAlign w:val="bottom"/>
          </w:tcPr>
          <w:p>
            <w:pPr>
              <w:pStyle w:val="Style15"/>
              <w:keepNext w:val="0"/>
              <w:keepLines w:val="0"/>
              <w:framePr w:w="7690" w:h="13661" w:wrap="none" w:hAnchor="page" w:x="3104" w:y="-74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56 475,00</w:t>
            </w:r>
          </w:p>
        </w:tc>
      </w:tr>
      <w:tr>
        <w:trPr>
          <w:trHeight w:val="254" w:hRule="exact"/>
        </w:trPr>
        <w:tc>
          <w:tcPr>
            <w:tcBorders>
              <w:top w:val="single" w:sz="4"/>
              <w:left w:val="single" w:sz="4"/>
            </w:tcBorders>
            <w:shd w:val="clear" w:color="auto" w:fill="FFFFFF"/>
            <w:vAlign w:val="bottom"/>
          </w:tcPr>
          <w:p>
            <w:pPr>
              <w:pStyle w:val="Style15"/>
              <w:keepNext w:val="0"/>
              <w:keepLines w:val="0"/>
              <w:framePr w:w="7690" w:h="13661" w:wrap="none" w:hAnchor="page" w:x="3104" w:y="-747"/>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Demolice stávajícího mostu. Předpokládaná vzdálenost dle možností zhotovitele. Zhotovitel nebude požadovat kilometry navíc.</w:t>
            </w:r>
          </w:p>
        </w:tc>
        <w:tc>
          <w:tcPr>
            <w:gridSpan w:val="4"/>
            <w:vMerge w:val="restart"/>
            <w:tcBorders>
              <w:top w:val="single" w:sz="4"/>
              <w:left w:val="single" w:sz="4"/>
            </w:tcBorders>
            <w:shd w:val="clear" w:color="auto" w:fill="FFFFFF"/>
            <w:vAlign w:val="top"/>
          </w:tcPr>
          <w:p>
            <w:pPr>
              <w:framePr w:w="7690" w:h="13661" w:wrap="none" w:hAnchor="page" w:x="3104" w:y="-747"/>
              <w:widowControl w:val="0"/>
              <w:rPr>
                <w:sz w:val="10"/>
                <w:szCs w:val="10"/>
              </w:rPr>
            </w:pPr>
          </w:p>
        </w:tc>
      </w:tr>
      <w:tr>
        <w:trPr>
          <w:trHeight w:val="514" w:hRule="exact"/>
        </w:trPr>
        <w:tc>
          <w:tcPr>
            <w:tcBorders>
              <w:top w:val="single" w:sz="4"/>
              <w:left w:val="single" w:sz="4"/>
            </w:tcBorders>
            <w:shd w:val="clear" w:color="auto" w:fill="FFFFFF"/>
            <w:vAlign w:val="bottom"/>
          </w:tcPr>
          <w:p>
            <w:pPr>
              <w:pStyle w:val="Style15"/>
              <w:keepNext w:val="0"/>
              <w:keepLines w:val="0"/>
              <w:framePr w:w="7690" w:h="13661" w:wrap="none" w:hAnchor="page" w:x="3104" w:y="-747"/>
              <w:widowControl w:val="0"/>
              <w:shd w:val="clear" w:color="auto" w:fill="auto"/>
              <w:bidi w:val="0"/>
              <w:spacing w:before="0" w:after="0" w:line="271" w:lineRule="auto"/>
              <w:ind w:left="0" w:right="0" w:firstLine="0"/>
              <w:jc w:val="both"/>
            </w:pPr>
            <w:r>
              <w:rPr>
                <w:i/>
                <w:iCs/>
                <w:color w:val="000000"/>
                <w:spacing w:val="0"/>
                <w:w w:val="100"/>
                <w:position w:val="0"/>
                <w:shd w:val="clear" w:color="auto" w:fill="auto"/>
                <w:lang w:val="cs-CZ" w:eastAsia="cs-CZ" w:bidi="cs-CZ"/>
              </w:rPr>
              <w:t>Demolice stávající monolitické ŽB desky:5,93*0,5*5,71=16,930 [A] pravá ŽB římsa:0,3*10,2*0,3=0,918 [B] levá ŽB římsa:0,3*10,85*0,3=0,977 [C]</w:t>
            </w:r>
          </w:p>
          <w:p>
            <w:pPr>
              <w:pStyle w:val="Style15"/>
              <w:keepNext w:val="0"/>
              <w:keepLines w:val="0"/>
              <w:framePr w:w="7690" w:h="13661" w:wrap="none" w:hAnchor="page" w:x="3104" w:y="-747"/>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A+B+C=18,825 [D]</w:t>
            </w:r>
          </w:p>
        </w:tc>
        <w:tc>
          <w:tcPr>
            <w:gridSpan w:val="4"/>
            <w:vMerge/>
            <w:tcBorders>
              <w:left w:val="single" w:sz="4"/>
            </w:tcBorders>
            <w:shd w:val="clear" w:color="auto" w:fill="FFFFFF"/>
            <w:vAlign w:val="top"/>
          </w:tcPr>
          <w:p>
            <w:pPr>
              <w:framePr w:w="7690" w:h="13661" w:wrap="none" w:hAnchor="page" w:x="3104" w:y="-747"/>
            </w:pPr>
          </w:p>
        </w:tc>
      </w:tr>
      <w:tr>
        <w:trPr>
          <w:trHeight w:val="1157" w:hRule="exact"/>
        </w:trPr>
        <w:tc>
          <w:tcPr>
            <w:tcBorders>
              <w:top w:val="single" w:sz="4"/>
              <w:left w:val="single" w:sz="4"/>
            </w:tcBorders>
            <w:shd w:val="clear" w:color="auto" w:fill="FFFFFF"/>
            <w:vAlign w:val="center"/>
          </w:tcPr>
          <w:p>
            <w:pPr>
              <w:pStyle w:val="Style15"/>
              <w:keepNext w:val="0"/>
              <w:keepLines w:val="0"/>
              <w:framePr w:w="7690" w:h="13661" w:wrap="none" w:hAnchor="page" w:x="3104" w:y="-747"/>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15"/>
              <w:keepNext w:val="0"/>
              <w:keepLines w:val="0"/>
              <w:framePr w:w="7690" w:h="13661" w:wrap="none" w:hAnchor="page" w:x="3104" w:y="-747"/>
              <w:widowControl w:val="0"/>
              <w:numPr>
                <w:ilvl w:val="0"/>
                <w:numId w:val="31"/>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rozbourání konstrukce bez ohledu na použitou technologii</w:t>
            </w:r>
          </w:p>
          <w:p>
            <w:pPr>
              <w:pStyle w:val="Style15"/>
              <w:keepNext w:val="0"/>
              <w:keepLines w:val="0"/>
              <w:framePr w:w="7690" w:h="13661" w:wrap="none" w:hAnchor="page" w:x="3104" w:y="-747"/>
              <w:widowControl w:val="0"/>
              <w:numPr>
                <w:ilvl w:val="0"/>
                <w:numId w:val="31"/>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veškeré pomocné konstrukce (lešení a pod.)</w:t>
            </w:r>
          </w:p>
          <w:p>
            <w:pPr>
              <w:pStyle w:val="Style15"/>
              <w:keepNext w:val="0"/>
              <w:keepLines w:val="0"/>
              <w:framePr w:w="7690" w:h="13661" w:wrap="none" w:hAnchor="page" w:x="3104" w:y="-747"/>
              <w:widowControl w:val="0"/>
              <w:numPr>
                <w:ilvl w:val="0"/>
                <w:numId w:val="31"/>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veškerou manipulaci s vybouranou sutí a hmotami včetně uložení na skládku. Nezahrnuje poplatek za skládku, který se vykazuje v položce 0141** (s výjimkou malého množství bouraného materiálu, kde je možné poplatek zahrnout do jednotkové ceny bourání - tento fakt musí být uveden v doplňujícím textu k položce)</w:t>
            </w:r>
          </w:p>
          <w:p>
            <w:pPr>
              <w:pStyle w:val="Style15"/>
              <w:keepNext w:val="0"/>
              <w:keepLines w:val="0"/>
              <w:framePr w:w="7690" w:h="13661" w:wrap="none" w:hAnchor="page" w:x="3104" w:y="-747"/>
              <w:widowControl w:val="0"/>
              <w:numPr>
                <w:ilvl w:val="0"/>
                <w:numId w:val="31"/>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veškeré další práce plynoucí z technologického předpisu a z platných předpisů</w:t>
            </w:r>
          </w:p>
        </w:tc>
        <w:tc>
          <w:tcPr>
            <w:gridSpan w:val="4"/>
            <w:vMerge/>
            <w:tcBorders>
              <w:left w:val="single" w:sz="4"/>
            </w:tcBorders>
            <w:shd w:val="clear" w:color="auto" w:fill="FFFFFF"/>
            <w:vAlign w:val="top"/>
          </w:tcPr>
          <w:p>
            <w:pPr>
              <w:framePr w:w="7690" w:h="13661" w:wrap="none" w:hAnchor="page" w:x="3104" w:y="-747"/>
            </w:pPr>
          </w:p>
        </w:tc>
      </w:tr>
      <w:tr>
        <w:trPr>
          <w:trHeight w:val="130" w:hRule="exact"/>
        </w:trPr>
        <w:tc>
          <w:tcPr>
            <w:tcBorders>
              <w:top w:val="single" w:sz="4"/>
              <w:left w:val="single" w:sz="4"/>
            </w:tcBorders>
            <w:shd w:val="clear" w:color="auto" w:fill="FFFFFF"/>
            <w:vAlign w:val="bottom"/>
          </w:tcPr>
          <w:p>
            <w:pPr>
              <w:pStyle w:val="Style15"/>
              <w:keepNext w:val="0"/>
              <w:keepLines w:val="0"/>
              <w:framePr w:w="7690" w:h="13661" w:wrap="none" w:hAnchor="page" w:x="3104" w:y="-74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BOURÁNÍ KONSTRUKCÍ ZE ŽELEZOBETONU S ODVOZEM DO 12KM</w:t>
            </w:r>
          </w:p>
        </w:tc>
        <w:tc>
          <w:tcPr>
            <w:tcBorders>
              <w:top w:val="single" w:sz="4"/>
              <w:left w:val="single" w:sz="4"/>
            </w:tcBorders>
            <w:shd w:val="clear" w:color="auto" w:fill="FFFFFF"/>
            <w:vAlign w:val="bottom"/>
          </w:tcPr>
          <w:p>
            <w:pPr>
              <w:pStyle w:val="Style15"/>
              <w:keepNext w:val="0"/>
              <w:keepLines w:val="0"/>
              <w:framePr w:w="7690" w:h="13661" w:wrap="none" w:hAnchor="page" w:x="3104" w:y="-747"/>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cs-CZ" w:eastAsia="cs-CZ" w:bidi="cs-CZ"/>
              </w:rPr>
              <w:t>M3</w:t>
            </w:r>
          </w:p>
        </w:tc>
        <w:tc>
          <w:tcPr>
            <w:tcBorders>
              <w:top w:val="single" w:sz="4"/>
            </w:tcBorders>
            <w:shd w:val="clear" w:color="auto" w:fill="FFFFFF"/>
            <w:vAlign w:val="bottom"/>
          </w:tcPr>
          <w:p>
            <w:pPr>
              <w:pStyle w:val="Style15"/>
              <w:keepNext w:val="0"/>
              <w:keepLines w:val="0"/>
              <w:framePr w:w="7690" w:h="13661" w:wrap="none" w:hAnchor="page" w:x="3104" w:y="-747"/>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cs-CZ" w:eastAsia="cs-CZ" w:bidi="cs-CZ"/>
              </w:rPr>
              <w:t>0,192</w:t>
            </w:r>
          </w:p>
        </w:tc>
        <w:tc>
          <w:tcPr>
            <w:tcBorders>
              <w:top w:val="single" w:sz="4"/>
            </w:tcBorders>
            <w:shd w:val="clear" w:color="auto" w:fill="FFFFFF"/>
            <w:vAlign w:val="bottom"/>
          </w:tcPr>
          <w:p>
            <w:pPr>
              <w:pStyle w:val="Style15"/>
              <w:keepNext w:val="0"/>
              <w:keepLines w:val="0"/>
              <w:framePr w:w="7690" w:h="13661" w:wrap="none" w:hAnchor="page" w:x="3104" w:y="-74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3 000,00</w:t>
            </w:r>
          </w:p>
        </w:tc>
        <w:tc>
          <w:tcPr>
            <w:tcBorders>
              <w:top w:val="single" w:sz="4"/>
            </w:tcBorders>
            <w:shd w:val="clear" w:color="auto" w:fill="FFFFFF"/>
            <w:vAlign w:val="bottom"/>
          </w:tcPr>
          <w:p>
            <w:pPr>
              <w:pStyle w:val="Style15"/>
              <w:keepNext w:val="0"/>
              <w:keepLines w:val="0"/>
              <w:framePr w:w="7690" w:h="13661" w:wrap="none" w:hAnchor="page" w:x="3104" w:y="-74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576,00</w:t>
            </w:r>
          </w:p>
        </w:tc>
      </w:tr>
      <w:tr>
        <w:trPr>
          <w:trHeight w:val="259" w:hRule="exact"/>
        </w:trPr>
        <w:tc>
          <w:tcPr>
            <w:tcBorders>
              <w:top w:val="single" w:sz="4"/>
              <w:left w:val="single" w:sz="4"/>
            </w:tcBorders>
            <w:shd w:val="clear" w:color="auto" w:fill="FFFFFF"/>
            <w:vAlign w:val="bottom"/>
          </w:tcPr>
          <w:p>
            <w:pPr>
              <w:pStyle w:val="Style15"/>
              <w:keepNext w:val="0"/>
              <w:keepLines w:val="0"/>
              <w:framePr w:w="7690" w:h="13661" w:wrap="none" w:hAnchor="page" w:x="3104" w:y="-747"/>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Bourání sloupků zábradlí. Předpokládaná vzdálenost dle možností zhotovitele. Zhotovitel nebude požadovat kilometry navíc.</w:t>
            </w:r>
          </w:p>
        </w:tc>
        <w:tc>
          <w:tcPr>
            <w:gridSpan w:val="4"/>
            <w:vMerge w:val="restart"/>
            <w:tcBorders>
              <w:top w:val="single" w:sz="4"/>
              <w:left w:val="single" w:sz="4"/>
            </w:tcBorders>
            <w:shd w:val="clear" w:color="auto" w:fill="FFFFFF"/>
            <w:vAlign w:val="top"/>
          </w:tcPr>
          <w:p>
            <w:pPr>
              <w:framePr w:w="7690" w:h="13661" w:wrap="none" w:hAnchor="page" w:x="3104" w:y="-747"/>
              <w:widowControl w:val="0"/>
              <w:rPr>
                <w:sz w:val="10"/>
                <w:szCs w:val="10"/>
              </w:rPr>
            </w:pPr>
          </w:p>
        </w:tc>
      </w:tr>
      <w:tr>
        <w:trPr>
          <w:trHeight w:val="130" w:hRule="exact"/>
        </w:trPr>
        <w:tc>
          <w:tcPr>
            <w:tcBorders>
              <w:top w:val="single" w:sz="4"/>
              <w:left w:val="single" w:sz="4"/>
            </w:tcBorders>
            <w:shd w:val="clear" w:color="auto" w:fill="FFFFFF"/>
            <w:vAlign w:val="bottom"/>
          </w:tcPr>
          <w:p>
            <w:pPr>
              <w:pStyle w:val="Style15"/>
              <w:keepNext w:val="0"/>
              <w:keepLines w:val="0"/>
              <w:framePr w:w="7690" w:h="13661" w:wrap="none" w:hAnchor="page" w:x="3104" w:y="-74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sloupky levého zábradlí:4*0,2*1,2*0,2=0,192 [A]</w:t>
            </w:r>
          </w:p>
        </w:tc>
        <w:tc>
          <w:tcPr>
            <w:gridSpan w:val="4"/>
            <w:vMerge/>
            <w:tcBorders>
              <w:left w:val="single" w:sz="4"/>
            </w:tcBorders>
            <w:shd w:val="clear" w:color="auto" w:fill="FFFFFF"/>
            <w:vAlign w:val="top"/>
          </w:tcPr>
          <w:p>
            <w:pPr>
              <w:framePr w:w="7690" w:h="13661" w:wrap="none" w:hAnchor="page" w:x="3104" w:y="-747"/>
            </w:pPr>
          </w:p>
        </w:tc>
      </w:tr>
      <w:tr>
        <w:trPr>
          <w:trHeight w:val="1157" w:hRule="exact"/>
        </w:trPr>
        <w:tc>
          <w:tcPr>
            <w:tcBorders>
              <w:top w:val="single" w:sz="4"/>
              <w:left w:val="single" w:sz="4"/>
            </w:tcBorders>
            <w:shd w:val="clear" w:color="auto" w:fill="FFFFFF"/>
            <w:vAlign w:val="center"/>
          </w:tcPr>
          <w:p>
            <w:pPr>
              <w:pStyle w:val="Style15"/>
              <w:keepNext w:val="0"/>
              <w:keepLines w:val="0"/>
              <w:framePr w:w="7690" w:h="13661" w:wrap="none" w:hAnchor="page" w:x="3104" w:y="-747"/>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15"/>
              <w:keepNext w:val="0"/>
              <w:keepLines w:val="0"/>
              <w:framePr w:w="7690" w:h="13661" w:wrap="none" w:hAnchor="page" w:x="3104" w:y="-747"/>
              <w:widowControl w:val="0"/>
              <w:numPr>
                <w:ilvl w:val="0"/>
                <w:numId w:val="33"/>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rozbourání konstrukce bez ohledu na použitou technologii</w:t>
            </w:r>
          </w:p>
          <w:p>
            <w:pPr>
              <w:pStyle w:val="Style15"/>
              <w:keepNext w:val="0"/>
              <w:keepLines w:val="0"/>
              <w:framePr w:w="7690" w:h="13661" w:wrap="none" w:hAnchor="page" w:x="3104" w:y="-747"/>
              <w:widowControl w:val="0"/>
              <w:numPr>
                <w:ilvl w:val="0"/>
                <w:numId w:val="33"/>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veškeré pomocné konstrukce (lešení a pod.)</w:t>
            </w:r>
          </w:p>
          <w:p>
            <w:pPr>
              <w:pStyle w:val="Style15"/>
              <w:keepNext w:val="0"/>
              <w:keepLines w:val="0"/>
              <w:framePr w:w="7690" w:h="13661" w:wrap="none" w:hAnchor="page" w:x="3104" w:y="-747"/>
              <w:widowControl w:val="0"/>
              <w:numPr>
                <w:ilvl w:val="0"/>
                <w:numId w:val="33"/>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veškerou manipulaci s vybouranou sutí a hmotami včetně uložení na skládku. Nezahrnuje poplatek za skládku, který se vykazuje v položce 0141** (s výjimkou malého množství bouraného materiálu, kde je možné poplatek zahrnout do jednotkové ceny bourání - tento fakt musí být uveden v doplňujícím textu k položce)</w:t>
            </w:r>
          </w:p>
          <w:p>
            <w:pPr>
              <w:pStyle w:val="Style15"/>
              <w:keepNext w:val="0"/>
              <w:keepLines w:val="0"/>
              <w:framePr w:w="7690" w:h="13661" w:wrap="none" w:hAnchor="page" w:x="3104" w:y="-747"/>
              <w:widowControl w:val="0"/>
              <w:numPr>
                <w:ilvl w:val="0"/>
                <w:numId w:val="33"/>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veškeré další práce plynoucí z technologického předpisu a z platných předpisů</w:t>
            </w:r>
          </w:p>
        </w:tc>
        <w:tc>
          <w:tcPr>
            <w:gridSpan w:val="4"/>
            <w:vMerge/>
            <w:tcBorders>
              <w:left w:val="single" w:sz="4"/>
            </w:tcBorders>
            <w:shd w:val="clear" w:color="auto" w:fill="FFFFFF"/>
            <w:vAlign w:val="top"/>
          </w:tcPr>
          <w:p>
            <w:pPr>
              <w:framePr w:w="7690" w:h="13661" w:wrap="none" w:hAnchor="page" w:x="3104" w:y="-747"/>
            </w:pPr>
          </w:p>
        </w:tc>
      </w:tr>
      <w:tr>
        <w:trPr>
          <w:trHeight w:val="130" w:hRule="exact"/>
        </w:trPr>
        <w:tc>
          <w:tcPr>
            <w:tcBorders>
              <w:top w:val="single" w:sz="4"/>
              <w:left w:val="single" w:sz="4"/>
            </w:tcBorders>
            <w:shd w:val="clear" w:color="auto" w:fill="FFFFFF"/>
            <w:vAlign w:val="bottom"/>
          </w:tcPr>
          <w:p>
            <w:pPr>
              <w:pStyle w:val="Style15"/>
              <w:keepNext w:val="0"/>
              <w:keepLines w:val="0"/>
              <w:framePr w:w="7690" w:h="13661" w:wrap="none" w:hAnchor="page" w:x="3104" w:y="-74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ODSTRANĚNÍ OPLOCENÍ Z DRÁT PLETIVA</w:t>
            </w:r>
          </w:p>
        </w:tc>
        <w:tc>
          <w:tcPr>
            <w:tcBorders>
              <w:top w:val="single" w:sz="4"/>
              <w:left w:val="single" w:sz="4"/>
            </w:tcBorders>
            <w:shd w:val="clear" w:color="auto" w:fill="FFFFFF"/>
            <w:vAlign w:val="bottom"/>
          </w:tcPr>
          <w:p>
            <w:pPr>
              <w:pStyle w:val="Style15"/>
              <w:keepNext w:val="0"/>
              <w:keepLines w:val="0"/>
              <w:framePr w:w="7690" w:h="13661" w:wrap="none" w:hAnchor="page" w:x="3104" w:y="-747"/>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cs-CZ" w:eastAsia="cs-CZ" w:bidi="cs-CZ"/>
              </w:rPr>
              <w:t>M</w:t>
            </w:r>
          </w:p>
        </w:tc>
        <w:tc>
          <w:tcPr>
            <w:tcBorders>
              <w:top w:val="single" w:sz="4"/>
            </w:tcBorders>
            <w:shd w:val="clear" w:color="auto" w:fill="FFFFFF"/>
            <w:vAlign w:val="bottom"/>
          </w:tcPr>
          <w:p>
            <w:pPr>
              <w:pStyle w:val="Style15"/>
              <w:keepNext w:val="0"/>
              <w:keepLines w:val="0"/>
              <w:framePr w:w="7690" w:h="13661" w:wrap="none" w:hAnchor="page" w:x="3104" w:y="-74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10,000</w:t>
            </w:r>
          </w:p>
        </w:tc>
        <w:tc>
          <w:tcPr>
            <w:tcBorders>
              <w:top w:val="single" w:sz="4"/>
            </w:tcBorders>
            <w:shd w:val="clear" w:color="auto" w:fill="FFFFFF"/>
            <w:vAlign w:val="bottom"/>
          </w:tcPr>
          <w:p>
            <w:pPr>
              <w:pStyle w:val="Style15"/>
              <w:keepNext w:val="0"/>
              <w:keepLines w:val="0"/>
              <w:framePr w:w="7690" w:h="13661" w:wrap="none" w:hAnchor="page" w:x="3104" w:y="-74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123,00</w:t>
            </w:r>
          </w:p>
        </w:tc>
        <w:tc>
          <w:tcPr>
            <w:tcBorders>
              <w:top w:val="single" w:sz="4"/>
            </w:tcBorders>
            <w:shd w:val="clear" w:color="auto" w:fill="FFFFFF"/>
            <w:vAlign w:val="bottom"/>
          </w:tcPr>
          <w:p>
            <w:pPr>
              <w:pStyle w:val="Style15"/>
              <w:keepNext w:val="0"/>
              <w:keepLines w:val="0"/>
              <w:framePr w:w="7690" w:h="13661" w:wrap="none" w:hAnchor="page" w:x="3104" w:y="-74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1 230,00</w:t>
            </w:r>
          </w:p>
        </w:tc>
      </w:tr>
      <w:tr>
        <w:trPr>
          <w:trHeight w:val="130" w:hRule="exact"/>
        </w:trPr>
        <w:tc>
          <w:tcPr>
            <w:tcBorders>
              <w:top w:val="single" w:sz="4"/>
              <w:left w:val="single" w:sz="4"/>
            </w:tcBorders>
            <w:shd w:val="clear" w:color="auto" w:fill="FFFFFF"/>
            <w:vAlign w:val="bottom"/>
          </w:tcPr>
          <w:p>
            <w:pPr>
              <w:pStyle w:val="Style15"/>
              <w:keepNext w:val="0"/>
              <w:keepLines w:val="0"/>
              <w:framePr w:w="7690" w:h="13661" w:wrap="none" w:hAnchor="page" w:x="3104" w:y="-74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Odstranění části plotu pozemku p.č. 48/4.</w:t>
            </w:r>
          </w:p>
        </w:tc>
        <w:tc>
          <w:tcPr>
            <w:gridSpan w:val="4"/>
            <w:vMerge w:val="restart"/>
            <w:tcBorders>
              <w:top w:val="single" w:sz="4"/>
              <w:left w:val="single" w:sz="4"/>
            </w:tcBorders>
            <w:shd w:val="clear" w:color="auto" w:fill="FFFFFF"/>
            <w:vAlign w:val="top"/>
          </w:tcPr>
          <w:p>
            <w:pPr>
              <w:framePr w:w="7690" w:h="13661" w:wrap="none" w:hAnchor="page" w:x="3104" w:y="-747"/>
              <w:widowControl w:val="0"/>
              <w:rPr>
                <w:sz w:val="10"/>
                <w:szCs w:val="10"/>
              </w:rPr>
            </w:pPr>
          </w:p>
        </w:tc>
      </w:tr>
      <w:tr>
        <w:trPr>
          <w:trHeight w:val="130" w:hRule="exact"/>
        </w:trPr>
        <w:tc>
          <w:tcPr>
            <w:tcBorders>
              <w:top w:val="single" w:sz="4"/>
              <w:left w:val="single" w:sz="4"/>
            </w:tcBorders>
            <w:shd w:val="clear" w:color="auto" w:fill="FFFFFF"/>
            <w:vAlign w:val="top"/>
          </w:tcPr>
          <w:p>
            <w:pPr>
              <w:framePr w:w="7690" w:h="13661" w:wrap="none" w:hAnchor="page" w:x="3104" w:y="-747"/>
              <w:widowControl w:val="0"/>
              <w:rPr>
                <w:sz w:val="10"/>
                <w:szCs w:val="10"/>
              </w:rPr>
            </w:pPr>
          </w:p>
        </w:tc>
        <w:tc>
          <w:tcPr>
            <w:gridSpan w:val="4"/>
            <w:vMerge/>
            <w:tcBorders>
              <w:left w:val="single" w:sz="4"/>
            </w:tcBorders>
            <w:shd w:val="clear" w:color="auto" w:fill="FFFFFF"/>
            <w:vAlign w:val="top"/>
          </w:tcPr>
          <w:p>
            <w:pPr>
              <w:framePr w:w="7690" w:h="13661" w:wrap="none" w:hAnchor="page" w:x="3104" w:y="-747"/>
            </w:pPr>
          </w:p>
        </w:tc>
      </w:tr>
      <w:tr>
        <w:trPr>
          <w:trHeight w:val="1286" w:hRule="exact"/>
        </w:trPr>
        <w:tc>
          <w:tcPr>
            <w:tcBorders>
              <w:top w:val="single" w:sz="4"/>
              <w:left w:val="single" w:sz="4"/>
            </w:tcBorders>
            <w:shd w:val="clear" w:color="auto" w:fill="FFFFFF"/>
            <w:vAlign w:val="center"/>
          </w:tcPr>
          <w:p>
            <w:pPr>
              <w:pStyle w:val="Style15"/>
              <w:keepNext w:val="0"/>
              <w:keepLines w:val="0"/>
              <w:framePr w:w="7690" w:h="13661" w:wrap="none" w:hAnchor="page" w:x="3104" w:y="-747"/>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15"/>
              <w:keepNext w:val="0"/>
              <w:keepLines w:val="0"/>
              <w:framePr w:w="7690" w:h="13661" w:wrap="none" w:hAnchor="page" w:x="3104" w:y="-747"/>
              <w:widowControl w:val="0"/>
              <w:numPr>
                <w:ilvl w:val="0"/>
                <w:numId w:val="35"/>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kompletní bourací práce včetně odstranění základových konstrukcí a nezbytného rozsahu zemních prací,</w:t>
            </w:r>
          </w:p>
          <w:p>
            <w:pPr>
              <w:pStyle w:val="Style15"/>
              <w:keepNext w:val="0"/>
              <w:keepLines w:val="0"/>
              <w:framePr w:w="7690" w:h="13661" w:wrap="none" w:hAnchor="page" w:x="3104" w:y="-747"/>
              <w:widowControl w:val="0"/>
              <w:numPr>
                <w:ilvl w:val="0"/>
                <w:numId w:val="35"/>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veškerou manipulaci s vybouranou sutí a hmotami včetně uložení na skládku,</w:t>
            </w:r>
          </w:p>
          <w:p>
            <w:pPr>
              <w:pStyle w:val="Style15"/>
              <w:keepNext w:val="0"/>
              <w:keepLines w:val="0"/>
              <w:framePr w:w="7690" w:h="13661" w:wrap="none" w:hAnchor="page" w:x="3104" w:y="-747"/>
              <w:widowControl w:val="0"/>
              <w:numPr>
                <w:ilvl w:val="0"/>
                <w:numId w:val="35"/>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veškeré další práce plynoucí z technologického předpisu a z platných předpisů,</w:t>
            </w:r>
          </w:p>
          <w:p>
            <w:pPr>
              <w:pStyle w:val="Style15"/>
              <w:keepNext w:val="0"/>
              <w:keepLines w:val="0"/>
              <w:framePr w:w="7690" w:h="13661" w:wrap="none" w:hAnchor="page" w:x="3104" w:y="-747"/>
              <w:widowControl w:val="0"/>
              <w:numPr>
                <w:ilvl w:val="0"/>
                <w:numId w:val="35"/>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odstranění sloupků z jiného materiálu, odstranění vrat a vrátek nezahrnuje poplatek za skládku, který se vykazuje v položce 0141** (s výjimkou malého množství bouraného materiálu, kde je možné poplatek zahrnout do jednotkové ceny bourání - tento fakt musí být uveden v doplňujícím textu k položce)</w:t>
            </w:r>
          </w:p>
        </w:tc>
        <w:tc>
          <w:tcPr>
            <w:gridSpan w:val="4"/>
            <w:vMerge/>
            <w:tcBorders>
              <w:left w:val="single" w:sz="4"/>
            </w:tcBorders>
            <w:shd w:val="clear" w:color="auto" w:fill="FFFFFF"/>
            <w:vAlign w:val="top"/>
          </w:tcPr>
          <w:p>
            <w:pPr>
              <w:framePr w:w="7690" w:h="13661" w:wrap="none" w:hAnchor="page" w:x="3104" w:y="-747"/>
            </w:pPr>
          </w:p>
        </w:tc>
      </w:tr>
      <w:tr>
        <w:trPr>
          <w:trHeight w:val="130" w:hRule="exact"/>
        </w:trPr>
        <w:tc>
          <w:tcPr>
            <w:tcBorders>
              <w:top w:val="single" w:sz="4"/>
              <w:left w:val="single" w:sz="4"/>
            </w:tcBorders>
            <w:shd w:val="clear" w:color="auto" w:fill="FFFFFF"/>
            <w:vAlign w:val="bottom"/>
          </w:tcPr>
          <w:p>
            <w:pPr>
              <w:pStyle w:val="Style15"/>
              <w:keepNext w:val="0"/>
              <w:keepLines w:val="0"/>
              <w:framePr w:w="7690" w:h="13661" w:wrap="none" w:hAnchor="page" w:x="3104" w:y="-74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ODSTRANĚNÍ MOSTNÍ IZOLACE</w:t>
            </w:r>
          </w:p>
        </w:tc>
        <w:tc>
          <w:tcPr>
            <w:tcBorders>
              <w:top w:val="single" w:sz="4"/>
              <w:left w:val="single" w:sz="4"/>
            </w:tcBorders>
            <w:shd w:val="clear" w:color="auto" w:fill="FFFFFF"/>
            <w:vAlign w:val="bottom"/>
          </w:tcPr>
          <w:p>
            <w:pPr>
              <w:pStyle w:val="Style15"/>
              <w:keepNext w:val="0"/>
              <w:keepLines w:val="0"/>
              <w:framePr w:w="7690" w:h="13661" w:wrap="none" w:hAnchor="page" w:x="3104" w:y="-747"/>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cs-CZ" w:eastAsia="cs-CZ" w:bidi="cs-CZ"/>
              </w:rPr>
              <w:t>M2</w:t>
            </w:r>
          </w:p>
        </w:tc>
        <w:tc>
          <w:tcPr>
            <w:tcBorders>
              <w:top w:val="single" w:sz="4"/>
            </w:tcBorders>
            <w:shd w:val="clear" w:color="auto" w:fill="FFFFFF"/>
            <w:vAlign w:val="bottom"/>
          </w:tcPr>
          <w:p>
            <w:pPr>
              <w:pStyle w:val="Style15"/>
              <w:keepNext w:val="0"/>
              <w:keepLines w:val="0"/>
              <w:framePr w:w="7690" w:h="13661" w:wrap="none" w:hAnchor="page" w:x="3104" w:y="-74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39,731</w:t>
            </w:r>
          </w:p>
        </w:tc>
        <w:tc>
          <w:tcPr>
            <w:tcBorders>
              <w:top w:val="single" w:sz="4"/>
            </w:tcBorders>
            <w:shd w:val="clear" w:color="auto" w:fill="FFFFFF"/>
            <w:vAlign w:val="bottom"/>
          </w:tcPr>
          <w:p>
            <w:pPr>
              <w:pStyle w:val="Style15"/>
              <w:keepNext w:val="0"/>
              <w:keepLines w:val="0"/>
              <w:framePr w:w="7690" w:h="13661" w:wrap="none" w:hAnchor="page" w:x="3104" w:y="-74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2,00</w:t>
            </w:r>
          </w:p>
        </w:tc>
        <w:tc>
          <w:tcPr>
            <w:tcBorders>
              <w:top w:val="single" w:sz="4"/>
            </w:tcBorders>
            <w:shd w:val="clear" w:color="auto" w:fill="FFFFFF"/>
            <w:vAlign w:val="bottom"/>
          </w:tcPr>
          <w:p>
            <w:pPr>
              <w:pStyle w:val="Style15"/>
              <w:keepNext w:val="0"/>
              <w:keepLines w:val="0"/>
              <w:framePr w:w="7690" w:h="13661" w:wrap="none" w:hAnchor="page" w:x="3104" w:y="-74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79,46</w:t>
            </w:r>
          </w:p>
        </w:tc>
      </w:tr>
      <w:tr>
        <w:trPr>
          <w:trHeight w:val="259" w:hRule="exact"/>
        </w:trPr>
        <w:tc>
          <w:tcPr>
            <w:tcBorders>
              <w:top w:val="single" w:sz="4"/>
              <w:left w:val="single" w:sz="4"/>
            </w:tcBorders>
            <w:shd w:val="clear" w:color="auto" w:fill="FFFFFF"/>
            <w:vAlign w:val="bottom"/>
          </w:tcPr>
          <w:p>
            <w:pPr>
              <w:pStyle w:val="Style15"/>
              <w:keepNext w:val="0"/>
              <w:keepLines w:val="0"/>
              <w:framePr w:w="7690" w:h="13661" w:wrap="none" w:hAnchor="page" w:x="3104" w:y="-74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Původní izolace tl. 10 mm (pokud byla použita), včetně odvozu, ČERPÁNO DLE</w:t>
            </w:r>
          </w:p>
          <w:p>
            <w:pPr>
              <w:pStyle w:val="Style15"/>
              <w:keepNext w:val="0"/>
              <w:keepLines w:val="0"/>
              <w:framePr w:w="7690" w:h="13661" w:wrap="none" w:hAnchor="page" w:x="3104" w:y="-74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SKUTEČNOSTI SE SOUHLASEM INVESTORA. Včetně poplatku za skládku.</w:t>
            </w:r>
          </w:p>
        </w:tc>
        <w:tc>
          <w:tcPr>
            <w:gridSpan w:val="4"/>
            <w:vMerge w:val="restart"/>
            <w:tcBorders>
              <w:top w:val="single" w:sz="4"/>
              <w:left w:val="single" w:sz="4"/>
            </w:tcBorders>
            <w:shd w:val="clear" w:color="auto" w:fill="FFFFFF"/>
            <w:vAlign w:val="top"/>
          </w:tcPr>
          <w:p>
            <w:pPr>
              <w:framePr w:w="7690" w:h="13661" w:wrap="none" w:hAnchor="page" w:x="3104" w:y="-747"/>
              <w:widowControl w:val="0"/>
              <w:rPr>
                <w:sz w:val="10"/>
                <w:szCs w:val="10"/>
              </w:rPr>
            </w:pPr>
          </w:p>
        </w:tc>
      </w:tr>
      <w:tr>
        <w:trPr>
          <w:trHeight w:val="134" w:hRule="exact"/>
        </w:trPr>
        <w:tc>
          <w:tcPr>
            <w:tcBorders>
              <w:top w:val="single" w:sz="4"/>
              <w:left w:val="single" w:sz="4"/>
              <w:bottom w:val="single" w:sz="4"/>
            </w:tcBorders>
            <w:shd w:val="clear" w:color="auto" w:fill="FFFFFF"/>
            <w:vAlign w:val="bottom"/>
          </w:tcPr>
          <w:p>
            <w:pPr>
              <w:pStyle w:val="Style15"/>
              <w:keepNext w:val="0"/>
              <w:keepLines w:val="0"/>
              <w:framePr w:w="7690" w:h="13661" w:wrap="none" w:hAnchor="page" w:x="3104" w:y="-74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5,93*6,7=39,731 [A]</w:t>
            </w:r>
          </w:p>
        </w:tc>
        <w:tc>
          <w:tcPr>
            <w:gridSpan w:val="4"/>
            <w:vMerge/>
            <w:tcBorders>
              <w:left w:val="single" w:sz="4"/>
            </w:tcBorders>
            <w:shd w:val="clear" w:color="auto" w:fill="FFFFFF"/>
            <w:vAlign w:val="top"/>
          </w:tcPr>
          <w:p>
            <w:pPr>
              <w:framePr w:w="7690" w:h="13661" w:wrap="none" w:hAnchor="page" w:x="3104" w:y="-747"/>
            </w:pPr>
          </w:p>
        </w:tc>
      </w:tr>
    </w:tbl>
    <w:p>
      <w:pPr>
        <w:framePr w:w="7690" w:h="13661" w:wrap="none" w:hAnchor="page" w:x="3104" w:y="-747"/>
        <w:widowControl w:val="0"/>
        <w:spacing w:line="1"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23" w:line="1" w:lineRule="exact"/>
      </w:pPr>
    </w:p>
    <w:p>
      <w:pPr>
        <w:widowControl w:val="0"/>
        <w:spacing w:line="1" w:lineRule="exact"/>
        <w:sectPr>
          <w:headerReference w:type="default" r:id="rId61"/>
          <w:footerReference w:type="default" r:id="rId62"/>
          <w:headerReference w:type="even" r:id="rId63"/>
          <w:footerReference w:type="even" r:id="rId64"/>
          <w:footnotePr>
            <w:pos w:val="pageBottom"/>
            <w:numFmt w:val="decimal"/>
            <w:numRestart w:val="continuous"/>
          </w:footnotePr>
          <w:pgSz w:w="11900" w:h="16840"/>
          <w:pgMar w:top="2196" w:left="1596" w:right="1107" w:bottom="2240" w:header="0" w:footer="3" w:gutter="0"/>
          <w:cols w:space="720"/>
          <w:noEndnote/>
          <w:rtlGutter w:val="0"/>
          <w:docGrid w:linePitch="360"/>
        </w:sectPr>
      </w:pP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1" w:lineRule="auto"/>
        <w:ind w:left="2100" w:right="0" w:firstLine="0"/>
        <w:jc w:val="both"/>
      </w:pPr>
      <w:r>
        <w:rPr>
          <w:color w:val="000000"/>
          <w:spacing w:val="0"/>
          <w:w w:val="100"/>
          <w:position w:val="0"/>
          <w:shd w:val="clear" w:color="auto" w:fill="auto"/>
          <w:lang w:val="cs-CZ" w:eastAsia="cs-CZ" w:bidi="cs-CZ"/>
        </w:rPr>
        <w:t>- položka zahrnuje veškerou manipulaci s vybouranou sutí a hmotami včetně uložení na skládku. Nezahrnuje poplatek za skládku, který se vykazuje v položce 0141** (s výjimkou malého množství bouraného materiálu, kde je možné poplatek zahrnout do jednotkové ceny bourání - tento fakt musí být uveden v doplňujícím textu k položce)</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1" w:lineRule="auto"/>
        <w:ind w:left="2100" w:right="0" w:firstLine="0"/>
        <w:jc w:val="both"/>
        <w:sectPr>
          <w:headerReference w:type="default" r:id="rId65"/>
          <w:footerReference w:type="default" r:id="rId66"/>
          <w:headerReference w:type="even" r:id="rId67"/>
          <w:footerReference w:type="even" r:id="rId68"/>
          <w:footnotePr>
            <w:pos w:val="pageBottom"/>
            <w:numFmt w:val="decimal"/>
            <w:numRestart w:val="continuous"/>
          </w:footnotePr>
          <w:pgSz w:w="11900" w:h="16840"/>
          <w:pgMar w:top="1506" w:left="1073" w:right="1107" w:bottom="1506" w:header="1078" w:footer="1078" w:gutter="0"/>
          <w:cols w:space="720"/>
          <w:noEndnote/>
          <w:rtlGutter w:val="0"/>
          <w:docGrid w:linePitch="360"/>
        </w:sectPr>
      </w:pPr>
      <w:r>
        <w:rPr>
          <w:color w:val="000000"/>
          <w:spacing w:val="0"/>
          <w:w w:val="100"/>
          <w:position w:val="0"/>
          <w:shd w:val="clear" w:color="auto" w:fill="auto"/>
          <w:lang w:val="cs-CZ" w:eastAsia="cs-CZ" w:bidi="cs-CZ"/>
        </w:rPr>
        <w:t>- položka zahrnuje veškeré další práce plynoucí z technologického předpisu a z platných předpisů</w:t>
      </w:r>
    </w:p>
    <w:tbl>
      <w:tblPr>
        <w:tblOverlap w:val="never"/>
        <w:jc w:val="left"/>
        <w:tblLayout w:type="fixed"/>
      </w:tblPr>
      <w:tblGrid>
        <w:gridCol w:w="691"/>
        <w:gridCol w:w="845"/>
        <w:gridCol w:w="552"/>
        <w:gridCol w:w="4061"/>
        <w:gridCol w:w="677"/>
        <w:gridCol w:w="960"/>
        <w:gridCol w:w="979"/>
        <w:gridCol w:w="955"/>
      </w:tblGrid>
      <w:tr>
        <w:trPr>
          <w:trHeight w:val="149" w:hRule="exact"/>
        </w:trPr>
        <w:tc>
          <w:tcPr>
            <w:vMerge w:val="restart"/>
            <w:tcBorders/>
            <w:shd w:val="clear" w:color="auto" w:fill="CC441A"/>
            <w:vAlign w:val="center"/>
          </w:tcPr>
          <w:p>
            <w:pPr>
              <w:pStyle w:val="Style15"/>
              <w:keepNext w:val="0"/>
              <w:keepLines w:val="0"/>
              <w:framePr w:w="9720" w:h="672" w:vSpace="475" w:wrap="notBeside" w:vAnchor="text" w:hAnchor="text" w:x="22" w:y="476"/>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Poř. číslo</w:t>
            </w:r>
          </w:p>
        </w:tc>
        <w:tc>
          <w:tcPr>
            <w:vMerge w:val="restart"/>
            <w:tcBorders/>
            <w:shd w:val="clear" w:color="auto" w:fill="CC441A"/>
            <w:vAlign w:val="center"/>
          </w:tcPr>
          <w:p>
            <w:pPr>
              <w:pStyle w:val="Style15"/>
              <w:keepNext w:val="0"/>
              <w:keepLines w:val="0"/>
              <w:framePr w:w="9720" w:h="672" w:vSpace="475" w:wrap="notBeside" w:vAnchor="text" w:hAnchor="text" w:x="22" w:y="476"/>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Kód položky</w:t>
            </w:r>
          </w:p>
        </w:tc>
        <w:tc>
          <w:tcPr>
            <w:vMerge w:val="restart"/>
            <w:tcBorders/>
            <w:shd w:val="clear" w:color="auto" w:fill="CC441A"/>
            <w:vAlign w:val="center"/>
          </w:tcPr>
          <w:p>
            <w:pPr>
              <w:pStyle w:val="Style15"/>
              <w:keepNext w:val="0"/>
              <w:keepLines w:val="0"/>
              <w:framePr w:w="9720" w:h="672" w:vSpace="475" w:wrap="notBeside" w:vAnchor="text" w:hAnchor="text" w:x="22" w:y="476"/>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Varianta</w:t>
            </w:r>
          </w:p>
        </w:tc>
        <w:tc>
          <w:tcPr>
            <w:vMerge w:val="restart"/>
            <w:tcBorders/>
            <w:shd w:val="clear" w:color="auto" w:fill="CC441A"/>
            <w:vAlign w:val="center"/>
          </w:tcPr>
          <w:p>
            <w:pPr>
              <w:pStyle w:val="Style15"/>
              <w:keepNext w:val="0"/>
              <w:keepLines w:val="0"/>
              <w:framePr w:w="9720" w:h="672" w:vSpace="475" w:wrap="notBeside" w:vAnchor="text" w:hAnchor="text" w:x="22" w:y="476"/>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Název položky</w:t>
            </w:r>
          </w:p>
        </w:tc>
        <w:tc>
          <w:tcPr>
            <w:vMerge w:val="restart"/>
            <w:tcBorders/>
            <w:shd w:val="clear" w:color="auto" w:fill="CC441A"/>
            <w:vAlign w:val="center"/>
          </w:tcPr>
          <w:p>
            <w:pPr>
              <w:pStyle w:val="Style15"/>
              <w:keepNext w:val="0"/>
              <w:keepLines w:val="0"/>
              <w:framePr w:w="9720" w:h="672" w:vSpace="475" w:wrap="notBeside" w:vAnchor="text" w:hAnchor="text" w:x="22" w:y="476"/>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MJ</w:t>
            </w:r>
          </w:p>
        </w:tc>
        <w:tc>
          <w:tcPr>
            <w:vMerge w:val="restart"/>
            <w:tcBorders/>
            <w:shd w:val="clear" w:color="auto" w:fill="CC441A"/>
            <w:vAlign w:val="center"/>
          </w:tcPr>
          <w:p>
            <w:pPr>
              <w:pStyle w:val="Style15"/>
              <w:keepNext w:val="0"/>
              <w:keepLines w:val="0"/>
              <w:framePr w:w="9720" w:h="672" w:vSpace="475" w:wrap="notBeside" w:vAnchor="text" w:hAnchor="text" w:x="22" w:y="476"/>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Množství</w:t>
            </w:r>
          </w:p>
        </w:tc>
        <w:tc>
          <w:tcPr>
            <w:gridSpan w:val="2"/>
            <w:tcBorders/>
            <w:shd w:val="clear" w:color="auto" w:fill="CC441A"/>
            <w:vAlign w:val="bottom"/>
          </w:tcPr>
          <w:p>
            <w:pPr>
              <w:pStyle w:val="Style15"/>
              <w:keepNext w:val="0"/>
              <w:keepLines w:val="0"/>
              <w:framePr w:w="9720" w:h="672" w:vSpace="475" w:wrap="notBeside" w:vAnchor="text" w:hAnchor="text" w:x="22" w:y="476"/>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Jednotková cena</w:t>
            </w:r>
          </w:p>
        </w:tc>
      </w:tr>
      <w:tr>
        <w:trPr>
          <w:trHeight w:val="120" w:hRule="exact"/>
        </w:trPr>
        <w:tc>
          <w:tcPr>
            <w:vMerge/>
            <w:tcBorders/>
            <w:shd w:val="clear" w:color="auto" w:fill="CC441A"/>
            <w:vAlign w:val="center"/>
          </w:tcPr>
          <w:p>
            <w:pPr>
              <w:framePr w:w="9720" w:h="672" w:vSpace="475" w:wrap="notBeside" w:vAnchor="text" w:hAnchor="text" w:x="22" w:y="476"/>
            </w:pPr>
          </w:p>
        </w:tc>
        <w:tc>
          <w:tcPr>
            <w:vMerge/>
            <w:tcBorders/>
            <w:shd w:val="clear" w:color="auto" w:fill="CC441A"/>
            <w:vAlign w:val="center"/>
          </w:tcPr>
          <w:p>
            <w:pPr>
              <w:framePr w:w="9720" w:h="672" w:vSpace="475" w:wrap="notBeside" w:vAnchor="text" w:hAnchor="text" w:x="22" w:y="476"/>
            </w:pPr>
          </w:p>
        </w:tc>
        <w:tc>
          <w:tcPr>
            <w:vMerge/>
            <w:tcBorders/>
            <w:shd w:val="clear" w:color="auto" w:fill="CC441A"/>
            <w:vAlign w:val="center"/>
          </w:tcPr>
          <w:p>
            <w:pPr>
              <w:framePr w:w="9720" w:h="672" w:vSpace="475" w:wrap="notBeside" w:vAnchor="text" w:hAnchor="text" w:x="22" w:y="476"/>
            </w:pPr>
          </w:p>
        </w:tc>
        <w:tc>
          <w:tcPr>
            <w:vMerge/>
            <w:tcBorders/>
            <w:shd w:val="clear" w:color="auto" w:fill="CC441A"/>
            <w:vAlign w:val="center"/>
          </w:tcPr>
          <w:p>
            <w:pPr>
              <w:framePr w:w="9720" w:h="672" w:vSpace="475" w:wrap="notBeside" w:vAnchor="text" w:hAnchor="text" w:x="22" w:y="476"/>
            </w:pPr>
          </w:p>
        </w:tc>
        <w:tc>
          <w:tcPr>
            <w:vMerge/>
            <w:tcBorders/>
            <w:shd w:val="clear" w:color="auto" w:fill="CC441A"/>
            <w:vAlign w:val="center"/>
          </w:tcPr>
          <w:p>
            <w:pPr>
              <w:framePr w:w="9720" w:h="672" w:vSpace="475" w:wrap="notBeside" w:vAnchor="text" w:hAnchor="text" w:x="22" w:y="476"/>
            </w:pPr>
          </w:p>
        </w:tc>
        <w:tc>
          <w:tcPr>
            <w:vMerge/>
            <w:tcBorders/>
            <w:shd w:val="clear" w:color="auto" w:fill="CC441A"/>
            <w:vAlign w:val="center"/>
          </w:tcPr>
          <w:p>
            <w:pPr>
              <w:framePr w:w="9720" w:h="672" w:vSpace="475" w:wrap="notBeside" w:vAnchor="text" w:hAnchor="text" w:x="22" w:y="476"/>
            </w:pPr>
          </w:p>
        </w:tc>
        <w:tc>
          <w:tcPr>
            <w:tcBorders/>
            <w:shd w:val="clear" w:color="auto" w:fill="CC441A"/>
            <w:vAlign w:val="bottom"/>
          </w:tcPr>
          <w:p>
            <w:pPr>
              <w:pStyle w:val="Style15"/>
              <w:keepNext w:val="0"/>
              <w:keepLines w:val="0"/>
              <w:framePr w:w="9720" w:h="672" w:vSpace="475" w:wrap="notBeside" w:vAnchor="text" w:hAnchor="text" w:x="22" w:y="476"/>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Jednotková</w:t>
            </w:r>
          </w:p>
        </w:tc>
        <w:tc>
          <w:tcPr>
            <w:tcBorders/>
            <w:shd w:val="clear" w:color="auto" w:fill="CC441A"/>
            <w:vAlign w:val="bottom"/>
          </w:tcPr>
          <w:p>
            <w:pPr>
              <w:pStyle w:val="Style15"/>
              <w:keepNext w:val="0"/>
              <w:keepLines w:val="0"/>
              <w:framePr w:w="9720" w:h="672" w:vSpace="475" w:wrap="notBeside" w:vAnchor="text" w:hAnchor="text" w:x="22" w:y="476"/>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Celkem</w:t>
            </w:r>
          </w:p>
        </w:tc>
      </w:tr>
      <w:tr>
        <w:trPr>
          <w:trHeight w:val="134" w:hRule="exact"/>
        </w:trPr>
        <w:tc>
          <w:tcPr>
            <w:tcBorders/>
            <w:shd w:val="clear" w:color="auto" w:fill="CC441A"/>
            <w:vAlign w:val="bottom"/>
          </w:tcPr>
          <w:p>
            <w:pPr>
              <w:pStyle w:val="Style15"/>
              <w:keepNext w:val="0"/>
              <w:keepLines w:val="0"/>
              <w:framePr w:w="9720" w:h="672" w:vSpace="475" w:wrap="notBeside" w:vAnchor="text" w:hAnchor="text" w:x="22" w:y="476"/>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1</w:t>
            </w:r>
          </w:p>
        </w:tc>
        <w:tc>
          <w:tcPr>
            <w:tcBorders/>
            <w:shd w:val="clear" w:color="auto" w:fill="CC441A"/>
            <w:vAlign w:val="bottom"/>
          </w:tcPr>
          <w:p>
            <w:pPr>
              <w:pStyle w:val="Style15"/>
              <w:keepNext w:val="0"/>
              <w:keepLines w:val="0"/>
              <w:framePr w:w="9720" w:h="672" w:vSpace="475" w:wrap="notBeside" w:vAnchor="text" w:hAnchor="text" w:x="22" w:y="476"/>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380"/>
              <w:jc w:val="left"/>
            </w:pPr>
            <w:r>
              <w:rPr>
                <w:color w:val="FFFFFF"/>
                <w:spacing w:val="0"/>
                <w:w w:val="100"/>
                <w:position w:val="0"/>
                <w:shd w:val="clear" w:color="auto" w:fill="auto"/>
                <w:lang w:val="cs-CZ" w:eastAsia="cs-CZ" w:bidi="cs-CZ"/>
              </w:rPr>
              <w:t>2</w:t>
            </w:r>
          </w:p>
        </w:tc>
        <w:tc>
          <w:tcPr>
            <w:tcBorders/>
            <w:shd w:val="clear" w:color="auto" w:fill="CC441A"/>
            <w:vAlign w:val="bottom"/>
          </w:tcPr>
          <w:p>
            <w:pPr>
              <w:pStyle w:val="Style15"/>
              <w:keepNext w:val="0"/>
              <w:keepLines w:val="0"/>
              <w:framePr w:w="9720" w:h="672" w:vSpace="475" w:wrap="notBeside" w:vAnchor="text" w:hAnchor="text" w:x="22" w:y="476"/>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3</w:t>
            </w:r>
          </w:p>
        </w:tc>
        <w:tc>
          <w:tcPr>
            <w:tcBorders/>
            <w:shd w:val="clear" w:color="auto" w:fill="CC441A"/>
            <w:vAlign w:val="bottom"/>
          </w:tcPr>
          <w:p>
            <w:pPr>
              <w:pStyle w:val="Style15"/>
              <w:keepNext w:val="0"/>
              <w:keepLines w:val="0"/>
              <w:framePr w:w="9720" w:h="672" w:vSpace="475" w:wrap="notBeside" w:vAnchor="text" w:hAnchor="text" w:x="22" w:y="476"/>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4</w:t>
            </w:r>
          </w:p>
        </w:tc>
        <w:tc>
          <w:tcPr>
            <w:tcBorders/>
            <w:shd w:val="clear" w:color="auto" w:fill="CC441A"/>
            <w:vAlign w:val="bottom"/>
          </w:tcPr>
          <w:p>
            <w:pPr>
              <w:pStyle w:val="Style15"/>
              <w:keepNext w:val="0"/>
              <w:keepLines w:val="0"/>
              <w:framePr w:w="9720" w:h="672" w:vSpace="475" w:wrap="notBeside" w:vAnchor="text" w:hAnchor="text" w:x="22" w:y="476"/>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5</w:t>
            </w:r>
          </w:p>
        </w:tc>
        <w:tc>
          <w:tcPr>
            <w:tcBorders/>
            <w:shd w:val="clear" w:color="auto" w:fill="CC441A"/>
            <w:vAlign w:val="bottom"/>
          </w:tcPr>
          <w:p>
            <w:pPr>
              <w:pStyle w:val="Style15"/>
              <w:keepNext w:val="0"/>
              <w:keepLines w:val="0"/>
              <w:framePr w:w="9720" w:h="672" w:vSpace="475" w:wrap="notBeside" w:vAnchor="text" w:hAnchor="text" w:x="22" w:y="476"/>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6</w:t>
            </w:r>
          </w:p>
        </w:tc>
        <w:tc>
          <w:tcPr>
            <w:tcBorders/>
            <w:shd w:val="clear" w:color="auto" w:fill="CC441A"/>
            <w:vAlign w:val="bottom"/>
          </w:tcPr>
          <w:p>
            <w:pPr>
              <w:pStyle w:val="Style15"/>
              <w:keepNext w:val="0"/>
              <w:keepLines w:val="0"/>
              <w:framePr w:w="9720" w:h="672" w:vSpace="475" w:wrap="notBeside" w:vAnchor="text" w:hAnchor="text" w:x="22" w:y="476"/>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9</w:t>
            </w:r>
          </w:p>
        </w:tc>
        <w:tc>
          <w:tcPr>
            <w:tcBorders/>
            <w:shd w:val="clear" w:color="auto" w:fill="CC441A"/>
            <w:vAlign w:val="bottom"/>
          </w:tcPr>
          <w:p>
            <w:pPr>
              <w:pStyle w:val="Style15"/>
              <w:keepNext w:val="0"/>
              <w:keepLines w:val="0"/>
              <w:framePr w:w="9720" w:h="672" w:vSpace="475" w:wrap="notBeside" w:vAnchor="text" w:hAnchor="text" w:x="22" w:y="476"/>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10</w:t>
            </w:r>
          </w:p>
        </w:tc>
      </w:tr>
      <w:tr>
        <w:trPr>
          <w:trHeight w:val="130" w:hRule="exact"/>
        </w:trPr>
        <w:tc>
          <w:tcPr>
            <w:tcBorders/>
            <w:shd w:val="clear" w:color="auto" w:fill="D9D9D9"/>
            <w:vAlign w:val="top"/>
          </w:tcPr>
          <w:p>
            <w:pPr>
              <w:framePr w:w="9720" w:h="672" w:vSpace="475" w:wrap="notBeside" w:vAnchor="text" w:hAnchor="text" w:x="22" w:y="476"/>
              <w:widowControl w:val="0"/>
              <w:rPr>
                <w:sz w:val="10"/>
                <w:szCs w:val="10"/>
              </w:rPr>
            </w:pPr>
          </w:p>
        </w:tc>
        <w:tc>
          <w:tcPr>
            <w:tcBorders/>
            <w:shd w:val="clear" w:color="auto" w:fill="D9D9D9"/>
            <w:vAlign w:val="bottom"/>
          </w:tcPr>
          <w:p>
            <w:pPr>
              <w:pStyle w:val="Style15"/>
              <w:keepNext w:val="0"/>
              <w:keepLines w:val="0"/>
              <w:framePr w:w="9720" w:h="672" w:vSpace="475" w:wrap="notBeside" w:vAnchor="text" w:hAnchor="text" w:x="22" w:y="476"/>
              <w:widowControl w:val="0"/>
              <w:shd w:val="clear" w:color="auto" w:fill="auto"/>
              <w:bidi w:val="0"/>
              <w:spacing w:before="0" w:after="0" w:line="240" w:lineRule="auto"/>
              <w:ind w:left="0" w:right="0" w:firstLine="740"/>
              <w:jc w:val="left"/>
            </w:pPr>
            <w:r>
              <w:rPr>
                <w:b/>
                <w:bCs/>
                <w:color w:val="000000"/>
                <w:spacing w:val="0"/>
                <w:w w:val="100"/>
                <w:position w:val="0"/>
                <w:shd w:val="clear" w:color="auto" w:fill="auto"/>
                <w:lang w:val="cs-CZ" w:eastAsia="cs-CZ" w:bidi="cs-CZ"/>
              </w:rPr>
              <w:t>0</w:t>
            </w:r>
          </w:p>
        </w:tc>
        <w:tc>
          <w:tcPr>
            <w:tcBorders/>
            <w:shd w:val="clear" w:color="auto" w:fill="D9D9D9"/>
            <w:vAlign w:val="top"/>
          </w:tcPr>
          <w:p>
            <w:pPr>
              <w:framePr w:w="9720" w:h="672" w:vSpace="475" w:wrap="notBeside" w:vAnchor="text" w:hAnchor="text" w:x="22" w:y="476"/>
              <w:widowControl w:val="0"/>
              <w:rPr>
                <w:sz w:val="10"/>
                <w:szCs w:val="10"/>
              </w:rPr>
            </w:pPr>
          </w:p>
        </w:tc>
        <w:tc>
          <w:tcPr>
            <w:tcBorders/>
            <w:shd w:val="clear" w:color="auto" w:fill="D9D9D9"/>
            <w:vAlign w:val="bottom"/>
          </w:tcPr>
          <w:p>
            <w:pPr>
              <w:pStyle w:val="Style15"/>
              <w:keepNext w:val="0"/>
              <w:keepLines w:val="0"/>
              <w:framePr w:w="9720" w:h="672" w:vSpace="475" w:wrap="notBeside" w:vAnchor="text" w:hAnchor="text" w:x="22" w:y="476"/>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Všeobecné konstrukce a práce</w:t>
            </w:r>
          </w:p>
        </w:tc>
        <w:tc>
          <w:tcPr>
            <w:tcBorders/>
            <w:shd w:val="clear" w:color="auto" w:fill="D9D9D9"/>
            <w:vAlign w:val="top"/>
          </w:tcPr>
          <w:p>
            <w:pPr>
              <w:framePr w:w="9720" w:h="672" w:vSpace="475" w:wrap="notBeside" w:vAnchor="text" w:hAnchor="text" w:x="22" w:y="476"/>
              <w:widowControl w:val="0"/>
              <w:rPr>
                <w:sz w:val="10"/>
                <w:szCs w:val="10"/>
              </w:rPr>
            </w:pPr>
          </w:p>
        </w:tc>
        <w:tc>
          <w:tcPr>
            <w:tcBorders/>
            <w:shd w:val="clear" w:color="auto" w:fill="D9D9D9"/>
            <w:vAlign w:val="top"/>
          </w:tcPr>
          <w:p>
            <w:pPr>
              <w:framePr w:w="9720" w:h="672" w:vSpace="475" w:wrap="notBeside" w:vAnchor="text" w:hAnchor="text" w:x="22" w:y="476"/>
              <w:widowControl w:val="0"/>
              <w:rPr>
                <w:sz w:val="10"/>
                <w:szCs w:val="10"/>
              </w:rPr>
            </w:pPr>
          </w:p>
        </w:tc>
        <w:tc>
          <w:tcPr>
            <w:tcBorders/>
            <w:shd w:val="clear" w:color="auto" w:fill="D9D9D9"/>
            <w:vAlign w:val="top"/>
          </w:tcPr>
          <w:p>
            <w:pPr>
              <w:framePr w:w="9720" w:h="672" w:vSpace="475" w:wrap="notBeside" w:vAnchor="text" w:hAnchor="text" w:x="22" w:y="476"/>
              <w:widowControl w:val="0"/>
              <w:rPr>
                <w:sz w:val="10"/>
                <w:szCs w:val="10"/>
              </w:rPr>
            </w:pPr>
          </w:p>
        </w:tc>
        <w:tc>
          <w:tcPr>
            <w:tcBorders/>
            <w:shd w:val="clear" w:color="auto" w:fill="D9D9D9"/>
            <w:vAlign w:val="bottom"/>
          </w:tcPr>
          <w:p>
            <w:pPr>
              <w:pStyle w:val="Style15"/>
              <w:keepNext w:val="0"/>
              <w:keepLines w:val="0"/>
              <w:framePr w:w="9720" w:h="672" w:vSpace="475" w:wrap="notBeside" w:vAnchor="text" w:hAnchor="text" w:x="22" w:y="476"/>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30 000,00</w:t>
            </w:r>
          </w:p>
        </w:tc>
      </w:tr>
      <w:tr>
        <w:trPr>
          <w:trHeight w:val="139" w:hRule="exact"/>
        </w:trPr>
        <w:tc>
          <w:tcPr>
            <w:tcBorders>
              <w:top w:val="single" w:sz="4"/>
              <w:bottom w:val="single" w:sz="4"/>
            </w:tcBorders>
            <w:shd w:val="clear" w:color="auto" w:fill="FFFFFF"/>
            <w:vAlign w:val="bottom"/>
          </w:tcPr>
          <w:p>
            <w:pPr>
              <w:pStyle w:val="Style15"/>
              <w:keepNext w:val="0"/>
              <w:keepLines w:val="0"/>
              <w:framePr w:w="9720" w:h="672" w:vSpace="475" w:wrap="notBeside" w:vAnchor="text" w:hAnchor="text" w:x="22" w:y="476"/>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1</w:t>
            </w:r>
          </w:p>
        </w:tc>
        <w:tc>
          <w:tcPr>
            <w:tcBorders>
              <w:top w:val="single" w:sz="4"/>
              <w:bottom w:val="single" w:sz="4"/>
            </w:tcBorders>
            <w:shd w:val="clear" w:color="auto" w:fill="FFFFFF"/>
            <w:vAlign w:val="center"/>
          </w:tcPr>
          <w:p>
            <w:pPr>
              <w:pStyle w:val="Style15"/>
              <w:keepNext w:val="0"/>
              <w:keepLines w:val="0"/>
              <w:framePr w:w="9720" w:h="672" w:vSpace="475" w:wrap="notBeside" w:vAnchor="text" w:hAnchor="text" w:x="22" w:y="476"/>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02742</w:t>
            </w:r>
          </w:p>
        </w:tc>
        <w:tc>
          <w:tcPr>
            <w:tcBorders>
              <w:top w:val="single" w:sz="4"/>
              <w:bottom w:val="single" w:sz="4"/>
            </w:tcBorders>
            <w:shd w:val="clear" w:color="auto" w:fill="FFFFFF"/>
            <w:vAlign w:val="top"/>
          </w:tcPr>
          <w:p>
            <w:pPr>
              <w:framePr w:w="9720" w:h="672" w:vSpace="475" w:wrap="notBeside" w:vAnchor="text" w:hAnchor="text" w:x="22" w:y="476"/>
              <w:widowControl w:val="0"/>
              <w:rPr>
                <w:sz w:val="10"/>
                <w:szCs w:val="10"/>
              </w:rPr>
            </w:pPr>
          </w:p>
        </w:tc>
        <w:tc>
          <w:tcPr>
            <w:tcBorders>
              <w:top w:val="single" w:sz="4"/>
              <w:left w:val="single" w:sz="4"/>
              <w:bottom w:val="single" w:sz="4"/>
            </w:tcBorders>
            <w:shd w:val="clear" w:color="auto" w:fill="FFFFFF"/>
            <w:vAlign w:val="center"/>
          </w:tcPr>
          <w:p>
            <w:pPr>
              <w:pStyle w:val="Style15"/>
              <w:keepNext w:val="0"/>
              <w:keepLines w:val="0"/>
              <w:framePr w:w="9720" w:h="672" w:vSpace="475" w:wrap="notBeside" w:vAnchor="text" w:hAnchor="text" w:x="22" w:y="47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PROVIZORNÍ LÁVKY</w:t>
            </w:r>
          </w:p>
        </w:tc>
        <w:tc>
          <w:tcPr>
            <w:tcBorders>
              <w:top w:val="single" w:sz="4"/>
              <w:left w:val="single" w:sz="4"/>
              <w:bottom w:val="single" w:sz="4"/>
            </w:tcBorders>
            <w:shd w:val="clear" w:color="auto" w:fill="FFFFFF"/>
            <w:vAlign w:val="center"/>
          </w:tcPr>
          <w:p>
            <w:pPr>
              <w:pStyle w:val="Style15"/>
              <w:keepNext w:val="0"/>
              <w:keepLines w:val="0"/>
              <w:framePr w:w="9720" w:h="672" w:vSpace="475" w:wrap="notBeside" w:vAnchor="text" w:hAnchor="text" w:x="22" w:y="476"/>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KS</w:t>
            </w:r>
          </w:p>
        </w:tc>
        <w:tc>
          <w:tcPr>
            <w:tcBorders>
              <w:top w:val="single" w:sz="4"/>
              <w:bottom w:val="single" w:sz="4"/>
            </w:tcBorders>
            <w:shd w:val="clear" w:color="auto" w:fill="FFFFFF"/>
            <w:vAlign w:val="bottom"/>
          </w:tcPr>
          <w:p>
            <w:pPr>
              <w:pStyle w:val="Style15"/>
              <w:keepNext w:val="0"/>
              <w:keepLines w:val="0"/>
              <w:framePr w:w="9720" w:h="672" w:vSpace="475" w:wrap="notBeside" w:vAnchor="text" w:hAnchor="text" w:x="22" w:y="476"/>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1,000</w:t>
            </w:r>
          </w:p>
        </w:tc>
        <w:tc>
          <w:tcPr>
            <w:tcBorders>
              <w:top w:val="single" w:sz="4"/>
              <w:bottom w:val="single" w:sz="4"/>
            </w:tcBorders>
            <w:shd w:val="clear" w:color="auto" w:fill="FFFFFF"/>
            <w:vAlign w:val="top"/>
          </w:tcPr>
          <w:p>
            <w:pPr>
              <w:pStyle w:val="Style15"/>
              <w:keepNext w:val="0"/>
              <w:keepLines w:val="0"/>
              <w:framePr w:w="9720" w:h="672" w:vSpace="475" w:wrap="notBeside" w:vAnchor="text" w:hAnchor="text" w:x="22" w:y="476"/>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20 000,00 |</w:t>
            </w:r>
          </w:p>
        </w:tc>
        <w:tc>
          <w:tcPr>
            <w:tcBorders>
              <w:top w:val="single" w:sz="4"/>
              <w:bottom w:val="single" w:sz="4"/>
            </w:tcBorders>
            <w:shd w:val="clear" w:color="auto" w:fill="FFFFFF"/>
            <w:vAlign w:val="bottom"/>
          </w:tcPr>
          <w:p>
            <w:pPr>
              <w:pStyle w:val="Style15"/>
              <w:keepNext w:val="0"/>
              <w:keepLines w:val="0"/>
              <w:framePr w:w="9720" w:h="672" w:vSpace="475" w:wrap="notBeside" w:vAnchor="text" w:hAnchor="text" w:x="22" w:y="476"/>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20 000,00</w:t>
            </w:r>
          </w:p>
        </w:tc>
      </w:tr>
    </w:tbl>
    <w:p>
      <w:pPr>
        <w:pStyle w:val="Style12"/>
        <w:keepNext w:val="0"/>
        <w:keepLines w:val="0"/>
        <w:framePr w:w="230" w:h="154" w:hSpace="21" w:wrap="notBeside" w:vAnchor="text" w:hAnchor="text" w:x="8182" w:y="19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182</w:t>
      </w:r>
    </w:p>
    <w:p>
      <w:pPr>
        <w:pStyle w:val="Style12"/>
        <w:keepNext w:val="0"/>
        <w:keepLines w:val="0"/>
        <w:framePr w:w="614" w:h="312" w:hSpace="21" w:wrap="notBeside" w:vAnchor="text" w:hAnchor="text" w:x="36" w:y="188"/>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Stavba:</w:t>
      </w:r>
    </w:p>
    <w:p>
      <w:pPr>
        <w:pStyle w:val="Style12"/>
        <w:keepNext w:val="0"/>
        <w:keepLines w:val="0"/>
        <w:framePr w:w="614" w:h="312" w:hSpace="21" w:wrap="notBeside" w:vAnchor="text" w:hAnchor="text" w:x="36" w:y="188"/>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Rozpočet:</w:t>
      </w:r>
    </w:p>
    <w:p>
      <w:pPr>
        <w:pStyle w:val="Style12"/>
        <w:keepNext w:val="0"/>
        <w:keepLines w:val="0"/>
        <w:framePr w:w="4022" w:h="562" w:hSpace="21" w:wrap="notBeside" w:vAnchor="text" w:hAnchor="text" w:x="2115" w:y="1129"/>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Montáž, demontáž, nájem délky 12.50 m, šířky 1,5 m, vč. zábradlí s vodorovnou výplní po obou stranách lávky výšky min. 1,1 m. Včetně provizorního chodníku ze ŠD tl. 150 mm délky cca 27 m, včetně skrývky ornice 0,15*27,0*1,5=6.075 m3.</w:t>
      </w:r>
    </w:p>
    <w:p>
      <w:pPr>
        <w:pStyle w:val="Style12"/>
        <w:keepNext w:val="0"/>
        <w:keepLines w:val="0"/>
        <w:framePr w:w="4022" w:h="562" w:hSpace="21" w:wrap="notBeside" w:vAnchor="text" w:hAnchor="text" w:x="2115" w:y="1129"/>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Bude čerpáno v případě uzavření nájemní smlouvy na dotčený pozemek.</w:t>
      </w:r>
    </w:p>
    <w:p>
      <w:pPr>
        <w:pStyle w:val="Style12"/>
        <w:keepNext w:val="0"/>
        <w:keepLines w:val="0"/>
        <w:framePr w:w="792" w:h="221" w:hSpace="21" w:wrap="notBeside" w:vAnchor="text" w:hAnchor="text" w:x="8724" w:y="154"/>
        <w:widowControl w:val="0"/>
        <w:shd w:val="clear" w:color="auto" w:fill="auto"/>
        <w:tabs>
          <w:tab w:pos="269"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75 000,00</w:t>
      </w:r>
    </w:p>
    <w:p>
      <w:pPr>
        <w:pStyle w:val="Style12"/>
        <w:keepNext w:val="0"/>
        <w:keepLines w:val="0"/>
        <w:framePr w:w="3686" w:h="514" w:hSpace="21" w:wrap="notBeside" w:vAnchor="text" w:hAnchor="text" w:x="1318" w:y="1"/>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Soupis prací objektu</w:t>
      </w:r>
    </w:p>
    <w:p>
      <w:pPr>
        <w:pStyle w:val="Style12"/>
        <w:keepNext w:val="0"/>
        <w:keepLines w:val="0"/>
        <w:framePr w:w="3686" w:h="514" w:hSpace="21" w:wrap="notBeside" w:vAnchor="text" w:hAnchor="text" w:x="1318" w:y="1"/>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HB 2023 D1B III/34422 Sloupno - most ev. č. 34422-1</w:t>
      </w:r>
    </w:p>
    <w:p>
      <w:pPr>
        <w:pStyle w:val="Style12"/>
        <w:keepNext w:val="0"/>
        <w:keepLines w:val="0"/>
        <w:framePr w:w="3686" w:h="514" w:hSpace="21" w:wrap="notBeside" w:vAnchor="text" w:hAnchor="text" w:x="1318" w:y="1"/>
        <w:widowControl w:val="0"/>
        <w:shd w:val="clear" w:color="auto" w:fill="auto"/>
        <w:tabs>
          <w:tab w:leader="underscore" w:pos="557" w:val="left"/>
          <w:tab w:leader="underscore" w:pos="3629" w:val="left"/>
        </w:tabs>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ab/>
      </w:r>
      <w:r>
        <w:rPr>
          <w:b/>
          <w:bCs/>
          <w:color w:val="000000"/>
          <w:spacing w:val="0"/>
          <w:w w:val="100"/>
          <w:position w:val="0"/>
          <w:sz w:val="11"/>
          <w:szCs w:val="11"/>
          <w:u w:val="single"/>
          <w:shd w:val="clear" w:color="auto" w:fill="auto"/>
          <w:lang w:val="cs-CZ" w:eastAsia="cs-CZ" w:bidi="cs-CZ"/>
        </w:rPr>
        <w:t>182 Dopravně inženýrská opatření</w:t>
      </w:r>
      <w:r>
        <w:rPr>
          <w:b/>
          <w:bCs/>
          <w:color w:val="000000"/>
          <w:spacing w:val="0"/>
          <w:w w:val="100"/>
          <w:position w:val="0"/>
          <w:sz w:val="11"/>
          <w:szCs w:val="11"/>
          <w:shd w:val="clear" w:color="auto" w:fill="auto"/>
          <w:lang w:val="cs-CZ" w:eastAsia="cs-CZ" w:bidi="cs-CZ"/>
        </w:rPr>
        <w:tab/>
      </w:r>
    </w:p>
    <w:p>
      <w:pPr>
        <w:widowControl w:val="0"/>
        <w:spacing w:line="1" w:lineRule="exact"/>
      </w:pPr>
      <w:r>
        <mc:AlternateContent>
          <mc:Choice Requires="wps">
            <w:drawing>
              <wp:anchor distT="0" distB="0" distL="0" distR="0" simplePos="0" relativeHeight="125829386" behindDoc="0" locked="0" layoutInCell="1" allowOverlap="1">
                <wp:simplePos x="0" y="0"/>
                <wp:positionH relativeFrom="page">
                  <wp:posOffset>913765</wp:posOffset>
                </wp:positionH>
                <wp:positionV relativeFrom="margin">
                  <wp:posOffset>-115570</wp:posOffset>
                </wp:positionV>
                <wp:extent cx="396240" cy="176530"/>
                <wp:wrapSquare wrapText="bothSides"/>
                <wp:docPr id="138" name="Shape 138"/>
                <a:graphic xmlns:a="http://schemas.openxmlformats.org/drawingml/2006/main">
                  <a:graphicData uri="http://schemas.microsoft.com/office/word/2010/wordprocessingShape">
                    <wps:wsp>
                      <wps:cNvSpPr txBox="1"/>
                      <wps:spPr>
                        <a:xfrm>
                          <a:ext cx="396240" cy="176530"/>
                        </a:xfrm>
                        <a:prstGeom prst="rect"/>
                        <a:noFill/>
                      </wps:spPr>
                      <wps:txbx>
                        <w:txbxContent>
                          <w:p>
                            <w:pPr>
                              <w:pStyle w:val="Style49"/>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Aspe</w:t>
                            </w:r>
                          </w:p>
                        </w:txbxContent>
                      </wps:txbx>
                      <wps:bodyPr wrap="none" lIns="0" tIns="0" rIns="0" bIns="0">
                        <a:noAutoFit/>
                      </wps:bodyPr>
                    </wps:wsp>
                  </a:graphicData>
                </a:graphic>
              </wp:anchor>
            </w:drawing>
          </mc:Choice>
          <mc:Fallback>
            <w:pict>
              <v:shape id="_x0000_s1164" type="#_x0000_t202" style="position:absolute;margin-left:71.950000000000003pt;margin-top:-9.0999999999999996pt;width:31.199999999999999pt;height:13.9pt;z-index:-125829367;mso-wrap-distance-left:0;mso-wrap-distance-right:0;mso-position-horizontal-relative:page;mso-position-vertical-relative:margin" filled="f" stroked="f">
                <v:textbox inset="0,0,0,0">
                  <w:txbxContent>
                    <w:p>
                      <w:pPr>
                        <w:pStyle w:val="Style49"/>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Aspe</w:t>
                      </w:r>
                    </w:p>
                  </w:txbxContent>
                </v:textbox>
                <w10:wrap type="square" anchorx="page" anchory="margin"/>
              </v:shape>
            </w:pict>
          </mc:Fallback>
        </mc:AlternateContent>
      </w:r>
      <w:r>
        <mc:AlternateContent>
          <mc:Choice Requires="wps">
            <w:drawing>
              <wp:anchor distT="67310" distB="572770" distL="163195" distR="5304790" simplePos="0" relativeHeight="125829388" behindDoc="0" locked="0" layoutInCell="1" allowOverlap="1">
                <wp:simplePos x="0" y="0"/>
                <wp:positionH relativeFrom="page">
                  <wp:posOffset>1443990</wp:posOffset>
                </wp:positionH>
                <wp:positionV relativeFrom="margin">
                  <wp:posOffset>1170940</wp:posOffset>
                </wp:positionV>
                <wp:extent cx="234950" cy="128270"/>
                <wp:wrapTopAndBottom/>
                <wp:docPr id="140" name="Shape 140"/>
                <a:graphic xmlns:a="http://schemas.openxmlformats.org/drawingml/2006/main">
                  <a:graphicData uri="http://schemas.microsoft.com/office/word/2010/wordprocessingShape">
                    <wps:wsp>
                      <wps:cNvSpPr txBox="1"/>
                      <wps:spPr>
                        <a:xfrm>
                          <a:ext cx="234950" cy="12827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029401</w:t>
                            </w:r>
                          </w:p>
                        </w:txbxContent>
                      </wps:txbx>
                      <wps:bodyPr wrap="none" lIns="0" tIns="0" rIns="0" bIns="0">
                        <a:noAutoFit/>
                      </wps:bodyPr>
                    </wps:wsp>
                  </a:graphicData>
                </a:graphic>
              </wp:anchor>
            </w:drawing>
          </mc:Choice>
          <mc:Fallback>
            <w:pict>
              <v:shape id="_x0000_s1166" type="#_x0000_t202" style="position:absolute;margin-left:113.7pt;margin-top:92.200000000000003pt;width:18.5pt;height:10.1pt;z-index:-125829365;mso-wrap-distance-left:12.85pt;mso-wrap-distance-top:5.2999999999999998pt;mso-wrap-distance-right:417.69999999999999pt;mso-wrap-distance-bottom:45.100000000000001pt;mso-position-horizontal-relative:page;mso-position-vertical-relative:margin" filled="f" stroked="f">
                <v:textbox inset="0,0,0,0">
                  <w:txbxContent>
                    <w:p>
                      <w:pPr>
                        <w:pStyle w:val="Style4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029401</w:t>
                      </w:r>
                    </w:p>
                  </w:txbxContent>
                </v:textbox>
                <w10:wrap type="topAndBottom" anchorx="page" anchory="margin"/>
              </v:shape>
            </w:pict>
          </mc:Fallback>
        </mc:AlternateContent>
      </w:r>
      <w:r>
        <mc:AlternateContent>
          <mc:Choice Requires="wps">
            <w:drawing>
              <wp:anchor distT="0" distB="329565" distL="727075" distR="2403475" simplePos="0" relativeHeight="125829390" behindDoc="0" locked="0" layoutInCell="1" allowOverlap="1">
                <wp:simplePos x="0" y="0"/>
                <wp:positionH relativeFrom="page">
                  <wp:posOffset>2007870</wp:posOffset>
                </wp:positionH>
                <wp:positionV relativeFrom="margin">
                  <wp:posOffset>1103630</wp:posOffset>
                </wp:positionV>
                <wp:extent cx="2572385" cy="438785"/>
                <wp:wrapTopAndBottom/>
                <wp:docPr id="142" name="Shape 142"/>
                <a:graphic xmlns:a="http://schemas.openxmlformats.org/drawingml/2006/main">
                  <a:graphicData uri="http://schemas.microsoft.com/office/word/2010/wordprocessingShape">
                    <wps:wsp>
                      <wps:cNvSpPr txBox="1"/>
                      <wps:spPr>
                        <a:xfrm>
                          <a:ext cx="2572385" cy="438785"/>
                        </a:xfrm>
                        <a:prstGeom prst="rect"/>
                        <a:noFill/>
                      </wps:spPr>
                      <wps:txbx>
                        <w:txbxContent>
                          <w:p>
                            <w:pPr>
                              <w:pStyle w:val="Style41"/>
                              <w:keepNext w:val="0"/>
                              <w:keepLines w:val="0"/>
                              <w:widowControl w:val="0"/>
                              <w:shd w:val="clear" w:color="auto" w:fill="auto"/>
                              <w:tabs>
                                <w:tab w:leader="underscore" w:pos="3994" w:val="left"/>
                              </w:tabs>
                              <w:bidi w:val="0"/>
                              <w:spacing w:before="0" w:after="0" w:line="271" w:lineRule="auto"/>
                              <w:ind w:left="0" w:right="0" w:firstLine="0"/>
                              <w:jc w:val="both"/>
                            </w:pPr>
                            <w:r>
                              <w:rPr>
                                <w:color w:val="000000"/>
                                <w:spacing w:val="0"/>
                                <w:w w:val="100"/>
                                <w:position w:val="0"/>
                                <w:u w:val="single"/>
                                <w:shd w:val="clear" w:color="auto" w:fill="auto"/>
                                <w:lang w:val="cs-CZ" w:eastAsia="cs-CZ" w:bidi="cs-CZ"/>
                              </w:rPr>
                              <w:t>zahrnuje veškeré náklady spojené s objednatelem požadovanými zařízeními</w:t>
                            </w:r>
                            <w:r>
                              <w:rPr>
                                <w:color w:val="000000"/>
                                <w:spacing w:val="0"/>
                                <w:w w:val="100"/>
                                <w:position w:val="0"/>
                                <w:shd w:val="clear" w:color="auto" w:fill="auto"/>
                                <w:lang w:val="cs-CZ" w:eastAsia="cs-CZ" w:bidi="cs-CZ"/>
                              </w:rPr>
                              <w:tab/>
                            </w:r>
                          </w:p>
                          <w:p>
                            <w:pPr>
                              <w:pStyle w:val="Style41"/>
                              <w:keepNext w:val="0"/>
                              <w:keepLines w:val="0"/>
                              <w:widowControl w:val="0"/>
                              <w:shd w:val="clear" w:color="auto" w:fill="auto"/>
                              <w:tabs>
                                <w:tab w:leader="underscore" w:pos="3989" w:val="left"/>
                              </w:tabs>
                              <w:bidi w:val="0"/>
                              <w:spacing w:before="0" w:after="0" w:line="271" w:lineRule="auto"/>
                              <w:ind w:left="0" w:right="0" w:firstLine="0"/>
                              <w:jc w:val="both"/>
                            </w:pPr>
                            <w:r>
                              <w:rPr>
                                <w:color w:val="000000"/>
                                <w:spacing w:val="0"/>
                                <w:w w:val="100"/>
                                <w:position w:val="0"/>
                                <w:u w:val="single"/>
                                <w:shd w:val="clear" w:color="auto" w:fill="auto"/>
                                <w:lang w:val="cs-CZ" w:eastAsia="cs-CZ" w:bidi="cs-CZ"/>
                              </w:rPr>
                              <w:t>OSTATNÍ POŽADAVKY - VYPRACOVANÍ DOKUMENTACE</w:t>
                            </w:r>
                            <w:r>
                              <w:rPr>
                                <w:color w:val="000000"/>
                                <w:spacing w:val="0"/>
                                <w:w w:val="100"/>
                                <w:position w:val="0"/>
                                <w:shd w:val="clear" w:color="auto" w:fill="auto"/>
                                <w:lang w:val="cs-CZ" w:eastAsia="cs-CZ" w:bidi="cs-CZ"/>
                              </w:rPr>
                              <w:tab/>
                            </w:r>
                          </w:p>
                          <w:p>
                            <w:pPr>
                              <w:pStyle w:val="Style41"/>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Vypracování DIO stavby, vč. projednání a zajištění zvláštního užívání komunikace s dopravci a DOSS, vč. zajištění stanovení dočasného dopravního značení, vč. zajištění povolení k uzavírkám dle zákona č. 13/1997 Sb. a vyhlášky 104/1997.</w:t>
                            </w:r>
                          </w:p>
                        </w:txbxContent>
                      </wps:txbx>
                      <wps:bodyPr lIns="0" tIns="0" rIns="0" bIns="0">
                        <a:noAutoFit/>
                      </wps:bodyPr>
                    </wps:wsp>
                  </a:graphicData>
                </a:graphic>
              </wp:anchor>
            </w:drawing>
          </mc:Choice>
          <mc:Fallback>
            <w:pict>
              <v:shape id="_x0000_s1168" type="#_x0000_t202" style="position:absolute;margin-left:158.09999999999999pt;margin-top:86.900000000000006pt;width:202.55000000000001pt;height:34.549999999999997pt;z-index:-125829363;mso-wrap-distance-left:57.25pt;mso-wrap-distance-right:189.25pt;mso-wrap-distance-bottom:25.949999999999999pt;mso-position-horizontal-relative:page;mso-position-vertical-relative:margin" filled="f" stroked="f">
                <v:textbox inset="0,0,0,0">
                  <w:txbxContent>
                    <w:p>
                      <w:pPr>
                        <w:pStyle w:val="Style41"/>
                        <w:keepNext w:val="0"/>
                        <w:keepLines w:val="0"/>
                        <w:widowControl w:val="0"/>
                        <w:shd w:val="clear" w:color="auto" w:fill="auto"/>
                        <w:tabs>
                          <w:tab w:leader="underscore" w:pos="3994" w:val="left"/>
                        </w:tabs>
                        <w:bidi w:val="0"/>
                        <w:spacing w:before="0" w:after="0" w:line="271" w:lineRule="auto"/>
                        <w:ind w:left="0" w:right="0" w:firstLine="0"/>
                        <w:jc w:val="both"/>
                      </w:pPr>
                      <w:r>
                        <w:rPr>
                          <w:color w:val="000000"/>
                          <w:spacing w:val="0"/>
                          <w:w w:val="100"/>
                          <w:position w:val="0"/>
                          <w:u w:val="single"/>
                          <w:shd w:val="clear" w:color="auto" w:fill="auto"/>
                          <w:lang w:val="cs-CZ" w:eastAsia="cs-CZ" w:bidi="cs-CZ"/>
                        </w:rPr>
                        <w:t>zahrnuje veškeré náklady spojené s objednatelem požadovanými zařízeními</w:t>
                      </w:r>
                      <w:r>
                        <w:rPr>
                          <w:color w:val="000000"/>
                          <w:spacing w:val="0"/>
                          <w:w w:val="100"/>
                          <w:position w:val="0"/>
                          <w:shd w:val="clear" w:color="auto" w:fill="auto"/>
                          <w:lang w:val="cs-CZ" w:eastAsia="cs-CZ" w:bidi="cs-CZ"/>
                        </w:rPr>
                        <w:tab/>
                      </w:r>
                    </w:p>
                    <w:p>
                      <w:pPr>
                        <w:pStyle w:val="Style41"/>
                        <w:keepNext w:val="0"/>
                        <w:keepLines w:val="0"/>
                        <w:widowControl w:val="0"/>
                        <w:shd w:val="clear" w:color="auto" w:fill="auto"/>
                        <w:tabs>
                          <w:tab w:leader="underscore" w:pos="3989" w:val="left"/>
                        </w:tabs>
                        <w:bidi w:val="0"/>
                        <w:spacing w:before="0" w:after="0" w:line="271" w:lineRule="auto"/>
                        <w:ind w:left="0" w:right="0" w:firstLine="0"/>
                        <w:jc w:val="both"/>
                      </w:pPr>
                      <w:r>
                        <w:rPr>
                          <w:color w:val="000000"/>
                          <w:spacing w:val="0"/>
                          <w:w w:val="100"/>
                          <w:position w:val="0"/>
                          <w:u w:val="single"/>
                          <w:shd w:val="clear" w:color="auto" w:fill="auto"/>
                          <w:lang w:val="cs-CZ" w:eastAsia="cs-CZ" w:bidi="cs-CZ"/>
                        </w:rPr>
                        <w:t>OSTATNÍ POŽADAVKY - VYPRACOVANÍ DOKUMENTACE</w:t>
                      </w:r>
                      <w:r>
                        <w:rPr>
                          <w:color w:val="000000"/>
                          <w:spacing w:val="0"/>
                          <w:w w:val="100"/>
                          <w:position w:val="0"/>
                          <w:shd w:val="clear" w:color="auto" w:fill="auto"/>
                          <w:lang w:val="cs-CZ" w:eastAsia="cs-CZ" w:bidi="cs-CZ"/>
                        </w:rPr>
                        <w:tab/>
                      </w:r>
                    </w:p>
                    <w:p>
                      <w:pPr>
                        <w:pStyle w:val="Style41"/>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Vypracování DIO stavby, vč. projednání a zajištění zvláštního užívání komunikace s dopravci a DOSS, vč. zajištění stanovení dočasného dopravního značení, vč. zajištění povolení k uzavírkám dle zákona č. 13/1997 Sb. a vyhlášky 104/1997.</w:t>
                      </w:r>
                    </w:p>
                  </w:txbxContent>
                </v:textbox>
                <w10:wrap type="topAndBottom" anchorx="page" anchory="margin"/>
              </v:shape>
            </w:pict>
          </mc:Fallback>
        </mc:AlternateContent>
      </w:r>
      <w:r>
        <mc:AlternateContent>
          <mc:Choice Requires="wps">
            <w:drawing>
              <wp:anchor distT="67310" distB="572770" distL="3451860" distR="1946275" simplePos="0" relativeHeight="125829392" behindDoc="0" locked="0" layoutInCell="1" allowOverlap="1">
                <wp:simplePos x="0" y="0"/>
                <wp:positionH relativeFrom="page">
                  <wp:posOffset>4732655</wp:posOffset>
                </wp:positionH>
                <wp:positionV relativeFrom="margin">
                  <wp:posOffset>1170940</wp:posOffset>
                </wp:positionV>
                <wp:extent cx="304800" cy="128270"/>
                <wp:wrapTopAndBottom/>
                <wp:docPr id="144" name="Shape 144"/>
                <a:graphic xmlns:a="http://schemas.openxmlformats.org/drawingml/2006/main">
                  <a:graphicData uri="http://schemas.microsoft.com/office/word/2010/wordprocessingShape">
                    <wps:wsp>
                      <wps:cNvSpPr txBox="1"/>
                      <wps:spPr>
                        <a:xfrm>
                          <a:ext cx="304800" cy="12827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KPL |</w:t>
                            </w:r>
                          </w:p>
                        </w:txbxContent>
                      </wps:txbx>
                      <wps:bodyPr wrap="none" lIns="0" tIns="0" rIns="0" bIns="0">
                        <a:noAutoFit/>
                      </wps:bodyPr>
                    </wps:wsp>
                  </a:graphicData>
                </a:graphic>
              </wp:anchor>
            </w:drawing>
          </mc:Choice>
          <mc:Fallback>
            <w:pict>
              <v:shape id="_x0000_s1170" type="#_x0000_t202" style="position:absolute;margin-left:372.64999999999998pt;margin-top:92.200000000000003pt;width:24.pt;height:10.1pt;z-index:-125829361;mso-wrap-distance-left:271.80000000000001pt;mso-wrap-distance-top:5.2999999999999998pt;mso-wrap-distance-right:153.25pt;mso-wrap-distance-bottom:45.100000000000001pt;mso-position-horizontal-relative:page;mso-position-vertical-relative:margin" filled="f" stroked="f">
                <v:textbox inset="0,0,0,0">
                  <w:txbxContent>
                    <w:p>
                      <w:pPr>
                        <w:pStyle w:val="Style4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KPL |</w:t>
                      </w:r>
                    </w:p>
                  </w:txbxContent>
                </v:textbox>
                <w10:wrap type="topAndBottom" anchorx="page" anchory="margin"/>
              </v:shape>
            </w:pict>
          </mc:Fallback>
        </mc:AlternateContent>
      </w:r>
      <w:r>
        <mc:AlternateContent>
          <mc:Choice Requires="wps">
            <w:drawing>
              <wp:anchor distT="82550" distB="588010" distL="3945890" distR="1555750" simplePos="0" relativeHeight="125829394" behindDoc="0" locked="0" layoutInCell="1" allowOverlap="1">
                <wp:simplePos x="0" y="0"/>
                <wp:positionH relativeFrom="page">
                  <wp:posOffset>5226685</wp:posOffset>
                </wp:positionH>
                <wp:positionV relativeFrom="margin">
                  <wp:posOffset>1186180</wp:posOffset>
                </wp:positionV>
                <wp:extent cx="201295" cy="97790"/>
                <wp:wrapTopAndBottom/>
                <wp:docPr id="146" name="Shape 146"/>
                <a:graphic xmlns:a="http://schemas.openxmlformats.org/drawingml/2006/main">
                  <a:graphicData uri="http://schemas.microsoft.com/office/word/2010/wordprocessingShape">
                    <wps:wsp>
                      <wps:cNvSpPr txBox="1"/>
                      <wps:spPr>
                        <a:xfrm>
                          <a:ext cx="201295" cy="9779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1,000</w:t>
                            </w:r>
                          </w:p>
                        </w:txbxContent>
                      </wps:txbx>
                      <wps:bodyPr wrap="none" lIns="0" tIns="0" rIns="0" bIns="0">
                        <a:noAutoFit/>
                      </wps:bodyPr>
                    </wps:wsp>
                  </a:graphicData>
                </a:graphic>
              </wp:anchor>
            </w:drawing>
          </mc:Choice>
          <mc:Fallback>
            <w:pict>
              <v:shape id="_x0000_s1172" type="#_x0000_t202" style="position:absolute;margin-left:411.55000000000001pt;margin-top:93.400000000000006pt;width:15.85pt;height:7.7000000000000002pt;z-index:-125829359;mso-wrap-distance-left:310.69999999999999pt;mso-wrap-distance-top:6.5pt;mso-wrap-distance-right:122.5pt;mso-wrap-distance-bottom:46.299999999999997pt;mso-position-horizontal-relative:page;mso-position-vertical-relative:margin" filled="f" stroked="f">
                <v:textbox inset="0,0,0,0">
                  <w:txbxContent>
                    <w:p>
                      <w:pPr>
                        <w:pStyle w:val="Style4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1,000</w:t>
                      </w:r>
                    </w:p>
                  </w:txbxContent>
                </v:textbox>
                <w10:wrap type="topAndBottom" anchorx="page" anchory="margin"/>
              </v:shape>
            </w:pict>
          </mc:Fallback>
        </mc:AlternateContent>
      </w:r>
      <w:r>
        <mc:AlternateContent>
          <mc:Choice Requires="wps">
            <w:drawing>
              <wp:anchor distT="67310" distB="572770" distL="4320540" distR="114300" simplePos="0" relativeHeight="125829396" behindDoc="0" locked="0" layoutInCell="1" allowOverlap="1">
                <wp:simplePos x="0" y="0"/>
                <wp:positionH relativeFrom="page">
                  <wp:posOffset>5601335</wp:posOffset>
                </wp:positionH>
                <wp:positionV relativeFrom="margin">
                  <wp:posOffset>1170940</wp:posOffset>
                </wp:positionV>
                <wp:extent cx="1268095" cy="128270"/>
                <wp:wrapTopAndBottom/>
                <wp:docPr id="148" name="Shape 148"/>
                <a:graphic xmlns:a="http://schemas.openxmlformats.org/drawingml/2006/main">
                  <a:graphicData uri="http://schemas.microsoft.com/office/word/2010/wordprocessingShape">
                    <wps:wsp>
                      <wps:cNvSpPr txBox="1"/>
                      <wps:spPr>
                        <a:xfrm>
                          <a:ext cx="1268095" cy="128270"/>
                        </a:xfrm>
                        <a:prstGeom prst="rect"/>
                        <a:noFill/>
                      </wps:spPr>
                      <wps:txbx>
                        <w:txbxContent>
                          <w:p>
                            <w:pPr>
                              <w:pStyle w:val="Style41"/>
                              <w:keepNext w:val="0"/>
                              <w:keepLines w:val="0"/>
                              <w:widowControl w:val="0"/>
                              <w:shd w:val="clear" w:color="auto" w:fill="auto"/>
                              <w:tabs>
                                <w:tab w:pos="955" w:val="left"/>
                                <w:tab w:pos="1234" w:val="left"/>
                              </w:tabs>
                              <w:bidi w:val="0"/>
                              <w:spacing w:before="0" w:after="0" w:line="240" w:lineRule="auto"/>
                              <w:ind w:left="0" w:right="0" w:firstLine="0"/>
                              <w:jc w:val="left"/>
                            </w:pPr>
                            <w:r>
                              <w:rPr>
                                <w:color w:val="000000"/>
                                <w:spacing w:val="0"/>
                                <w:w w:val="100"/>
                                <w:position w:val="0"/>
                                <w:shd w:val="clear" w:color="auto" w:fill="auto"/>
                                <w:lang w:val="cs-CZ" w:eastAsia="cs-CZ" w:bidi="cs-CZ"/>
                              </w:rPr>
                              <w:t>I 10 000,00</w:t>
                              <w:tab/>
                              <w:t>|</w:t>
                              <w:tab/>
                              <w:t>10 000,00 ~|</w:t>
                            </w:r>
                          </w:p>
                        </w:txbxContent>
                      </wps:txbx>
                      <wps:bodyPr wrap="none" lIns="0" tIns="0" rIns="0" bIns="0">
                        <a:noAutoFit/>
                      </wps:bodyPr>
                    </wps:wsp>
                  </a:graphicData>
                </a:graphic>
              </wp:anchor>
            </w:drawing>
          </mc:Choice>
          <mc:Fallback>
            <w:pict>
              <v:shape id="_x0000_s1174" type="#_x0000_t202" style="position:absolute;margin-left:441.05000000000001pt;margin-top:92.200000000000003pt;width:99.849999999999994pt;height:10.1pt;z-index:-125829357;mso-wrap-distance-left:340.19999999999999pt;mso-wrap-distance-top:5.2999999999999998pt;mso-wrap-distance-right:9.pt;mso-wrap-distance-bottom:45.100000000000001pt;mso-position-horizontal-relative:page;mso-position-vertical-relative:margin" filled="f" stroked="f">
                <v:textbox inset="0,0,0,0">
                  <w:txbxContent>
                    <w:p>
                      <w:pPr>
                        <w:pStyle w:val="Style41"/>
                        <w:keepNext w:val="0"/>
                        <w:keepLines w:val="0"/>
                        <w:widowControl w:val="0"/>
                        <w:shd w:val="clear" w:color="auto" w:fill="auto"/>
                        <w:tabs>
                          <w:tab w:pos="955" w:val="left"/>
                          <w:tab w:pos="1234" w:val="left"/>
                        </w:tabs>
                        <w:bidi w:val="0"/>
                        <w:spacing w:before="0" w:after="0" w:line="240" w:lineRule="auto"/>
                        <w:ind w:left="0" w:right="0" w:firstLine="0"/>
                        <w:jc w:val="left"/>
                      </w:pPr>
                      <w:r>
                        <w:rPr>
                          <w:color w:val="000000"/>
                          <w:spacing w:val="0"/>
                          <w:w w:val="100"/>
                          <w:position w:val="0"/>
                          <w:shd w:val="clear" w:color="auto" w:fill="auto"/>
                          <w:lang w:val="cs-CZ" w:eastAsia="cs-CZ" w:bidi="cs-CZ"/>
                        </w:rPr>
                        <w:t>I 10 000,00</w:t>
                        <w:tab/>
                        <w:t>|</w:t>
                        <w:tab/>
                        <w:t>10 000,00 ~|</w:t>
                      </w:r>
                    </w:p>
                  </w:txbxContent>
                </v:textbox>
                <w10:wrap type="topAndBottom" anchorx="page" anchory="margin"/>
              </v:shape>
            </w:pict>
          </mc:Fallback>
        </mc:AlternateContent>
      </w:r>
      <w:r>
        <mc:AlternateContent>
          <mc:Choice Requires="wps">
            <w:drawing>
              <wp:anchor distT="572770" distB="635" distL="114300" distR="5305425" simplePos="0" relativeHeight="125829398" behindDoc="0" locked="0" layoutInCell="1" allowOverlap="1">
                <wp:simplePos x="0" y="0"/>
                <wp:positionH relativeFrom="page">
                  <wp:posOffset>1395095</wp:posOffset>
                </wp:positionH>
                <wp:positionV relativeFrom="margin">
                  <wp:posOffset>1676400</wp:posOffset>
                </wp:positionV>
                <wp:extent cx="283210" cy="194945"/>
                <wp:wrapTopAndBottom/>
                <wp:docPr id="150" name="Shape 150"/>
                <a:graphic xmlns:a="http://schemas.openxmlformats.org/drawingml/2006/main">
                  <a:graphicData uri="http://schemas.microsoft.com/office/word/2010/wordprocessingShape">
                    <wps:wsp>
                      <wps:cNvSpPr txBox="1"/>
                      <wps:spPr>
                        <a:xfrm>
                          <a:ext cx="283210" cy="194945"/>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9</w:t>
                            </w:r>
                          </w:p>
                          <w:p>
                            <w:pPr>
                              <w:pStyle w:val="Style4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91000RI</w:t>
                            </w:r>
                          </w:p>
                        </w:txbxContent>
                      </wps:txbx>
                      <wps:bodyPr lIns="0" tIns="0" rIns="0" bIns="0">
                        <a:noAutoFit/>
                      </wps:bodyPr>
                    </wps:wsp>
                  </a:graphicData>
                </a:graphic>
              </wp:anchor>
            </w:drawing>
          </mc:Choice>
          <mc:Fallback>
            <w:pict>
              <v:shape id="_x0000_s1176" type="#_x0000_t202" style="position:absolute;margin-left:109.84999999999999pt;margin-top:132.pt;width:22.300000000000001pt;height:15.35pt;z-index:-125829355;mso-wrap-distance-left:9.pt;mso-wrap-distance-top:45.100000000000001pt;mso-wrap-distance-right:417.75pt;mso-wrap-distance-bottom:5.0000000000000003e-002pt;mso-position-horizontal-relative:page;mso-position-vertical-relative:margin" filled="f" stroked="f">
                <v:textbox inset="0,0,0,0">
                  <w:txbxContent>
                    <w:p>
                      <w:pPr>
                        <w:pStyle w:val="Style41"/>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9</w:t>
                      </w:r>
                    </w:p>
                    <w:p>
                      <w:pPr>
                        <w:pStyle w:val="Style4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91000RI</w:t>
                      </w:r>
                    </w:p>
                  </w:txbxContent>
                </v:textbox>
                <w10:wrap type="topAndBottom" anchorx="page" anchory="margin"/>
              </v:shape>
            </w:pict>
          </mc:Fallback>
        </mc:AlternateContent>
      </w:r>
      <w:r>
        <mc:AlternateContent>
          <mc:Choice Requires="wps">
            <w:drawing>
              <wp:anchor distT="494030" distB="15240" distL="727075" distR="2787650" simplePos="0" relativeHeight="125829400" behindDoc="0" locked="0" layoutInCell="1" allowOverlap="1">
                <wp:simplePos x="0" y="0"/>
                <wp:positionH relativeFrom="page">
                  <wp:posOffset>2007870</wp:posOffset>
                </wp:positionH>
                <wp:positionV relativeFrom="margin">
                  <wp:posOffset>1597660</wp:posOffset>
                </wp:positionV>
                <wp:extent cx="2188210" cy="259080"/>
                <wp:wrapTopAndBottom/>
                <wp:docPr id="152" name="Shape 152"/>
                <a:graphic xmlns:a="http://schemas.openxmlformats.org/drawingml/2006/main">
                  <a:graphicData uri="http://schemas.microsoft.com/office/word/2010/wordprocessingShape">
                    <wps:wsp>
                      <wps:cNvSpPr txBox="1"/>
                      <wps:spPr>
                        <a:xfrm>
                          <a:ext cx="2188210" cy="25908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pPr>
                            <w:r>
                              <w:rPr>
                                <w:color w:val="000000"/>
                                <w:spacing w:val="0"/>
                                <w:w w:val="100"/>
                                <w:position w:val="0"/>
                                <w:u w:val="single"/>
                                <w:shd w:val="clear" w:color="auto" w:fill="auto"/>
                                <w:lang w:val="cs-CZ" w:eastAsia="cs-CZ" w:bidi="cs-CZ"/>
                              </w:rPr>
                              <w:t>zahrnuje veškeré náklady spojené s objednatelem požadovanými pracemi</w:t>
                            </w:r>
                          </w:p>
                          <w:p>
                            <w:pPr>
                              <w:pStyle w:val="Style41"/>
                              <w:keepNext w:val="0"/>
                              <w:keepLines w:val="0"/>
                              <w:widowControl w:val="0"/>
                              <w:shd w:val="clear" w:color="auto" w:fill="auto"/>
                              <w:bidi w:val="0"/>
                              <w:spacing w:before="0" w:after="0" w:line="240" w:lineRule="auto"/>
                              <w:ind w:left="0" w:right="0" w:firstLine="0"/>
                              <w:jc w:val="left"/>
                            </w:pPr>
                            <w:r>
                              <w:rPr>
                                <w:b/>
                                <w:bCs/>
                                <w:color w:val="000000"/>
                                <w:spacing w:val="0"/>
                                <w:w w:val="100"/>
                                <w:position w:val="0"/>
                                <w:u w:val="single"/>
                                <w:shd w:val="clear" w:color="auto" w:fill="auto"/>
                                <w:lang w:val="cs-CZ" w:eastAsia="cs-CZ" w:bidi="cs-CZ"/>
                              </w:rPr>
                              <w:t>Ostatní konstrukce a práce</w:t>
                            </w:r>
                          </w:p>
                          <w:p>
                            <w:pPr>
                              <w:pStyle w:val="Style4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DOPRAVNĚ INŽENÝRSKÁ OPATŘENÍ</w:t>
                            </w:r>
                          </w:p>
                        </w:txbxContent>
                      </wps:txbx>
                      <wps:bodyPr lIns="0" tIns="0" rIns="0" bIns="0">
                        <a:noAutoFit/>
                      </wps:bodyPr>
                    </wps:wsp>
                  </a:graphicData>
                </a:graphic>
              </wp:anchor>
            </w:drawing>
          </mc:Choice>
          <mc:Fallback>
            <w:pict>
              <v:shape id="_x0000_s1178" type="#_x0000_t202" style="position:absolute;margin-left:158.09999999999999pt;margin-top:125.8pt;width:172.30000000000001pt;height:20.399999999999999pt;z-index:-125829353;mso-wrap-distance-left:57.25pt;mso-wrap-distance-top:38.899999999999999pt;mso-wrap-distance-right:219.5pt;mso-wrap-distance-bottom:1.2pt;mso-position-horizontal-relative:page;mso-position-vertical-relative:margin" filled="f" stroked="f">
                <v:textbox inset="0,0,0,0">
                  <w:txbxContent>
                    <w:p>
                      <w:pPr>
                        <w:pStyle w:val="Style41"/>
                        <w:keepNext w:val="0"/>
                        <w:keepLines w:val="0"/>
                        <w:widowControl w:val="0"/>
                        <w:shd w:val="clear" w:color="auto" w:fill="auto"/>
                        <w:bidi w:val="0"/>
                        <w:spacing w:before="0" w:after="0" w:line="240" w:lineRule="auto"/>
                        <w:ind w:left="0" w:right="0" w:firstLine="0"/>
                        <w:jc w:val="left"/>
                      </w:pPr>
                      <w:r>
                        <w:rPr>
                          <w:color w:val="000000"/>
                          <w:spacing w:val="0"/>
                          <w:w w:val="100"/>
                          <w:position w:val="0"/>
                          <w:u w:val="single"/>
                          <w:shd w:val="clear" w:color="auto" w:fill="auto"/>
                          <w:lang w:val="cs-CZ" w:eastAsia="cs-CZ" w:bidi="cs-CZ"/>
                        </w:rPr>
                        <w:t>zahrnuje veškeré náklady spojené s objednatelem požadovanými pracemi</w:t>
                      </w:r>
                    </w:p>
                    <w:p>
                      <w:pPr>
                        <w:pStyle w:val="Style41"/>
                        <w:keepNext w:val="0"/>
                        <w:keepLines w:val="0"/>
                        <w:widowControl w:val="0"/>
                        <w:shd w:val="clear" w:color="auto" w:fill="auto"/>
                        <w:bidi w:val="0"/>
                        <w:spacing w:before="0" w:after="0" w:line="240" w:lineRule="auto"/>
                        <w:ind w:left="0" w:right="0" w:firstLine="0"/>
                        <w:jc w:val="left"/>
                      </w:pPr>
                      <w:r>
                        <w:rPr>
                          <w:b/>
                          <w:bCs/>
                          <w:color w:val="000000"/>
                          <w:spacing w:val="0"/>
                          <w:w w:val="100"/>
                          <w:position w:val="0"/>
                          <w:u w:val="single"/>
                          <w:shd w:val="clear" w:color="auto" w:fill="auto"/>
                          <w:lang w:val="cs-CZ" w:eastAsia="cs-CZ" w:bidi="cs-CZ"/>
                        </w:rPr>
                        <w:t>Ostatní konstrukce a práce</w:t>
                      </w:r>
                    </w:p>
                    <w:p>
                      <w:pPr>
                        <w:pStyle w:val="Style4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DOPRAVNĚ INŽENÝRSKÁ OPATŘENÍ</w:t>
                      </w:r>
                    </w:p>
                  </w:txbxContent>
                </v:textbox>
                <w10:wrap type="topAndBottom" anchorx="page" anchory="margin"/>
              </v:shape>
            </w:pict>
          </mc:Fallback>
        </mc:AlternateContent>
      </w:r>
      <w:r>
        <mc:AlternateContent>
          <mc:Choice Requires="wps">
            <w:drawing>
              <wp:anchor distT="640080" distB="0" distL="3445510" distR="1946275" simplePos="0" relativeHeight="125829402" behindDoc="0" locked="0" layoutInCell="1" allowOverlap="1">
                <wp:simplePos x="0" y="0"/>
                <wp:positionH relativeFrom="page">
                  <wp:posOffset>4726305</wp:posOffset>
                </wp:positionH>
                <wp:positionV relativeFrom="margin">
                  <wp:posOffset>1743710</wp:posOffset>
                </wp:positionV>
                <wp:extent cx="311150" cy="128270"/>
                <wp:wrapTopAndBottom/>
                <wp:docPr id="154" name="Shape 154"/>
                <a:graphic xmlns:a="http://schemas.openxmlformats.org/drawingml/2006/main">
                  <a:graphicData uri="http://schemas.microsoft.com/office/word/2010/wordprocessingShape">
                    <wps:wsp>
                      <wps:cNvSpPr txBox="1"/>
                      <wps:spPr>
                        <a:xfrm>
                          <a:ext cx="311150" cy="12827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 |</w:t>
                            </w:r>
                          </w:p>
                        </w:txbxContent>
                      </wps:txbx>
                      <wps:bodyPr wrap="none" lIns="0" tIns="0" rIns="0" bIns="0">
                        <a:noAutoFit/>
                      </wps:bodyPr>
                    </wps:wsp>
                  </a:graphicData>
                </a:graphic>
              </wp:anchor>
            </w:drawing>
          </mc:Choice>
          <mc:Fallback>
            <w:pict>
              <v:shape id="_x0000_s1180" type="#_x0000_t202" style="position:absolute;margin-left:372.14999999999998pt;margin-top:137.30000000000001pt;width:24.5pt;height:10.1pt;z-index:-125829351;mso-wrap-distance-left:271.30000000000001pt;mso-wrap-distance-top:50.399999999999999pt;mso-wrap-distance-right:153.25pt;mso-position-horizontal-relative:page;mso-position-vertical-relative:margin" filled="f" stroked="f">
                <v:textbox inset="0,0,0,0">
                  <w:txbxContent>
                    <w:p>
                      <w:pPr>
                        <w:pStyle w:val="Style4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 |</w:t>
                      </w:r>
                    </w:p>
                  </w:txbxContent>
                </v:textbox>
                <w10:wrap type="topAndBottom" anchorx="page" anchory="margin"/>
              </v:shape>
            </w:pict>
          </mc:Fallback>
        </mc:AlternateContent>
      </w:r>
      <w:r>
        <mc:AlternateContent>
          <mc:Choice Requires="wps">
            <w:drawing>
              <wp:anchor distT="655320" distB="12700" distL="3945890" distR="1558925" simplePos="0" relativeHeight="125829404" behindDoc="0" locked="0" layoutInCell="1" allowOverlap="1">
                <wp:simplePos x="0" y="0"/>
                <wp:positionH relativeFrom="page">
                  <wp:posOffset>5226685</wp:posOffset>
                </wp:positionH>
                <wp:positionV relativeFrom="margin">
                  <wp:posOffset>1758950</wp:posOffset>
                </wp:positionV>
                <wp:extent cx="198120" cy="100330"/>
                <wp:wrapTopAndBottom/>
                <wp:docPr id="156" name="Shape 156"/>
                <a:graphic xmlns:a="http://schemas.openxmlformats.org/drawingml/2006/main">
                  <a:graphicData uri="http://schemas.microsoft.com/office/word/2010/wordprocessingShape">
                    <wps:wsp>
                      <wps:cNvSpPr txBox="1"/>
                      <wps:spPr>
                        <a:xfrm>
                          <a:ext cx="198120" cy="10033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1,000</w:t>
                            </w:r>
                          </w:p>
                        </w:txbxContent>
                      </wps:txbx>
                      <wps:bodyPr wrap="none" lIns="0" tIns="0" rIns="0" bIns="0">
                        <a:noAutoFit/>
                      </wps:bodyPr>
                    </wps:wsp>
                  </a:graphicData>
                </a:graphic>
              </wp:anchor>
            </w:drawing>
          </mc:Choice>
          <mc:Fallback>
            <w:pict>
              <v:shape id="_x0000_s1182" type="#_x0000_t202" style="position:absolute;margin-left:411.55000000000001pt;margin-top:138.5pt;width:15.6pt;height:7.9000000000000004pt;z-index:-125829349;mso-wrap-distance-left:310.69999999999999pt;mso-wrap-distance-top:51.600000000000001pt;mso-wrap-distance-right:122.75pt;mso-wrap-distance-bottom:1.pt;mso-position-horizontal-relative:page;mso-position-vertical-relative:margin" filled="f" stroked="f">
                <v:textbox inset="0,0,0,0">
                  <w:txbxContent>
                    <w:p>
                      <w:pPr>
                        <w:pStyle w:val="Style4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1,000</w:t>
                      </w:r>
                    </w:p>
                  </w:txbxContent>
                </v:textbox>
                <w10:wrap type="topAndBottom" anchorx="page" anchory="margin"/>
              </v:shape>
            </w:pict>
          </mc:Fallback>
        </mc:AlternateContent>
      </w:r>
      <w:r>
        <mc:AlternateContent>
          <mc:Choice Requires="wps">
            <w:drawing>
              <wp:anchor distT="572770" distB="635" distL="4320540" distR="114300" simplePos="0" relativeHeight="125829406" behindDoc="0" locked="0" layoutInCell="1" allowOverlap="1">
                <wp:simplePos x="0" y="0"/>
                <wp:positionH relativeFrom="page">
                  <wp:posOffset>5601335</wp:posOffset>
                </wp:positionH>
                <wp:positionV relativeFrom="margin">
                  <wp:posOffset>1676400</wp:posOffset>
                </wp:positionV>
                <wp:extent cx="1268095" cy="194945"/>
                <wp:wrapTopAndBottom/>
                <wp:docPr id="158" name="Shape 158"/>
                <a:graphic xmlns:a="http://schemas.openxmlformats.org/drawingml/2006/main">
                  <a:graphicData uri="http://schemas.microsoft.com/office/word/2010/wordprocessingShape">
                    <wps:wsp>
                      <wps:cNvSpPr txBox="1"/>
                      <wps:spPr>
                        <a:xfrm>
                          <a:ext cx="1268095" cy="194945"/>
                        </a:xfrm>
                        <a:prstGeom prst="rect"/>
                        <a:noFill/>
                      </wps:spPr>
                      <wps:txbx>
                        <w:txbxContent>
                          <w:p>
                            <w:pPr>
                              <w:pStyle w:val="Style41"/>
                              <w:keepNext w:val="0"/>
                              <w:keepLines w:val="0"/>
                              <w:widowControl w:val="0"/>
                              <w:shd w:val="clear" w:color="auto" w:fill="auto"/>
                              <w:bidi w:val="0"/>
                              <w:spacing w:before="0" w:after="0" w:line="240" w:lineRule="auto"/>
                              <w:ind w:left="0" w:right="260" w:firstLine="0"/>
                              <w:jc w:val="right"/>
                            </w:pPr>
                            <w:r>
                              <w:rPr>
                                <w:b/>
                                <w:bCs/>
                                <w:color w:val="000000"/>
                                <w:spacing w:val="0"/>
                                <w:w w:val="100"/>
                                <w:position w:val="0"/>
                                <w:shd w:val="clear" w:color="auto" w:fill="auto"/>
                                <w:lang w:val="cs-CZ" w:eastAsia="cs-CZ" w:bidi="cs-CZ"/>
                              </w:rPr>
                              <w:t>45 000,00</w:t>
                            </w:r>
                          </w:p>
                          <w:p>
                            <w:pPr>
                              <w:pStyle w:val="Style41"/>
                              <w:keepNext w:val="0"/>
                              <w:keepLines w:val="0"/>
                              <w:widowControl w:val="0"/>
                              <w:shd w:val="clear" w:color="auto" w:fill="auto"/>
                              <w:tabs>
                                <w:tab w:pos="955" w:val="left"/>
                                <w:tab w:pos="1229" w:val="left"/>
                              </w:tabs>
                              <w:bidi w:val="0"/>
                              <w:spacing w:before="0" w:after="0" w:line="240" w:lineRule="auto"/>
                              <w:ind w:left="0" w:right="0" w:firstLine="0"/>
                              <w:jc w:val="right"/>
                            </w:pPr>
                            <w:r>
                              <w:rPr>
                                <w:color w:val="000000"/>
                                <w:spacing w:val="0"/>
                                <w:w w:val="100"/>
                                <w:position w:val="0"/>
                                <w:shd w:val="clear" w:color="auto" w:fill="auto"/>
                                <w:lang w:val="cs-CZ" w:eastAsia="cs-CZ" w:bidi="cs-CZ"/>
                              </w:rPr>
                              <w:t>I 45 000,00</w:t>
                              <w:tab/>
                              <w:t>|</w:t>
                              <w:tab/>
                              <w:t>45 000,00 ~|</w:t>
                            </w:r>
                          </w:p>
                        </w:txbxContent>
                      </wps:txbx>
                      <wps:bodyPr lIns="0" tIns="0" rIns="0" bIns="0">
                        <a:noAutoFit/>
                      </wps:bodyPr>
                    </wps:wsp>
                  </a:graphicData>
                </a:graphic>
              </wp:anchor>
            </w:drawing>
          </mc:Choice>
          <mc:Fallback>
            <w:pict>
              <v:shape id="_x0000_s1184" type="#_x0000_t202" style="position:absolute;margin-left:441.05000000000001pt;margin-top:132.pt;width:99.849999999999994pt;height:15.35pt;z-index:-125829347;mso-wrap-distance-left:340.19999999999999pt;mso-wrap-distance-top:45.100000000000001pt;mso-wrap-distance-right:9.pt;mso-wrap-distance-bottom:5.0000000000000003e-002pt;mso-position-horizontal-relative:page;mso-position-vertical-relative:margin" filled="f" stroked="f">
                <v:textbox inset="0,0,0,0">
                  <w:txbxContent>
                    <w:p>
                      <w:pPr>
                        <w:pStyle w:val="Style41"/>
                        <w:keepNext w:val="0"/>
                        <w:keepLines w:val="0"/>
                        <w:widowControl w:val="0"/>
                        <w:shd w:val="clear" w:color="auto" w:fill="auto"/>
                        <w:bidi w:val="0"/>
                        <w:spacing w:before="0" w:after="0" w:line="240" w:lineRule="auto"/>
                        <w:ind w:left="0" w:right="260" w:firstLine="0"/>
                        <w:jc w:val="right"/>
                      </w:pPr>
                      <w:r>
                        <w:rPr>
                          <w:b/>
                          <w:bCs/>
                          <w:color w:val="000000"/>
                          <w:spacing w:val="0"/>
                          <w:w w:val="100"/>
                          <w:position w:val="0"/>
                          <w:shd w:val="clear" w:color="auto" w:fill="auto"/>
                          <w:lang w:val="cs-CZ" w:eastAsia="cs-CZ" w:bidi="cs-CZ"/>
                        </w:rPr>
                        <w:t>45 000,00</w:t>
                      </w:r>
                    </w:p>
                    <w:p>
                      <w:pPr>
                        <w:pStyle w:val="Style41"/>
                        <w:keepNext w:val="0"/>
                        <w:keepLines w:val="0"/>
                        <w:widowControl w:val="0"/>
                        <w:shd w:val="clear" w:color="auto" w:fill="auto"/>
                        <w:tabs>
                          <w:tab w:pos="955" w:val="left"/>
                          <w:tab w:pos="1229" w:val="left"/>
                        </w:tabs>
                        <w:bidi w:val="0"/>
                        <w:spacing w:before="0" w:after="0" w:line="240" w:lineRule="auto"/>
                        <w:ind w:left="0" w:right="0" w:firstLine="0"/>
                        <w:jc w:val="right"/>
                      </w:pPr>
                      <w:r>
                        <w:rPr>
                          <w:color w:val="000000"/>
                          <w:spacing w:val="0"/>
                          <w:w w:val="100"/>
                          <w:position w:val="0"/>
                          <w:shd w:val="clear" w:color="auto" w:fill="auto"/>
                          <w:lang w:val="cs-CZ" w:eastAsia="cs-CZ" w:bidi="cs-CZ"/>
                        </w:rPr>
                        <w:t>I 45 000,00</w:t>
                        <w:tab/>
                        <w:t>|</w:t>
                        <w:tab/>
                        <w:t>45 000,00 ~|</w:t>
                      </w:r>
                    </w:p>
                  </w:txbxContent>
                </v:textbox>
                <w10:wrap type="topAndBottom" anchorx="page" anchory="margin"/>
              </v:shape>
            </w:pict>
          </mc:Fallback>
        </mc:AlternateContent>
      </w:r>
    </w:p>
    <w:p>
      <w:pPr>
        <w:pStyle w:val="Style41"/>
        <w:keepNext w:val="0"/>
        <w:keepLines w:val="0"/>
        <w:widowControl w:val="0"/>
        <w:shd w:val="clear" w:color="auto" w:fill="auto"/>
        <w:bidi w:val="0"/>
        <w:spacing w:before="0" w:after="180" w:line="271" w:lineRule="auto"/>
        <w:ind w:left="2100" w:right="0" w:firstLine="0"/>
        <w:jc w:val="left"/>
      </w:pPr>
      <w:r>
        <w:rPr>
          <w:color w:val="000000"/>
          <w:spacing w:val="0"/>
          <w:w w:val="100"/>
          <w:position w:val="0"/>
          <w:shd w:val="clear" w:color="auto" w:fill="auto"/>
          <w:lang w:val="cs-CZ" w:eastAsia="cs-CZ" w:bidi="cs-CZ"/>
        </w:rPr>
        <w:t>Přechodné dopravní značení. Montáž, demontáž, nájemné během stavby, předpokládaná délka 12 týdnů. Včetně sloupků, podkladních desek a nutných prací.</w:t>
      </w:r>
    </w:p>
    <w:p>
      <w:pPr>
        <w:pStyle w:val="Style41"/>
        <w:keepNext w:val="0"/>
        <w:keepLines w:val="0"/>
        <w:widowControl w:val="0"/>
        <w:shd w:val="clear" w:color="auto" w:fill="auto"/>
        <w:bidi w:val="0"/>
        <w:spacing w:before="0" w:after="0" w:line="271" w:lineRule="auto"/>
        <w:ind w:left="2100" w:right="0" w:firstLine="0"/>
        <w:jc w:val="left"/>
      </w:pPr>
      <w:r>
        <w:rPr>
          <w:color w:val="000000"/>
          <w:spacing w:val="0"/>
          <w:w w:val="100"/>
          <w:position w:val="0"/>
          <w:shd w:val="clear" w:color="auto" w:fill="auto"/>
          <w:lang w:val="cs-CZ" w:eastAsia="cs-CZ" w:bidi="cs-CZ"/>
        </w:rPr>
        <w:t>položka zahrnuje:</w:t>
      </w:r>
    </w:p>
    <w:p>
      <w:pPr>
        <w:pStyle w:val="Style41"/>
        <w:keepNext w:val="0"/>
        <w:keepLines w:val="0"/>
        <w:widowControl w:val="0"/>
        <w:numPr>
          <w:ilvl w:val="0"/>
          <w:numId w:val="37"/>
        </w:numPr>
        <w:shd w:val="clear" w:color="auto" w:fill="auto"/>
        <w:tabs>
          <w:tab w:pos="2274" w:val="left"/>
        </w:tabs>
        <w:bidi w:val="0"/>
        <w:spacing w:before="0" w:after="0" w:line="271" w:lineRule="auto"/>
        <w:ind w:left="2100" w:right="0" w:firstLine="0"/>
        <w:jc w:val="left"/>
      </w:pPr>
      <w:r>
        <w:rPr>
          <w:color w:val="000000"/>
          <w:spacing w:val="0"/>
          <w:w w:val="100"/>
          <w:position w:val="0"/>
          <w:shd w:val="clear" w:color="auto" w:fill="auto"/>
          <w:lang w:val="cs-CZ" w:eastAsia="cs-CZ" w:bidi="cs-CZ"/>
        </w:rPr>
        <w:t>dopravu demontované značky z dočasné skládky</w:t>
      </w:r>
    </w:p>
    <w:p>
      <w:pPr>
        <w:pStyle w:val="Style41"/>
        <w:keepNext w:val="0"/>
        <w:keepLines w:val="0"/>
        <w:widowControl w:val="0"/>
        <w:numPr>
          <w:ilvl w:val="0"/>
          <w:numId w:val="37"/>
        </w:numPr>
        <w:shd w:val="clear" w:color="auto" w:fill="auto"/>
        <w:tabs>
          <w:tab w:pos="2274" w:val="left"/>
        </w:tabs>
        <w:bidi w:val="0"/>
        <w:spacing w:before="0" w:after="0" w:line="271" w:lineRule="auto"/>
        <w:ind w:left="2100" w:right="0" w:firstLine="0"/>
        <w:jc w:val="left"/>
      </w:pPr>
      <w:r>
        <w:rPr>
          <w:color w:val="000000"/>
          <w:spacing w:val="0"/>
          <w:w w:val="100"/>
          <w:position w:val="0"/>
          <w:shd w:val="clear" w:color="auto" w:fill="auto"/>
          <w:lang w:val="cs-CZ" w:eastAsia="cs-CZ" w:bidi="cs-CZ"/>
        </w:rPr>
        <w:t>osazení a montáž značky na místě určeném projektem</w:t>
      </w:r>
    </w:p>
    <w:p>
      <w:pPr>
        <w:pStyle w:val="Style41"/>
        <w:keepNext w:val="0"/>
        <w:keepLines w:val="0"/>
        <w:widowControl w:val="0"/>
        <w:numPr>
          <w:ilvl w:val="0"/>
          <w:numId w:val="37"/>
        </w:numPr>
        <w:shd w:val="clear" w:color="auto" w:fill="auto"/>
        <w:tabs>
          <w:tab w:pos="2274" w:val="left"/>
        </w:tabs>
        <w:bidi w:val="0"/>
        <w:spacing w:before="0" w:after="100" w:line="271" w:lineRule="auto"/>
        <w:ind w:left="2100" w:right="0" w:firstLine="0"/>
        <w:jc w:val="left"/>
      </w:pPr>
      <w:r>
        <w:rPr>
          <w:color w:val="000000"/>
          <w:spacing w:val="0"/>
          <w:w w:val="100"/>
          <w:position w:val="0"/>
          <w:shd w:val="clear" w:color="auto" w:fill="auto"/>
          <w:lang w:val="cs-CZ" w:eastAsia="cs-CZ" w:bidi="cs-CZ"/>
        </w:rPr>
        <w:t>nutnou opravu poškozených částí nezahrnuje dodávku značky</w:t>
      </w:r>
      <w:r>
        <w:br w:type="page"/>
      </w:r>
    </w:p>
    <w:tbl>
      <w:tblPr>
        <w:tblOverlap w:val="never"/>
        <w:jc w:val="left"/>
        <w:tblLayout w:type="fixed"/>
      </w:tblPr>
      <w:tblGrid>
        <w:gridCol w:w="691"/>
        <w:gridCol w:w="845"/>
        <w:gridCol w:w="552"/>
        <w:gridCol w:w="4061"/>
        <w:gridCol w:w="677"/>
        <w:gridCol w:w="960"/>
        <w:gridCol w:w="979"/>
        <w:gridCol w:w="955"/>
      </w:tblGrid>
      <w:tr>
        <w:trPr>
          <w:trHeight w:val="149" w:hRule="exact"/>
        </w:trPr>
        <w:tc>
          <w:tcPr>
            <w:vMerge w:val="restart"/>
            <w:tcBorders/>
            <w:shd w:val="clear" w:color="auto" w:fill="CC441A"/>
            <w:vAlign w:val="center"/>
          </w:tcPr>
          <w:p>
            <w:pPr>
              <w:pStyle w:val="Style15"/>
              <w:keepNext w:val="0"/>
              <w:keepLines w:val="0"/>
              <w:framePr w:w="9720" w:h="672" w:vSpace="475" w:wrap="notBeside" w:vAnchor="text" w:hAnchor="text" w:x="22" w:y="476"/>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Poř. číslo</w:t>
            </w:r>
          </w:p>
        </w:tc>
        <w:tc>
          <w:tcPr>
            <w:vMerge w:val="restart"/>
            <w:tcBorders/>
            <w:shd w:val="clear" w:color="auto" w:fill="CC441A"/>
            <w:vAlign w:val="center"/>
          </w:tcPr>
          <w:p>
            <w:pPr>
              <w:pStyle w:val="Style15"/>
              <w:keepNext w:val="0"/>
              <w:keepLines w:val="0"/>
              <w:framePr w:w="9720" w:h="672" w:vSpace="475" w:wrap="notBeside" w:vAnchor="text" w:hAnchor="text" w:x="22" w:y="476"/>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Kód položky</w:t>
            </w:r>
          </w:p>
        </w:tc>
        <w:tc>
          <w:tcPr>
            <w:vMerge w:val="restart"/>
            <w:tcBorders/>
            <w:shd w:val="clear" w:color="auto" w:fill="CC441A"/>
            <w:vAlign w:val="center"/>
          </w:tcPr>
          <w:p>
            <w:pPr>
              <w:pStyle w:val="Style15"/>
              <w:keepNext w:val="0"/>
              <w:keepLines w:val="0"/>
              <w:framePr w:w="9720" w:h="672" w:vSpace="475" w:wrap="notBeside" w:vAnchor="text" w:hAnchor="text" w:x="22" w:y="476"/>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left"/>
            </w:pPr>
            <w:r>
              <w:rPr>
                <w:color w:val="FFFFFF"/>
                <w:spacing w:val="0"/>
                <w:w w:val="100"/>
                <w:position w:val="0"/>
                <w:shd w:val="clear" w:color="auto" w:fill="auto"/>
                <w:lang w:val="cs-CZ" w:eastAsia="cs-CZ" w:bidi="cs-CZ"/>
              </w:rPr>
              <w:t>Varianta</w:t>
            </w:r>
          </w:p>
        </w:tc>
        <w:tc>
          <w:tcPr>
            <w:vMerge w:val="restart"/>
            <w:tcBorders/>
            <w:shd w:val="clear" w:color="auto" w:fill="CC441A"/>
            <w:vAlign w:val="center"/>
          </w:tcPr>
          <w:p>
            <w:pPr>
              <w:pStyle w:val="Style15"/>
              <w:keepNext w:val="0"/>
              <w:keepLines w:val="0"/>
              <w:framePr w:w="9720" w:h="672" w:vSpace="475" w:wrap="notBeside" w:vAnchor="text" w:hAnchor="text" w:x="22" w:y="476"/>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Název položky</w:t>
            </w:r>
          </w:p>
        </w:tc>
        <w:tc>
          <w:tcPr>
            <w:vMerge w:val="restart"/>
            <w:tcBorders/>
            <w:shd w:val="clear" w:color="auto" w:fill="CC441A"/>
            <w:vAlign w:val="center"/>
          </w:tcPr>
          <w:p>
            <w:pPr>
              <w:pStyle w:val="Style15"/>
              <w:keepNext w:val="0"/>
              <w:keepLines w:val="0"/>
              <w:framePr w:w="9720" w:h="672" w:vSpace="475" w:wrap="notBeside" w:vAnchor="text" w:hAnchor="text" w:x="22" w:y="476"/>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MJ</w:t>
            </w:r>
          </w:p>
        </w:tc>
        <w:tc>
          <w:tcPr>
            <w:vMerge w:val="restart"/>
            <w:tcBorders/>
            <w:shd w:val="clear" w:color="auto" w:fill="CC441A"/>
            <w:vAlign w:val="center"/>
          </w:tcPr>
          <w:p>
            <w:pPr>
              <w:pStyle w:val="Style15"/>
              <w:keepNext w:val="0"/>
              <w:keepLines w:val="0"/>
              <w:framePr w:w="9720" w:h="672" w:vSpace="475" w:wrap="notBeside" w:vAnchor="text" w:hAnchor="text" w:x="22" w:y="476"/>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Množství</w:t>
            </w:r>
          </w:p>
        </w:tc>
        <w:tc>
          <w:tcPr>
            <w:gridSpan w:val="2"/>
            <w:tcBorders/>
            <w:shd w:val="clear" w:color="auto" w:fill="CC441A"/>
            <w:vAlign w:val="bottom"/>
          </w:tcPr>
          <w:p>
            <w:pPr>
              <w:pStyle w:val="Style15"/>
              <w:keepNext w:val="0"/>
              <w:keepLines w:val="0"/>
              <w:framePr w:w="9720" w:h="672" w:vSpace="475" w:wrap="notBeside" w:vAnchor="text" w:hAnchor="text" w:x="22" w:y="476"/>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Jednotková cena</w:t>
            </w:r>
          </w:p>
        </w:tc>
      </w:tr>
      <w:tr>
        <w:trPr>
          <w:trHeight w:val="120" w:hRule="exact"/>
        </w:trPr>
        <w:tc>
          <w:tcPr>
            <w:vMerge/>
            <w:tcBorders/>
            <w:shd w:val="clear" w:color="auto" w:fill="CC441A"/>
            <w:vAlign w:val="center"/>
          </w:tcPr>
          <w:p>
            <w:pPr>
              <w:framePr w:w="9720" w:h="672" w:vSpace="475" w:wrap="notBeside" w:vAnchor="text" w:hAnchor="text" w:x="22" w:y="476"/>
            </w:pPr>
          </w:p>
        </w:tc>
        <w:tc>
          <w:tcPr>
            <w:vMerge/>
            <w:tcBorders/>
            <w:shd w:val="clear" w:color="auto" w:fill="CC441A"/>
            <w:vAlign w:val="center"/>
          </w:tcPr>
          <w:p>
            <w:pPr>
              <w:framePr w:w="9720" w:h="672" w:vSpace="475" w:wrap="notBeside" w:vAnchor="text" w:hAnchor="text" w:x="22" w:y="476"/>
            </w:pPr>
          </w:p>
        </w:tc>
        <w:tc>
          <w:tcPr>
            <w:vMerge/>
            <w:tcBorders/>
            <w:shd w:val="clear" w:color="auto" w:fill="CC441A"/>
            <w:vAlign w:val="center"/>
          </w:tcPr>
          <w:p>
            <w:pPr>
              <w:framePr w:w="9720" w:h="672" w:vSpace="475" w:wrap="notBeside" w:vAnchor="text" w:hAnchor="text" w:x="22" w:y="476"/>
            </w:pPr>
          </w:p>
        </w:tc>
        <w:tc>
          <w:tcPr>
            <w:vMerge/>
            <w:tcBorders/>
            <w:shd w:val="clear" w:color="auto" w:fill="CC441A"/>
            <w:vAlign w:val="center"/>
          </w:tcPr>
          <w:p>
            <w:pPr>
              <w:framePr w:w="9720" w:h="672" w:vSpace="475" w:wrap="notBeside" w:vAnchor="text" w:hAnchor="text" w:x="22" w:y="476"/>
            </w:pPr>
          </w:p>
        </w:tc>
        <w:tc>
          <w:tcPr>
            <w:vMerge/>
            <w:tcBorders/>
            <w:shd w:val="clear" w:color="auto" w:fill="CC441A"/>
            <w:vAlign w:val="center"/>
          </w:tcPr>
          <w:p>
            <w:pPr>
              <w:framePr w:w="9720" w:h="672" w:vSpace="475" w:wrap="notBeside" w:vAnchor="text" w:hAnchor="text" w:x="22" w:y="476"/>
            </w:pPr>
          </w:p>
        </w:tc>
        <w:tc>
          <w:tcPr>
            <w:vMerge/>
            <w:tcBorders/>
            <w:shd w:val="clear" w:color="auto" w:fill="CC441A"/>
            <w:vAlign w:val="center"/>
          </w:tcPr>
          <w:p>
            <w:pPr>
              <w:framePr w:w="9720" w:h="672" w:vSpace="475" w:wrap="notBeside" w:vAnchor="text" w:hAnchor="text" w:x="22" w:y="476"/>
            </w:pPr>
          </w:p>
        </w:tc>
        <w:tc>
          <w:tcPr>
            <w:tcBorders/>
            <w:shd w:val="clear" w:color="auto" w:fill="CC441A"/>
            <w:vAlign w:val="bottom"/>
          </w:tcPr>
          <w:p>
            <w:pPr>
              <w:pStyle w:val="Style15"/>
              <w:keepNext w:val="0"/>
              <w:keepLines w:val="0"/>
              <w:framePr w:w="9720" w:h="672" w:vSpace="475" w:wrap="notBeside" w:vAnchor="text" w:hAnchor="text" w:x="22" w:y="476"/>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Jednotková</w:t>
            </w:r>
          </w:p>
        </w:tc>
        <w:tc>
          <w:tcPr>
            <w:tcBorders/>
            <w:shd w:val="clear" w:color="auto" w:fill="CC441A"/>
            <w:vAlign w:val="bottom"/>
          </w:tcPr>
          <w:p>
            <w:pPr>
              <w:pStyle w:val="Style15"/>
              <w:keepNext w:val="0"/>
              <w:keepLines w:val="0"/>
              <w:framePr w:w="9720" w:h="672" w:vSpace="475" w:wrap="notBeside" w:vAnchor="text" w:hAnchor="text" w:x="22" w:y="476"/>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Celkem</w:t>
            </w:r>
          </w:p>
        </w:tc>
      </w:tr>
      <w:tr>
        <w:trPr>
          <w:trHeight w:val="134" w:hRule="exact"/>
        </w:trPr>
        <w:tc>
          <w:tcPr>
            <w:tcBorders/>
            <w:shd w:val="clear" w:color="auto" w:fill="CC441A"/>
            <w:vAlign w:val="bottom"/>
          </w:tcPr>
          <w:p>
            <w:pPr>
              <w:pStyle w:val="Style15"/>
              <w:keepNext w:val="0"/>
              <w:keepLines w:val="0"/>
              <w:framePr w:w="9720" w:h="672" w:vSpace="475" w:wrap="notBeside" w:vAnchor="text" w:hAnchor="text" w:x="22" w:y="476"/>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1</w:t>
            </w:r>
          </w:p>
        </w:tc>
        <w:tc>
          <w:tcPr>
            <w:tcBorders/>
            <w:shd w:val="clear" w:color="auto" w:fill="CC441A"/>
            <w:vAlign w:val="bottom"/>
          </w:tcPr>
          <w:p>
            <w:pPr>
              <w:pStyle w:val="Style15"/>
              <w:keepNext w:val="0"/>
              <w:keepLines w:val="0"/>
              <w:framePr w:w="9720" w:h="672" w:vSpace="475" w:wrap="notBeside" w:vAnchor="text" w:hAnchor="text" w:x="22" w:y="476"/>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2</w:t>
            </w:r>
          </w:p>
        </w:tc>
        <w:tc>
          <w:tcPr>
            <w:tcBorders/>
            <w:shd w:val="clear" w:color="auto" w:fill="CC441A"/>
            <w:vAlign w:val="center"/>
          </w:tcPr>
          <w:p>
            <w:pPr>
              <w:pStyle w:val="Style15"/>
              <w:keepNext w:val="0"/>
              <w:keepLines w:val="0"/>
              <w:framePr w:w="9720" w:h="672" w:vSpace="475" w:wrap="notBeside" w:vAnchor="text" w:hAnchor="text" w:x="22" w:y="476"/>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240"/>
              <w:jc w:val="left"/>
            </w:pPr>
            <w:r>
              <w:rPr>
                <w:color w:val="FFFFFF"/>
                <w:spacing w:val="0"/>
                <w:w w:val="100"/>
                <w:position w:val="0"/>
                <w:shd w:val="clear" w:color="auto" w:fill="auto"/>
                <w:lang w:val="cs-CZ" w:eastAsia="cs-CZ" w:bidi="cs-CZ"/>
              </w:rPr>
              <w:t>3</w:t>
            </w:r>
          </w:p>
        </w:tc>
        <w:tc>
          <w:tcPr>
            <w:tcBorders/>
            <w:shd w:val="clear" w:color="auto" w:fill="CC441A"/>
            <w:vAlign w:val="center"/>
          </w:tcPr>
          <w:p>
            <w:pPr>
              <w:pStyle w:val="Style15"/>
              <w:keepNext w:val="0"/>
              <w:keepLines w:val="0"/>
              <w:framePr w:w="9720" w:h="672" w:vSpace="475" w:wrap="notBeside" w:vAnchor="text" w:hAnchor="text" w:x="22" w:y="476"/>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4</w:t>
            </w:r>
          </w:p>
        </w:tc>
        <w:tc>
          <w:tcPr>
            <w:tcBorders/>
            <w:shd w:val="clear" w:color="auto" w:fill="CC441A"/>
            <w:vAlign w:val="bottom"/>
          </w:tcPr>
          <w:p>
            <w:pPr>
              <w:pStyle w:val="Style15"/>
              <w:keepNext w:val="0"/>
              <w:keepLines w:val="0"/>
              <w:framePr w:w="9720" w:h="672" w:vSpace="475" w:wrap="notBeside" w:vAnchor="text" w:hAnchor="text" w:x="22" w:y="476"/>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5</w:t>
            </w:r>
          </w:p>
        </w:tc>
        <w:tc>
          <w:tcPr>
            <w:tcBorders/>
            <w:shd w:val="clear" w:color="auto" w:fill="CC441A"/>
            <w:vAlign w:val="bottom"/>
          </w:tcPr>
          <w:p>
            <w:pPr>
              <w:pStyle w:val="Style15"/>
              <w:keepNext w:val="0"/>
              <w:keepLines w:val="0"/>
              <w:framePr w:w="9720" w:h="672" w:vSpace="475" w:wrap="notBeside" w:vAnchor="text" w:hAnchor="text" w:x="22" w:y="476"/>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6</w:t>
            </w:r>
          </w:p>
        </w:tc>
        <w:tc>
          <w:tcPr>
            <w:tcBorders/>
            <w:shd w:val="clear" w:color="auto" w:fill="CC441A"/>
            <w:vAlign w:val="center"/>
          </w:tcPr>
          <w:p>
            <w:pPr>
              <w:pStyle w:val="Style15"/>
              <w:keepNext w:val="0"/>
              <w:keepLines w:val="0"/>
              <w:framePr w:w="9720" w:h="672" w:vSpace="475" w:wrap="notBeside" w:vAnchor="text" w:hAnchor="text" w:x="22" w:y="476"/>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9</w:t>
            </w:r>
          </w:p>
        </w:tc>
        <w:tc>
          <w:tcPr>
            <w:tcBorders/>
            <w:shd w:val="clear" w:color="auto" w:fill="CC441A"/>
            <w:vAlign w:val="bottom"/>
          </w:tcPr>
          <w:p>
            <w:pPr>
              <w:pStyle w:val="Style15"/>
              <w:keepNext w:val="0"/>
              <w:keepLines w:val="0"/>
              <w:framePr w:w="9720" w:h="672" w:vSpace="475" w:wrap="notBeside" w:vAnchor="text" w:hAnchor="text" w:x="22" w:y="476"/>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10</w:t>
            </w:r>
          </w:p>
        </w:tc>
      </w:tr>
      <w:tr>
        <w:trPr>
          <w:trHeight w:val="130" w:hRule="exact"/>
        </w:trPr>
        <w:tc>
          <w:tcPr>
            <w:tcBorders/>
            <w:shd w:val="clear" w:color="auto" w:fill="D9D9D9"/>
            <w:vAlign w:val="top"/>
          </w:tcPr>
          <w:p>
            <w:pPr>
              <w:framePr w:w="9720" w:h="672" w:vSpace="475" w:wrap="notBeside" w:vAnchor="text" w:hAnchor="text" w:x="22" w:y="476"/>
              <w:widowControl w:val="0"/>
              <w:rPr>
                <w:sz w:val="10"/>
                <w:szCs w:val="10"/>
              </w:rPr>
            </w:pPr>
          </w:p>
        </w:tc>
        <w:tc>
          <w:tcPr>
            <w:tcBorders/>
            <w:shd w:val="clear" w:color="auto" w:fill="D9D9D9"/>
            <w:vAlign w:val="bottom"/>
          </w:tcPr>
          <w:p>
            <w:pPr>
              <w:pStyle w:val="Style15"/>
              <w:keepNext w:val="0"/>
              <w:keepLines w:val="0"/>
              <w:framePr w:w="9720" w:h="672" w:vSpace="475" w:wrap="notBeside" w:vAnchor="text" w:hAnchor="text" w:x="22" w:y="476"/>
              <w:widowControl w:val="0"/>
              <w:shd w:val="clear" w:color="auto" w:fill="auto"/>
              <w:bidi w:val="0"/>
              <w:spacing w:before="0" w:after="0" w:line="240" w:lineRule="auto"/>
              <w:ind w:left="0" w:right="0" w:firstLine="740"/>
              <w:jc w:val="left"/>
            </w:pPr>
            <w:r>
              <w:rPr>
                <w:b/>
                <w:bCs/>
                <w:color w:val="000000"/>
                <w:spacing w:val="0"/>
                <w:w w:val="100"/>
                <w:position w:val="0"/>
                <w:shd w:val="clear" w:color="auto" w:fill="auto"/>
                <w:lang w:val="cs-CZ" w:eastAsia="cs-CZ" w:bidi="cs-CZ"/>
              </w:rPr>
              <w:t>0</w:t>
            </w:r>
          </w:p>
        </w:tc>
        <w:tc>
          <w:tcPr>
            <w:tcBorders/>
            <w:shd w:val="clear" w:color="auto" w:fill="D9D9D9"/>
            <w:vAlign w:val="top"/>
          </w:tcPr>
          <w:p>
            <w:pPr>
              <w:framePr w:w="9720" w:h="672" w:vSpace="475" w:wrap="notBeside" w:vAnchor="text" w:hAnchor="text" w:x="22" w:y="476"/>
              <w:widowControl w:val="0"/>
              <w:rPr>
                <w:sz w:val="10"/>
                <w:szCs w:val="10"/>
              </w:rPr>
            </w:pPr>
          </w:p>
        </w:tc>
        <w:tc>
          <w:tcPr>
            <w:tcBorders/>
            <w:shd w:val="clear" w:color="auto" w:fill="D9D9D9"/>
            <w:vAlign w:val="bottom"/>
          </w:tcPr>
          <w:p>
            <w:pPr>
              <w:pStyle w:val="Style15"/>
              <w:keepNext w:val="0"/>
              <w:keepLines w:val="0"/>
              <w:framePr w:w="9720" w:h="672" w:vSpace="475" w:wrap="notBeside" w:vAnchor="text" w:hAnchor="text" w:x="22" w:y="476"/>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Všeobecné konstrukce a práce</w:t>
            </w:r>
          </w:p>
        </w:tc>
        <w:tc>
          <w:tcPr>
            <w:tcBorders/>
            <w:shd w:val="clear" w:color="auto" w:fill="D9D9D9"/>
            <w:vAlign w:val="top"/>
          </w:tcPr>
          <w:p>
            <w:pPr>
              <w:framePr w:w="9720" w:h="672" w:vSpace="475" w:wrap="notBeside" w:vAnchor="text" w:hAnchor="text" w:x="22" w:y="476"/>
              <w:widowControl w:val="0"/>
              <w:rPr>
                <w:sz w:val="10"/>
                <w:szCs w:val="10"/>
              </w:rPr>
            </w:pPr>
          </w:p>
        </w:tc>
        <w:tc>
          <w:tcPr>
            <w:tcBorders/>
            <w:shd w:val="clear" w:color="auto" w:fill="D9D9D9"/>
            <w:vAlign w:val="top"/>
          </w:tcPr>
          <w:p>
            <w:pPr>
              <w:framePr w:w="9720" w:h="672" w:vSpace="475" w:wrap="notBeside" w:vAnchor="text" w:hAnchor="text" w:x="22" w:y="476"/>
              <w:widowControl w:val="0"/>
              <w:rPr>
                <w:sz w:val="10"/>
                <w:szCs w:val="10"/>
              </w:rPr>
            </w:pPr>
          </w:p>
        </w:tc>
        <w:tc>
          <w:tcPr>
            <w:tcBorders/>
            <w:shd w:val="clear" w:color="auto" w:fill="D9D9D9"/>
            <w:vAlign w:val="top"/>
          </w:tcPr>
          <w:p>
            <w:pPr>
              <w:framePr w:w="9720" w:h="672" w:vSpace="475" w:wrap="notBeside" w:vAnchor="text" w:hAnchor="text" w:x="22" w:y="476"/>
              <w:widowControl w:val="0"/>
              <w:rPr>
                <w:sz w:val="10"/>
                <w:szCs w:val="10"/>
              </w:rPr>
            </w:pPr>
          </w:p>
        </w:tc>
        <w:tc>
          <w:tcPr>
            <w:tcBorders/>
            <w:shd w:val="clear" w:color="auto" w:fill="D9D9D9"/>
            <w:vAlign w:val="bottom"/>
          </w:tcPr>
          <w:p>
            <w:pPr>
              <w:pStyle w:val="Style15"/>
              <w:keepNext w:val="0"/>
              <w:keepLines w:val="0"/>
              <w:framePr w:w="9720" w:h="672" w:vSpace="475" w:wrap="notBeside" w:vAnchor="text" w:hAnchor="text" w:x="22" w:y="476"/>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40 707,20</w:t>
            </w:r>
          </w:p>
        </w:tc>
      </w:tr>
      <w:tr>
        <w:trPr>
          <w:trHeight w:val="139" w:hRule="exact"/>
        </w:trPr>
        <w:tc>
          <w:tcPr>
            <w:tcBorders>
              <w:top w:val="single" w:sz="4"/>
              <w:bottom w:val="single" w:sz="4"/>
            </w:tcBorders>
            <w:shd w:val="clear" w:color="auto" w:fill="FFFFFF"/>
            <w:vAlign w:val="bottom"/>
          </w:tcPr>
          <w:p>
            <w:pPr>
              <w:pStyle w:val="Style15"/>
              <w:keepNext w:val="0"/>
              <w:keepLines w:val="0"/>
              <w:framePr w:w="9720" w:h="672" w:vSpace="475" w:wrap="notBeside" w:vAnchor="text" w:hAnchor="text" w:x="22" w:y="476"/>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1</w:t>
            </w:r>
          </w:p>
        </w:tc>
        <w:tc>
          <w:tcPr>
            <w:tcBorders>
              <w:top w:val="single" w:sz="4"/>
              <w:bottom w:val="single" w:sz="4"/>
            </w:tcBorders>
            <w:shd w:val="clear" w:color="auto" w:fill="FFFFFF"/>
            <w:vAlign w:val="bottom"/>
          </w:tcPr>
          <w:p>
            <w:pPr>
              <w:pStyle w:val="Style15"/>
              <w:keepNext w:val="0"/>
              <w:keepLines w:val="0"/>
              <w:framePr w:w="9720" w:h="672" w:vSpace="475" w:wrap="notBeside" w:vAnchor="text" w:hAnchor="text" w:x="22" w:y="476"/>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014101</w:t>
            </w:r>
          </w:p>
        </w:tc>
        <w:tc>
          <w:tcPr>
            <w:tcBorders>
              <w:top w:val="single" w:sz="4"/>
              <w:bottom w:val="single" w:sz="4"/>
            </w:tcBorders>
            <w:shd w:val="clear" w:color="auto" w:fill="FFFFFF"/>
            <w:vAlign w:val="bottom"/>
          </w:tcPr>
          <w:p>
            <w:pPr>
              <w:pStyle w:val="Style15"/>
              <w:keepNext w:val="0"/>
              <w:keepLines w:val="0"/>
              <w:framePr w:w="9720" w:h="672" w:vSpace="475" w:wrap="notBeside" w:vAnchor="text" w:hAnchor="text" w:x="22" w:y="47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vertAlign w:val="superscript"/>
                <w:lang w:val="cs-CZ" w:eastAsia="cs-CZ" w:bidi="cs-CZ"/>
              </w:rPr>
              <w:t>a</w:t>
            </w:r>
          </w:p>
        </w:tc>
        <w:tc>
          <w:tcPr>
            <w:tcBorders>
              <w:top w:val="single" w:sz="4"/>
              <w:left w:val="single" w:sz="4"/>
              <w:bottom w:val="single" w:sz="4"/>
            </w:tcBorders>
            <w:shd w:val="clear" w:color="auto" w:fill="FFFFFF"/>
            <w:vAlign w:val="bottom"/>
          </w:tcPr>
          <w:p>
            <w:pPr>
              <w:pStyle w:val="Style15"/>
              <w:keepNext w:val="0"/>
              <w:keepLines w:val="0"/>
              <w:framePr w:w="9720" w:h="672" w:vSpace="475" w:wrap="notBeside" w:vAnchor="text" w:hAnchor="text" w:x="22" w:y="47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POPLATKY ZA SKLÁDKU</w:t>
            </w:r>
          </w:p>
        </w:tc>
        <w:tc>
          <w:tcPr>
            <w:tcBorders>
              <w:top w:val="single" w:sz="4"/>
              <w:left w:val="single" w:sz="4"/>
              <w:bottom w:val="single" w:sz="4"/>
            </w:tcBorders>
            <w:shd w:val="clear" w:color="auto" w:fill="FFFFFF"/>
            <w:vAlign w:val="bottom"/>
          </w:tcPr>
          <w:p>
            <w:pPr>
              <w:pStyle w:val="Style15"/>
              <w:keepNext w:val="0"/>
              <w:keepLines w:val="0"/>
              <w:framePr w:w="9720" w:h="672" w:vSpace="475" w:wrap="notBeside" w:vAnchor="text" w:hAnchor="text" w:x="22" w:y="476"/>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M3</w:t>
            </w:r>
          </w:p>
        </w:tc>
        <w:tc>
          <w:tcPr>
            <w:tcBorders>
              <w:top w:val="single" w:sz="4"/>
              <w:bottom w:val="single" w:sz="4"/>
            </w:tcBorders>
            <w:shd w:val="clear" w:color="auto" w:fill="FFFFFF"/>
            <w:vAlign w:val="bottom"/>
          </w:tcPr>
          <w:p>
            <w:pPr>
              <w:pStyle w:val="Style15"/>
              <w:keepNext w:val="0"/>
              <w:keepLines w:val="0"/>
              <w:framePr w:w="9720" w:h="672" w:vSpace="475" w:wrap="notBeside" w:vAnchor="text" w:hAnchor="text" w:x="22" w:y="476"/>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101,768</w:t>
            </w:r>
          </w:p>
        </w:tc>
        <w:tc>
          <w:tcPr>
            <w:tcBorders>
              <w:top w:val="single" w:sz="4"/>
              <w:bottom w:val="single" w:sz="4"/>
            </w:tcBorders>
            <w:shd w:val="clear" w:color="auto" w:fill="FFFFFF"/>
            <w:vAlign w:val="bottom"/>
          </w:tcPr>
          <w:p>
            <w:pPr>
              <w:pStyle w:val="Style15"/>
              <w:keepNext w:val="0"/>
              <w:keepLines w:val="0"/>
              <w:framePr w:w="9720" w:h="672" w:vSpace="475" w:wrap="notBeside" w:vAnchor="text" w:hAnchor="text" w:x="22" w:y="476"/>
              <w:widowControl w:val="0"/>
              <w:shd w:val="clear" w:color="auto" w:fill="auto"/>
              <w:tabs>
                <w:tab w:pos="930" w:val="left"/>
              </w:tabs>
              <w:bidi w:val="0"/>
              <w:spacing w:before="0" w:after="0" w:line="240" w:lineRule="auto"/>
              <w:ind w:left="0" w:right="0" w:firstLine="320"/>
              <w:jc w:val="left"/>
            </w:pPr>
            <w:r>
              <w:rPr>
                <w:color w:val="000000"/>
                <w:spacing w:val="0"/>
                <w:w w:val="100"/>
                <w:position w:val="0"/>
                <w:shd w:val="clear" w:color="auto" w:fill="auto"/>
                <w:lang w:val="cs-CZ" w:eastAsia="cs-CZ" w:bidi="cs-CZ"/>
              </w:rPr>
              <w:t>400,00</w:t>
              <w:tab/>
              <w:t>|</w:t>
            </w:r>
          </w:p>
        </w:tc>
        <w:tc>
          <w:tcPr>
            <w:tcBorders>
              <w:top w:val="single" w:sz="4"/>
              <w:bottom w:val="single" w:sz="4"/>
            </w:tcBorders>
            <w:shd w:val="clear" w:color="auto" w:fill="FFFFFF"/>
            <w:vAlign w:val="bottom"/>
          </w:tcPr>
          <w:p>
            <w:pPr>
              <w:pStyle w:val="Style15"/>
              <w:keepNext w:val="0"/>
              <w:keepLines w:val="0"/>
              <w:framePr w:w="9720" w:h="672" w:vSpace="475" w:wrap="notBeside" w:vAnchor="text" w:hAnchor="text" w:x="22" w:y="476"/>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40 707,20</w:t>
            </w:r>
          </w:p>
        </w:tc>
      </w:tr>
    </w:tbl>
    <w:p>
      <w:pPr>
        <w:pStyle w:val="Style12"/>
        <w:keepNext w:val="0"/>
        <w:keepLines w:val="0"/>
        <w:framePr w:w="854" w:h="221" w:hSpace="21" w:wrap="notBeside" w:vAnchor="text" w:hAnchor="text" w:x="8724" w:y="154"/>
        <w:widowControl w:val="0"/>
        <w:shd w:val="clear" w:color="auto" w:fill="auto"/>
        <w:tabs>
          <w:tab w:pos="197"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3 840 386,11</w:t>
      </w:r>
    </w:p>
    <w:p>
      <w:pPr>
        <w:pStyle w:val="Style12"/>
        <w:keepNext w:val="0"/>
        <w:keepLines w:val="0"/>
        <w:framePr w:w="235" w:h="202" w:hSpace="21" w:wrap="notBeside" w:vAnchor="text" w:hAnchor="text" w:x="8177" w:y="164"/>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201</w:t>
      </w:r>
    </w:p>
    <w:p>
      <w:pPr>
        <w:pStyle w:val="Style12"/>
        <w:keepNext w:val="0"/>
        <w:keepLines w:val="0"/>
        <w:framePr w:w="614" w:h="312" w:hSpace="21" w:wrap="notBeside" w:vAnchor="text" w:hAnchor="text" w:x="36" w:y="188"/>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Stavba:</w:t>
      </w:r>
    </w:p>
    <w:p>
      <w:pPr>
        <w:pStyle w:val="Style12"/>
        <w:keepNext w:val="0"/>
        <w:keepLines w:val="0"/>
        <w:framePr w:w="614" w:h="312" w:hSpace="21" w:wrap="notBeside" w:vAnchor="text" w:hAnchor="text" w:x="36" w:y="188"/>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Rozpočet:</w:t>
      </w:r>
    </w:p>
    <w:p>
      <w:pPr>
        <w:pStyle w:val="Style12"/>
        <w:keepNext w:val="0"/>
        <w:keepLines w:val="0"/>
        <w:framePr w:w="3648" w:h="523" w:hSpace="21" w:wrap="notBeside" w:vAnchor="text" w:hAnchor="text" w:x="1347" w:y="1"/>
        <w:widowControl w:val="0"/>
        <w:shd w:val="clear" w:color="auto" w:fill="auto"/>
        <w:bidi w:val="0"/>
        <w:spacing w:before="0" w:after="40" w:line="240" w:lineRule="auto"/>
        <w:ind w:left="1980" w:right="0" w:firstLine="0"/>
        <w:jc w:val="left"/>
        <w:rPr>
          <w:sz w:val="16"/>
          <w:szCs w:val="16"/>
        </w:rPr>
      </w:pPr>
      <w:r>
        <w:rPr>
          <w:b/>
          <w:bCs/>
          <w:color w:val="000000"/>
          <w:spacing w:val="0"/>
          <w:w w:val="100"/>
          <w:position w:val="0"/>
          <w:sz w:val="16"/>
          <w:szCs w:val="16"/>
          <w:shd w:val="clear" w:color="auto" w:fill="auto"/>
          <w:lang w:val="cs-CZ" w:eastAsia="cs-CZ" w:bidi="cs-CZ"/>
        </w:rPr>
        <w:t>Soupis prací objektu</w:t>
      </w:r>
    </w:p>
    <w:p>
      <w:pPr>
        <w:pStyle w:val="Style12"/>
        <w:keepNext w:val="0"/>
        <w:keepLines w:val="0"/>
        <w:framePr w:w="3648" w:h="523" w:hSpace="21" w:wrap="notBeside" w:vAnchor="text" w:hAnchor="text" w:x="1347" w:y="1"/>
        <w:widowControl w:val="0"/>
        <w:shd w:val="clear" w:color="auto" w:fill="auto"/>
        <w:bidi w:val="0"/>
        <w:spacing w:before="0" w:after="0" w:line="283" w:lineRule="auto"/>
        <w:ind w:left="540" w:right="0" w:hanging="540"/>
        <w:jc w:val="left"/>
        <w:rPr>
          <w:sz w:val="11"/>
          <w:szCs w:val="11"/>
        </w:rPr>
      </w:pPr>
      <w:r>
        <w:rPr>
          <w:b/>
          <w:bCs/>
          <w:color w:val="000000"/>
          <w:spacing w:val="0"/>
          <w:w w:val="100"/>
          <w:position w:val="0"/>
          <w:sz w:val="11"/>
          <w:szCs w:val="11"/>
          <w:shd w:val="clear" w:color="auto" w:fill="auto"/>
          <w:lang w:val="cs-CZ" w:eastAsia="cs-CZ" w:bidi="cs-CZ"/>
        </w:rPr>
        <w:t>HB 2023 D1B III/34422 Sloupno - most ev. č. 34422-1 201 Most ev.č. 34422-1</w:t>
      </w:r>
    </w:p>
    <w:p>
      <w:pPr>
        <w:widowControl w:val="0"/>
        <w:spacing w:line="1" w:lineRule="exact"/>
      </w:pPr>
    </w:p>
    <w:p>
      <w:pPr>
        <w:pStyle w:val="Style41"/>
        <w:keepNext w:val="0"/>
        <w:keepLines w:val="0"/>
        <w:widowControl w:val="0"/>
        <w:shd w:val="clear" w:color="auto" w:fill="auto"/>
        <w:bidi w:val="0"/>
        <w:spacing w:before="0" w:after="0" w:line="271" w:lineRule="auto"/>
        <w:ind w:left="2120" w:right="0" w:firstLine="0"/>
        <w:jc w:val="left"/>
      </w:pPr>
      <w:r>
        <mc:AlternateContent>
          <mc:Choice Requires="wps">
            <w:drawing>
              <wp:anchor distT="0" distB="0" distL="0" distR="0" simplePos="0" relativeHeight="125829408" behindDoc="0" locked="0" layoutInCell="1" allowOverlap="1">
                <wp:simplePos x="0" y="0"/>
                <wp:positionH relativeFrom="page">
                  <wp:posOffset>911860</wp:posOffset>
                </wp:positionH>
                <wp:positionV relativeFrom="margin">
                  <wp:posOffset>-94615</wp:posOffset>
                </wp:positionV>
                <wp:extent cx="396240" cy="176530"/>
                <wp:wrapSquare wrapText="bothSides"/>
                <wp:docPr id="160" name="Shape 160"/>
                <a:graphic xmlns:a="http://schemas.openxmlformats.org/drawingml/2006/main">
                  <a:graphicData uri="http://schemas.microsoft.com/office/word/2010/wordprocessingShape">
                    <wps:wsp>
                      <wps:cNvSpPr txBox="1"/>
                      <wps:spPr>
                        <a:xfrm>
                          <a:ext cx="396240" cy="176530"/>
                        </a:xfrm>
                        <a:prstGeom prst="rect"/>
                        <a:noFill/>
                      </wps:spPr>
                      <wps:txbx>
                        <w:txbxContent>
                          <w:p>
                            <w:pPr>
                              <w:pStyle w:val="Style49"/>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Aspe</w:t>
                            </w:r>
                          </w:p>
                        </w:txbxContent>
                      </wps:txbx>
                      <wps:bodyPr wrap="none" lIns="0" tIns="0" rIns="0" bIns="0">
                        <a:noAutoFit/>
                      </wps:bodyPr>
                    </wps:wsp>
                  </a:graphicData>
                </a:graphic>
              </wp:anchor>
            </w:drawing>
          </mc:Choice>
          <mc:Fallback>
            <w:pict>
              <v:shape id="_x0000_s1186" type="#_x0000_t202" style="position:absolute;margin-left:71.799999999999997pt;margin-top:-7.4500000000000002pt;width:31.199999999999999pt;height:13.9pt;z-index:-125829345;mso-wrap-distance-left:0;mso-wrap-distance-right:0;mso-position-horizontal-relative:page;mso-position-vertical-relative:margin" filled="f" stroked="f">
                <v:textbox inset="0,0,0,0">
                  <w:txbxContent>
                    <w:p>
                      <w:pPr>
                        <w:pStyle w:val="Style49"/>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Aspe</w:t>
                      </w:r>
                    </w:p>
                  </w:txbxContent>
                </v:textbox>
                <w10:wrap type="square" anchorx="page" anchory="margin"/>
              </v:shape>
            </w:pict>
          </mc:Fallback>
        </mc:AlternateContent>
      </w:r>
      <w:r>
        <w:rPr>
          <w:i/>
          <w:iCs/>
          <w:color w:val="000000"/>
          <w:spacing w:val="0"/>
          <w:w w:val="100"/>
          <w:position w:val="0"/>
          <w:shd w:val="clear" w:color="auto" w:fill="auto"/>
          <w:lang w:val="cs-CZ" w:eastAsia="cs-CZ" w:bidi="cs-CZ"/>
        </w:rPr>
        <w:t>Zemina v případě výměny podloží (pol. 131836a), ČERPÁNO SE SOUHLASEM</w:t>
      </w:r>
    </w:p>
    <w:p>
      <w:pPr>
        <w:pStyle w:val="Style41"/>
        <w:keepNext w:val="0"/>
        <w:keepLines w:val="0"/>
        <w:widowControl w:val="0"/>
        <w:shd w:val="clear" w:color="auto" w:fill="auto"/>
        <w:bidi w:val="0"/>
        <w:spacing w:before="0" w:after="0" w:line="271" w:lineRule="auto"/>
        <w:ind w:left="2120" w:right="0" w:firstLine="0"/>
        <w:jc w:val="left"/>
      </w:pPr>
      <w:r>
        <w:rPr>
          <w:i/>
          <w:iCs/>
          <w:color w:val="000000"/>
          <w:spacing w:val="0"/>
          <w:w w:val="100"/>
          <w:position w:val="0"/>
          <w:shd w:val="clear" w:color="auto" w:fill="auto"/>
          <w:lang w:val="cs-CZ" w:eastAsia="cs-CZ" w:bidi="cs-CZ"/>
        </w:rPr>
        <w:t>INVESTORA: 28,595*2,2=62,909 [A]</w:t>
      </w:r>
    </w:p>
    <w:p>
      <w:pPr>
        <w:pStyle w:val="Style41"/>
        <w:keepNext w:val="0"/>
        <w:keepLines w:val="0"/>
        <w:widowControl w:val="0"/>
        <w:shd w:val="clear" w:color="auto" w:fill="auto"/>
        <w:bidi w:val="0"/>
        <w:spacing w:before="0" w:after="0" w:line="271" w:lineRule="auto"/>
        <w:ind w:left="2120" w:right="0" w:firstLine="0"/>
        <w:jc w:val="left"/>
      </w:pPr>
      <w:r>
        <w:rPr>
          <w:i/>
          <w:iCs/>
          <w:color w:val="000000"/>
          <w:spacing w:val="0"/>
          <w:w w:val="100"/>
          <w:position w:val="0"/>
          <w:shd w:val="clear" w:color="auto" w:fill="auto"/>
          <w:lang w:val="cs-CZ" w:eastAsia="cs-CZ" w:bidi="cs-CZ"/>
        </w:rPr>
        <w:t>Výkop (pol. 131836b): 17,663*2,2=38,859 [B]</w:t>
      </w:r>
    </w:p>
    <w:p>
      <w:pPr>
        <w:pStyle w:val="Style41"/>
        <w:keepNext w:val="0"/>
        <w:keepLines w:val="0"/>
        <w:widowControl w:val="0"/>
        <w:shd w:val="clear" w:color="auto" w:fill="auto"/>
        <w:tabs>
          <w:tab w:leader="underscore" w:pos="4083" w:val="left"/>
          <w:tab w:leader="underscore" w:pos="4214" w:val="left"/>
          <w:tab w:leader="underscore" w:pos="5941" w:val="left"/>
        </w:tabs>
        <w:bidi w:val="0"/>
        <w:spacing w:before="0" w:after="0" w:line="271" w:lineRule="auto"/>
        <w:ind w:left="2120" w:right="0" w:firstLine="0"/>
        <w:jc w:val="left"/>
      </w:pPr>
      <w:r>
        <w:rPr>
          <w:i/>
          <w:iCs/>
          <w:color w:val="000000"/>
          <w:spacing w:val="0"/>
          <w:w w:val="100"/>
          <w:position w:val="0"/>
          <w:u w:val="single"/>
          <w:shd w:val="clear" w:color="auto" w:fill="auto"/>
          <w:lang w:val="cs-CZ" w:eastAsia="cs-CZ" w:bidi="cs-CZ"/>
        </w:rPr>
        <w:t>A+B=101 768 [C]</w:t>
      </w:r>
      <w:r>
        <w:rPr>
          <w:i/>
          <w:iCs/>
          <w:color w:val="000000"/>
          <w:spacing w:val="0"/>
          <w:w w:val="100"/>
          <w:position w:val="0"/>
          <w:shd w:val="clear" w:color="auto" w:fill="auto"/>
          <w:lang w:val="cs-CZ" w:eastAsia="cs-CZ" w:bidi="cs-CZ"/>
        </w:rPr>
        <w:tab/>
        <w:tab/>
        <w:tab/>
      </w:r>
    </w:p>
    <w:p>
      <w:pPr>
        <w:pStyle w:val="Style41"/>
        <w:keepNext w:val="0"/>
        <w:keepLines w:val="0"/>
        <w:widowControl w:val="0"/>
        <w:shd w:val="clear" w:color="auto" w:fill="auto"/>
        <w:bidi w:val="0"/>
        <w:spacing w:before="0" w:after="0" w:line="271" w:lineRule="auto"/>
        <w:ind w:left="2120" w:right="0" w:firstLine="0"/>
        <w:jc w:val="left"/>
      </w:pPr>
      <w:r>
        <w:rPr>
          <w:color w:val="000000"/>
          <w:spacing w:val="0"/>
          <w:w w:val="100"/>
          <w:position w:val="0"/>
          <w:shd w:val="clear" w:color="auto" w:fill="auto"/>
          <w:lang w:val="cs-CZ" w:eastAsia="cs-CZ" w:bidi="cs-CZ"/>
        </w:rPr>
        <w:t>zahrnuje veškeré poplatky provozovateli skládky související s uložením odpadu na skládce.</w:t>
      </w:r>
    </w:p>
    <w:p>
      <w:pPr>
        <w:pStyle w:val="Style12"/>
        <w:keepNext w:val="0"/>
        <w:keepLines w:val="0"/>
        <w:widowControl w:val="0"/>
        <w:shd w:val="clear" w:color="auto" w:fill="auto"/>
        <w:tabs>
          <w:tab w:pos="8966" w:val="left"/>
        </w:tabs>
        <w:bidi w:val="0"/>
        <w:spacing w:before="0" w:after="0" w:line="240" w:lineRule="auto"/>
        <w:ind w:left="1450" w:right="0" w:firstLine="0"/>
        <w:jc w:val="left"/>
      </w:pPr>
      <w:r>
        <w:rPr>
          <w:b/>
          <w:bCs/>
          <w:color w:val="000000"/>
          <w:spacing w:val="0"/>
          <w:w w:val="100"/>
          <w:position w:val="0"/>
          <w:shd w:val="clear" w:color="auto" w:fill="auto"/>
          <w:lang w:val="cs-CZ" w:eastAsia="cs-CZ" w:bidi="cs-CZ"/>
        </w:rPr>
        <w:t xml:space="preserve">1 Zemní práce </w:t>
        <w:tab/>
        <w:t>277 794,79</w:t>
      </w:r>
    </w:p>
    <w:tbl>
      <w:tblPr>
        <w:tblOverlap w:val="never"/>
        <w:jc w:val="center"/>
        <w:tblLayout w:type="fixed"/>
      </w:tblPr>
      <w:tblGrid>
        <w:gridCol w:w="955"/>
        <w:gridCol w:w="1152"/>
        <w:gridCol w:w="4061"/>
        <w:gridCol w:w="701"/>
        <w:gridCol w:w="955"/>
        <w:gridCol w:w="907"/>
        <w:gridCol w:w="1032"/>
      </w:tblGrid>
      <w:tr>
        <w:trPr>
          <w:trHeight w:val="134" w:hRule="exact"/>
        </w:trPr>
        <w:tc>
          <w:tcPr>
            <w:tcBorders>
              <w:top w:val="single" w:sz="4"/>
            </w:tcBorders>
            <w:shd w:val="clear" w:color="auto" w:fill="FFFFFF"/>
            <w:vAlign w:val="bottom"/>
          </w:tcPr>
          <w:p>
            <w:pPr>
              <w:pStyle w:val="Style15"/>
              <w:keepNext w:val="0"/>
              <w:keepLines w:val="0"/>
              <w:widowControl w:val="0"/>
              <w:shd w:val="clear" w:color="auto" w:fill="auto"/>
              <w:tabs>
                <w:tab w:leader="hyphen" w:pos="600" w:val="left"/>
                <w:tab w:leader="hyphen" w:pos="926" w:val="left"/>
              </w:tabs>
              <w:bidi w:val="0"/>
              <w:spacing w:before="0" w:after="0" w:line="240" w:lineRule="auto"/>
              <w:ind w:left="0" w:right="0" w:firstLine="0"/>
              <w:jc w:val="left"/>
            </w:pPr>
            <w:r>
              <w:rPr>
                <w:color w:val="000000"/>
                <w:spacing w:val="0"/>
                <w:w w:val="100"/>
                <w:position w:val="0"/>
                <w:shd w:val="clear" w:color="auto" w:fill="auto"/>
                <w:lang w:val="cs-CZ" w:eastAsia="cs-CZ" w:bidi="cs-CZ"/>
              </w:rPr>
              <w:t>1</w:t>
              <w:tab/>
              <w:t>21</w:t>
              <w:tab/>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121101</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SEJMUTÍ ORNICE NEBO LESNÍ PŮDY</w:t>
            </w:r>
          </w:p>
        </w:tc>
        <w:tc>
          <w:tcPr>
            <w:tcBorders>
              <w:top w:val="single" w:sz="4"/>
              <w:left w:val="single" w:sz="4"/>
            </w:tcBorders>
            <w:shd w:val="clear" w:color="auto" w:fill="FFFFFF"/>
            <w:vAlign w:val="bottom"/>
          </w:tcPr>
          <w:p>
            <w:pPr>
              <w:pStyle w:val="Style15"/>
              <w:keepNext w:val="0"/>
              <w:keepLines w:val="0"/>
              <w:widowControl w:val="0"/>
              <w:shd w:val="clear" w:color="auto" w:fill="auto"/>
              <w:tabs>
                <w:tab w:pos="634"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M3</w:t>
              <w:tab/>
              <w:t>|</w:t>
            </w:r>
          </w:p>
        </w:tc>
        <w:tc>
          <w:tcPr>
            <w:tcBorders>
              <w:top w:val="single" w:sz="4"/>
            </w:tcBorders>
            <w:shd w:val="clear" w:color="auto" w:fill="FFFFFF"/>
            <w:vAlign w:val="bottom"/>
          </w:tcPr>
          <w:p>
            <w:pPr>
              <w:pStyle w:val="Style15"/>
              <w:keepNext w:val="0"/>
              <w:keepLines w:val="0"/>
              <w:widowControl w:val="0"/>
              <w:shd w:val="clear" w:color="auto" w:fill="auto"/>
              <w:tabs>
                <w:tab w:pos="870" w:val="left"/>
              </w:tabs>
              <w:bidi w:val="0"/>
              <w:spacing w:before="0" w:after="0" w:line="240" w:lineRule="auto"/>
              <w:ind w:left="0" w:right="0" w:firstLine="260"/>
              <w:jc w:val="both"/>
            </w:pPr>
            <w:r>
              <w:rPr>
                <w:color w:val="000000"/>
                <w:spacing w:val="0"/>
                <w:w w:val="100"/>
                <w:position w:val="0"/>
                <w:shd w:val="clear" w:color="auto" w:fill="auto"/>
                <w:lang w:val="cs-CZ" w:eastAsia="cs-CZ" w:bidi="cs-CZ"/>
              </w:rPr>
              <w:t>23,300</w:t>
              <w:tab/>
              <w:t>|</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63,00</w:t>
            </w:r>
          </w:p>
        </w:tc>
        <w:tc>
          <w:tcPr>
            <w:tcBorders>
              <w:top w:val="single" w:sz="4"/>
            </w:tcBorders>
            <w:shd w:val="clear" w:color="auto" w:fill="FFFFFF"/>
            <w:vAlign w:val="bottom"/>
          </w:tcPr>
          <w:p>
            <w:pPr>
              <w:pStyle w:val="Style15"/>
              <w:keepNext w:val="0"/>
              <w:keepLines w:val="0"/>
              <w:widowControl w:val="0"/>
              <w:shd w:val="clear" w:color="auto" w:fill="auto"/>
              <w:tabs>
                <w:tab w:pos="302" w:val="left"/>
                <w:tab w:pos="955"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1 467,90</w:t>
              <w:tab/>
              <w:t>|</w:t>
            </w:r>
          </w:p>
        </w:tc>
      </w:tr>
      <w:tr>
        <w:trPr>
          <w:trHeight w:val="259"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Sejmutí ornice pod zpevněním, v místě terénních úpravv tl. 0,2 m, vč. odvozu na meziskládku. Plocha odečtena graficky.</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0,20*116,50=23,300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84"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sejmutí ornice bez ohledu na tloušťku vrstvy a její vodorovnou dopravu</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nezahrnuje uložení na trvalou skládku</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bottom"/>
          </w:tcPr>
          <w:p>
            <w:pPr>
              <w:pStyle w:val="Style15"/>
              <w:keepNext w:val="0"/>
              <w:keepLines w:val="0"/>
              <w:widowControl w:val="0"/>
              <w:shd w:val="clear" w:color="auto" w:fill="auto"/>
              <w:tabs>
                <w:tab w:pos="595" w:val="left"/>
              </w:tabs>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w:t>
              <w:tab/>
              <w:t>3|</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1318361a</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HLOUBENÍ JAM ZAPAŽ I NEPAŽ TŘ. II, ODVOZ DO 12KM</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cs-CZ" w:eastAsia="cs-CZ" w:bidi="cs-CZ"/>
              </w:rPr>
              <w:t>M3 |</w:t>
            </w:r>
          </w:p>
        </w:tc>
        <w:tc>
          <w:tcPr>
            <w:tcBorders>
              <w:top w:val="single" w:sz="4"/>
            </w:tcBorders>
            <w:shd w:val="clear" w:color="auto" w:fill="FFFFFF"/>
            <w:vAlign w:val="bottom"/>
          </w:tcPr>
          <w:p>
            <w:pPr>
              <w:pStyle w:val="Style15"/>
              <w:keepNext w:val="0"/>
              <w:keepLines w:val="0"/>
              <w:widowControl w:val="0"/>
              <w:shd w:val="clear" w:color="auto" w:fill="auto"/>
              <w:tabs>
                <w:tab w:pos="870" w:val="left"/>
              </w:tabs>
              <w:bidi w:val="0"/>
              <w:spacing w:before="0" w:after="0" w:line="240" w:lineRule="auto"/>
              <w:ind w:left="0" w:right="0" w:firstLine="260"/>
              <w:jc w:val="both"/>
            </w:pPr>
            <w:r>
              <w:rPr>
                <w:color w:val="000000"/>
                <w:spacing w:val="0"/>
                <w:w w:val="100"/>
                <w:position w:val="0"/>
                <w:shd w:val="clear" w:color="auto" w:fill="auto"/>
                <w:lang w:val="cs-CZ" w:eastAsia="cs-CZ" w:bidi="cs-CZ"/>
              </w:rPr>
              <w:t>28,595</w:t>
              <w:tab/>
              <w:t>|</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719,00</w:t>
            </w:r>
          </w:p>
        </w:tc>
        <w:tc>
          <w:tcPr>
            <w:tcBorders>
              <w:top w:val="single" w:sz="4"/>
            </w:tcBorders>
            <w:shd w:val="clear" w:color="auto" w:fill="FFFFFF"/>
            <w:vAlign w:val="bottom"/>
          </w:tcPr>
          <w:p>
            <w:pPr>
              <w:pStyle w:val="Style15"/>
              <w:keepNext w:val="0"/>
              <w:keepLines w:val="0"/>
              <w:widowControl w:val="0"/>
              <w:shd w:val="clear" w:color="auto" w:fill="auto"/>
              <w:tabs>
                <w:tab w:pos="962" w:val="left"/>
              </w:tabs>
              <w:bidi w:val="0"/>
              <w:spacing w:before="0" w:after="0" w:line="240" w:lineRule="auto"/>
              <w:ind w:left="0" w:right="0" w:firstLine="280"/>
              <w:jc w:val="left"/>
            </w:pPr>
            <w:r>
              <w:rPr>
                <w:color w:val="000000"/>
                <w:spacing w:val="0"/>
                <w:w w:val="100"/>
                <w:position w:val="0"/>
                <w:shd w:val="clear" w:color="auto" w:fill="auto"/>
                <w:lang w:val="cs-CZ" w:eastAsia="cs-CZ" w:bidi="cs-CZ"/>
              </w:rPr>
              <w:t>20 559,81</w:t>
              <w:tab/>
              <w:t>|</w:t>
            </w:r>
          </w:p>
        </w:tc>
      </w:tr>
      <w:tr>
        <w:trPr>
          <w:trHeight w:val="389"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Výkop v případě výměny podloží pod tubosiderem tl. 0,5 m, vč. odvozu, ČERPÁNO SE SOUHLASEM INVESTORA. Předpokládaná vzdálenost dle možností zhotovitele. Zhotovitel nebude požadovat kilometry navíc.</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6,65*0,5*8,6=28,595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211"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položka zahrnuje:</w:t>
            </w:r>
          </w:p>
          <w:p>
            <w:pPr>
              <w:pStyle w:val="Style15"/>
              <w:keepNext w:val="0"/>
              <w:keepLines w:val="0"/>
              <w:widowControl w:val="0"/>
              <w:numPr>
                <w:ilvl w:val="0"/>
                <w:numId w:val="39"/>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vodorovná a svislá doprava, přemístění, přeložení, manipulace s výkopkem</w:t>
            </w:r>
          </w:p>
          <w:p>
            <w:pPr>
              <w:pStyle w:val="Style15"/>
              <w:keepNext w:val="0"/>
              <w:keepLines w:val="0"/>
              <w:widowControl w:val="0"/>
              <w:numPr>
                <w:ilvl w:val="0"/>
                <w:numId w:val="39"/>
              </w:numPr>
              <w:shd w:val="clear" w:color="auto" w:fill="auto"/>
              <w:tabs>
                <w:tab w:pos="67" w:val="left"/>
              </w:tabs>
              <w:bidi w:val="0"/>
              <w:spacing w:before="0" w:after="0" w:line="276" w:lineRule="auto"/>
              <w:ind w:left="0" w:right="0" w:firstLine="0"/>
              <w:jc w:val="left"/>
            </w:pPr>
            <w:r>
              <w:rPr>
                <w:color w:val="000000"/>
                <w:spacing w:val="0"/>
                <w:w w:val="100"/>
                <w:position w:val="0"/>
                <w:shd w:val="clear" w:color="auto" w:fill="auto"/>
                <w:lang w:val="cs-CZ" w:eastAsia="cs-CZ" w:bidi="cs-CZ"/>
              </w:rPr>
              <w:t>kompletní provedení vykopávky nezapažené i zapažené</w:t>
            </w:r>
          </w:p>
          <w:p>
            <w:pPr>
              <w:pStyle w:val="Style15"/>
              <w:keepNext w:val="0"/>
              <w:keepLines w:val="0"/>
              <w:widowControl w:val="0"/>
              <w:numPr>
                <w:ilvl w:val="0"/>
                <w:numId w:val="39"/>
              </w:numPr>
              <w:shd w:val="clear" w:color="auto" w:fill="auto"/>
              <w:tabs>
                <w:tab w:pos="67" w:val="left"/>
              </w:tabs>
              <w:bidi w:val="0"/>
              <w:spacing w:before="0" w:after="0" w:line="276" w:lineRule="auto"/>
              <w:ind w:left="0" w:right="0" w:firstLine="0"/>
              <w:jc w:val="left"/>
            </w:pPr>
            <w:r>
              <w:rPr>
                <w:color w:val="000000"/>
                <w:spacing w:val="0"/>
                <w:w w:val="100"/>
                <w:position w:val="0"/>
                <w:shd w:val="clear" w:color="auto" w:fill="auto"/>
                <w:lang w:val="cs-CZ" w:eastAsia="cs-CZ" w:bidi="cs-CZ"/>
              </w:rPr>
              <w:t>ošetření výkopiště po celou dobu práce v něm vč. klimatických opatření</w:t>
            </w:r>
          </w:p>
          <w:p>
            <w:pPr>
              <w:pStyle w:val="Style15"/>
              <w:keepNext w:val="0"/>
              <w:keepLines w:val="0"/>
              <w:widowControl w:val="0"/>
              <w:numPr>
                <w:ilvl w:val="0"/>
                <w:numId w:val="39"/>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ztížení vykopávek v blízkosti podzemního vedení, konstrukcí a objektů vč. jejich dočasného zajištění</w:t>
            </w:r>
          </w:p>
          <w:p>
            <w:pPr>
              <w:pStyle w:val="Style15"/>
              <w:keepNext w:val="0"/>
              <w:keepLines w:val="0"/>
              <w:widowControl w:val="0"/>
              <w:numPr>
                <w:ilvl w:val="0"/>
                <w:numId w:val="39"/>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ztížení pod vodou, v okolí výbušnin, ve stísněných prostorech a pod.</w:t>
            </w:r>
          </w:p>
          <w:p>
            <w:pPr>
              <w:pStyle w:val="Style15"/>
              <w:keepNext w:val="0"/>
              <w:keepLines w:val="0"/>
              <w:widowControl w:val="0"/>
              <w:numPr>
                <w:ilvl w:val="0"/>
                <w:numId w:val="39"/>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těžení po vrstvách, pásech a po jiných nutných částech (figurách)</w:t>
            </w:r>
          </w:p>
          <w:p>
            <w:pPr>
              <w:pStyle w:val="Style15"/>
              <w:keepNext w:val="0"/>
              <w:keepLines w:val="0"/>
              <w:widowControl w:val="0"/>
              <w:numPr>
                <w:ilvl w:val="0"/>
                <w:numId w:val="39"/>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čerpání vody vč. čerpacích jímek, potrubí a pohotovostní čerpací soupravy (viz ustanovení k pol. 1151,2)</w:t>
            </w:r>
          </w:p>
          <w:p>
            <w:pPr>
              <w:pStyle w:val="Style15"/>
              <w:keepNext w:val="0"/>
              <w:keepLines w:val="0"/>
              <w:widowControl w:val="0"/>
              <w:numPr>
                <w:ilvl w:val="0"/>
                <w:numId w:val="39"/>
              </w:numPr>
              <w:shd w:val="clear" w:color="auto" w:fill="auto"/>
              <w:tabs>
                <w:tab w:pos="67" w:val="left"/>
              </w:tabs>
              <w:bidi w:val="0"/>
              <w:spacing w:before="0" w:after="0" w:line="276" w:lineRule="auto"/>
              <w:ind w:left="0" w:right="0" w:firstLine="0"/>
              <w:jc w:val="left"/>
            </w:pPr>
            <w:r>
              <w:rPr>
                <w:color w:val="000000"/>
                <w:spacing w:val="0"/>
                <w:w w:val="100"/>
                <w:position w:val="0"/>
                <w:shd w:val="clear" w:color="auto" w:fill="auto"/>
                <w:lang w:val="cs-CZ" w:eastAsia="cs-CZ" w:bidi="cs-CZ"/>
              </w:rPr>
              <w:t>potřebné snížení hladiny podzemní vody</w:t>
            </w:r>
          </w:p>
          <w:p>
            <w:pPr>
              <w:pStyle w:val="Style15"/>
              <w:keepNext w:val="0"/>
              <w:keepLines w:val="0"/>
              <w:widowControl w:val="0"/>
              <w:numPr>
                <w:ilvl w:val="0"/>
                <w:numId w:val="39"/>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těžení a rozpojování jednotlivých balvanů</w:t>
            </w:r>
          </w:p>
          <w:p>
            <w:pPr>
              <w:pStyle w:val="Style15"/>
              <w:keepNext w:val="0"/>
              <w:keepLines w:val="0"/>
              <w:widowControl w:val="0"/>
              <w:numPr>
                <w:ilvl w:val="0"/>
                <w:numId w:val="39"/>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vytahování a nošení výkopku</w:t>
            </w:r>
          </w:p>
          <w:p>
            <w:pPr>
              <w:pStyle w:val="Style15"/>
              <w:keepNext w:val="0"/>
              <w:keepLines w:val="0"/>
              <w:widowControl w:val="0"/>
              <w:numPr>
                <w:ilvl w:val="0"/>
                <w:numId w:val="39"/>
              </w:numPr>
              <w:shd w:val="clear" w:color="auto" w:fill="auto"/>
              <w:tabs>
                <w:tab w:pos="67" w:val="left"/>
              </w:tabs>
              <w:bidi w:val="0"/>
              <w:spacing w:before="0" w:after="0" w:line="276" w:lineRule="auto"/>
              <w:ind w:left="0" w:right="0" w:firstLine="0"/>
              <w:jc w:val="left"/>
            </w:pPr>
            <w:r>
              <w:rPr>
                <w:color w:val="000000"/>
                <w:spacing w:val="0"/>
                <w:w w:val="100"/>
                <w:position w:val="0"/>
                <w:shd w:val="clear" w:color="auto" w:fill="auto"/>
                <w:lang w:val="cs-CZ" w:eastAsia="cs-CZ" w:bidi="cs-CZ"/>
              </w:rPr>
              <w:t>svahování a přesvah. svahů do konečného tvaru, výměna hornin v podloží a v pláni znehodnocené klimatickými vlivy</w:t>
            </w:r>
          </w:p>
          <w:p>
            <w:pPr>
              <w:pStyle w:val="Style15"/>
              <w:keepNext w:val="0"/>
              <w:keepLines w:val="0"/>
              <w:widowControl w:val="0"/>
              <w:numPr>
                <w:ilvl w:val="0"/>
                <w:numId w:val="39"/>
              </w:numPr>
              <w:shd w:val="clear" w:color="auto" w:fill="auto"/>
              <w:tabs>
                <w:tab w:pos="67" w:val="left"/>
              </w:tabs>
              <w:bidi w:val="0"/>
              <w:spacing w:before="0" w:after="0" w:line="276" w:lineRule="auto"/>
              <w:ind w:left="0" w:right="0" w:firstLine="0"/>
              <w:jc w:val="left"/>
            </w:pPr>
            <w:r>
              <w:rPr>
                <w:color w:val="000000"/>
                <w:spacing w:val="0"/>
                <w:w w:val="100"/>
                <w:position w:val="0"/>
                <w:shd w:val="clear" w:color="auto" w:fill="auto"/>
                <w:lang w:val="cs-CZ" w:eastAsia="cs-CZ" w:bidi="cs-CZ"/>
              </w:rPr>
              <w:t>eventuelně nutné druhotné rozpojení odstřelené horniny</w:t>
            </w:r>
          </w:p>
          <w:p>
            <w:pPr>
              <w:pStyle w:val="Style15"/>
              <w:keepNext w:val="0"/>
              <w:keepLines w:val="0"/>
              <w:widowControl w:val="0"/>
              <w:numPr>
                <w:ilvl w:val="0"/>
                <w:numId w:val="39"/>
              </w:numPr>
              <w:shd w:val="clear" w:color="auto" w:fill="auto"/>
              <w:tabs>
                <w:tab w:pos="67" w:val="left"/>
              </w:tabs>
              <w:bidi w:val="0"/>
              <w:spacing w:before="0" w:after="0" w:line="276" w:lineRule="auto"/>
              <w:ind w:left="0" w:right="0" w:firstLine="0"/>
              <w:jc w:val="left"/>
            </w:pPr>
            <w:r>
              <w:rPr>
                <w:color w:val="000000"/>
                <w:spacing w:val="0"/>
                <w:w w:val="100"/>
                <w:position w:val="0"/>
                <w:shd w:val="clear" w:color="auto" w:fill="auto"/>
                <w:lang w:val="cs-CZ" w:eastAsia="cs-CZ" w:bidi="cs-CZ"/>
              </w:rPr>
              <w:t>ruční vykopávky, odstranění kořenů a napadávek</w:t>
            </w:r>
          </w:p>
          <w:p>
            <w:pPr>
              <w:pStyle w:val="Style15"/>
              <w:keepNext w:val="0"/>
              <w:keepLines w:val="0"/>
              <w:widowControl w:val="0"/>
              <w:numPr>
                <w:ilvl w:val="0"/>
                <w:numId w:val="39"/>
              </w:numPr>
              <w:shd w:val="clear" w:color="auto" w:fill="auto"/>
              <w:tabs>
                <w:tab w:pos="67" w:val="left"/>
              </w:tabs>
              <w:bidi w:val="0"/>
              <w:spacing w:before="0" w:after="0" w:line="276" w:lineRule="auto"/>
              <w:ind w:left="0" w:right="0" w:firstLine="0"/>
              <w:jc w:val="left"/>
            </w:pPr>
            <w:r>
              <w:rPr>
                <w:color w:val="000000"/>
                <w:spacing w:val="0"/>
                <w:w w:val="100"/>
                <w:position w:val="0"/>
                <w:shd w:val="clear" w:color="auto" w:fill="auto"/>
                <w:lang w:val="cs-CZ" w:eastAsia="cs-CZ" w:bidi="cs-CZ"/>
              </w:rPr>
              <w:t>pažení, vzepření a rozepření vč. přepažování (vyjma štětových stěn)</w:t>
            </w:r>
          </w:p>
          <w:p>
            <w:pPr>
              <w:pStyle w:val="Style15"/>
              <w:keepNext w:val="0"/>
              <w:keepLines w:val="0"/>
              <w:widowControl w:val="0"/>
              <w:numPr>
                <w:ilvl w:val="0"/>
                <w:numId w:val="39"/>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úpravu, ochranu a očištění dna, základové spáry, stěn a svahů</w:t>
            </w:r>
          </w:p>
          <w:p>
            <w:pPr>
              <w:pStyle w:val="Style15"/>
              <w:keepNext w:val="0"/>
              <w:keepLines w:val="0"/>
              <w:widowControl w:val="0"/>
              <w:numPr>
                <w:ilvl w:val="0"/>
                <w:numId w:val="39"/>
              </w:numPr>
              <w:shd w:val="clear" w:color="auto" w:fill="auto"/>
              <w:tabs>
                <w:tab w:pos="67" w:val="left"/>
              </w:tabs>
              <w:bidi w:val="0"/>
              <w:spacing w:before="0" w:after="0" w:line="276" w:lineRule="auto"/>
              <w:ind w:left="0" w:right="0" w:firstLine="0"/>
              <w:jc w:val="left"/>
            </w:pPr>
            <w:r>
              <w:rPr>
                <w:color w:val="000000"/>
                <w:spacing w:val="0"/>
                <w:w w:val="100"/>
                <w:position w:val="0"/>
                <w:shd w:val="clear" w:color="auto" w:fill="auto"/>
                <w:lang w:val="cs-CZ" w:eastAsia="cs-CZ" w:bidi="cs-CZ"/>
              </w:rPr>
              <w:t>odvedení nebo obvedení vody v okolí výkopiště a ve výkopišti</w:t>
            </w:r>
          </w:p>
          <w:p>
            <w:pPr>
              <w:pStyle w:val="Style15"/>
              <w:keepNext w:val="0"/>
              <w:keepLines w:val="0"/>
              <w:widowControl w:val="0"/>
              <w:numPr>
                <w:ilvl w:val="0"/>
                <w:numId w:val="39"/>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třídění výkopku</w:t>
            </w:r>
          </w:p>
          <w:p>
            <w:pPr>
              <w:pStyle w:val="Style15"/>
              <w:keepNext w:val="0"/>
              <w:keepLines w:val="0"/>
              <w:widowControl w:val="0"/>
              <w:numPr>
                <w:ilvl w:val="0"/>
                <w:numId w:val="39"/>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veškeré pomocné konstrukce umožňující provedení vykopávky (příjezdy, sjezdy, nájezdy, lešení, podpěr. konstr., přemostění, zpevněné plochy, zakrytí a pod.)</w:t>
            </w:r>
          </w:p>
          <w:p>
            <w:pPr>
              <w:pStyle w:val="Style15"/>
              <w:keepNext w:val="0"/>
              <w:keepLines w:val="0"/>
              <w:widowControl w:val="0"/>
              <w:numPr>
                <w:ilvl w:val="0"/>
                <w:numId w:val="39"/>
              </w:numPr>
              <w:shd w:val="clear" w:color="auto" w:fill="auto"/>
              <w:tabs>
                <w:tab w:pos="67" w:val="left"/>
              </w:tabs>
              <w:bidi w:val="0"/>
              <w:spacing w:before="0" w:after="0" w:line="276" w:lineRule="auto"/>
              <w:ind w:left="0" w:right="0" w:firstLine="0"/>
              <w:jc w:val="left"/>
            </w:pPr>
            <w:r>
              <w:rPr>
                <w:color w:val="000000"/>
                <w:spacing w:val="0"/>
                <w:w w:val="100"/>
                <w:position w:val="0"/>
                <w:shd w:val="clear" w:color="auto" w:fill="auto"/>
                <w:lang w:val="cs-CZ" w:eastAsia="cs-CZ" w:bidi="cs-CZ"/>
              </w:rPr>
              <w:t>nezahrnuje uložení zeminy (na skládku, do násypu) ani poplatky za skládku, vykazují se v položce č.0141**</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bottom"/>
          </w:tcPr>
          <w:p>
            <w:pPr>
              <w:pStyle w:val="Style15"/>
              <w:keepNext w:val="0"/>
              <w:keepLines w:val="0"/>
              <w:widowControl w:val="0"/>
              <w:shd w:val="clear" w:color="auto" w:fill="auto"/>
              <w:tabs>
                <w:tab w:pos="595" w:val="left"/>
              </w:tabs>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w:t>
              <w:tab/>
              <w:t>4|</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131836b</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HLOUBENÍ JAM ZAPAŽ I NEPAŽ TŘ. II, ODVOZ DO 12KM</w:t>
            </w:r>
          </w:p>
        </w:tc>
        <w:tc>
          <w:tcPr>
            <w:tcBorders>
              <w:top w:val="single" w:sz="4"/>
              <w:left w:val="single" w:sz="4"/>
            </w:tcBorders>
            <w:shd w:val="clear" w:color="auto" w:fill="FFFFFF"/>
            <w:vAlign w:val="bottom"/>
          </w:tcPr>
          <w:p>
            <w:pPr>
              <w:pStyle w:val="Style15"/>
              <w:keepNext w:val="0"/>
              <w:keepLines w:val="0"/>
              <w:widowControl w:val="0"/>
              <w:shd w:val="clear" w:color="auto" w:fill="auto"/>
              <w:tabs>
                <w:tab w:pos="634"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M3</w:t>
              <w:tab/>
              <w:t>|</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17,663</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719,00</w:t>
            </w:r>
          </w:p>
        </w:tc>
        <w:tc>
          <w:tcPr>
            <w:tcBorders>
              <w:top w:val="single" w:sz="4"/>
            </w:tcBorders>
            <w:shd w:val="clear" w:color="auto" w:fill="FFFFFF"/>
            <w:vAlign w:val="bottom"/>
          </w:tcPr>
          <w:p>
            <w:pPr>
              <w:pStyle w:val="Style15"/>
              <w:keepNext w:val="0"/>
              <w:keepLines w:val="0"/>
              <w:widowControl w:val="0"/>
              <w:shd w:val="clear" w:color="auto" w:fill="auto"/>
              <w:tabs>
                <w:tab w:pos="274" w:val="left"/>
                <w:tab w:pos="955"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12 699,70</w:t>
              <w:tab/>
              <w:t>|</w:t>
            </w:r>
          </w:p>
        </w:tc>
      </w:tr>
      <w:tr>
        <w:trPr>
          <w:trHeight w:val="389"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Výkop pro nové odvodnění příkopu podél levé strany před mostem. Předpokládaná vzdálenost dle možností zhotovitele. Zhotovitel nebude požadovat kilometry navíc.</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1,25*1,8*7,85=17,663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211"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položka zahrnuje:</w:t>
            </w:r>
          </w:p>
          <w:p>
            <w:pPr>
              <w:pStyle w:val="Style15"/>
              <w:keepNext w:val="0"/>
              <w:keepLines w:val="0"/>
              <w:widowControl w:val="0"/>
              <w:numPr>
                <w:ilvl w:val="0"/>
                <w:numId w:val="41"/>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vodorovná a svislá doprava, přemístění, přeložení, manipulace s výkopkem</w:t>
            </w:r>
          </w:p>
          <w:p>
            <w:pPr>
              <w:pStyle w:val="Style15"/>
              <w:keepNext w:val="0"/>
              <w:keepLines w:val="0"/>
              <w:widowControl w:val="0"/>
              <w:numPr>
                <w:ilvl w:val="0"/>
                <w:numId w:val="41"/>
              </w:numPr>
              <w:shd w:val="clear" w:color="auto" w:fill="auto"/>
              <w:tabs>
                <w:tab w:pos="67" w:val="left"/>
              </w:tabs>
              <w:bidi w:val="0"/>
              <w:spacing w:before="0" w:after="0" w:line="276" w:lineRule="auto"/>
              <w:ind w:left="0" w:right="0" w:firstLine="0"/>
              <w:jc w:val="left"/>
            </w:pPr>
            <w:r>
              <w:rPr>
                <w:color w:val="000000"/>
                <w:spacing w:val="0"/>
                <w:w w:val="100"/>
                <w:position w:val="0"/>
                <w:shd w:val="clear" w:color="auto" w:fill="auto"/>
                <w:lang w:val="cs-CZ" w:eastAsia="cs-CZ" w:bidi="cs-CZ"/>
              </w:rPr>
              <w:t>kompletní provedení vykopávky nezapažené i zapažené</w:t>
            </w:r>
          </w:p>
          <w:p>
            <w:pPr>
              <w:pStyle w:val="Style15"/>
              <w:keepNext w:val="0"/>
              <w:keepLines w:val="0"/>
              <w:widowControl w:val="0"/>
              <w:numPr>
                <w:ilvl w:val="0"/>
                <w:numId w:val="41"/>
              </w:numPr>
              <w:shd w:val="clear" w:color="auto" w:fill="auto"/>
              <w:tabs>
                <w:tab w:pos="67" w:val="left"/>
              </w:tabs>
              <w:bidi w:val="0"/>
              <w:spacing w:before="0" w:after="0" w:line="276" w:lineRule="auto"/>
              <w:ind w:left="0" w:right="0" w:firstLine="0"/>
              <w:jc w:val="left"/>
            </w:pPr>
            <w:r>
              <w:rPr>
                <w:color w:val="000000"/>
                <w:spacing w:val="0"/>
                <w:w w:val="100"/>
                <w:position w:val="0"/>
                <w:shd w:val="clear" w:color="auto" w:fill="auto"/>
                <w:lang w:val="cs-CZ" w:eastAsia="cs-CZ" w:bidi="cs-CZ"/>
              </w:rPr>
              <w:t>ošetření výkopiště po celou dobu práce v něm vč. klimatických opatření</w:t>
            </w:r>
          </w:p>
          <w:p>
            <w:pPr>
              <w:pStyle w:val="Style15"/>
              <w:keepNext w:val="0"/>
              <w:keepLines w:val="0"/>
              <w:widowControl w:val="0"/>
              <w:numPr>
                <w:ilvl w:val="0"/>
                <w:numId w:val="41"/>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ztížení vykopávek v blízkosti podzemního vedení, konstrukcí a objektů vč. jejich dočasného zajištění</w:t>
            </w:r>
          </w:p>
          <w:p>
            <w:pPr>
              <w:pStyle w:val="Style15"/>
              <w:keepNext w:val="0"/>
              <w:keepLines w:val="0"/>
              <w:widowControl w:val="0"/>
              <w:numPr>
                <w:ilvl w:val="0"/>
                <w:numId w:val="41"/>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ztížení pod vodou, v okolí výbušnin, ve stísněných prostorech a pod.</w:t>
            </w:r>
          </w:p>
          <w:p>
            <w:pPr>
              <w:pStyle w:val="Style15"/>
              <w:keepNext w:val="0"/>
              <w:keepLines w:val="0"/>
              <w:widowControl w:val="0"/>
              <w:numPr>
                <w:ilvl w:val="0"/>
                <w:numId w:val="41"/>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těžení po vrstvách, pásech a po jiných nutných částech (figurách)</w:t>
            </w:r>
          </w:p>
          <w:p>
            <w:pPr>
              <w:pStyle w:val="Style15"/>
              <w:keepNext w:val="0"/>
              <w:keepLines w:val="0"/>
              <w:widowControl w:val="0"/>
              <w:numPr>
                <w:ilvl w:val="0"/>
                <w:numId w:val="41"/>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čerpání vody vč. čerpacích jímek, potrubí a pohotovostní čerpací soupravy (viz ustanovení k pol. 1151,2)</w:t>
            </w:r>
          </w:p>
          <w:p>
            <w:pPr>
              <w:pStyle w:val="Style15"/>
              <w:keepNext w:val="0"/>
              <w:keepLines w:val="0"/>
              <w:widowControl w:val="0"/>
              <w:numPr>
                <w:ilvl w:val="0"/>
                <w:numId w:val="41"/>
              </w:numPr>
              <w:shd w:val="clear" w:color="auto" w:fill="auto"/>
              <w:tabs>
                <w:tab w:pos="67" w:val="left"/>
              </w:tabs>
              <w:bidi w:val="0"/>
              <w:spacing w:before="0" w:after="0" w:line="276" w:lineRule="auto"/>
              <w:ind w:left="0" w:right="0" w:firstLine="0"/>
              <w:jc w:val="left"/>
            </w:pPr>
            <w:r>
              <w:rPr>
                <w:color w:val="000000"/>
                <w:spacing w:val="0"/>
                <w:w w:val="100"/>
                <w:position w:val="0"/>
                <w:shd w:val="clear" w:color="auto" w:fill="auto"/>
                <w:lang w:val="cs-CZ" w:eastAsia="cs-CZ" w:bidi="cs-CZ"/>
              </w:rPr>
              <w:t>potřebné snížení hladiny podzemní vody</w:t>
            </w:r>
          </w:p>
          <w:p>
            <w:pPr>
              <w:pStyle w:val="Style15"/>
              <w:keepNext w:val="0"/>
              <w:keepLines w:val="0"/>
              <w:widowControl w:val="0"/>
              <w:numPr>
                <w:ilvl w:val="0"/>
                <w:numId w:val="41"/>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těžení a rozpojování jednotlivých balvanů</w:t>
            </w:r>
          </w:p>
          <w:p>
            <w:pPr>
              <w:pStyle w:val="Style15"/>
              <w:keepNext w:val="0"/>
              <w:keepLines w:val="0"/>
              <w:widowControl w:val="0"/>
              <w:numPr>
                <w:ilvl w:val="0"/>
                <w:numId w:val="41"/>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vytahování a nošení výkopku</w:t>
            </w:r>
          </w:p>
          <w:p>
            <w:pPr>
              <w:pStyle w:val="Style15"/>
              <w:keepNext w:val="0"/>
              <w:keepLines w:val="0"/>
              <w:widowControl w:val="0"/>
              <w:numPr>
                <w:ilvl w:val="0"/>
                <w:numId w:val="41"/>
              </w:numPr>
              <w:shd w:val="clear" w:color="auto" w:fill="auto"/>
              <w:tabs>
                <w:tab w:pos="67" w:val="left"/>
              </w:tabs>
              <w:bidi w:val="0"/>
              <w:spacing w:before="0" w:after="0" w:line="276" w:lineRule="auto"/>
              <w:ind w:left="0" w:right="0" w:firstLine="0"/>
              <w:jc w:val="left"/>
            </w:pPr>
            <w:r>
              <w:rPr>
                <w:color w:val="000000"/>
                <w:spacing w:val="0"/>
                <w:w w:val="100"/>
                <w:position w:val="0"/>
                <w:shd w:val="clear" w:color="auto" w:fill="auto"/>
                <w:lang w:val="cs-CZ" w:eastAsia="cs-CZ" w:bidi="cs-CZ"/>
              </w:rPr>
              <w:t>svahování a přesvah. svahů do konečného tvaru, výměna hornin v podloží a v pláni znehodnocené klimatickými vlivy</w:t>
            </w:r>
          </w:p>
          <w:p>
            <w:pPr>
              <w:pStyle w:val="Style15"/>
              <w:keepNext w:val="0"/>
              <w:keepLines w:val="0"/>
              <w:widowControl w:val="0"/>
              <w:numPr>
                <w:ilvl w:val="0"/>
                <w:numId w:val="41"/>
              </w:numPr>
              <w:shd w:val="clear" w:color="auto" w:fill="auto"/>
              <w:tabs>
                <w:tab w:pos="67" w:val="left"/>
              </w:tabs>
              <w:bidi w:val="0"/>
              <w:spacing w:before="0" w:after="0" w:line="276" w:lineRule="auto"/>
              <w:ind w:left="0" w:right="0" w:firstLine="0"/>
              <w:jc w:val="left"/>
            </w:pPr>
            <w:r>
              <w:rPr>
                <w:color w:val="000000"/>
                <w:spacing w:val="0"/>
                <w:w w:val="100"/>
                <w:position w:val="0"/>
                <w:shd w:val="clear" w:color="auto" w:fill="auto"/>
                <w:lang w:val="cs-CZ" w:eastAsia="cs-CZ" w:bidi="cs-CZ"/>
              </w:rPr>
              <w:t>eventuelně nutné druhotné rozpojení odstřelené horniny</w:t>
            </w:r>
          </w:p>
          <w:p>
            <w:pPr>
              <w:pStyle w:val="Style15"/>
              <w:keepNext w:val="0"/>
              <w:keepLines w:val="0"/>
              <w:widowControl w:val="0"/>
              <w:numPr>
                <w:ilvl w:val="0"/>
                <w:numId w:val="41"/>
              </w:numPr>
              <w:shd w:val="clear" w:color="auto" w:fill="auto"/>
              <w:tabs>
                <w:tab w:pos="67" w:val="left"/>
              </w:tabs>
              <w:bidi w:val="0"/>
              <w:spacing w:before="0" w:after="0" w:line="276" w:lineRule="auto"/>
              <w:ind w:left="0" w:right="0" w:firstLine="0"/>
              <w:jc w:val="left"/>
            </w:pPr>
            <w:r>
              <w:rPr>
                <w:color w:val="000000"/>
                <w:spacing w:val="0"/>
                <w:w w:val="100"/>
                <w:position w:val="0"/>
                <w:shd w:val="clear" w:color="auto" w:fill="auto"/>
                <w:lang w:val="cs-CZ" w:eastAsia="cs-CZ" w:bidi="cs-CZ"/>
              </w:rPr>
              <w:t>ruční vykopávky, odstranění kořenů a napadávek</w:t>
            </w:r>
          </w:p>
          <w:p>
            <w:pPr>
              <w:pStyle w:val="Style15"/>
              <w:keepNext w:val="0"/>
              <w:keepLines w:val="0"/>
              <w:widowControl w:val="0"/>
              <w:numPr>
                <w:ilvl w:val="0"/>
                <w:numId w:val="41"/>
              </w:numPr>
              <w:shd w:val="clear" w:color="auto" w:fill="auto"/>
              <w:tabs>
                <w:tab w:pos="67" w:val="left"/>
              </w:tabs>
              <w:bidi w:val="0"/>
              <w:spacing w:before="0" w:after="0" w:line="276" w:lineRule="auto"/>
              <w:ind w:left="0" w:right="0" w:firstLine="0"/>
              <w:jc w:val="left"/>
            </w:pPr>
            <w:r>
              <w:rPr>
                <w:color w:val="000000"/>
                <w:spacing w:val="0"/>
                <w:w w:val="100"/>
                <w:position w:val="0"/>
                <w:shd w:val="clear" w:color="auto" w:fill="auto"/>
                <w:lang w:val="cs-CZ" w:eastAsia="cs-CZ" w:bidi="cs-CZ"/>
              </w:rPr>
              <w:t>pažení, vzepření a rozepření vč. přepažování (vyjma štětových stěn)</w:t>
            </w:r>
          </w:p>
          <w:p>
            <w:pPr>
              <w:pStyle w:val="Style15"/>
              <w:keepNext w:val="0"/>
              <w:keepLines w:val="0"/>
              <w:widowControl w:val="0"/>
              <w:numPr>
                <w:ilvl w:val="0"/>
                <w:numId w:val="41"/>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úpravu, ochranu a očištění dna, základové spáry, stěn a svahů</w:t>
            </w:r>
          </w:p>
          <w:p>
            <w:pPr>
              <w:pStyle w:val="Style15"/>
              <w:keepNext w:val="0"/>
              <w:keepLines w:val="0"/>
              <w:widowControl w:val="0"/>
              <w:numPr>
                <w:ilvl w:val="0"/>
                <w:numId w:val="41"/>
              </w:numPr>
              <w:shd w:val="clear" w:color="auto" w:fill="auto"/>
              <w:tabs>
                <w:tab w:pos="67" w:val="left"/>
              </w:tabs>
              <w:bidi w:val="0"/>
              <w:spacing w:before="0" w:after="0" w:line="276" w:lineRule="auto"/>
              <w:ind w:left="0" w:right="0" w:firstLine="0"/>
              <w:jc w:val="left"/>
            </w:pPr>
            <w:r>
              <w:rPr>
                <w:color w:val="000000"/>
                <w:spacing w:val="0"/>
                <w:w w:val="100"/>
                <w:position w:val="0"/>
                <w:shd w:val="clear" w:color="auto" w:fill="auto"/>
                <w:lang w:val="cs-CZ" w:eastAsia="cs-CZ" w:bidi="cs-CZ"/>
              </w:rPr>
              <w:t>odvedení nebo obvedení vody v okolí výkopiště a ve výkopišti</w:t>
            </w:r>
          </w:p>
          <w:p>
            <w:pPr>
              <w:pStyle w:val="Style15"/>
              <w:keepNext w:val="0"/>
              <w:keepLines w:val="0"/>
              <w:widowControl w:val="0"/>
              <w:numPr>
                <w:ilvl w:val="0"/>
                <w:numId w:val="41"/>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třídění výkopku</w:t>
            </w:r>
          </w:p>
          <w:p>
            <w:pPr>
              <w:pStyle w:val="Style15"/>
              <w:keepNext w:val="0"/>
              <w:keepLines w:val="0"/>
              <w:widowControl w:val="0"/>
              <w:numPr>
                <w:ilvl w:val="0"/>
                <w:numId w:val="41"/>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veškeré pomocné konstrukce umožňující provedení vykopávky (příjezdy, sjezdy, nájezdy, lešení, podpěr. konstr., přemostění, zpevněné plochy, zakrytí a pod.)</w:t>
            </w:r>
          </w:p>
          <w:p>
            <w:pPr>
              <w:pStyle w:val="Style15"/>
              <w:keepNext w:val="0"/>
              <w:keepLines w:val="0"/>
              <w:widowControl w:val="0"/>
              <w:numPr>
                <w:ilvl w:val="0"/>
                <w:numId w:val="41"/>
              </w:numPr>
              <w:shd w:val="clear" w:color="auto" w:fill="auto"/>
              <w:tabs>
                <w:tab w:pos="67" w:val="left"/>
              </w:tabs>
              <w:bidi w:val="0"/>
              <w:spacing w:before="0" w:after="0" w:line="276" w:lineRule="auto"/>
              <w:ind w:left="0" w:right="0" w:firstLine="0"/>
              <w:jc w:val="left"/>
            </w:pPr>
            <w:r>
              <w:rPr>
                <w:color w:val="000000"/>
                <w:spacing w:val="0"/>
                <w:w w:val="100"/>
                <w:position w:val="0"/>
                <w:shd w:val="clear" w:color="auto" w:fill="auto"/>
                <w:lang w:val="cs-CZ" w:eastAsia="cs-CZ" w:bidi="cs-CZ"/>
              </w:rPr>
              <w:t>nezahrnuje uložení zeminy (na skládku, do násypu) ani poplatky za skládku, vykazují se v položce č.0141**</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bottom"/>
          </w:tcPr>
          <w:p>
            <w:pPr>
              <w:pStyle w:val="Style15"/>
              <w:keepNext w:val="0"/>
              <w:keepLines w:val="0"/>
              <w:widowControl w:val="0"/>
              <w:shd w:val="clear" w:color="auto" w:fill="auto"/>
              <w:tabs>
                <w:tab w:pos="595" w:val="left"/>
              </w:tabs>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w:t>
              <w:tab/>
              <w:t>5|</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17481a</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ZÁSYP JAM A RÝH Z NAKUPOVANÝCH MATERIÁLŮ</w:t>
            </w:r>
          </w:p>
        </w:tc>
        <w:tc>
          <w:tcPr>
            <w:tcBorders>
              <w:top w:val="single" w:sz="4"/>
              <w:left w:val="single" w:sz="4"/>
            </w:tcBorders>
            <w:shd w:val="clear" w:color="auto" w:fill="FFFFFF"/>
            <w:vAlign w:val="bottom"/>
          </w:tcPr>
          <w:p>
            <w:pPr>
              <w:pStyle w:val="Style15"/>
              <w:keepNext w:val="0"/>
              <w:keepLines w:val="0"/>
              <w:widowControl w:val="0"/>
              <w:shd w:val="clear" w:color="auto" w:fill="auto"/>
              <w:tabs>
                <w:tab w:pos="634"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M3</w:t>
              <w:tab/>
              <w:t>|</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202,100</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738,00</w:t>
            </w:r>
          </w:p>
        </w:tc>
        <w:tc>
          <w:tcPr>
            <w:tcBorders>
              <w:top w:val="single" w:sz="4"/>
            </w:tcBorders>
            <w:shd w:val="clear" w:color="auto" w:fill="FFFFFF"/>
            <w:vAlign w:val="bottom"/>
          </w:tcPr>
          <w:p>
            <w:pPr>
              <w:pStyle w:val="Style15"/>
              <w:keepNext w:val="0"/>
              <w:keepLines w:val="0"/>
              <w:widowControl w:val="0"/>
              <w:shd w:val="clear" w:color="auto" w:fill="auto"/>
              <w:tabs>
                <w:tab w:pos="245" w:val="left"/>
                <w:tab w:pos="955"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149 149,80</w:t>
              <w:tab/>
              <w:t>|</w:t>
            </w:r>
          </w:p>
        </w:tc>
      </w:tr>
      <w:tr>
        <w:trPr>
          <w:trHeight w:val="13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Zásyp tubosideru vhodnou zeminou, včetně materiálu.</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8,6*23,5=202,100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318"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položka zahrnuje:</w:t>
            </w:r>
          </w:p>
          <w:p>
            <w:pPr>
              <w:pStyle w:val="Style15"/>
              <w:keepNext w:val="0"/>
              <w:keepLines w:val="0"/>
              <w:widowControl w:val="0"/>
              <w:numPr>
                <w:ilvl w:val="0"/>
                <w:numId w:val="43"/>
              </w:numPr>
              <w:shd w:val="clear" w:color="auto" w:fill="auto"/>
              <w:tabs>
                <w:tab w:pos="67" w:val="left"/>
              </w:tabs>
              <w:bidi w:val="0"/>
              <w:spacing w:before="0" w:after="0" w:line="276" w:lineRule="auto"/>
              <w:ind w:left="0" w:right="0" w:firstLine="0"/>
              <w:jc w:val="left"/>
            </w:pPr>
            <w:r>
              <w:rPr>
                <w:color w:val="000000"/>
                <w:spacing w:val="0"/>
                <w:w w:val="100"/>
                <w:position w:val="0"/>
                <w:shd w:val="clear" w:color="auto" w:fill="auto"/>
                <w:lang w:val="cs-CZ" w:eastAsia="cs-CZ" w:bidi="cs-CZ"/>
              </w:rPr>
              <w:t>kompletní provedení zemní konstrukce včetně nákupu a dopravy materiálu dle zadávací dokumentace</w:t>
            </w:r>
          </w:p>
          <w:p>
            <w:pPr>
              <w:pStyle w:val="Style15"/>
              <w:keepNext w:val="0"/>
              <w:keepLines w:val="0"/>
              <w:widowControl w:val="0"/>
              <w:numPr>
                <w:ilvl w:val="0"/>
                <w:numId w:val="43"/>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úprava ukládaného materiálu vlhčením, tříděním, promícháním nebo vysoušením, příp. jiné úpravy za účelem zlepšení jeho mech. vlastností</w:t>
            </w:r>
          </w:p>
          <w:p>
            <w:pPr>
              <w:pStyle w:val="Style15"/>
              <w:keepNext w:val="0"/>
              <w:keepLines w:val="0"/>
              <w:widowControl w:val="0"/>
              <w:numPr>
                <w:ilvl w:val="0"/>
                <w:numId w:val="43"/>
              </w:numPr>
              <w:shd w:val="clear" w:color="auto" w:fill="auto"/>
              <w:tabs>
                <w:tab w:pos="67" w:val="left"/>
              </w:tabs>
              <w:bidi w:val="0"/>
              <w:spacing w:before="0" w:after="0" w:line="276" w:lineRule="auto"/>
              <w:ind w:left="0" w:right="0" w:firstLine="0"/>
              <w:jc w:val="left"/>
            </w:pPr>
            <w:r>
              <w:rPr>
                <w:color w:val="000000"/>
                <w:spacing w:val="0"/>
                <w:w w:val="100"/>
                <w:position w:val="0"/>
                <w:shd w:val="clear" w:color="auto" w:fill="auto"/>
                <w:lang w:val="cs-CZ" w:eastAsia="cs-CZ" w:bidi="cs-CZ"/>
              </w:rPr>
              <w:t>hutnění i různé míry hutnění</w:t>
            </w:r>
          </w:p>
          <w:p>
            <w:pPr>
              <w:pStyle w:val="Style15"/>
              <w:keepNext w:val="0"/>
              <w:keepLines w:val="0"/>
              <w:widowControl w:val="0"/>
              <w:numPr>
                <w:ilvl w:val="0"/>
                <w:numId w:val="43"/>
              </w:numPr>
              <w:shd w:val="clear" w:color="auto" w:fill="auto"/>
              <w:tabs>
                <w:tab w:pos="67" w:val="left"/>
              </w:tabs>
              <w:bidi w:val="0"/>
              <w:spacing w:before="0" w:after="0" w:line="276" w:lineRule="auto"/>
              <w:ind w:left="0" w:right="0" w:firstLine="0"/>
              <w:jc w:val="left"/>
            </w:pPr>
            <w:r>
              <w:rPr>
                <w:color w:val="000000"/>
                <w:spacing w:val="0"/>
                <w:w w:val="100"/>
                <w:position w:val="0"/>
                <w:shd w:val="clear" w:color="auto" w:fill="auto"/>
                <w:lang w:val="cs-CZ" w:eastAsia="cs-CZ" w:bidi="cs-CZ"/>
              </w:rPr>
              <w:t>ošetření úložiště po celou dobu práce v něm vč. klimatických opatření</w:t>
            </w:r>
          </w:p>
          <w:p>
            <w:pPr>
              <w:pStyle w:val="Style15"/>
              <w:keepNext w:val="0"/>
              <w:keepLines w:val="0"/>
              <w:widowControl w:val="0"/>
              <w:numPr>
                <w:ilvl w:val="0"/>
                <w:numId w:val="43"/>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ztížení v okolí vedení, konstrukcí a objektů a jejich dočasné zajištění</w:t>
            </w:r>
          </w:p>
          <w:p>
            <w:pPr>
              <w:pStyle w:val="Style15"/>
              <w:keepNext w:val="0"/>
              <w:keepLines w:val="0"/>
              <w:widowControl w:val="0"/>
              <w:numPr>
                <w:ilvl w:val="0"/>
                <w:numId w:val="43"/>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ztížení provádění vč. hutnění ve ztížených podmínkách a stísněných prostorech</w:t>
            </w:r>
          </w:p>
          <w:p>
            <w:pPr>
              <w:pStyle w:val="Style15"/>
              <w:keepNext w:val="0"/>
              <w:keepLines w:val="0"/>
              <w:widowControl w:val="0"/>
              <w:numPr>
                <w:ilvl w:val="0"/>
                <w:numId w:val="43"/>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ztížené ukládání sypaniny pod vodu</w:t>
            </w:r>
          </w:p>
          <w:p>
            <w:pPr>
              <w:pStyle w:val="Style15"/>
              <w:keepNext w:val="0"/>
              <w:keepLines w:val="0"/>
              <w:widowControl w:val="0"/>
              <w:numPr>
                <w:ilvl w:val="0"/>
                <w:numId w:val="43"/>
              </w:numPr>
              <w:shd w:val="clear" w:color="auto" w:fill="auto"/>
              <w:tabs>
                <w:tab w:pos="67" w:val="left"/>
              </w:tabs>
              <w:bidi w:val="0"/>
              <w:spacing w:before="0" w:after="0" w:line="276" w:lineRule="auto"/>
              <w:ind w:left="0" w:right="0" w:firstLine="0"/>
              <w:jc w:val="left"/>
            </w:pPr>
            <w:r>
              <w:rPr>
                <w:color w:val="000000"/>
                <w:spacing w:val="0"/>
                <w:w w:val="100"/>
                <w:position w:val="0"/>
                <w:shd w:val="clear" w:color="auto" w:fill="auto"/>
                <w:lang w:val="cs-CZ" w:eastAsia="cs-CZ" w:bidi="cs-CZ"/>
              </w:rPr>
              <w:t>ukládání po vrstvách a po jiných nutných částech (figurách) vč. dosypávek</w:t>
            </w:r>
          </w:p>
          <w:p>
            <w:pPr>
              <w:pStyle w:val="Style15"/>
              <w:keepNext w:val="0"/>
              <w:keepLines w:val="0"/>
              <w:widowControl w:val="0"/>
              <w:numPr>
                <w:ilvl w:val="0"/>
                <w:numId w:val="43"/>
              </w:numPr>
              <w:shd w:val="clear" w:color="auto" w:fill="auto"/>
              <w:tabs>
                <w:tab w:pos="67" w:val="left"/>
              </w:tabs>
              <w:bidi w:val="0"/>
              <w:spacing w:before="0" w:after="0" w:line="276" w:lineRule="auto"/>
              <w:ind w:left="0" w:right="0" w:firstLine="0"/>
              <w:jc w:val="left"/>
            </w:pPr>
            <w:r>
              <w:rPr>
                <w:color w:val="000000"/>
                <w:spacing w:val="0"/>
                <w:w w:val="100"/>
                <w:position w:val="0"/>
                <w:shd w:val="clear" w:color="auto" w:fill="auto"/>
                <w:lang w:val="cs-CZ" w:eastAsia="cs-CZ" w:bidi="cs-CZ"/>
              </w:rPr>
              <w:t>spouštění a nošení materiálu</w:t>
            </w:r>
          </w:p>
          <w:p>
            <w:pPr>
              <w:pStyle w:val="Style15"/>
              <w:keepNext w:val="0"/>
              <w:keepLines w:val="0"/>
              <w:widowControl w:val="0"/>
              <w:numPr>
                <w:ilvl w:val="0"/>
                <w:numId w:val="43"/>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výměna částí zemní konstrukce znehodnocené klimatickými vlivy</w:t>
            </w:r>
          </w:p>
          <w:p>
            <w:pPr>
              <w:pStyle w:val="Style15"/>
              <w:keepNext w:val="0"/>
              <w:keepLines w:val="0"/>
              <w:widowControl w:val="0"/>
              <w:numPr>
                <w:ilvl w:val="0"/>
                <w:numId w:val="43"/>
              </w:numPr>
              <w:shd w:val="clear" w:color="auto" w:fill="auto"/>
              <w:tabs>
                <w:tab w:pos="67" w:val="left"/>
              </w:tabs>
              <w:bidi w:val="0"/>
              <w:spacing w:before="0" w:after="0" w:line="276" w:lineRule="auto"/>
              <w:ind w:left="0" w:right="0" w:firstLine="0"/>
              <w:jc w:val="left"/>
            </w:pPr>
            <w:r>
              <w:rPr>
                <w:color w:val="000000"/>
                <w:spacing w:val="0"/>
                <w:w w:val="100"/>
                <w:position w:val="0"/>
                <w:shd w:val="clear" w:color="auto" w:fill="auto"/>
                <w:lang w:val="cs-CZ" w:eastAsia="cs-CZ" w:bidi="cs-CZ"/>
              </w:rPr>
              <w:t>udržování úložiště a jeho ochrana proti vodě</w:t>
            </w:r>
          </w:p>
          <w:p>
            <w:pPr>
              <w:pStyle w:val="Style15"/>
              <w:keepNext w:val="0"/>
              <w:keepLines w:val="0"/>
              <w:widowControl w:val="0"/>
              <w:numPr>
                <w:ilvl w:val="0"/>
                <w:numId w:val="43"/>
              </w:numPr>
              <w:shd w:val="clear" w:color="auto" w:fill="auto"/>
              <w:tabs>
                <w:tab w:pos="67" w:val="left"/>
              </w:tabs>
              <w:bidi w:val="0"/>
              <w:spacing w:before="0" w:after="0" w:line="276" w:lineRule="auto"/>
              <w:ind w:left="0" w:right="0" w:firstLine="0"/>
              <w:jc w:val="left"/>
            </w:pPr>
            <w:r>
              <w:rPr>
                <w:color w:val="000000"/>
                <w:spacing w:val="0"/>
                <w:w w:val="100"/>
                <w:position w:val="0"/>
                <w:shd w:val="clear" w:color="auto" w:fill="auto"/>
                <w:lang w:val="cs-CZ" w:eastAsia="cs-CZ" w:bidi="cs-CZ"/>
              </w:rPr>
              <w:t>odvedení nebo obvedení vody v okolí úložiště a v úložišti</w:t>
            </w:r>
          </w:p>
          <w:p>
            <w:pPr>
              <w:pStyle w:val="Style15"/>
              <w:keepNext w:val="0"/>
              <w:keepLines w:val="0"/>
              <w:widowControl w:val="0"/>
              <w:numPr>
                <w:ilvl w:val="0"/>
                <w:numId w:val="43"/>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veškeré pomocné konstrukce umožňující provedení zemní konstrukce (příjezdy, sjezdy, nájezdy, lešení, podpěrné konstrukce, přemostění, zpevněné plochy, zakrytí a pod.)</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4" w:hRule="exact"/>
        </w:trPr>
        <w:tc>
          <w:tcPr>
            <w:tcBorders>
              <w:top w:val="single" w:sz="4"/>
              <w:bottom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1 61</w:t>
            </w:r>
          </w:p>
        </w:tc>
        <w:tc>
          <w:tcPr>
            <w:tcBorders>
              <w:top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17481b</w:t>
            </w:r>
          </w:p>
        </w:tc>
        <w:tc>
          <w:tcPr>
            <w:tcBorders>
              <w:top w:val="single" w:sz="4"/>
              <w:left w:val="single" w:sz="4"/>
              <w:bottom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ZÁSYP JAM A RÝH Z NAKUPOVANÝCH MATERIÁLŮ</w:t>
            </w:r>
          </w:p>
        </w:tc>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cs-CZ" w:eastAsia="cs-CZ" w:bidi="cs-CZ"/>
              </w:rPr>
              <w:t>M3 |</w:t>
            </w:r>
          </w:p>
        </w:tc>
        <w:tc>
          <w:tcPr>
            <w:tcBorders>
              <w:top w:val="single" w:sz="4"/>
              <w:bottom w:val="single" w:sz="4"/>
            </w:tcBorders>
            <w:shd w:val="clear" w:color="auto" w:fill="FFFFFF"/>
            <w:vAlign w:val="top"/>
          </w:tcPr>
          <w:p>
            <w:pPr>
              <w:pStyle w:val="Style15"/>
              <w:keepNext w:val="0"/>
              <w:keepLines w:val="0"/>
              <w:widowControl w:val="0"/>
              <w:shd w:val="clear" w:color="auto" w:fill="auto"/>
              <w:tabs>
                <w:tab w:pos="870" w:val="left"/>
              </w:tabs>
              <w:bidi w:val="0"/>
              <w:spacing w:before="0" w:after="0" w:line="240" w:lineRule="auto"/>
              <w:ind w:left="0" w:right="0" w:firstLine="260"/>
              <w:jc w:val="both"/>
            </w:pPr>
            <w:r>
              <w:rPr>
                <w:color w:val="000000"/>
                <w:spacing w:val="0"/>
                <w:w w:val="100"/>
                <w:position w:val="0"/>
                <w:shd w:val="clear" w:color="auto" w:fill="auto"/>
                <w:lang w:val="cs-CZ" w:eastAsia="cs-CZ" w:bidi="cs-CZ"/>
              </w:rPr>
              <w:t>20,038</w:t>
              <w:tab/>
              <w:t>|</w:t>
            </w:r>
          </w:p>
        </w:tc>
        <w:tc>
          <w:tcPr>
            <w:tcBorders>
              <w:top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738,00</w:t>
            </w:r>
          </w:p>
        </w:tc>
        <w:tc>
          <w:tcPr>
            <w:tcBorders>
              <w:top w:val="single" w:sz="4"/>
              <w:bottom w:val="single" w:sz="4"/>
            </w:tcBorders>
            <w:shd w:val="clear" w:color="auto" w:fill="FFFFFF"/>
            <w:vAlign w:val="top"/>
          </w:tcPr>
          <w:p>
            <w:pPr>
              <w:pStyle w:val="Style15"/>
              <w:keepNext w:val="0"/>
              <w:keepLines w:val="0"/>
              <w:widowControl w:val="0"/>
              <w:shd w:val="clear" w:color="auto" w:fill="auto"/>
              <w:tabs>
                <w:tab w:pos="957" w:val="left"/>
              </w:tabs>
              <w:bidi w:val="0"/>
              <w:spacing w:before="0" w:after="0" w:line="240" w:lineRule="auto"/>
              <w:ind w:left="0" w:right="0" w:firstLine="280"/>
              <w:jc w:val="both"/>
            </w:pPr>
            <w:r>
              <w:rPr>
                <w:color w:val="000000"/>
                <w:spacing w:val="0"/>
                <w:w w:val="100"/>
                <w:position w:val="0"/>
                <w:shd w:val="clear" w:color="auto" w:fill="auto"/>
                <w:lang w:val="cs-CZ" w:eastAsia="cs-CZ" w:bidi="cs-CZ"/>
              </w:rPr>
              <w:t>14 788,04</w:t>
              <w:tab/>
              <w:t>|</w:t>
            </w:r>
          </w:p>
        </w:tc>
      </w:tr>
    </w:tbl>
    <w:p>
      <w:pPr>
        <w:sectPr>
          <w:headerReference w:type="default" r:id="rId69"/>
          <w:footerReference w:type="default" r:id="rId70"/>
          <w:headerReference w:type="even" r:id="rId71"/>
          <w:footerReference w:type="even" r:id="rId72"/>
          <w:footnotePr>
            <w:pos w:val="pageBottom"/>
            <w:numFmt w:val="decimal"/>
            <w:numRestart w:val="continuous"/>
          </w:footnotePr>
          <w:pgSz w:w="11900" w:h="16840"/>
          <w:pgMar w:top="1672" w:left="1052" w:right="1084" w:bottom="1542" w:header="0" w:footer="1114" w:gutter="0"/>
          <w:cols w:space="720"/>
          <w:noEndnote/>
          <w:rtlGutter w:val="0"/>
          <w:docGrid w:linePitch="360"/>
        </w:sectPr>
      </w:pPr>
    </w:p>
    <w:tbl>
      <w:tblPr>
        <w:tblOverlap w:val="never"/>
        <w:jc w:val="center"/>
        <w:tblLayout w:type="fixed"/>
      </w:tblPr>
      <w:tblGrid>
        <w:gridCol w:w="2107"/>
        <w:gridCol w:w="4061"/>
        <w:gridCol w:w="3590"/>
      </w:tblGrid>
      <w:tr>
        <w:trPr>
          <w:trHeight w:val="264" w:hRule="exact"/>
        </w:trPr>
        <w:tc>
          <w:tcPr>
            <w:vMerge w:val="restart"/>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Případná výměna podloží pod tubosiderem, ČERPÁNO SE SOUHLASEM INVESTORA. Využití kamene z původního mostu.</w:t>
            </w:r>
          </w:p>
        </w:tc>
        <w:tc>
          <w:tcPr>
            <w:vMerge w:val="restart"/>
            <w:tcBorders>
              <w:left w:val="single" w:sz="4"/>
            </w:tcBorders>
            <w:shd w:val="clear" w:color="auto" w:fill="FFFFFF"/>
            <w:vAlign w:val="top"/>
          </w:tcPr>
          <w:p>
            <w:pPr>
              <w:widowControl w:val="0"/>
              <w:rPr>
                <w:sz w:val="10"/>
                <w:szCs w:val="10"/>
              </w:rPr>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4,66*0,5*8,6=20,038 [A]</w:t>
            </w:r>
          </w:p>
        </w:tc>
        <w:tc>
          <w:tcPr>
            <w:vMerge/>
            <w:tcBorders>
              <w:left w:val="single" w:sz="4"/>
            </w:tcBorders>
            <w:shd w:val="clear" w:color="auto" w:fill="FFFFFF"/>
            <w:vAlign w:val="top"/>
          </w:tcPr>
          <w:p>
            <w:pPr/>
          </w:p>
        </w:tc>
      </w:tr>
      <w:tr>
        <w:trPr>
          <w:trHeight w:val="231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kompletní provedení zemní konstrukce včetně nákupu a dopravy materiálu dle zadávací dokumentace</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úprava ukládaného materiálu vlhčením, tříděním, promícháním nebo vysoušením, příp. jiné úpravy za účelem zlepšení jeho mech. vlastností</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hutnění i různé míry hutnění</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ošetření úložiště po celou dobu práce v něm vč. klimatických opatření</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ztížení v okolí vedení, konstrukcí a objektů a jejich dočasné zajištění</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ztížení provádění vč. hutnění ve ztížených podmínkách a stísněných prostorech</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ztížené ukládání sypaniny pod vodu</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ukládání po vrstvách a po jiných nutných částech (figurách) vč. dosypávek</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spouštění a nošení materiálu</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výměna částí zemní konstrukce znehodnocené klimatickými vlivy</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udržování úložiště a jeho ochrana proti vodě</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odvedení nebo obvedení vody v okolí úložiště a v úložišti</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veškeré pomocné konstrukce umožňující provedení zemní konstrukce (příjezdy, sjezdy, nájezdy, lešení, podpěrné konstrukce, přemostění, zpevněné plochy, zakrytí a pod.)</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15"/>
              <w:keepNext w:val="0"/>
              <w:keepLines w:val="0"/>
              <w:widowControl w:val="0"/>
              <w:shd w:val="clear" w:color="auto" w:fill="auto"/>
              <w:tabs>
                <w:tab w:pos="595" w:val="left"/>
                <w:tab w:pos="1219"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7</w:t>
              <w:tab/>
              <w:t>17481c</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ZÁSYP JAM A RÝH Z NAKUPOVANÝCH MATERIÁLŮ</w:t>
            </w:r>
          </w:p>
        </w:tc>
        <w:tc>
          <w:tcPr>
            <w:tcBorders>
              <w:top w:val="single" w:sz="4"/>
              <w:left w:val="single" w:sz="4"/>
            </w:tcBorders>
            <w:shd w:val="clear" w:color="auto" w:fill="FFFFFF"/>
            <w:vAlign w:val="top"/>
          </w:tcPr>
          <w:p>
            <w:pPr>
              <w:pStyle w:val="Style15"/>
              <w:keepNext w:val="0"/>
              <w:keepLines w:val="0"/>
              <w:widowControl w:val="0"/>
              <w:shd w:val="clear" w:color="auto" w:fill="auto"/>
              <w:tabs>
                <w:tab w:pos="634" w:val="left"/>
                <w:tab w:pos="980" w:val="left"/>
                <w:tab w:pos="1594" w:val="left"/>
                <w:tab w:pos="1940" w:val="left"/>
                <w:tab w:pos="2554" w:val="left"/>
                <w:tab w:pos="2833" w:val="left"/>
                <w:tab w:pos="3514"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M3</w:t>
              <w:tab/>
              <w:t>|</w:t>
              <w:tab/>
              <w:t>21,000</w:t>
              <w:tab/>
              <w:t>|</w:t>
              <w:tab/>
              <w:t>738,00</w:t>
              <w:tab/>
              <w:t>|</w:t>
              <w:tab/>
              <w:t>15 498,00</w:t>
              <w:tab/>
              <w:t>|</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Zásyp nového odvodnění příkopu podél levé strany před mostem.</w:t>
            </w:r>
          </w:p>
        </w:tc>
        <w:tc>
          <w:tcPr>
            <w:vMerge w:val="restart"/>
            <w:tcBorders>
              <w:top w:val="single" w:sz="4"/>
              <w:left w:val="single" w:sz="4"/>
            </w:tcBorders>
            <w:shd w:val="clear" w:color="auto" w:fill="FFFFFF"/>
            <w:vAlign w:val="top"/>
          </w:tcPr>
          <w:p>
            <w:pPr>
              <w:widowControl w:val="0"/>
              <w:rPr>
                <w:sz w:val="10"/>
                <w:szCs w:val="10"/>
              </w:rPr>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1,25*1,6*10,5=21,000 [A]</w:t>
            </w:r>
          </w:p>
        </w:tc>
        <w:tc>
          <w:tcPr>
            <w:vMerge/>
            <w:tcBorders>
              <w:left w:val="single" w:sz="4"/>
            </w:tcBorders>
            <w:shd w:val="clear" w:color="auto" w:fill="FFFFFF"/>
            <w:vAlign w:val="top"/>
          </w:tcPr>
          <w:p>
            <w:pPr/>
          </w:p>
        </w:tc>
      </w:tr>
      <w:tr>
        <w:trPr>
          <w:trHeight w:val="231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kompletní provedení zemní konstrukce včetně nákupu a dopravy materiálu dle zadávací dokumentace</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úprava ukládaného materiálu vlhčením, tříděním, promícháním nebo vysoušením, příp. jiné úpravy za účelem zlepšení jeho mech. vlastností</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hutnění i různé míry hutnění</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ošetření úložiště po celou dobu práce v něm vč. klimatických opatření</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ztížení v okolí vedení, konstrukcí a objektů a jejich dočasné zajištění</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ztížení provádění vč. hutnění ve ztížených podmínkách a stísněných prostorech</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ztížené ukládání sypaniny pod vodu</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ukládání po vrstvách a po jiných nutných částech (figurách) vč. dosypávek</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spouštění a nošení materiálu</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výměna částí zemní konstrukce znehodnocené klimatickými vlivy</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udržování úložiště a jeho ochrana proti vodě</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odvedení nebo obvedení vody v okolí úložiště a v úložišti</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veškeré pomocné konstrukce umožňující provedení zemní konstrukce (příjezdy, sjezdy, nájezdy, lešení, podpěrné konstrukce, přemostění, zpevněné plochy, zakrytí a pod.)</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bottom"/>
          </w:tcPr>
          <w:p>
            <w:pPr>
              <w:pStyle w:val="Style15"/>
              <w:keepNext w:val="0"/>
              <w:keepLines w:val="0"/>
              <w:widowControl w:val="0"/>
              <w:shd w:val="clear" w:color="auto" w:fill="auto"/>
              <w:tabs>
                <w:tab w:pos="595" w:val="left"/>
                <w:tab w:pos="1219"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8</w:t>
              <w:tab/>
              <w:t>175811</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OBSYP POTRUBÍ A OBJEKTŮ Z NAKUPOVANÝCH MATERIÁLŮ</w:t>
            </w:r>
          </w:p>
        </w:tc>
        <w:tc>
          <w:tcPr>
            <w:tcBorders>
              <w:top w:val="single" w:sz="4"/>
              <w:left w:val="single" w:sz="4"/>
            </w:tcBorders>
            <w:shd w:val="clear" w:color="auto" w:fill="FFFFFF"/>
            <w:vAlign w:val="bottom"/>
          </w:tcPr>
          <w:p>
            <w:pPr>
              <w:pStyle w:val="Style15"/>
              <w:keepNext w:val="0"/>
              <w:keepLines w:val="0"/>
              <w:widowControl w:val="0"/>
              <w:shd w:val="clear" w:color="auto" w:fill="auto"/>
              <w:tabs>
                <w:tab w:pos="634" w:val="left"/>
                <w:tab w:pos="980" w:val="left"/>
                <w:tab w:pos="1594" w:val="left"/>
                <w:tab w:pos="1940" w:val="left"/>
                <w:tab w:pos="2554" w:val="left"/>
                <w:tab w:pos="2833" w:val="left"/>
                <w:tab w:pos="3514"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M3</w:t>
              <w:tab/>
              <w:t>|</w:t>
              <w:tab/>
              <w:t>22,509</w:t>
              <w:tab/>
              <w:t>|</w:t>
              <w:tab/>
              <w:t>887,00</w:t>
              <w:tab/>
              <w:t>|</w:t>
              <w:tab/>
              <w:t>19 965,48</w:t>
              <w:tab/>
              <w:t>|</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Ochranný obsyp a podsyp NK ze ŠP fr. 0/8, tl. 0,2 m.</w:t>
            </w:r>
          </w:p>
        </w:tc>
        <w:tc>
          <w:tcPr>
            <w:vMerge w:val="restart"/>
            <w:tcBorders>
              <w:top w:val="single" w:sz="4"/>
              <w:left w:val="single" w:sz="4"/>
            </w:tcBorders>
            <w:shd w:val="clear" w:color="auto" w:fill="FFFFFF"/>
            <w:vAlign w:val="top"/>
          </w:tcPr>
          <w:p>
            <w:pPr>
              <w:widowControl w:val="0"/>
              <w:rPr>
                <w:sz w:val="10"/>
                <w:szCs w:val="10"/>
              </w:rPr>
            </w:pPr>
          </w:p>
        </w:tc>
      </w:tr>
      <w:tr>
        <w:trPr>
          <w:trHeight w:val="38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ochraný obsyp okolo NK:7,5*2,43=18,225 [A] podsyp pod NK:3,4*0,2*6,3=4,284 [B] A+B=22,509 [C]</w:t>
            </w:r>
          </w:p>
        </w:tc>
        <w:tc>
          <w:tcPr>
            <w:vMerge/>
            <w:tcBorders>
              <w:left w:val="single" w:sz="4"/>
            </w:tcBorders>
            <w:shd w:val="clear" w:color="auto" w:fill="FFFFFF"/>
            <w:vAlign w:val="top"/>
          </w:tcPr>
          <w:p>
            <w:pPr/>
          </w:p>
        </w:tc>
      </w:tr>
      <w:tr>
        <w:trPr>
          <w:trHeight w:val="2957"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kompletní provedení zemní konstrukce včetně nákupu a dopravy materiálu dle zadávací dokumentace</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úprava ukládaného materiálu vlhčením, tříděním, promícháním nebo vysoušením, příp. jiné úpravy za účelem zlepšení jeho mech. vlastností</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hutnění i různé míry hutnění</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ošetření úložiště po celou dobu práce v něm vč. klimatických opatření</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ztížení v okolí vedení, konstrukcí a objektů a jejich dočasné zajištění</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ztížení provádění vč. hutnění ve ztížených podmínkách a stísněných prostorech</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ztížené ukládání sypaniny pod vodu</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ukládání po vrstvách a po jiných nutných částech (figurách) vč. dosypávek</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spouštění a nošení materiálu</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výměna částí zemní konstrukce znehodnocené klimatickými vlivy</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ruční hutnění a výplň jam a prohlubní v podloží</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úprava, očištění, ochrana a zhutnění podloží</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svahování, hutnění a uzavírání povrchů svahů</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zřízení lavic na svazích</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udržování úložiště a jeho ochrana proti vodě</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odvedení nebo obvedení vody v okolí úložiště a v úložišti</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veškeré pomocné konstrukce umožňující provedení zemní konstrukce (příjezdy, sjezdy, nájezdy, lešení, podpěrné konstrukce, přemostění, zpevněné plochy, zakrytí a pod.)</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zemina vytlačená potrubím o DN do 180mm se od kubatury obsypů neodečítá</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15"/>
              <w:keepNext w:val="0"/>
              <w:keepLines w:val="0"/>
              <w:widowControl w:val="0"/>
              <w:shd w:val="clear" w:color="auto" w:fill="auto"/>
              <w:tabs>
                <w:tab w:pos="595" w:val="left"/>
                <w:tab w:pos="1219"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7</w:t>
              <w:tab/>
              <w:t>17581b</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OBSYP POTRUBÍ A OBJEKTŮ Z NAKUPOVANÝCH MATERIÁLŮ</w:t>
            </w:r>
          </w:p>
        </w:tc>
        <w:tc>
          <w:tcPr>
            <w:tcBorders>
              <w:top w:val="single" w:sz="4"/>
              <w:left w:val="single" w:sz="4"/>
            </w:tcBorders>
            <w:shd w:val="clear" w:color="auto" w:fill="FFFFFF"/>
            <w:vAlign w:val="top"/>
          </w:tcPr>
          <w:p>
            <w:pPr>
              <w:pStyle w:val="Style15"/>
              <w:keepNext w:val="0"/>
              <w:keepLines w:val="0"/>
              <w:widowControl w:val="0"/>
              <w:shd w:val="clear" w:color="auto" w:fill="auto"/>
              <w:tabs>
                <w:tab w:pos="634" w:val="left"/>
                <w:tab w:pos="985" w:val="left"/>
                <w:tab w:pos="1594" w:val="left"/>
                <w:tab w:pos="1940" w:val="left"/>
                <w:tab w:pos="2554" w:val="left"/>
                <w:tab w:pos="2857" w:val="left"/>
                <w:tab w:pos="3514"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M3</w:t>
              <w:tab/>
              <w:t>|</w:t>
              <w:tab/>
              <w:t>11,075</w:t>
              <w:tab/>
              <w:t>|</w:t>
              <w:tab/>
              <w:t>887,00</w:t>
              <w:tab/>
              <w:t>|</w:t>
              <w:tab/>
              <w:t>9 823,53</w:t>
              <w:tab/>
              <w:t>|</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Podsyp NK ze ŠP fr. 0/22, tl. 0,3 m.</w:t>
            </w:r>
          </w:p>
        </w:tc>
        <w:tc>
          <w:tcPr>
            <w:vMerge w:val="restart"/>
            <w:tcBorders>
              <w:top w:val="single" w:sz="4"/>
              <w:left w:val="single" w:sz="4"/>
            </w:tcBorders>
            <w:shd w:val="clear" w:color="auto" w:fill="FFFFFF"/>
            <w:vAlign w:val="top"/>
          </w:tcPr>
          <w:p>
            <w:pPr>
              <w:widowControl w:val="0"/>
              <w:rPr>
                <w:sz w:val="10"/>
                <w:szCs w:val="10"/>
              </w:rPr>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5,86*0,3*6,3=11,075 [A]</w:t>
            </w:r>
          </w:p>
        </w:tc>
        <w:tc>
          <w:tcPr>
            <w:vMerge/>
            <w:tcBorders>
              <w:left w:val="single" w:sz="4"/>
            </w:tcBorders>
            <w:shd w:val="clear" w:color="auto" w:fill="FFFFFF"/>
            <w:vAlign w:val="top"/>
          </w:tcPr>
          <w:p>
            <w:pPr/>
          </w:p>
        </w:tc>
      </w:tr>
      <w:tr>
        <w:trPr>
          <w:trHeight w:val="2962"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69" w:lineRule="auto"/>
              <w:ind w:left="0" w:right="0" w:firstLine="0"/>
              <w:jc w:val="left"/>
            </w:pPr>
            <w:r>
              <w:rPr>
                <w:color w:val="000000"/>
                <w:spacing w:val="0"/>
                <w:w w:val="100"/>
                <w:position w:val="0"/>
                <w:shd w:val="clear" w:color="auto" w:fill="auto"/>
                <w:lang w:val="cs-CZ" w:eastAsia="cs-CZ" w:bidi="cs-CZ"/>
              </w:rPr>
              <w:t>položka zahrnuje:</w:t>
            </w:r>
          </w:p>
          <w:p>
            <w:pPr>
              <w:pStyle w:val="Style15"/>
              <w:keepNext w:val="0"/>
              <w:keepLines w:val="0"/>
              <w:widowControl w:val="0"/>
              <w:shd w:val="clear" w:color="auto" w:fill="auto"/>
              <w:bidi w:val="0"/>
              <w:spacing w:before="0" w:after="0" w:line="269" w:lineRule="auto"/>
              <w:ind w:left="0" w:right="0" w:firstLine="0"/>
              <w:jc w:val="left"/>
            </w:pPr>
            <w:r>
              <w:rPr>
                <w:color w:val="000000"/>
                <w:spacing w:val="0"/>
                <w:w w:val="100"/>
                <w:position w:val="0"/>
                <w:shd w:val="clear" w:color="auto" w:fill="auto"/>
                <w:lang w:val="cs-CZ" w:eastAsia="cs-CZ" w:bidi="cs-CZ"/>
              </w:rPr>
              <w:t>- kompletní provedení zemní konstrukce včetně nákupu a dopravy materiálu dle zadávací dokumentace</w:t>
            </w:r>
          </w:p>
          <w:p>
            <w:pPr>
              <w:pStyle w:val="Style15"/>
              <w:keepNext w:val="0"/>
              <w:keepLines w:val="0"/>
              <w:widowControl w:val="0"/>
              <w:shd w:val="clear" w:color="auto" w:fill="auto"/>
              <w:bidi w:val="0"/>
              <w:spacing w:before="0" w:after="0" w:line="269" w:lineRule="auto"/>
              <w:ind w:left="0" w:right="0" w:firstLine="0"/>
              <w:jc w:val="left"/>
            </w:pPr>
            <w:r>
              <w:rPr>
                <w:color w:val="000000"/>
                <w:spacing w:val="0"/>
                <w:w w:val="100"/>
                <w:position w:val="0"/>
                <w:shd w:val="clear" w:color="auto" w:fill="auto"/>
                <w:lang w:val="cs-CZ" w:eastAsia="cs-CZ" w:bidi="cs-CZ"/>
              </w:rPr>
              <w:t>- úprava ukládaného materiálu vlhčením, tříděním, promícháním nebo vysoušením, příp. jiné úpravy za účelem zlepšení jeho mech. vlastností</w:t>
            </w:r>
          </w:p>
          <w:p>
            <w:pPr>
              <w:pStyle w:val="Style15"/>
              <w:keepNext w:val="0"/>
              <w:keepLines w:val="0"/>
              <w:widowControl w:val="0"/>
              <w:shd w:val="clear" w:color="auto" w:fill="auto"/>
              <w:bidi w:val="0"/>
              <w:spacing w:before="0" w:after="0" w:line="269" w:lineRule="auto"/>
              <w:ind w:left="0" w:right="0" w:firstLine="0"/>
              <w:jc w:val="left"/>
            </w:pPr>
            <w:r>
              <w:rPr>
                <w:color w:val="000000"/>
                <w:spacing w:val="0"/>
                <w:w w:val="100"/>
                <w:position w:val="0"/>
                <w:shd w:val="clear" w:color="auto" w:fill="auto"/>
                <w:lang w:val="cs-CZ" w:eastAsia="cs-CZ" w:bidi="cs-CZ"/>
              </w:rPr>
              <w:t>- hutnění i různé míry hutnění</w:t>
            </w:r>
          </w:p>
          <w:p>
            <w:pPr>
              <w:pStyle w:val="Style15"/>
              <w:keepNext w:val="0"/>
              <w:keepLines w:val="0"/>
              <w:widowControl w:val="0"/>
              <w:shd w:val="clear" w:color="auto" w:fill="auto"/>
              <w:bidi w:val="0"/>
              <w:spacing w:before="0" w:after="0" w:line="269" w:lineRule="auto"/>
              <w:ind w:left="0" w:right="0" w:firstLine="0"/>
              <w:jc w:val="left"/>
            </w:pPr>
            <w:r>
              <w:rPr>
                <w:color w:val="000000"/>
                <w:spacing w:val="0"/>
                <w:w w:val="100"/>
                <w:position w:val="0"/>
                <w:shd w:val="clear" w:color="auto" w:fill="auto"/>
                <w:lang w:val="cs-CZ" w:eastAsia="cs-CZ" w:bidi="cs-CZ"/>
              </w:rPr>
              <w:t>- ošetření úložiště po celou dobu práce v něm vč. klimatických opatření</w:t>
            </w:r>
          </w:p>
          <w:p>
            <w:pPr>
              <w:pStyle w:val="Style15"/>
              <w:keepNext w:val="0"/>
              <w:keepLines w:val="0"/>
              <w:widowControl w:val="0"/>
              <w:shd w:val="clear" w:color="auto" w:fill="auto"/>
              <w:bidi w:val="0"/>
              <w:spacing w:before="0" w:after="0" w:line="269" w:lineRule="auto"/>
              <w:ind w:left="0" w:right="0" w:firstLine="0"/>
              <w:jc w:val="left"/>
            </w:pPr>
            <w:r>
              <w:rPr>
                <w:color w:val="000000"/>
                <w:spacing w:val="0"/>
                <w:w w:val="100"/>
                <w:position w:val="0"/>
                <w:shd w:val="clear" w:color="auto" w:fill="auto"/>
                <w:lang w:val="cs-CZ" w:eastAsia="cs-CZ" w:bidi="cs-CZ"/>
              </w:rPr>
              <w:t>- ztížení v okolí vedení, konstrukcí a objektů a jejich dočasné zajištění</w:t>
            </w:r>
          </w:p>
          <w:p>
            <w:pPr>
              <w:pStyle w:val="Style15"/>
              <w:keepNext w:val="0"/>
              <w:keepLines w:val="0"/>
              <w:widowControl w:val="0"/>
              <w:shd w:val="clear" w:color="auto" w:fill="auto"/>
              <w:bidi w:val="0"/>
              <w:spacing w:before="0" w:after="0" w:line="269" w:lineRule="auto"/>
              <w:ind w:left="0" w:right="0" w:firstLine="0"/>
              <w:jc w:val="left"/>
            </w:pPr>
            <w:r>
              <w:rPr>
                <w:color w:val="000000"/>
                <w:spacing w:val="0"/>
                <w:w w:val="100"/>
                <w:position w:val="0"/>
                <w:shd w:val="clear" w:color="auto" w:fill="auto"/>
                <w:lang w:val="cs-CZ" w:eastAsia="cs-CZ" w:bidi="cs-CZ"/>
              </w:rPr>
              <w:t>- ztížení provádění vč. hutnění ve ztížených podmínkách a stísněných prostorech</w:t>
            </w:r>
          </w:p>
          <w:p>
            <w:pPr>
              <w:pStyle w:val="Style15"/>
              <w:keepNext w:val="0"/>
              <w:keepLines w:val="0"/>
              <w:widowControl w:val="0"/>
              <w:shd w:val="clear" w:color="auto" w:fill="auto"/>
              <w:bidi w:val="0"/>
              <w:spacing w:before="0" w:after="0" w:line="269" w:lineRule="auto"/>
              <w:ind w:left="0" w:right="0" w:firstLine="0"/>
              <w:jc w:val="left"/>
            </w:pPr>
            <w:r>
              <w:rPr>
                <w:color w:val="000000"/>
                <w:spacing w:val="0"/>
                <w:w w:val="100"/>
                <w:position w:val="0"/>
                <w:shd w:val="clear" w:color="auto" w:fill="auto"/>
                <w:lang w:val="cs-CZ" w:eastAsia="cs-CZ" w:bidi="cs-CZ"/>
              </w:rPr>
              <w:t>- ztížené ukládání sypaniny pod vodu</w:t>
            </w:r>
          </w:p>
          <w:p>
            <w:pPr>
              <w:pStyle w:val="Style15"/>
              <w:keepNext w:val="0"/>
              <w:keepLines w:val="0"/>
              <w:widowControl w:val="0"/>
              <w:shd w:val="clear" w:color="auto" w:fill="auto"/>
              <w:bidi w:val="0"/>
              <w:spacing w:before="0" w:after="0" w:line="269" w:lineRule="auto"/>
              <w:ind w:left="0" w:right="0" w:firstLine="0"/>
              <w:jc w:val="left"/>
            </w:pPr>
            <w:r>
              <w:rPr>
                <w:color w:val="000000"/>
                <w:spacing w:val="0"/>
                <w:w w:val="100"/>
                <w:position w:val="0"/>
                <w:shd w:val="clear" w:color="auto" w:fill="auto"/>
                <w:lang w:val="cs-CZ" w:eastAsia="cs-CZ" w:bidi="cs-CZ"/>
              </w:rPr>
              <w:t>- ukládání po vrstvách a po jiných nutných částech (figurách) vč. dosypávek</w:t>
            </w:r>
          </w:p>
          <w:p>
            <w:pPr>
              <w:pStyle w:val="Style15"/>
              <w:keepNext w:val="0"/>
              <w:keepLines w:val="0"/>
              <w:widowControl w:val="0"/>
              <w:shd w:val="clear" w:color="auto" w:fill="auto"/>
              <w:bidi w:val="0"/>
              <w:spacing w:before="0" w:after="0" w:line="269" w:lineRule="auto"/>
              <w:ind w:left="0" w:right="0" w:firstLine="0"/>
              <w:jc w:val="left"/>
            </w:pPr>
            <w:r>
              <w:rPr>
                <w:color w:val="000000"/>
                <w:spacing w:val="0"/>
                <w:w w:val="100"/>
                <w:position w:val="0"/>
                <w:shd w:val="clear" w:color="auto" w:fill="auto"/>
                <w:lang w:val="cs-CZ" w:eastAsia="cs-CZ" w:bidi="cs-CZ"/>
              </w:rPr>
              <w:t>- spouštění a nošení materiálu</w:t>
            </w:r>
          </w:p>
          <w:p>
            <w:pPr>
              <w:pStyle w:val="Style15"/>
              <w:keepNext w:val="0"/>
              <w:keepLines w:val="0"/>
              <w:widowControl w:val="0"/>
              <w:shd w:val="clear" w:color="auto" w:fill="auto"/>
              <w:bidi w:val="0"/>
              <w:spacing w:before="0" w:after="0" w:line="269" w:lineRule="auto"/>
              <w:ind w:left="0" w:right="0" w:firstLine="0"/>
              <w:jc w:val="left"/>
            </w:pPr>
            <w:r>
              <w:rPr>
                <w:color w:val="000000"/>
                <w:spacing w:val="0"/>
                <w:w w:val="100"/>
                <w:position w:val="0"/>
                <w:shd w:val="clear" w:color="auto" w:fill="auto"/>
                <w:lang w:val="cs-CZ" w:eastAsia="cs-CZ" w:bidi="cs-CZ"/>
              </w:rPr>
              <w:t>- výměna částí zemní konstrukce znehodnocené klimatickými vlivy</w:t>
            </w:r>
          </w:p>
          <w:p>
            <w:pPr>
              <w:pStyle w:val="Style15"/>
              <w:keepNext w:val="0"/>
              <w:keepLines w:val="0"/>
              <w:widowControl w:val="0"/>
              <w:shd w:val="clear" w:color="auto" w:fill="auto"/>
              <w:bidi w:val="0"/>
              <w:spacing w:before="0" w:after="0" w:line="269" w:lineRule="auto"/>
              <w:ind w:left="0" w:right="0" w:firstLine="0"/>
              <w:jc w:val="left"/>
            </w:pPr>
            <w:r>
              <w:rPr>
                <w:color w:val="000000"/>
                <w:spacing w:val="0"/>
                <w:w w:val="100"/>
                <w:position w:val="0"/>
                <w:shd w:val="clear" w:color="auto" w:fill="auto"/>
                <w:lang w:val="cs-CZ" w:eastAsia="cs-CZ" w:bidi="cs-CZ"/>
              </w:rPr>
              <w:t>- ruční hutnění a výplň jam a prohlubní v podloží</w:t>
            </w:r>
          </w:p>
          <w:p>
            <w:pPr>
              <w:pStyle w:val="Style15"/>
              <w:keepNext w:val="0"/>
              <w:keepLines w:val="0"/>
              <w:widowControl w:val="0"/>
              <w:shd w:val="clear" w:color="auto" w:fill="auto"/>
              <w:bidi w:val="0"/>
              <w:spacing w:before="0" w:after="0" w:line="269" w:lineRule="auto"/>
              <w:ind w:left="0" w:right="0" w:firstLine="0"/>
              <w:jc w:val="left"/>
            </w:pPr>
            <w:r>
              <w:rPr>
                <w:color w:val="000000"/>
                <w:spacing w:val="0"/>
                <w:w w:val="100"/>
                <w:position w:val="0"/>
                <w:shd w:val="clear" w:color="auto" w:fill="auto"/>
                <w:lang w:val="cs-CZ" w:eastAsia="cs-CZ" w:bidi="cs-CZ"/>
              </w:rPr>
              <w:t>- úprava, očištění, ochrana a zhutnění podloží</w:t>
            </w:r>
          </w:p>
          <w:p>
            <w:pPr>
              <w:pStyle w:val="Style15"/>
              <w:keepNext w:val="0"/>
              <w:keepLines w:val="0"/>
              <w:widowControl w:val="0"/>
              <w:shd w:val="clear" w:color="auto" w:fill="auto"/>
              <w:bidi w:val="0"/>
              <w:spacing w:before="0" w:after="0" w:line="269" w:lineRule="auto"/>
              <w:ind w:left="0" w:right="0" w:firstLine="0"/>
              <w:jc w:val="left"/>
            </w:pPr>
            <w:r>
              <w:rPr>
                <w:color w:val="000000"/>
                <w:spacing w:val="0"/>
                <w:w w:val="100"/>
                <w:position w:val="0"/>
                <w:shd w:val="clear" w:color="auto" w:fill="auto"/>
                <w:lang w:val="cs-CZ" w:eastAsia="cs-CZ" w:bidi="cs-CZ"/>
              </w:rPr>
              <w:t>- svahování, hutnění a uzavírání povrchů svahů</w:t>
            </w:r>
          </w:p>
          <w:p>
            <w:pPr>
              <w:pStyle w:val="Style15"/>
              <w:keepNext w:val="0"/>
              <w:keepLines w:val="0"/>
              <w:widowControl w:val="0"/>
              <w:shd w:val="clear" w:color="auto" w:fill="auto"/>
              <w:bidi w:val="0"/>
              <w:spacing w:before="0" w:after="0" w:line="269" w:lineRule="auto"/>
              <w:ind w:left="0" w:right="0" w:firstLine="0"/>
              <w:jc w:val="left"/>
            </w:pPr>
            <w:r>
              <w:rPr>
                <w:color w:val="000000"/>
                <w:spacing w:val="0"/>
                <w:w w:val="100"/>
                <w:position w:val="0"/>
                <w:shd w:val="clear" w:color="auto" w:fill="auto"/>
                <w:lang w:val="cs-CZ" w:eastAsia="cs-CZ" w:bidi="cs-CZ"/>
              </w:rPr>
              <w:t>- zřízení lavic na svazích</w:t>
            </w:r>
          </w:p>
          <w:p>
            <w:pPr>
              <w:pStyle w:val="Style15"/>
              <w:keepNext w:val="0"/>
              <w:keepLines w:val="0"/>
              <w:widowControl w:val="0"/>
              <w:shd w:val="clear" w:color="auto" w:fill="auto"/>
              <w:bidi w:val="0"/>
              <w:spacing w:before="0" w:after="0" w:line="269" w:lineRule="auto"/>
              <w:ind w:left="0" w:right="0" w:firstLine="0"/>
              <w:jc w:val="left"/>
            </w:pPr>
            <w:r>
              <w:rPr>
                <w:color w:val="000000"/>
                <w:spacing w:val="0"/>
                <w:w w:val="100"/>
                <w:position w:val="0"/>
                <w:shd w:val="clear" w:color="auto" w:fill="auto"/>
                <w:lang w:val="cs-CZ" w:eastAsia="cs-CZ" w:bidi="cs-CZ"/>
              </w:rPr>
              <w:t>- udržování úložiště a jeho ochrana proti vodě</w:t>
            </w:r>
          </w:p>
          <w:p>
            <w:pPr>
              <w:pStyle w:val="Style15"/>
              <w:keepNext w:val="0"/>
              <w:keepLines w:val="0"/>
              <w:widowControl w:val="0"/>
              <w:shd w:val="clear" w:color="auto" w:fill="auto"/>
              <w:bidi w:val="0"/>
              <w:spacing w:before="0" w:after="0" w:line="269" w:lineRule="auto"/>
              <w:ind w:left="0" w:right="0" w:firstLine="0"/>
              <w:jc w:val="left"/>
            </w:pPr>
            <w:r>
              <w:rPr>
                <w:color w:val="000000"/>
                <w:spacing w:val="0"/>
                <w:w w:val="100"/>
                <w:position w:val="0"/>
                <w:shd w:val="clear" w:color="auto" w:fill="auto"/>
                <w:lang w:val="cs-CZ" w:eastAsia="cs-CZ" w:bidi="cs-CZ"/>
              </w:rPr>
              <w:t>- odvedení nebo obvedení vody v okolí úložiště a v úložišti</w:t>
            </w:r>
          </w:p>
          <w:p>
            <w:pPr>
              <w:pStyle w:val="Style15"/>
              <w:keepNext w:val="0"/>
              <w:keepLines w:val="0"/>
              <w:widowControl w:val="0"/>
              <w:shd w:val="clear" w:color="auto" w:fill="auto"/>
              <w:bidi w:val="0"/>
              <w:spacing w:before="0" w:after="0" w:line="269" w:lineRule="auto"/>
              <w:ind w:left="0" w:right="0" w:firstLine="0"/>
              <w:jc w:val="left"/>
            </w:pPr>
            <w:r>
              <w:rPr>
                <w:color w:val="000000"/>
                <w:spacing w:val="0"/>
                <w:w w:val="100"/>
                <w:position w:val="0"/>
                <w:shd w:val="clear" w:color="auto" w:fill="auto"/>
                <w:lang w:val="cs-CZ" w:eastAsia="cs-CZ" w:bidi="cs-CZ"/>
              </w:rPr>
              <w:t>- veškeré pomocné konstrukce umožňující provedení zemní konstrukce (příjezdy, sjezdy, nájezdy, lešení, podpěrné konstrukce, přemostění, zpevněné plochy, zakrytí a pod.)</w:t>
            </w:r>
          </w:p>
          <w:p>
            <w:pPr>
              <w:pStyle w:val="Style15"/>
              <w:keepNext w:val="0"/>
              <w:keepLines w:val="0"/>
              <w:widowControl w:val="0"/>
              <w:shd w:val="clear" w:color="auto" w:fill="auto"/>
              <w:bidi w:val="0"/>
              <w:spacing w:before="0" w:after="0" w:line="269" w:lineRule="auto"/>
              <w:ind w:left="0" w:right="0" w:firstLine="0"/>
              <w:jc w:val="left"/>
            </w:pPr>
            <w:r>
              <w:rPr>
                <w:color w:val="000000"/>
                <w:spacing w:val="0"/>
                <w:w w:val="100"/>
                <w:position w:val="0"/>
                <w:shd w:val="clear" w:color="auto" w:fill="auto"/>
                <w:lang w:val="cs-CZ" w:eastAsia="cs-CZ" w:bidi="cs-CZ"/>
              </w:rPr>
              <w:t>- zemina vytlačená potrubím o DN do 180mm se od kubatury obsypů neodečítá</w:t>
            </w:r>
          </w:p>
        </w:tc>
        <w:tc>
          <w:tcPr>
            <w:vMerge/>
            <w:tcBorders>
              <w:left w:val="single" w:sz="4"/>
            </w:tcBorders>
            <w:shd w:val="clear" w:color="auto" w:fill="FFFFFF"/>
            <w:vAlign w:val="top"/>
          </w:tcPr>
          <w:p>
            <w:pPr/>
          </w:p>
        </w:tc>
      </w:tr>
      <w:tr>
        <w:trPr>
          <w:trHeight w:val="125" w:hRule="exact"/>
        </w:trPr>
        <w:tc>
          <w:tcPr>
            <w:tcBorders>
              <w:top w:val="single" w:sz="4"/>
            </w:tcBorders>
            <w:shd w:val="clear" w:color="auto" w:fill="FFFFFF"/>
            <w:vAlign w:val="top"/>
          </w:tcPr>
          <w:p>
            <w:pPr>
              <w:pStyle w:val="Style15"/>
              <w:keepNext w:val="0"/>
              <w:keepLines w:val="0"/>
              <w:widowControl w:val="0"/>
              <w:shd w:val="clear" w:color="auto" w:fill="auto"/>
              <w:tabs>
                <w:tab w:pos="542" w:val="left"/>
                <w:tab w:pos="1219" w:val="left"/>
              </w:tabs>
              <w:bidi w:val="0"/>
              <w:spacing w:before="0" w:after="0" w:line="240" w:lineRule="auto"/>
              <w:ind w:left="0" w:right="0" w:firstLine="0"/>
              <w:jc w:val="left"/>
            </w:pPr>
            <w:r>
              <w:rPr>
                <w:color w:val="000000"/>
                <w:spacing w:val="0"/>
                <w:w w:val="100"/>
                <w:position w:val="0"/>
                <w:shd w:val="clear" w:color="auto" w:fill="auto"/>
                <w:lang w:val="cs-CZ" w:eastAsia="cs-CZ" w:bidi="cs-CZ"/>
              </w:rPr>
              <w:t>1</w:t>
              <w:tab/>
              <w:t>10</w:t>
              <w:tab/>
              <w:t>17581c</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OBSYP POTRUBÍ A OBJEKTŮ Z NAKUPOVANÝCH MATERIÁLŮ</w:t>
            </w:r>
          </w:p>
        </w:tc>
        <w:tc>
          <w:tcPr>
            <w:tcBorders>
              <w:top w:val="single" w:sz="4"/>
              <w:left w:val="single" w:sz="4"/>
            </w:tcBorders>
            <w:shd w:val="clear" w:color="auto" w:fill="FFFFFF"/>
            <w:vAlign w:val="top"/>
          </w:tcPr>
          <w:p>
            <w:pPr>
              <w:pStyle w:val="Style15"/>
              <w:keepNext w:val="0"/>
              <w:keepLines w:val="0"/>
              <w:widowControl w:val="0"/>
              <w:shd w:val="clear" w:color="auto" w:fill="auto"/>
              <w:tabs>
                <w:tab w:pos="634" w:val="left"/>
                <w:tab w:pos="1009" w:val="left"/>
                <w:tab w:pos="1594" w:val="left"/>
                <w:tab w:pos="1940" w:val="left"/>
                <w:tab w:pos="2554" w:val="left"/>
                <w:tab w:pos="2857" w:val="left"/>
                <w:tab w:pos="3514"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M3</w:t>
              <w:tab/>
              <w:t>1</w:t>
              <w:tab/>
              <w:t>9,941</w:t>
              <w:tab/>
              <w:t>1</w:t>
              <w:tab/>
              <w:t>887,00</w:t>
              <w:tab/>
              <w:t>1</w:t>
              <w:tab/>
              <w:t>8 817,67</w:t>
              <w:tab/>
              <w:t>1</w:t>
            </w:r>
          </w:p>
        </w:tc>
      </w:tr>
      <w:tr>
        <w:trPr>
          <w:trHeight w:val="134"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hutněný podsyp NK ze ŠD fr. 0/32, tl. 0,3 m.</w:t>
            </w:r>
          </w:p>
        </w:tc>
        <w:tc>
          <w:tcPr>
            <w:vMerge w:val="restart"/>
            <w:tcBorders>
              <w:top w:val="single" w:sz="4"/>
              <w:left w:val="single" w:sz="4"/>
            </w:tcBorders>
            <w:shd w:val="clear" w:color="auto" w:fill="FFFFFF"/>
            <w:vAlign w:val="top"/>
          </w:tcPr>
          <w:p>
            <w:pPr>
              <w:widowControl w:val="0"/>
              <w:rPr>
                <w:sz w:val="10"/>
                <w:szCs w:val="10"/>
              </w:rPr>
            </w:pPr>
          </w:p>
        </w:tc>
      </w:tr>
      <w:tr>
        <w:trPr>
          <w:trHeight w:val="134" w:hRule="exact"/>
        </w:trPr>
        <w:tc>
          <w:tcPr>
            <w:vMerge/>
            <w:tcBorders/>
            <w:shd w:val="clear" w:color="auto" w:fill="FFFFFF"/>
            <w:vAlign w:val="top"/>
          </w:tcPr>
          <w:p>
            <w:pPr/>
          </w:p>
        </w:tc>
        <w:tc>
          <w:tcPr>
            <w:tcBorders>
              <w:top w:val="single" w:sz="4"/>
              <w:left w:val="single" w:sz="4"/>
              <w:bottom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5,26*0,3*6,3=9,941 [A]</w:t>
            </w:r>
          </w:p>
        </w:tc>
        <w:tc>
          <w:tcPr>
            <w:vMerge/>
            <w:tcBorders>
              <w:left w:val="single" w:sz="4"/>
            </w:tcBorders>
            <w:shd w:val="clear" w:color="auto" w:fill="FFFFFF"/>
            <w:vAlign w:val="top"/>
          </w:tcPr>
          <w:p>
            <w:pPr/>
          </w:p>
        </w:tc>
      </w:tr>
    </w:tbl>
    <w:p>
      <w:pPr>
        <w:spacing w:lineRule="exact" w:line="1"/>
        <w:rPr>
          <w:sz w:val="2"/>
          <w:szCs w:val="2"/>
        </w:rPr>
      </w:pPr>
      <w:r>
        <w:br w:type="page"/>
      </w:r>
    </w:p>
    <w:tbl>
      <w:tblPr>
        <w:tblOverlap w:val="never"/>
        <w:jc w:val="center"/>
        <w:tblLayout w:type="fixed"/>
      </w:tblPr>
      <w:tblGrid>
        <w:gridCol w:w="2078"/>
        <w:gridCol w:w="4061"/>
        <w:gridCol w:w="3566"/>
      </w:tblGrid>
      <w:tr>
        <w:trPr>
          <w:trHeight w:val="2962" w:hRule="exact"/>
        </w:trPr>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kompletní provedení zemní konstrukce včetně nákupu a dopravy materiálu dle zadávací dokumentace</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úprava ukládaného materiálu vlhčením, tříděním, promícháním nebo vysoušením, příp. jiné úpravy za účelem zlepšení jeho mech. vlastností</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hutnění i různé míry hutnění</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ošetření úložiště po celou dobu práce v něm vč. klimatických opatření</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ztížení v okolí vedení, konstrukcí a objektů a jejich dočasné zajištění</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ztížení provádění vč. hutnění ve ztížených podmínkách a stísněných prostorech</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ztížené ukládání sypaniny pod vodu</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ukládání po vrstvách a po jiných nutných částech (figurách) vč. dosypávek</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spouštění a nošení materiálu</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výměna částí zemní konstrukce znehodnocené klimatickými vlivy</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ruční hutnění a výplň jam a prohlubní v podloží</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úprava, očištění, ochrana a zhutnění podloží</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svahování, hutnění a uzavírání povrchů svahů</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zřízení lavic na svazích</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udržování úložiště a jeho ochrana proti vodě</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odvedení nebo obvedení vody v okolí úložiště a v úložišti</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veškeré pomocné konstrukce umožňující provedení zemní konstrukce (příjezdy, sjezdy, nájezdy, lešení, podpěrné konstrukce, přemostění, zpevněné plochy, zakrytí a pod.)</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zemina vytlačená potrubím o DN do 180mm se od kubatury obsypů neodečítá</w:t>
            </w:r>
          </w:p>
        </w:tc>
        <w:tc>
          <w:tcPr>
            <w:tcBorders>
              <w:left w:val="single" w:sz="4"/>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top"/>
          </w:tcPr>
          <w:p>
            <w:pPr>
              <w:pStyle w:val="Style15"/>
              <w:keepNext w:val="0"/>
              <w:keepLines w:val="0"/>
              <w:widowControl w:val="0"/>
              <w:shd w:val="clear" w:color="auto" w:fill="auto"/>
              <w:tabs>
                <w:tab w:pos="1168" w:val="left"/>
              </w:tabs>
              <w:bidi w:val="0"/>
              <w:spacing w:before="0" w:after="0" w:line="240" w:lineRule="auto"/>
              <w:ind w:left="0" w:right="0" w:firstLine="520"/>
              <w:jc w:val="left"/>
            </w:pPr>
            <w:r>
              <w:rPr>
                <w:color w:val="000000"/>
                <w:spacing w:val="0"/>
                <w:w w:val="100"/>
                <w:position w:val="0"/>
                <w:shd w:val="clear" w:color="auto" w:fill="auto"/>
                <w:lang w:val="cs-CZ" w:eastAsia="cs-CZ" w:bidi="cs-CZ"/>
              </w:rPr>
              <w:t>řfl</w:t>
              <w:tab/>
              <w:t>17581 d</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OBSYP POTRUBÍ A OBJEKTŮ Z NAKUPOVANÝCH MATERIÁLŮ</w:t>
            </w:r>
          </w:p>
        </w:tc>
        <w:tc>
          <w:tcPr>
            <w:tcBorders>
              <w:top w:val="single" w:sz="4"/>
              <w:left w:val="single" w:sz="4"/>
            </w:tcBorders>
            <w:shd w:val="clear" w:color="auto" w:fill="FFFFFF"/>
            <w:vAlign w:val="top"/>
          </w:tcPr>
          <w:p>
            <w:pPr>
              <w:pStyle w:val="Style15"/>
              <w:keepNext w:val="0"/>
              <w:keepLines w:val="0"/>
              <w:widowControl w:val="0"/>
              <w:shd w:val="clear" w:color="auto" w:fill="auto"/>
              <w:tabs>
                <w:tab w:pos="374" w:val="left"/>
                <w:tab w:pos="720" w:val="left"/>
                <w:tab w:pos="1334" w:val="left"/>
                <w:tab w:pos="1680" w:val="left"/>
                <w:tab w:pos="2294" w:val="left"/>
                <w:tab w:pos="2573" w:val="left"/>
              </w:tabs>
              <w:bidi w:val="0"/>
              <w:spacing w:before="0" w:after="0" w:line="240" w:lineRule="auto"/>
              <w:ind w:left="0" w:right="0" w:firstLine="0"/>
              <w:jc w:val="center"/>
            </w:pPr>
            <w:r>
              <w:rPr>
                <w:color w:val="000000"/>
                <w:spacing w:val="0"/>
                <w:w w:val="100"/>
                <w:position w:val="0"/>
                <w:shd w:val="clear" w:color="auto" w:fill="auto"/>
                <w:lang w:val="cs-CZ" w:eastAsia="cs-CZ" w:bidi="cs-CZ"/>
              </w:rPr>
              <w:t>M3</w:t>
              <w:tab/>
              <w:t>|</w:t>
              <w:tab/>
              <w:t>20,800</w:t>
              <w:tab/>
              <w:t>|</w:t>
              <w:tab/>
              <w:t>887,00</w:t>
              <w:tab/>
              <w:t>|</w:t>
              <w:tab/>
              <w:t>18 449,60</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Ochranný obsyp rubu čelních zdí fr.8/16 mm šířky 0,5 m na celou výšku zdi.</w:t>
            </w:r>
          </w:p>
        </w:tc>
        <w:tc>
          <w:tcPr>
            <w:vMerge w:val="restart"/>
            <w:tcBorders>
              <w:top w:val="single" w:sz="4"/>
              <w:left w:val="single" w:sz="4"/>
            </w:tcBorders>
            <w:shd w:val="clear" w:color="auto" w:fill="FFFFFF"/>
            <w:vAlign w:val="top"/>
          </w:tcPr>
          <w:p>
            <w:pPr>
              <w:widowControl w:val="0"/>
              <w:rPr>
                <w:sz w:val="10"/>
                <w:szCs w:val="10"/>
              </w:rPr>
            </w:pPr>
          </w:p>
        </w:tc>
      </w:tr>
      <w:tr>
        <w:trPr>
          <w:trHeight w:val="389"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vtok:0,5*18,3=9,150 [A] výtok:0,5*23,3=11,650 [B] A+B=20,800 [C]</w:t>
            </w:r>
          </w:p>
        </w:tc>
        <w:tc>
          <w:tcPr>
            <w:vMerge/>
            <w:tcBorders>
              <w:left w:val="single" w:sz="4"/>
            </w:tcBorders>
            <w:shd w:val="clear" w:color="auto" w:fill="FFFFFF"/>
            <w:vAlign w:val="top"/>
          </w:tcPr>
          <w:p>
            <w:pPr/>
          </w:p>
        </w:tc>
      </w:tr>
      <w:tr>
        <w:trPr>
          <w:trHeight w:val="2957"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kompletní provedení zemní konstrukce včetně nákupu a dopravy materiálu dle zadávací dokumentace</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úprava ukládaného materiálu vlhčením, tříděním, promícháním nebo vysoušením, příp. jiné úpravy za účelem zlepšení jeho mech. vlastností</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hutnění i různé míry hutnění</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ošetření úložiště po celou dobu práce v něm vč. klimatických opatření</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ztížení v okolí vedení, konstrukcí a objektů a jejich dočasné zajištění</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ztížení provádění vč. hutnění ve ztížených podmínkách a stísněných prostorech</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ztížené ukládání sypaniny pod vodu</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ukládání po vrstvách a po jiných nutných částech (figurách) vč. dosypávek</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spouštění a nošení materiálu</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výměna částí zemní konstrukce znehodnocené klimatickými vlivy</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ruční hutnění a výplň jam a prohlubní v podloží</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úprava, očištění, ochrana a zhutnění podloží</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svahování, hutnění a uzavírání povrchů svahů</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zřízení lavic na svazích</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udržování úložiště a jeho ochrana proti vodě</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odvedení nebo obvedení vody v okolí úložiště a v úložišti</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veškeré pomocné konstrukce umožňující provedení zemní konstrukce (příjezdy, sjezdy, nájezdy, lešení, podpěrné konstrukce, přemostění, zpevněné plochy, zakrytí a pod.)</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zemina vytlačená potrubím o DN do 180mm se od kubatury obsypů neodečítá</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i/>
                <w:iCs/>
                <w:color w:val="000000"/>
                <w:spacing w:val="0"/>
                <w:w w:val="100"/>
                <w:position w:val="0"/>
                <w:shd w:val="clear" w:color="auto" w:fill="auto"/>
                <w:lang w:val="cs-CZ" w:eastAsia="cs-CZ" w:bidi="cs-CZ"/>
              </w:rPr>
              <w:t>12</w:t>
            </w:r>
            <w:r>
              <w:rPr>
                <w:color w:val="000000"/>
                <w:spacing w:val="0"/>
                <w:w w:val="100"/>
                <w:position w:val="0"/>
                <w:shd w:val="clear" w:color="auto" w:fill="auto"/>
                <w:lang w:val="cs-CZ" w:eastAsia="cs-CZ" w:bidi="cs-CZ"/>
              </w:rPr>
              <w:t xml:space="preserve"> 182201</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ROZPROSTŘENÍ ORNICE VE SVAHU</w:t>
            </w:r>
          </w:p>
        </w:tc>
        <w:tc>
          <w:tcPr>
            <w:tcBorders>
              <w:top w:val="single" w:sz="4"/>
              <w:left w:val="single" w:sz="4"/>
            </w:tcBorders>
            <w:shd w:val="clear" w:color="auto" w:fill="FFFFFF"/>
            <w:vAlign w:val="top"/>
          </w:tcPr>
          <w:p>
            <w:pPr>
              <w:pStyle w:val="Style15"/>
              <w:keepNext w:val="0"/>
              <w:keepLines w:val="0"/>
              <w:widowControl w:val="0"/>
              <w:shd w:val="clear" w:color="auto" w:fill="auto"/>
              <w:tabs>
                <w:tab w:pos="374" w:val="left"/>
                <w:tab w:pos="720" w:val="left"/>
                <w:tab w:pos="1334" w:val="left"/>
                <w:tab w:pos="1680" w:val="left"/>
                <w:tab w:pos="2294" w:val="left"/>
                <w:tab w:pos="2597" w:val="left"/>
              </w:tabs>
              <w:bidi w:val="0"/>
              <w:spacing w:before="0" w:after="0" w:line="240" w:lineRule="auto"/>
              <w:ind w:left="0" w:right="0" w:firstLine="0"/>
              <w:jc w:val="center"/>
            </w:pPr>
            <w:r>
              <w:rPr>
                <w:color w:val="000000"/>
                <w:spacing w:val="0"/>
                <w:w w:val="100"/>
                <w:position w:val="0"/>
                <w:shd w:val="clear" w:color="auto" w:fill="auto"/>
                <w:lang w:val="cs-CZ" w:eastAsia="cs-CZ" w:bidi="cs-CZ"/>
              </w:rPr>
              <w:t>M3</w:t>
              <w:tab/>
              <w:t>|</w:t>
              <w:tab/>
              <w:t>23,300</w:t>
              <w:tab/>
              <w:t>|</w:t>
              <w:tab/>
              <w:t>266,00</w:t>
              <w:tab/>
              <w:t>|</w:t>
              <w:tab/>
              <w:t>6 197,80</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Svahy podél nových krajnic.</w:t>
            </w:r>
          </w:p>
        </w:tc>
        <w:tc>
          <w:tcPr>
            <w:vMerge w:val="restart"/>
            <w:tcBorders>
              <w:top w:val="single" w:sz="4"/>
              <w:left w:val="single" w:sz="4"/>
            </w:tcBorders>
            <w:shd w:val="clear" w:color="auto" w:fill="FFFFFF"/>
            <w:vAlign w:val="top"/>
          </w:tcPr>
          <w:p>
            <w:pPr>
              <w:widowControl w:val="0"/>
              <w:rPr>
                <w:sz w:val="10"/>
                <w:szCs w:val="10"/>
              </w:rPr>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23,3=23,300 [A]</w:t>
            </w:r>
          </w:p>
        </w:tc>
        <w:tc>
          <w:tcPr>
            <w:vMerge/>
            <w:tcBorders>
              <w:left w:val="single" w:sz="4"/>
            </w:tcBorders>
            <w:shd w:val="clear" w:color="auto" w:fill="FFFFFF"/>
            <w:vAlign w:val="top"/>
          </w:tcPr>
          <w:p>
            <w:pPr/>
          </w:p>
        </w:tc>
      </w:tr>
      <w:tr>
        <w:trPr>
          <w:trHeight w:val="38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nutné přemístění ornice z dočasných skládek vzdálených do 50m rozprostření ornice v předepsané tloušťce ve svahu přes 1:5</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15"/>
              <w:keepNext w:val="0"/>
              <w:keepLines w:val="0"/>
              <w:widowControl w:val="0"/>
              <w:shd w:val="clear" w:color="auto" w:fill="auto"/>
              <w:tabs>
                <w:tab w:pos="672" w:val="left"/>
              </w:tabs>
              <w:bidi w:val="0"/>
              <w:spacing w:before="0" w:after="0" w:line="240" w:lineRule="auto"/>
              <w:ind w:left="0" w:right="0" w:firstLine="0"/>
              <w:jc w:val="center"/>
            </w:pPr>
            <w:r>
              <w:rPr>
                <w:color w:val="000000"/>
                <w:spacing w:val="0"/>
                <w:w w:val="100"/>
                <w:position w:val="0"/>
                <w:shd w:val="clear" w:color="auto" w:fill="auto"/>
                <w:lang w:val="cs-CZ" w:eastAsia="cs-CZ" w:bidi="cs-CZ"/>
              </w:rPr>
              <w:t>13</w:t>
              <w:tab/>
              <w:t>182411</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ZALOŽENÍ TRÁVNÍKU RUČNÍM VÝSEVEM</w:t>
            </w:r>
          </w:p>
        </w:tc>
        <w:tc>
          <w:tcPr>
            <w:tcBorders>
              <w:top w:val="single" w:sz="4"/>
              <w:left w:val="single" w:sz="4"/>
            </w:tcBorders>
            <w:shd w:val="clear" w:color="auto" w:fill="FFFFFF"/>
            <w:vAlign w:val="top"/>
          </w:tcPr>
          <w:p>
            <w:pPr>
              <w:pStyle w:val="Style15"/>
              <w:keepNext w:val="0"/>
              <w:keepLines w:val="0"/>
              <w:widowControl w:val="0"/>
              <w:shd w:val="clear" w:color="auto" w:fill="auto"/>
              <w:tabs>
                <w:tab w:pos="374" w:val="left"/>
                <w:tab w:pos="720" w:val="left"/>
                <w:tab w:pos="1334" w:val="left"/>
                <w:tab w:pos="1714" w:val="left"/>
                <w:tab w:pos="2294" w:val="left"/>
                <w:tab w:pos="2640" w:val="left"/>
              </w:tabs>
              <w:bidi w:val="0"/>
              <w:spacing w:before="0" w:after="0" w:line="240" w:lineRule="auto"/>
              <w:ind w:left="0" w:right="0" w:firstLine="0"/>
              <w:jc w:val="center"/>
            </w:pPr>
            <w:r>
              <w:rPr>
                <w:color w:val="000000"/>
                <w:spacing w:val="0"/>
                <w:w w:val="100"/>
                <w:position w:val="0"/>
                <w:shd w:val="clear" w:color="auto" w:fill="auto"/>
                <w:lang w:val="cs-CZ" w:eastAsia="cs-CZ" w:bidi="cs-CZ"/>
              </w:rPr>
              <w:t>M2</w:t>
              <w:tab/>
              <w:t>|</w:t>
              <w:tab/>
              <w:t>23,300</w:t>
              <w:tab/>
              <w:t>|</w:t>
              <w:tab/>
              <w:t>16,20</w:t>
              <w:tab/>
              <w:t>|</w:t>
              <w:tab/>
              <w:t>377,46</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Svahy podél nových krajnic.</w:t>
            </w:r>
          </w:p>
        </w:tc>
        <w:tc>
          <w:tcPr>
            <w:vMerge w:val="restart"/>
            <w:tcBorders>
              <w:top w:val="single" w:sz="4"/>
              <w:left w:val="single" w:sz="4"/>
            </w:tcBorders>
            <w:shd w:val="clear" w:color="auto" w:fill="FFFFFF"/>
            <w:vAlign w:val="top"/>
          </w:tcPr>
          <w:p>
            <w:pPr>
              <w:widowControl w:val="0"/>
              <w:rPr>
                <w:sz w:val="10"/>
                <w:szCs w:val="10"/>
              </w:rPr>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23,3=23,300 [A]</w:t>
            </w:r>
          </w:p>
        </w:tc>
        <w:tc>
          <w:tcPr>
            <w:vMerge/>
            <w:tcBorders>
              <w:left w:val="single" w:sz="4"/>
            </w:tcBorders>
            <w:shd w:val="clear" w:color="auto" w:fill="FFFFFF"/>
            <w:vAlign w:val="top"/>
          </w:tcPr>
          <w:p>
            <w:pPr/>
          </w:p>
        </w:tc>
      </w:tr>
      <w:tr>
        <w:trPr>
          <w:trHeight w:val="26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Zahrnuje dodání předepsané travní směsi, její výsev na ornici, zalévání, první pokosení, to vše bez ohledu na sklon terénu</w:t>
            </w:r>
          </w:p>
        </w:tc>
        <w:tc>
          <w:tcPr>
            <w:vMerge/>
            <w:tcBorders>
              <w:left w:val="single" w:sz="4"/>
            </w:tcBorders>
            <w:shd w:val="clear" w:color="auto" w:fill="FFFFFF"/>
            <w:vAlign w:val="top"/>
          </w:tcPr>
          <w:p>
            <w:pPr/>
          </w:p>
        </w:tc>
      </w:tr>
      <w:tr>
        <w:trPr>
          <w:trHeight w:val="134" w:hRule="exact"/>
        </w:trPr>
        <w:tc>
          <w:tcPr>
            <w:gridSpan w:val="3"/>
            <w:tcBorders>
              <w:top w:val="single" w:sz="4"/>
              <w:bottom w:val="single" w:sz="4"/>
            </w:tcBorders>
            <w:shd w:val="clear" w:color="auto" w:fill="D9D9D9"/>
            <w:vAlign w:val="bottom"/>
          </w:tcPr>
          <w:p>
            <w:pPr>
              <w:pStyle w:val="Style15"/>
              <w:keepNext w:val="0"/>
              <w:keepLines w:val="0"/>
              <w:widowControl w:val="0"/>
              <w:shd w:val="clear" w:color="auto" w:fill="auto"/>
              <w:tabs>
                <w:tab w:pos="653" w:val="left"/>
                <w:tab w:pos="7517" w:val="left"/>
              </w:tabs>
              <w:bidi w:val="0"/>
              <w:spacing w:before="0" w:after="0" w:line="240" w:lineRule="auto"/>
              <w:ind w:left="0" w:right="200" w:firstLine="0"/>
              <w:jc w:val="center"/>
            </w:pPr>
            <w:r>
              <w:rPr>
                <w:b/>
                <w:bCs/>
                <w:color w:val="000000"/>
                <w:spacing w:val="0"/>
                <w:w w:val="100"/>
                <w:position w:val="0"/>
                <w:shd w:val="clear" w:color="auto" w:fill="auto"/>
                <w:lang w:val="cs-CZ" w:eastAsia="cs-CZ" w:bidi="cs-CZ"/>
              </w:rPr>
              <w:t>2</w:t>
              <w:tab/>
              <w:t>Základy</w:t>
              <w:tab/>
              <w:t>334 534,20</w:t>
            </w:r>
          </w:p>
        </w:tc>
      </w:tr>
    </w:tbl>
    <w:tbl>
      <w:tblPr>
        <w:tblOverlap w:val="never"/>
        <w:jc w:val="center"/>
        <w:tblLayout w:type="fixed"/>
      </w:tblPr>
      <w:tblGrid>
        <w:gridCol w:w="950"/>
        <w:gridCol w:w="1157"/>
        <w:gridCol w:w="4061"/>
        <w:gridCol w:w="710"/>
        <w:gridCol w:w="902"/>
        <w:gridCol w:w="994"/>
        <w:gridCol w:w="989"/>
      </w:tblGrid>
      <w:tr>
        <w:trPr>
          <w:trHeight w:val="134" w:hRule="exact"/>
        </w:trPr>
        <w:tc>
          <w:tcPr>
            <w:tcBorders>
              <w:top w:val="single" w:sz="4"/>
            </w:tcBorders>
            <w:shd w:val="clear" w:color="auto" w:fill="FFFFFF"/>
            <w:vAlign w:val="bottom"/>
          </w:tcPr>
          <w:p>
            <w:pPr>
              <w:pStyle w:val="Style15"/>
              <w:keepNext w:val="0"/>
              <w:keepLines w:val="0"/>
              <w:widowControl w:val="0"/>
              <w:shd w:val="clear" w:color="auto" w:fill="auto"/>
              <w:tabs>
                <w:tab w:leader="hyphen" w:pos="509" w:val="left"/>
                <w:tab w:leader="hyphen" w:pos="922" w:val="left"/>
              </w:tabs>
              <w:bidi w:val="0"/>
              <w:spacing w:before="0" w:after="0" w:line="240" w:lineRule="auto"/>
              <w:ind w:left="0" w:right="0" w:firstLine="0"/>
              <w:jc w:val="left"/>
            </w:pPr>
            <w:r>
              <w:rPr>
                <w:color w:val="000000"/>
                <w:spacing w:val="0"/>
                <w:w w:val="100"/>
                <w:position w:val="0"/>
                <w:shd w:val="clear" w:color="auto" w:fill="auto"/>
                <w:lang w:val="cs-CZ" w:eastAsia="cs-CZ" w:bidi="cs-CZ"/>
              </w:rPr>
              <w:t>1</w:t>
              <w:tab/>
              <w:t>141</w:t>
              <w:tab/>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22694|a</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ZÁPOROVÉ PAŽENÍ Z KOVU DOČASNÉ</w:t>
            </w:r>
          </w:p>
        </w:tc>
        <w:tc>
          <w:tcPr>
            <w:tcBorders>
              <w:top w:val="single" w:sz="4"/>
              <w:left w:val="single" w:sz="4"/>
            </w:tcBorders>
            <w:shd w:val="clear" w:color="auto" w:fill="FFFFFF"/>
            <w:vAlign w:val="bottom"/>
          </w:tcPr>
          <w:p>
            <w:pPr>
              <w:pStyle w:val="Style15"/>
              <w:keepNext w:val="0"/>
              <w:keepLines w:val="0"/>
              <w:widowControl w:val="0"/>
              <w:shd w:val="clear" w:color="auto" w:fill="auto"/>
              <w:tabs>
                <w:tab w:leader="hyphen" w:pos="298" w:val="left"/>
                <w:tab w:leader="hyphen" w:pos="643" w:val="left"/>
              </w:tabs>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ab/>
              <w:t>T</w:t>
              <w:tab/>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1,775</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10 000,00</w:t>
            </w:r>
          </w:p>
        </w:tc>
        <w:tc>
          <w:tcPr>
            <w:tcBorders>
              <w:top w:val="single" w:sz="4"/>
            </w:tcBorders>
            <w:shd w:val="clear" w:color="auto" w:fill="FFFFFF"/>
            <w:vAlign w:val="bottom"/>
          </w:tcPr>
          <w:p>
            <w:pPr>
              <w:pStyle w:val="Style15"/>
              <w:keepNext w:val="0"/>
              <w:keepLines w:val="0"/>
              <w:widowControl w:val="0"/>
              <w:shd w:val="clear" w:color="auto" w:fill="auto"/>
              <w:tabs>
                <w:tab w:pos="677" w:val="left"/>
              </w:tabs>
              <w:bidi w:val="0"/>
              <w:spacing w:before="0" w:after="0" w:line="240" w:lineRule="auto"/>
              <w:ind w:left="0" w:right="0" w:firstLine="0"/>
              <w:jc w:val="right"/>
            </w:pPr>
            <w:r>
              <w:rPr>
                <w:color w:val="000000"/>
                <w:spacing w:val="0"/>
                <w:w w:val="100"/>
                <w:position w:val="0"/>
                <w:shd w:val="clear" w:color="auto" w:fill="auto"/>
                <w:lang w:val="cs-CZ" w:eastAsia="cs-CZ" w:bidi="cs-CZ"/>
              </w:rPr>
              <w:t>17 750,00</w:t>
              <w:tab/>
              <w:t>|</w:t>
            </w:r>
          </w:p>
        </w:tc>
      </w:tr>
      <w:tr>
        <w:trPr>
          <w:trHeight w:val="254"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Záporové pažení pro ochranu pozemku p.č. 48/4 - ocelový porfil HEB 140 z oceli S235, á 1.0 m, 33.8 kg/m, vč. odstranění.</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Délka 3.5 m:15*3,5*33,8/1000=1,775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89"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opotřebení ocelových zápor, jejich osazení do připravených vrtů včetně zabetonování konců a obsypu, případně jejich zaberanění a jejich odstranění. Ocelová převázka se započítá do výsledné hmotnosti.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top"/>
          </w:tcPr>
          <w:p>
            <w:pPr>
              <w:pStyle w:val="Style15"/>
              <w:keepNext w:val="0"/>
              <w:keepLines w:val="0"/>
              <w:widowControl w:val="0"/>
              <w:shd w:val="clear" w:color="auto" w:fill="auto"/>
              <w:tabs>
                <w:tab w:pos="533" w:val="left"/>
              </w:tabs>
              <w:bidi w:val="0"/>
              <w:spacing w:before="0" w:after="0" w:line="240" w:lineRule="auto"/>
              <w:ind w:left="0" w:right="0" w:firstLine="0"/>
              <w:jc w:val="left"/>
            </w:pPr>
            <w:r>
              <w:rPr>
                <w:color w:val="000000"/>
                <w:spacing w:val="0"/>
                <w:w w:val="100"/>
                <w:position w:val="0"/>
                <w:shd w:val="clear" w:color="auto" w:fill="auto"/>
                <w:lang w:val="cs-CZ" w:eastAsia="cs-CZ" w:bidi="cs-CZ"/>
              </w:rPr>
              <w:t>1</w:t>
              <w:tab/>
              <w:t>15]</w:t>
            </w:r>
          </w:p>
        </w:tc>
        <w:tc>
          <w:tcPr>
            <w:tcBorders>
              <w:top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22694|b</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ZÁPOROVÉ PAŽENÍ Z KOVU DOČASNÉ</w:t>
            </w:r>
          </w:p>
        </w:tc>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T 1</w:t>
            </w:r>
          </w:p>
        </w:tc>
        <w:tc>
          <w:tcPr>
            <w:tcBorders>
              <w:top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0,541</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1 10 000,00</w:t>
            </w:r>
          </w:p>
        </w:tc>
        <w:tc>
          <w:tcPr>
            <w:tcBorders>
              <w:top w:val="single" w:sz="4"/>
            </w:tcBorders>
            <w:shd w:val="clear" w:color="auto" w:fill="FFFFFF"/>
            <w:vAlign w:val="top"/>
          </w:tcPr>
          <w:p>
            <w:pPr>
              <w:pStyle w:val="Style15"/>
              <w:keepNext w:val="0"/>
              <w:keepLines w:val="0"/>
              <w:widowControl w:val="0"/>
              <w:shd w:val="clear" w:color="auto" w:fill="auto"/>
              <w:tabs>
                <w:tab w:pos="653" w:val="left"/>
              </w:tabs>
              <w:bidi w:val="0"/>
              <w:spacing w:before="0" w:after="0" w:line="240" w:lineRule="auto"/>
              <w:ind w:left="0" w:right="0" w:firstLine="0"/>
              <w:jc w:val="right"/>
            </w:pPr>
            <w:r>
              <w:rPr>
                <w:color w:val="000000"/>
                <w:spacing w:val="0"/>
                <w:w w:val="100"/>
                <w:position w:val="0"/>
                <w:shd w:val="clear" w:color="auto" w:fill="auto"/>
                <w:lang w:val="cs-CZ" w:eastAsia="cs-CZ" w:bidi="cs-CZ"/>
              </w:rPr>
              <w:t>5 410,00</w:t>
              <w:tab/>
              <w:t>|</w:t>
            </w:r>
          </w:p>
        </w:tc>
      </w:tr>
      <w:tr>
        <w:trPr>
          <w:trHeight w:val="254"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Záporové pažení pro ochranu pozemku p.č. 16/1 - ocelový porfil HEB 140 z oceli S235, á 1.0 m, 33.8 kg/m, vč. odstranění.</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Délka 2.0 m:8*2,0*33,8/1000=0,541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89"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opotřebení ocelových zápor, jejich osazení do připravených vrtů včetně zabetonování konců a obsypu, případně jejich zaberanění a jejich odstranění. Ocelová převázka se započítá do výsledné hmotnosti.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bottom"/>
          </w:tcPr>
          <w:p>
            <w:pPr>
              <w:pStyle w:val="Style15"/>
              <w:keepNext w:val="0"/>
              <w:keepLines w:val="0"/>
              <w:widowControl w:val="0"/>
              <w:shd w:val="clear" w:color="auto" w:fill="auto"/>
              <w:tabs>
                <w:tab w:pos="504" w:val="left"/>
              </w:tabs>
              <w:bidi w:val="0"/>
              <w:spacing w:before="0" w:after="0" w:line="240" w:lineRule="auto"/>
              <w:ind w:left="0" w:right="0" w:firstLine="0"/>
              <w:jc w:val="left"/>
            </w:pPr>
            <w:r>
              <w:rPr>
                <w:color w:val="000000"/>
                <w:spacing w:val="0"/>
                <w:w w:val="100"/>
                <w:position w:val="0"/>
                <w:shd w:val="clear" w:color="auto" w:fill="auto"/>
                <w:lang w:val="cs-CZ" w:eastAsia="cs-CZ" w:bidi="cs-CZ"/>
              </w:rPr>
              <w:t>1</w:t>
              <w:tab/>
              <w:t>16]</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22695AI</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VÝDŘEVA ZÁPOROVÉHO PAŽENÍ DOČASNÁ (PLOCHA)</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M2</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29,300</w:t>
            </w:r>
          </w:p>
        </w:tc>
        <w:tc>
          <w:tcPr>
            <w:tcBorders>
              <w:top w:val="single" w:sz="4"/>
            </w:tcBorders>
            <w:shd w:val="clear" w:color="auto" w:fill="FFFFFF"/>
            <w:vAlign w:val="bottom"/>
          </w:tcPr>
          <w:p>
            <w:pPr>
              <w:pStyle w:val="Style15"/>
              <w:keepNext w:val="0"/>
              <w:keepLines w:val="0"/>
              <w:widowControl w:val="0"/>
              <w:shd w:val="clear" w:color="auto" w:fill="auto"/>
              <w:tabs>
                <w:tab w:pos="331"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396,00</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11 602,80 |</w:t>
            </w:r>
          </w:p>
        </w:tc>
      </w:tr>
      <w:tr>
        <w:trPr>
          <w:trHeight w:val="13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Záporové pažení - výdřeva , vč. odstranění.</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384"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pažení pozemku 48/4: 1*1.7*(9+4)=22,100 [A] pažení pozemku 16/1: 1*1.2*6=7,200 [B] A+B=29,300 [C]</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59"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osazení pažin bez ohledu na druh, jejich opotřebení a jejich odstranění</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bottom"/>
          </w:tcPr>
          <w:p>
            <w:pPr>
              <w:pStyle w:val="Style15"/>
              <w:keepNext w:val="0"/>
              <w:keepLines w:val="0"/>
              <w:widowControl w:val="0"/>
              <w:shd w:val="clear" w:color="auto" w:fill="auto"/>
              <w:tabs>
                <w:tab w:pos="523" w:val="left"/>
              </w:tabs>
              <w:bidi w:val="0"/>
              <w:spacing w:before="0" w:after="0" w:line="240" w:lineRule="auto"/>
              <w:ind w:left="0" w:right="0" w:firstLine="0"/>
              <w:jc w:val="left"/>
            </w:pPr>
            <w:r>
              <w:rPr>
                <w:color w:val="000000"/>
                <w:spacing w:val="0"/>
                <w:w w:val="100"/>
                <w:position w:val="0"/>
                <w:shd w:val="clear" w:color="auto" w:fill="auto"/>
                <w:lang w:val="cs-CZ" w:eastAsia="cs-CZ" w:bidi="cs-CZ"/>
              </w:rPr>
              <w:t>1</w:t>
              <w:tab/>
              <w:t>171</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2641151</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VRTY PRO PILOTY TŘ. I D DO 300MM</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M</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57,000</w:t>
            </w:r>
          </w:p>
        </w:tc>
        <w:tc>
          <w:tcPr>
            <w:tcBorders>
              <w:top w:val="single" w:sz="4"/>
            </w:tcBorders>
            <w:shd w:val="clear" w:color="auto" w:fill="FFFFFF"/>
            <w:vAlign w:val="bottom"/>
          </w:tcPr>
          <w:p>
            <w:pPr>
              <w:pStyle w:val="Style15"/>
              <w:keepNext w:val="0"/>
              <w:keepLines w:val="0"/>
              <w:widowControl w:val="0"/>
              <w:shd w:val="clear" w:color="auto" w:fill="auto"/>
              <w:tabs>
                <w:tab w:pos="331"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300,00</w:t>
            </w:r>
          </w:p>
        </w:tc>
        <w:tc>
          <w:tcPr>
            <w:tcBorders>
              <w:top w:val="single" w:sz="4"/>
            </w:tcBorders>
            <w:shd w:val="clear" w:color="auto" w:fill="FFFFFF"/>
            <w:vAlign w:val="bottom"/>
          </w:tcPr>
          <w:p>
            <w:pPr>
              <w:pStyle w:val="Style15"/>
              <w:keepNext w:val="0"/>
              <w:keepLines w:val="0"/>
              <w:widowControl w:val="0"/>
              <w:shd w:val="clear" w:color="auto" w:fill="auto"/>
              <w:tabs>
                <w:tab w:pos="677" w:val="left"/>
              </w:tabs>
              <w:bidi w:val="0"/>
              <w:spacing w:before="0" w:after="0" w:line="240" w:lineRule="auto"/>
              <w:ind w:left="0" w:right="0" w:firstLine="0"/>
              <w:jc w:val="right"/>
            </w:pPr>
            <w:r>
              <w:rPr>
                <w:color w:val="000000"/>
                <w:spacing w:val="0"/>
                <w:w w:val="100"/>
                <w:position w:val="0"/>
                <w:shd w:val="clear" w:color="auto" w:fill="auto"/>
                <w:lang w:val="cs-CZ" w:eastAsia="cs-CZ" w:bidi="cs-CZ"/>
              </w:rPr>
              <w:t>17 100,00</w:t>
              <w:tab/>
              <w:t>|</w:t>
            </w:r>
          </w:p>
        </w:tc>
      </w:tr>
      <w:tr>
        <w:trPr>
          <w:trHeight w:val="13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Vrty pro HEB 140 (záporové pažení) O300 mm.</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384"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pažení pozemku 48/4:15*3,2=48,000 [A]</w:t>
            </w:r>
          </w:p>
          <w:p>
            <w:pPr>
              <w:pStyle w:val="Style15"/>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pažení pozemku 16/1: 6*1,5=9,000 [B] A+B=57,000 [C]</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9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zřízení vrtu, svislou a vodorovnou dopravu zeminy bez uložení na skládku, vrtací práce zapaž. i nepaž. vrtu</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čerpání vody z vrtu, vyčištění vrtu</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zabezpečení vrtacích prací</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dopravu, nájem, provoz a přemístění, montáž a demontáž vrtacích zařízení a dalších mechanismů</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lešení a podpěrné konstrukce pro práci a manipulaci s vrtacím zařízení a dalších mechanismů</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vrtací plošiny vč. zemních prací, zpevnění, odvodnění a pod.</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v případě zapažení dočasnými pažnicemi jejich opotřebení</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v případě zapažení suspenzí veškeré hospodaření s ní</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nezahrnuje zapažení trvalými pažnicemi</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nezahrnuje uložení zeminy na skládku a poplatek za skládku nevykazuje se hluché vrtání</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1 18</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2723141</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ZÁKLADY Z PROSTÉHO BETONU DO C25/30</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M3</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5,850</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 8 000,00</w:t>
            </w:r>
          </w:p>
        </w:tc>
        <w:tc>
          <w:tcPr>
            <w:tcBorders>
              <w:top w:val="single" w:sz="4"/>
            </w:tcBorders>
            <w:shd w:val="clear" w:color="auto" w:fill="FFFFFF"/>
            <w:vAlign w:val="bottom"/>
          </w:tcPr>
          <w:p>
            <w:pPr>
              <w:pStyle w:val="Style15"/>
              <w:keepNext w:val="0"/>
              <w:keepLines w:val="0"/>
              <w:widowControl w:val="0"/>
              <w:shd w:val="clear" w:color="auto" w:fill="auto"/>
              <w:tabs>
                <w:tab w:pos="682" w:val="left"/>
              </w:tabs>
              <w:bidi w:val="0"/>
              <w:spacing w:before="0" w:after="0" w:line="240" w:lineRule="auto"/>
              <w:ind w:left="0" w:right="0" w:firstLine="0"/>
              <w:jc w:val="right"/>
            </w:pPr>
            <w:r>
              <w:rPr>
                <w:color w:val="000000"/>
                <w:spacing w:val="0"/>
                <w:w w:val="100"/>
                <w:position w:val="0"/>
                <w:shd w:val="clear" w:color="auto" w:fill="auto"/>
                <w:lang w:val="cs-CZ" w:eastAsia="cs-CZ" w:bidi="cs-CZ"/>
              </w:rPr>
              <w:t>46 800,00</w:t>
              <w:tab/>
              <w:t>|</w:t>
            </w:r>
          </w:p>
        </w:tc>
      </w:tr>
      <w:tr>
        <w:trPr>
          <w:trHeight w:val="259"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Základy čel pod tubosiderem z betonu C25/30 vč. bednění, izolačních nátěrů (1xNp + 2xNa)</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4"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čelo na vtoku a výtoku:2*1,0*0,65*4,5=5,850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2107"/>
        <w:gridCol w:w="4061"/>
        <w:gridCol w:w="3590"/>
      </w:tblGrid>
      <w:tr>
        <w:trPr>
          <w:trHeight w:val="3734" w:hRule="exact"/>
        </w:trPr>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numPr>
                <w:ilvl w:val="0"/>
                <w:numId w:val="45"/>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dodání čerstvého betonu (betonové směsi) požadované kvality, jeho uložení do požadovaného tvaru při jakékoliv hustotě výztuže, konzistenci čerstvého betonu a způsobu hutnění, ošetření a ochranu betonu,</w:t>
            </w:r>
          </w:p>
          <w:p>
            <w:pPr>
              <w:pStyle w:val="Style15"/>
              <w:keepNext w:val="0"/>
              <w:keepLines w:val="0"/>
              <w:widowControl w:val="0"/>
              <w:numPr>
                <w:ilvl w:val="0"/>
                <w:numId w:val="45"/>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zhotovení nepropustného, mrazuvzdorného betonu a betonu požadované trvanlivosti a vlastností,</w:t>
            </w:r>
          </w:p>
          <w:p>
            <w:pPr>
              <w:pStyle w:val="Style15"/>
              <w:keepNext w:val="0"/>
              <w:keepLines w:val="0"/>
              <w:widowControl w:val="0"/>
              <w:numPr>
                <w:ilvl w:val="0"/>
                <w:numId w:val="45"/>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užití potřebných přísad a technologií výroby betonu,</w:t>
            </w:r>
          </w:p>
          <w:p>
            <w:pPr>
              <w:pStyle w:val="Style15"/>
              <w:keepNext w:val="0"/>
              <w:keepLines w:val="0"/>
              <w:widowControl w:val="0"/>
              <w:numPr>
                <w:ilvl w:val="0"/>
                <w:numId w:val="45"/>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zřízení pracovních a dilatačních spar, včetně potřebných úprav, výplně, vložek, opracování, očištění a ošetření,</w:t>
            </w:r>
          </w:p>
          <w:p>
            <w:pPr>
              <w:pStyle w:val="Style15"/>
              <w:keepNext w:val="0"/>
              <w:keepLines w:val="0"/>
              <w:widowControl w:val="0"/>
              <w:numPr>
                <w:ilvl w:val="0"/>
                <w:numId w:val="45"/>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bednění požadovaných konstr. (i ztracené) s úpravou dle požadované kvality povrchu betonu, včetně odbedňovacích a odskružovacích prostředků,</w:t>
            </w:r>
          </w:p>
          <w:p>
            <w:pPr>
              <w:pStyle w:val="Style15"/>
              <w:keepNext w:val="0"/>
              <w:keepLines w:val="0"/>
              <w:widowControl w:val="0"/>
              <w:numPr>
                <w:ilvl w:val="0"/>
                <w:numId w:val="45"/>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podpěrné konstr. (skruže) a lešení všech druhů pro bednění, uložení čerstvého betonu, výztuže a doplňkových konstr., vč. požadovaných otvorů, ochranných a bezpečnostních opatření a základů těchto konstrukcí a lešení,</w:t>
            </w:r>
          </w:p>
          <w:p>
            <w:pPr>
              <w:pStyle w:val="Style15"/>
              <w:keepNext w:val="0"/>
              <w:keepLines w:val="0"/>
              <w:widowControl w:val="0"/>
              <w:numPr>
                <w:ilvl w:val="0"/>
                <w:numId w:val="45"/>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vytvoření kotevních čel, kapes, nálitků, a sedel,</w:t>
            </w:r>
          </w:p>
          <w:p>
            <w:pPr>
              <w:pStyle w:val="Style15"/>
              <w:keepNext w:val="0"/>
              <w:keepLines w:val="0"/>
              <w:widowControl w:val="0"/>
              <w:numPr>
                <w:ilvl w:val="0"/>
                <w:numId w:val="45"/>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zřízení všech požadovaných otvorů, kapes, výklenků, prostupů, dutin, drážek a pod., vč. ztížení práce a úprav kolem nich,</w:t>
            </w:r>
          </w:p>
          <w:p>
            <w:pPr>
              <w:pStyle w:val="Style15"/>
              <w:keepNext w:val="0"/>
              <w:keepLines w:val="0"/>
              <w:widowControl w:val="0"/>
              <w:numPr>
                <w:ilvl w:val="0"/>
                <w:numId w:val="45"/>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úpravy pro osazení výztuže, doplňkových konstrukcí a vybavení,</w:t>
            </w:r>
          </w:p>
          <w:p>
            <w:pPr>
              <w:pStyle w:val="Style15"/>
              <w:keepNext w:val="0"/>
              <w:keepLines w:val="0"/>
              <w:widowControl w:val="0"/>
              <w:numPr>
                <w:ilvl w:val="0"/>
                <w:numId w:val="45"/>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úpravy povrchu pro položení požadované izolace, povlaků a nátěrů, případně vyspravení,</w:t>
            </w:r>
          </w:p>
          <w:p>
            <w:pPr>
              <w:pStyle w:val="Style15"/>
              <w:keepNext w:val="0"/>
              <w:keepLines w:val="0"/>
              <w:widowControl w:val="0"/>
              <w:numPr>
                <w:ilvl w:val="0"/>
                <w:numId w:val="45"/>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ztížení práce u kabelových a injektážních trubek a ostatních zařízení osazovaných do betonu,</w:t>
            </w:r>
          </w:p>
          <w:p>
            <w:pPr>
              <w:pStyle w:val="Style15"/>
              <w:keepNext w:val="0"/>
              <w:keepLines w:val="0"/>
              <w:widowControl w:val="0"/>
              <w:numPr>
                <w:ilvl w:val="0"/>
                <w:numId w:val="45"/>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konstrukce betonových kloubů, upevnění kotevních prvků a doplňkových konstrukcí,</w:t>
            </w:r>
          </w:p>
          <w:p>
            <w:pPr>
              <w:pStyle w:val="Style15"/>
              <w:keepNext w:val="0"/>
              <w:keepLines w:val="0"/>
              <w:widowControl w:val="0"/>
              <w:numPr>
                <w:ilvl w:val="0"/>
                <w:numId w:val="45"/>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nátěry zabraňující soudržnost betonu a bednění,</w:t>
            </w:r>
          </w:p>
          <w:p>
            <w:pPr>
              <w:pStyle w:val="Style15"/>
              <w:keepNext w:val="0"/>
              <w:keepLines w:val="0"/>
              <w:widowControl w:val="0"/>
              <w:numPr>
                <w:ilvl w:val="0"/>
                <w:numId w:val="45"/>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výplň, těsnění a tmelení spar a spojů,</w:t>
            </w:r>
          </w:p>
          <w:p>
            <w:pPr>
              <w:pStyle w:val="Style15"/>
              <w:keepNext w:val="0"/>
              <w:keepLines w:val="0"/>
              <w:widowControl w:val="0"/>
              <w:numPr>
                <w:ilvl w:val="0"/>
                <w:numId w:val="45"/>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opatření povrchů betonu izolací proti zemní vlhkosti v částech, kde přijdou do styku se zeminou nebo kamenivem,</w:t>
            </w:r>
          </w:p>
          <w:p>
            <w:pPr>
              <w:pStyle w:val="Style15"/>
              <w:keepNext w:val="0"/>
              <w:keepLines w:val="0"/>
              <w:widowControl w:val="0"/>
              <w:numPr>
                <w:ilvl w:val="0"/>
                <w:numId w:val="45"/>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případné zřízení spojovací vrstvy u základů,</w:t>
            </w:r>
          </w:p>
          <w:p>
            <w:pPr>
              <w:pStyle w:val="Style15"/>
              <w:keepNext w:val="0"/>
              <w:keepLines w:val="0"/>
              <w:widowControl w:val="0"/>
              <w:numPr>
                <w:ilvl w:val="0"/>
                <w:numId w:val="45"/>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úpravy pro osazení zařízení ochrany konstrukce proti vlivu bludných proudů,</w:t>
            </w:r>
          </w:p>
        </w:tc>
        <w:tc>
          <w:tcPr>
            <w:tcBorders>
              <w:left w:val="single" w:sz="4"/>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top"/>
          </w:tcPr>
          <w:p>
            <w:pPr>
              <w:pStyle w:val="Style15"/>
              <w:keepNext w:val="0"/>
              <w:keepLines w:val="0"/>
              <w:widowControl w:val="0"/>
              <w:shd w:val="clear" w:color="auto" w:fill="auto"/>
              <w:tabs>
                <w:tab w:pos="542" w:val="left"/>
                <w:tab w:pos="1157"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19</w:t>
              <w:tab/>
              <w:t>2723241</w:t>
            </w:r>
          </w:p>
        </w:tc>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ZÁKLADY ZE ŽELEZOBETONU DO C25/30</w:t>
            </w:r>
          </w:p>
        </w:tc>
        <w:tc>
          <w:tcPr>
            <w:tcBorders>
              <w:top w:val="single" w:sz="4"/>
              <w:left w:val="single" w:sz="4"/>
            </w:tcBorders>
            <w:shd w:val="clear" w:color="auto" w:fill="FFFFFF"/>
            <w:vAlign w:val="top"/>
          </w:tcPr>
          <w:p>
            <w:pPr>
              <w:pStyle w:val="Style15"/>
              <w:keepNext w:val="0"/>
              <w:keepLines w:val="0"/>
              <w:widowControl w:val="0"/>
              <w:shd w:val="clear" w:color="auto" w:fill="auto"/>
              <w:tabs>
                <w:tab w:pos="374" w:val="left"/>
                <w:tab w:pos="749" w:val="left"/>
                <w:tab w:pos="1334" w:val="left"/>
                <w:tab w:pos="1637" w:val="left"/>
                <w:tab w:pos="2294" w:val="left"/>
                <w:tab w:pos="2568" w:val="left"/>
                <w:tab w:pos="3254" w:val="left"/>
              </w:tabs>
              <w:bidi w:val="0"/>
              <w:spacing w:before="0" w:after="0" w:line="240" w:lineRule="auto"/>
              <w:ind w:left="0" w:right="0" w:firstLine="0"/>
              <w:jc w:val="right"/>
            </w:pPr>
            <w:r>
              <w:rPr>
                <w:color w:val="000000"/>
                <w:spacing w:val="0"/>
                <w:w w:val="100"/>
                <w:position w:val="0"/>
                <w:shd w:val="clear" w:color="auto" w:fill="auto"/>
                <w:lang w:val="cs-CZ" w:eastAsia="cs-CZ" w:bidi="cs-CZ"/>
              </w:rPr>
              <w:t>M3</w:t>
              <w:tab/>
              <w:t>|</w:t>
              <w:tab/>
              <w:t>3,220</w:t>
              <w:tab/>
              <w:t>|</w:t>
              <w:tab/>
              <w:t>8 000,00</w:t>
              <w:tab/>
              <w:t>|</w:t>
              <w:tab/>
              <w:t>25 760,00</w:t>
              <w:tab/>
              <w:t>|</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Základový pás pod čelní opěrné zdi z betonu C25/30, tl. 200 mm.</w:t>
            </w:r>
          </w:p>
        </w:tc>
        <w:tc>
          <w:tcPr>
            <w:vMerge w:val="restart"/>
            <w:tcBorders>
              <w:top w:val="single" w:sz="4"/>
              <w:left w:val="single" w:sz="4"/>
            </w:tcBorders>
            <w:shd w:val="clear" w:color="auto" w:fill="FFFFFF"/>
            <w:vAlign w:val="top"/>
          </w:tcPr>
          <w:p>
            <w:pPr>
              <w:widowControl w:val="0"/>
              <w:rPr>
                <w:sz w:val="10"/>
                <w:szCs w:val="10"/>
              </w:rPr>
            </w:pPr>
          </w:p>
        </w:tc>
      </w:tr>
      <w:tr>
        <w:trPr>
          <w:trHeight w:val="38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pod opěrnou zdí na vtoku: ((1.5*2+0.82+1.72+2.05+1.0))*0,9*0,2=1,546 [A] pod opěrnou zdí na výtoku: ((2*(1.15+1.2*2+1.1)))*0,9*0,2=1,674 [B] A+B=3,220 [C]</w:t>
            </w:r>
          </w:p>
        </w:tc>
        <w:tc>
          <w:tcPr>
            <w:vMerge/>
            <w:tcBorders>
              <w:left w:val="single" w:sz="4"/>
            </w:tcBorders>
            <w:shd w:val="clear" w:color="auto" w:fill="FFFFFF"/>
            <w:vAlign w:val="top"/>
          </w:tcPr>
          <w:p>
            <w:pPr/>
          </w:p>
        </w:tc>
      </w:tr>
      <w:tr>
        <w:trPr>
          <w:trHeight w:val="37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5"/>
              <w:keepNext w:val="0"/>
              <w:keepLines w:val="0"/>
              <w:widowControl w:val="0"/>
              <w:numPr>
                <w:ilvl w:val="0"/>
                <w:numId w:val="47"/>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dodání čerstvého betonu (betonové směsi) požadované kvality, jeho uložení do požadovaného tvaru při jakékoliv hustotě výztuže, konzistenci čerstvého betonu a způsobu hutnění, ošetření a ochranu betonu,</w:t>
            </w:r>
          </w:p>
          <w:p>
            <w:pPr>
              <w:pStyle w:val="Style15"/>
              <w:keepNext w:val="0"/>
              <w:keepLines w:val="0"/>
              <w:widowControl w:val="0"/>
              <w:numPr>
                <w:ilvl w:val="0"/>
                <w:numId w:val="47"/>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zhotovení nepropustného, mrazuvzdorného betonu a betonu požadované trvanlivosti a vlastností,</w:t>
            </w:r>
          </w:p>
          <w:p>
            <w:pPr>
              <w:pStyle w:val="Style15"/>
              <w:keepNext w:val="0"/>
              <w:keepLines w:val="0"/>
              <w:widowControl w:val="0"/>
              <w:numPr>
                <w:ilvl w:val="0"/>
                <w:numId w:val="47"/>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užití potřebných přísad a technologií výroby betonu,</w:t>
            </w:r>
          </w:p>
          <w:p>
            <w:pPr>
              <w:pStyle w:val="Style15"/>
              <w:keepNext w:val="0"/>
              <w:keepLines w:val="0"/>
              <w:widowControl w:val="0"/>
              <w:numPr>
                <w:ilvl w:val="0"/>
                <w:numId w:val="47"/>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zřízení pracovních a dilatačních spar, včetně potřebných úprav, výplně, vložek, opracování, očištění a ošetření,</w:t>
            </w:r>
          </w:p>
          <w:p>
            <w:pPr>
              <w:pStyle w:val="Style15"/>
              <w:keepNext w:val="0"/>
              <w:keepLines w:val="0"/>
              <w:widowControl w:val="0"/>
              <w:numPr>
                <w:ilvl w:val="0"/>
                <w:numId w:val="47"/>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bednění požadovaných konstr. (i ztracené) s úpravou dle požadované kvality povrchu betonu, včetně odbedňovacích a odskružovacích prostředků,</w:t>
            </w:r>
          </w:p>
          <w:p>
            <w:pPr>
              <w:pStyle w:val="Style15"/>
              <w:keepNext w:val="0"/>
              <w:keepLines w:val="0"/>
              <w:widowControl w:val="0"/>
              <w:numPr>
                <w:ilvl w:val="0"/>
                <w:numId w:val="47"/>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podpěrné konstr. (skruže) a lešení všech druhů pro bednění, uložení čerstvého betonu, výztuže a doplňkových konstr., vč. požadovaných otvorů, ochranných a bezpečnostních opatření a základů těchto konstrukcí a lešení,</w:t>
            </w:r>
          </w:p>
          <w:p>
            <w:pPr>
              <w:pStyle w:val="Style15"/>
              <w:keepNext w:val="0"/>
              <w:keepLines w:val="0"/>
              <w:widowControl w:val="0"/>
              <w:numPr>
                <w:ilvl w:val="0"/>
                <w:numId w:val="47"/>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vytvoření kotevních čel, kapes, nálitků, a sedel,</w:t>
            </w:r>
          </w:p>
          <w:p>
            <w:pPr>
              <w:pStyle w:val="Style15"/>
              <w:keepNext w:val="0"/>
              <w:keepLines w:val="0"/>
              <w:widowControl w:val="0"/>
              <w:numPr>
                <w:ilvl w:val="0"/>
                <w:numId w:val="47"/>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zřízení všech požadovaných otvorů, kapes, výklenků, prostupů, dutin, drážek a pod., vč. ztížení práce a úprav kolem nich,</w:t>
            </w:r>
          </w:p>
          <w:p>
            <w:pPr>
              <w:pStyle w:val="Style15"/>
              <w:keepNext w:val="0"/>
              <w:keepLines w:val="0"/>
              <w:widowControl w:val="0"/>
              <w:numPr>
                <w:ilvl w:val="0"/>
                <w:numId w:val="47"/>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úpravy pro osazení výztuže, doplňkových konstrukcí a vybavení,</w:t>
            </w:r>
          </w:p>
          <w:p>
            <w:pPr>
              <w:pStyle w:val="Style15"/>
              <w:keepNext w:val="0"/>
              <w:keepLines w:val="0"/>
              <w:widowControl w:val="0"/>
              <w:numPr>
                <w:ilvl w:val="0"/>
                <w:numId w:val="47"/>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úpravy povrchu pro položení požadované izolace, povlaků a nátěrů, případně vyspravení,</w:t>
            </w:r>
          </w:p>
          <w:p>
            <w:pPr>
              <w:pStyle w:val="Style15"/>
              <w:keepNext w:val="0"/>
              <w:keepLines w:val="0"/>
              <w:widowControl w:val="0"/>
              <w:numPr>
                <w:ilvl w:val="0"/>
                <w:numId w:val="47"/>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ztížení práce u kabelových a injektážních trubek a ostatních zařízení osazovaných do betonu,</w:t>
            </w:r>
          </w:p>
          <w:p>
            <w:pPr>
              <w:pStyle w:val="Style15"/>
              <w:keepNext w:val="0"/>
              <w:keepLines w:val="0"/>
              <w:widowControl w:val="0"/>
              <w:numPr>
                <w:ilvl w:val="0"/>
                <w:numId w:val="47"/>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konstrukce betonových kloubů, upevnění kotevních prvků a doplňkových konstrukcí,</w:t>
            </w:r>
          </w:p>
          <w:p>
            <w:pPr>
              <w:pStyle w:val="Style15"/>
              <w:keepNext w:val="0"/>
              <w:keepLines w:val="0"/>
              <w:widowControl w:val="0"/>
              <w:numPr>
                <w:ilvl w:val="0"/>
                <w:numId w:val="47"/>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nátěry zabraňující soudržnost betonu a bednění,</w:t>
            </w:r>
          </w:p>
          <w:p>
            <w:pPr>
              <w:pStyle w:val="Style15"/>
              <w:keepNext w:val="0"/>
              <w:keepLines w:val="0"/>
              <w:widowControl w:val="0"/>
              <w:numPr>
                <w:ilvl w:val="0"/>
                <w:numId w:val="47"/>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výplň, těsnění a tmelení spar a spojů,</w:t>
            </w:r>
          </w:p>
          <w:p>
            <w:pPr>
              <w:pStyle w:val="Style15"/>
              <w:keepNext w:val="0"/>
              <w:keepLines w:val="0"/>
              <w:widowControl w:val="0"/>
              <w:numPr>
                <w:ilvl w:val="0"/>
                <w:numId w:val="47"/>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opatření povrchů betonu izolací proti zemní vlhkosti v částech, kde přijdou do styku se zeminou nebo kamenivem,</w:t>
            </w:r>
          </w:p>
          <w:p>
            <w:pPr>
              <w:pStyle w:val="Style15"/>
              <w:keepNext w:val="0"/>
              <w:keepLines w:val="0"/>
              <w:widowControl w:val="0"/>
              <w:numPr>
                <w:ilvl w:val="0"/>
                <w:numId w:val="47"/>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případné zřízení spojovací vrstvy u základů,</w:t>
            </w:r>
          </w:p>
          <w:p>
            <w:pPr>
              <w:pStyle w:val="Style15"/>
              <w:keepNext w:val="0"/>
              <w:keepLines w:val="0"/>
              <w:widowControl w:val="0"/>
              <w:numPr>
                <w:ilvl w:val="0"/>
                <w:numId w:val="47"/>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úpravy pro osazení zařízení ochrany konstrukce proti vlivu bludných proudů,</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15"/>
              <w:keepNext w:val="0"/>
              <w:keepLines w:val="0"/>
              <w:widowControl w:val="0"/>
              <w:shd w:val="clear" w:color="auto" w:fill="auto"/>
              <w:tabs>
                <w:tab w:pos="538" w:val="left"/>
                <w:tab w:pos="1157"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20</w:t>
              <w:tab/>
              <w:t>2723681</w:t>
            </w:r>
          </w:p>
        </w:tc>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VÝZTUŽ ZÁKLADŮ ZE SVAŘ SÍTÍ</w:t>
            </w:r>
          </w:p>
        </w:tc>
        <w:tc>
          <w:tcPr>
            <w:tcBorders>
              <w:top w:val="single" w:sz="4"/>
              <w:left w:val="single" w:sz="4"/>
            </w:tcBorders>
            <w:shd w:val="clear" w:color="auto" w:fill="FFFFFF"/>
            <w:vAlign w:val="top"/>
          </w:tcPr>
          <w:p>
            <w:pPr>
              <w:pStyle w:val="Style15"/>
              <w:keepNext w:val="0"/>
              <w:keepLines w:val="0"/>
              <w:widowControl w:val="0"/>
              <w:shd w:val="clear" w:color="auto" w:fill="auto"/>
              <w:tabs>
                <w:tab w:pos="341" w:val="left"/>
                <w:tab w:pos="715" w:val="left"/>
                <w:tab w:pos="1301" w:val="left"/>
                <w:tab w:pos="1574" w:val="left"/>
                <w:tab w:pos="2261" w:val="left"/>
                <w:tab w:pos="2563" w:val="left"/>
                <w:tab w:pos="3221" w:val="left"/>
              </w:tabs>
              <w:bidi w:val="0"/>
              <w:spacing w:before="0" w:after="0" w:line="240" w:lineRule="auto"/>
              <w:ind w:left="0" w:right="0" w:firstLine="0"/>
              <w:jc w:val="right"/>
            </w:pPr>
            <w:r>
              <w:rPr>
                <w:color w:val="000000"/>
                <w:spacing w:val="0"/>
                <w:w w:val="100"/>
                <w:position w:val="0"/>
                <w:shd w:val="clear" w:color="auto" w:fill="auto"/>
                <w:lang w:val="cs-CZ" w:eastAsia="cs-CZ" w:bidi="cs-CZ"/>
              </w:rPr>
              <w:t>T</w:t>
              <w:tab/>
              <w:t>|</w:t>
              <w:tab/>
              <w:t>0,232</w:t>
              <w:tab/>
              <w:t>|</w:t>
              <w:tab/>
              <w:t>40 000,00</w:t>
              <w:tab/>
              <w:t>|</w:t>
              <w:tab/>
              <w:t>9 280,00</w:t>
              <w:tab/>
              <w:t>|</w:t>
            </w:r>
          </w:p>
        </w:tc>
      </w:tr>
      <w:tr>
        <w:trPr>
          <w:trHeight w:val="254"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Výztuž základových pasů, svařované kari sítě 10/100/100 mm (12,34 kg/m2). 20% na přesahy. Pro pol. 272324b.</w:t>
            </w:r>
          </w:p>
        </w:tc>
        <w:tc>
          <w:tcPr>
            <w:vMerge w:val="restart"/>
            <w:tcBorders>
              <w:top w:val="single" w:sz="4"/>
              <w:left w:val="single" w:sz="4"/>
            </w:tcBorders>
            <w:shd w:val="clear" w:color="auto" w:fill="FFFFFF"/>
            <w:vAlign w:val="top"/>
          </w:tcPr>
          <w:p>
            <w:pPr>
              <w:widowControl w:val="0"/>
              <w:rPr>
                <w:sz w:val="10"/>
                <w:szCs w:val="10"/>
              </w:rPr>
            </w:pPr>
          </w:p>
        </w:tc>
      </w:tr>
      <w:tr>
        <w:trPr>
          <w:trHeight w:val="389"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základový pás zdi na vtoku:1,2*0,9*8,59*0,012=0,111 [A] základový pás zdi na výtoku:1,2*0,9*9,3*0,012=0,121 [B] A+B=0,232 [C]</w:t>
            </w:r>
          </w:p>
        </w:tc>
        <w:tc>
          <w:tcPr>
            <w:vMerge/>
            <w:tcBorders>
              <w:left w:val="single" w:sz="4"/>
            </w:tcBorders>
            <w:shd w:val="clear" w:color="auto" w:fill="FFFFFF"/>
            <w:vAlign w:val="top"/>
          </w:tcPr>
          <w:p>
            <w:pPr/>
          </w:p>
        </w:tc>
      </w:tr>
      <w:tr>
        <w:trPr>
          <w:trHeight w:val="2698"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veškerý materiál, výrobky a polotovary, včetně mimostaveništní a vnitrostaveništní dopravy (rovněž přesuny), včetně naložení a složení, případně s uložením</w:t>
            </w:r>
          </w:p>
          <w:p>
            <w:pPr>
              <w:pStyle w:val="Style15"/>
              <w:keepNext w:val="0"/>
              <w:keepLines w:val="0"/>
              <w:widowControl w:val="0"/>
              <w:numPr>
                <w:ilvl w:val="0"/>
                <w:numId w:val="49"/>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dodání betonářské výztuže v požadované kvalitě, stříhání, řezání, ohýbání a spojování do všech požadovaných tvarů (vč. armakošů) a uložení s požadovaným zajištěním polohy a krytí výztuže betonem,</w:t>
            </w:r>
          </w:p>
          <w:p>
            <w:pPr>
              <w:pStyle w:val="Style15"/>
              <w:keepNext w:val="0"/>
              <w:keepLines w:val="0"/>
              <w:widowControl w:val="0"/>
              <w:numPr>
                <w:ilvl w:val="0"/>
                <w:numId w:val="49"/>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veškeré svary nebo jiné spoje výztuže,</w:t>
            </w:r>
          </w:p>
          <w:p>
            <w:pPr>
              <w:pStyle w:val="Style15"/>
              <w:keepNext w:val="0"/>
              <w:keepLines w:val="0"/>
              <w:widowControl w:val="0"/>
              <w:numPr>
                <w:ilvl w:val="0"/>
                <w:numId w:val="49"/>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pomocné konstrukce a práce pro osazení a upevnění výztuže,</w:t>
            </w:r>
          </w:p>
          <w:p>
            <w:pPr>
              <w:pStyle w:val="Style15"/>
              <w:keepNext w:val="0"/>
              <w:keepLines w:val="0"/>
              <w:widowControl w:val="0"/>
              <w:numPr>
                <w:ilvl w:val="0"/>
                <w:numId w:val="49"/>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zednické výpomoci pro montáž betonářské výztuže,</w:t>
            </w:r>
          </w:p>
          <w:p>
            <w:pPr>
              <w:pStyle w:val="Style15"/>
              <w:keepNext w:val="0"/>
              <w:keepLines w:val="0"/>
              <w:widowControl w:val="0"/>
              <w:numPr>
                <w:ilvl w:val="0"/>
                <w:numId w:val="49"/>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úpravy výztuže pro osazení doplňkových konstrukcí,</w:t>
            </w:r>
          </w:p>
          <w:p>
            <w:pPr>
              <w:pStyle w:val="Style15"/>
              <w:keepNext w:val="0"/>
              <w:keepLines w:val="0"/>
              <w:widowControl w:val="0"/>
              <w:numPr>
                <w:ilvl w:val="0"/>
                <w:numId w:val="49"/>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ochranu výztuže do doby jejího zabetonování,</w:t>
            </w:r>
          </w:p>
          <w:p>
            <w:pPr>
              <w:pStyle w:val="Style15"/>
              <w:keepNext w:val="0"/>
              <w:keepLines w:val="0"/>
              <w:widowControl w:val="0"/>
              <w:numPr>
                <w:ilvl w:val="0"/>
                <w:numId w:val="49"/>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úpravy výztuže pro zřízení železobetonových kloubů, kotevních prvků, závěsných ok a doplňkových konstrukcí,</w:t>
            </w:r>
          </w:p>
          <w:p>
            <w:pPr>
              <w:pStyle w:val="Style15"/>
              <w:keepNext w:val="0"/>
              <w:keepLines w:val="0"/>
              <w:widowControl w:val="0"/>
              <w:numPr>
                <w:ilvl w:val="0"/>
                <w:numId w:val="49"/>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veškerá opatření pro zajištění soudržnosti výztuže a betonu,</w:t>
            </w:r>
          </w:p>
          <w:p>
            <w:pPr>
              <w:pStyle w:val="Style15"/>
              <w:keepNext w:val="0"/>
              <w:keepLines w:val="0"/>
              <w:widowControl w:val="0"/>
              <w:numPr>
                <w:ilvl w:val="0"/>
                <w:numId w:val="49"/>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vodivé propojení výztuže, které je součástí ochrany konstrukce proti vlivům bludných proudů, vyvedení do měřících skříní nebo míst pro měření bludných proudů (vlastní měřící skříně se uvádějí položkami SD 74),</w:t>
            </w:r>
          </w:p>
          <w:p>
            <w:pPr>
              <w:pStyle w:val="Style15"/>
              <w:keepNext w:val="0"/>
              <w:keepLines w:val="0"/>
              <w:widowControl w:val="0"/>
              <w:numPr>
                <w:ilvl w:val="0"/>
                <w:numId w:val="49"/>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povrchovou antikorozní úpravu výztuže,</w:t>
            </w:r>
          </w:p>
          <w:p>
            <w:pPr>
              <w:pStyle w:val="Style15"/>
              <w:keepNext w:val="0"/>
              <w:keepLines w:val="0"/>
              <w:widowControl w:val="0"/>
              <w:numPr>
                <w:ilvl w:val="0"/>
                <w:numId w:val="49"/>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separaci výztuže,</w:t>
            </w:r>
          </w:p>
          <w:p>
            <w:pPr>
              <w:pStyle w:val="Style15"/>
              <w:keepNext w:val="0"/>
              <w:keepLines w:val="0"/>
              <w:widowControl w:val="0"/>
              <w:numPr>
                <w:ilvl w:val="0"/>
                <w:numId w:val="49"/>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osazení měřících zařízení a úpravy pro ně,</w:t>
            </w:r>
          </w:p>
          <w:p>
            <w:pPr>
              <w:pStyle w:val="Style15"/>
              <w:keepNext w:val="0"/>
              <w:keepLines w:val="0"/>
              <w:widowControl w:val="0"/>
              <w:numPr>
                <w:ilvl w:val="0"/>
                <w:numId w:val="49"/>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osazení měřících skříní nebo míst pro měření bludných proudů.</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bottom"/>
          </w:tcPr>
          <w:p>
            <w:pPr>
              <w:pStyle w:val="Style15"/>
              <w:keepNext w:val="0"/>
              <w:keepLines w:val="0"/>
              <w:widowControl w:val="0"/>
              <w:shd w:val="clear" w:color="auto" w:fill="auto"/>
              <w:tabs>
                <w:tab w:pos="538" w:val="left"/>
                <w:tab w:pos="1205"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21</w:t>
              <w:tab/>
              <w:t>289951</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KOTEVNÍ SÍTĚ PRO GABIONY A ARMOVANÉ ZEMINY</w:t>
            </w:r>
          </w:p>
        </w:tc>
        <w:tc>
          <w:tcPr>
            <w:tcBorders>
              <w:top w:val="single" w:sz="4"/>
              <w:left w:val="single" w:sz="4"/>
            </w:tcBorders>
            <w:shd w:val="clear" w:color="auto" w:fill="FFFFFF"/>
            <w:vAlign w:val="bottom"/>
          </w:tcPr>
          <w:p>
            <w:pPr>
              <w:pStyle w:val="Style15"/>
              <w:keepNext w:val="0"/>
              <w:keepLines w:val="0"/>
              <w:widowControl w:val="0"/>
              <w:shd w:val="clear" w:color="auto" w:fill="auto"/>
              <w:tabs>
                <w:tab w:pos="374" w:val="left"/>
                <w:tab w:pos="691" w:val="left"/>
                <w:tab w:pos="1334" w:val="left"/>
                <w:tab w:pos="1680" w:val="left"/>
                <w:tab w:pos="2294" w:val="left"/>
                <w:tab w:pos="2539" w:val="left"/>
                <w:tab w:pos="3254" w:val="left"/>
              </w:tabs>
              <w:bidi w:val="0"/>
              <w:spacing w:before="0" w:after="0" w:line="240" w:lineRule="auto"/>
              <w:ind w:left="0" w:right="0" w:firstLine="0"/>
              <w:jc w:val="right"/>
            </w:pPr>
            <w:r>
              <w:rPr>
                <w:color w:val="000000"/>
                <w:spacing w:val="0"/>
                <w:w w:val="100"/>
                <w:position w:val="0"/>
                <w:shd w:val="clear" w:color="auto" w:fill="auto"/>
                <w:lang w:val="cs-CZ" w:eastAsia="cs-CZ" w:bidi="cs-CZ"/>
              </w:rPr>
              <w:t>M2</w:t>
              <w:tab/>
              <w:t>|</w:t>
              <w:tab/>
              <w:t>623,700</w:t>
              <w:tab/>
              <w:t>|</w:t>
              <w:tab/>
              <w:t>322,00</w:t>
              <w:tab/>
              <w:t>|</w:t>
              <w:tab/>
              <w:t>200 831,40</w:t>
              <w:tab/>
              <w:t>|</w:t>
            </w:r>
          </w:p>
        </w:tc>
      </w:tr>
      <w:tr>
        <w:trPr>
          <w:trHeight w:val="398" w:hRule="exact"/>
        </w:trPr>
        <w:tc>
          <w:tcPr>
            <w:tcBorders>
              <w:top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bottom"/>
          </w:tcPr>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Geomříže kotvené v lícních prefabrikátech. Tahová pevnost 80 kN/m (v příčném směru komunikace) dl. 5.0 m , vč. kotevních a spojovacích přípravků. 20% rezerva na prořez. Na vtoku a výtoku jsou geomříže odsunuty o jednu řadu kvůli kotvení.</w:t>
            </w:r>
          </w:p>
        </w:tc>
        <w:tc>
          <w:tcPr>
            <w:tcBorders>
              <w:top w:val="single" w:sz="4"/>
              <w:left w:val="single" w:sz="4"/>
            </w:tcBorders>
            <w:shd w:val="clear" w:color="auto" w:fill="FFFFFF"/>
            <w:vAlign w:val="top"/>
          </w:tcPr>
          <w:p>
            <w:pPr>
              <w:widowControl w:val="0"/>
              <w:rPr>
                <w:sz w:val="10"/>
                <w:szCs w:val="10"/>
              </w:rPr>
            </w:pPr>
          </w:p>
        </w:tc>
      </w:tr>
    </w:tbl>
    <w:p>
      <w:pPr>
        <w:sectPr>
          <w:headerReference w:type="default" r:id="rId73"/>
          <w:footerReference w:type="default" r:id="rId74"/>
          <w:headerReference w:type="even" r:id="rId75"/>
          <w:footerReference w:type="even" r:id="rId76"/>
          <w:footnotePr>
            <w:pos w:val="pageBottom"/>
            <w:numFmt w:val="decimal"/>
            <w:numRestart w:val="continuous"/>
          </w:footnotePr>
          <w:pgSz w:w="11900" w:h="16840"/>
          <w:pgMar w:top="1448" w:left="1052" w:right="1084" w:bottom="1272" w:header="1020" w:footer="844" w:gutter="0"/>
          <w:cols w:space="720"/>
          <w:noEndnote/>
          <w:rtlGutter w:val="0"/>
          <w:docGrid w:linePitch="360"/>
        </w:sectPr>
      </w:pPr>
    </w:p>
    <w:p>
      <w:pPr>
        <w:pStyle w:val="Style41"/>
        <w:keepNext w:val="0"/>
        <w:keepLines w:val="0"/>
        <w:framePr w:w="1046" w:h="307" w:wrap="none" w:hAnchor="page" w:x="1597" w:y="3212"/>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3</w:t>
      </w:r>
    </w:p>
    <w:p>
      <w:pPr>
        <w:pStyle w:val="Style41"/>
        <w:keepNext w:val="0"/>
        <w:keepLines w:val="0"/>
        <w:framePr w:w="1046" w:h="307" w:wrap="none" w:hAnchor="page" w:x="1597" w:y="3212"/>
        <w:widowControl w:val="0"/>
        <w:shd w:val="clear" w:color="auto" w:fill="auto"/>
        <w:tabs>
          <w:tab w:pos="576" w:val="left"/>
        </w:tabs>
        <w:bidi w:val="0"/>
        <w:spacing w:before="0" w:after="0" w:line="240" w:lineRule="auto"/>
        <w:ind w:left="0" w:right="0" w:firstLine="0"/>
        <w:jc w:val="left"/>
      </w:pPr>
      <w:r>
        <w:rPr>
          <w:color w:val="000000"/>
          <w:spacing w:val="0"/>
          <w:w w:val="100"/>
          <w:position w:val="0"/>
          <w:shd w:val="clear" w:color="auto" w:fill="auto"/>
          <w:lang w:val="cs-CZ" w:eastAsia="cs-CZ" w:bidi="cs-CZ"/>
        </w:rPr>
        <w:t>22|</w:t>
        <w:tab/>
        <w:t>3173251</w:t>
      </w:r>
    </w:p>
    <w:p>
      <w:pPr>
        <w:pStyle w:val="Style41"/>
        <w:keepNext w:val="0"/>
        <w:keepLines w:val="0"/>
        <w:framePr w:w="1046" w:h="202" w:wrap="none" w:hAnchor="page" w:x="1597" w:y="7945"/>
        <w:widowControl w:val="0"/>
        <w:shd w:val="clear" w:color="auto" w:fill="auto"/>
        <w:tabs>
          <w:tab w:pos="576" w:val="left"/>
        </w:tabs>
        <w:bidi w:val="0"/>
        <w:spacing w:before="0" w:after="0" w:line="240" w:lineRule="auto"/>
        <w:ind w:left="0" w:right="0" w:firstLine="0"/>
        <w:jc w:val="left"/>
      </w:pPr>
      <w:r>
        <w:rPr>
          <w:color w:val="000000"/>
          <w:spacing w:val="0"/>
          <w:w w:val="100"/>
          <w:position w:val="0"/>
          <w:shd w:val="clear" w:color="auto" w:fill="auto"/>
          <w:lang w:val="cs-CZ" w:eastAsia="cs-CZ" w:bidi="cs-CZ"/>
        </w:rPr>
        <w:t>231</w:t>
        <w:tab/>
        <w:t>3173651</w:t>
      </w:r>
    </w:p>
    <w:tbl>
      <w:tblPr>
        <w:tblOverlap w:val="never"/>
        <w:jc w:val="left"/>
        <w:tblLayout w:type="fixed"/>
      </w:tblPr>
      <w:tblGrid>
        <w:gridCol w:w="4085"/>
        <w:gridCol w:w="715"/>
        <w:gridCol w:w="893"/>
        <w:gridCol w:w="984"/>
        <w:gridCol w:w="840"/>
      </w:tblGrid>
      <w:tr>
        <w:trPr>
          <w:trHeight w:val="2318" w:hRule="exact"/>
        </w:trPr>
        <w:tc>
          <w:tcPr>
            <w:tcBorders>
              <w:top w:val="single" w:sz="4"/>
              <w:left w:val="single" w:sz="4"/>
            </w:tcBorders>
            <w:shd w:val="clear" w:color="auto" w:fill="FFFFFF"/>
            <w:vAlign w:val="bottom"/>
          </w:tcPr>
          <w:p>
            <w:pPr>
              <w:pStyle w:val="Style15"/>
              <w:keepNext w:val="0"/>
              <w:keepLines w:val="0"/>
              <w:framePr w:w="7517" w:h="12490" w:wrap="none" w:hAnchor="page" w:x="3138" w:y="1"/>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vtok:5*1,2*1,15*5,0=34,500 [A]</w:t>
            </w:r>
          </w:p>
          <w:p>
            <w:pPr>
              <w:pStyle w:val="Style15"/>
              <w:keepNext w:val="0"/>
              <w:keepLines w:val="0"/>
              <w:framePr w:w="7517" w:h="12490" w:wrap="none" w:hAnchor="page" w:x="3138" w:y="1"/>
              <w:widowControl w:val="0"/>
              <w:shd w:val="clear" w:color="auto" w:fill="auto"/>
              <w:bidi w:val="0"/>
              <w:spacing w:before="0" w:after="0" w:line="271" w:lineRule="auto"/>
              <w:ind w:left="0" w:right="0" w:firstLine="260"/>
              <w:jc w:val="both"/>
            </w:pPr>
            <w:r>
              <w:rPr>
                <w:i/>
                <w:iCs/>
                <w:color w:val="000000"/>
                <w:spacing w:val="0"/>
                <w:w w:val="100"/>
                <w:position w:val="0"/>
                <w:shd w:val="clear" w:color="auto" w:fill="auto"/>
                <w:lang w:val="cs-CZ" w:eastAsia="cs-CZ" w:bidi="cs-CZ"/>
              </w:rPr>
              <w:t>2*1,2*2,0*5,0=24,000 [B] 1*1,2*2,5*5,0=15,000 [C] 2*1,2*3,0*5,0=36,000 [D] 1*1,2*3,2*5,0=19,200 [E] 2*1,2*5,0*5,0=60,000 [F] 2*1,2*11,5*5,0=138,000 [G] A+B+C+D+E+F+G=326,700 [H] Výtok::4*1,2*1,0*5,0=24,000 [I] 3*1,2*1,9*5,0=34,200 [J] 1*1,2*2,5*5,0=15,000 [K] 2*1,2*3,0*5,0=36,000 [L] 1*1,2*3,4*5,0=20,400 [M] 2*1,2*4,0*5,0=48,000 [N] 1*1,2*10,7*5,0=64,200 [O] 1*1,2*9,2*5,0=55,200 [P] I+J+K+L+M+N+O+P=297,000 [Q] H+Q=623,700 [R]</w:t>
            </w:r>
          </w:p>
        </w:tc>
        <w:tc>
          <w:tcPr>
            <w:tcBorders>
              <w:left w:val="single" w:sz="4"/>
            </w:tcBorders>
            <w:shd w:val="clear" w:color="auto" w:fill="FFFFFF"/>
            <w:vAlign w:val="top"/>
          </w:tcPr>
          <w:p>
            <w:pPr>
              <w:framePr w:w="7517" w:h="12490" w:wrap="none" w:hAnchor="page" w:x="3138" w:y="1"/>
              <w:widowControl w:val="0"/>
              <w:rPr>
                <w:sz w:val="10"/>
                <w:szCs w:val="10"/>
              </w:rPr>
            </w:pPr>
          </w:p>
        </w:tc>
        <w:tc>
          <w:tcPr>
            <w:tcBorders/>
            <w:shd w:val="clear" w:color="auto" w:fill="FFFFFF"/>
            <w:vAlign w:val="top"/>
          </w:tcPr>
          <w:p>
            <w:pPr>
              <w:framePr w:w="7517" w:h="12490" w:wrap="none" w:hAnchor="page" w:x="3138" w:y="1"/>
              <w:widowControl w:val="0"/>
              <w:rPr>
                <w:sz w:val="10"/>
                <w:szCs w:val="10"/>
              </w:rPr>
            </w:pPr>
          </w:p>
        </w:tc>
        <w:tc>
          <w:tcPr>
            <w:tcBorders/>
            <w:shd w:val="clear" w:color="auto" w:fill="FFFFFF"/>
            <w:vAlign w:val="top"/>
          </w:tcPr>
          <w:p>
            <w:pPr>
              <w:framePr w:w="7517" w:h="12490" w:wrap="none" w:hAnchor="page" w:x="3138" w:y="1"/>
              <w:widowControl w:val="0"/>
              <w:rPr>
                <w:sz w:val="10"/>
                <w:szCs w:val="10"/>
              </w:rPr>
            </w:pPr>
          </w:p>
        </w:tc>
        <w:tc>
          <w:tcPr>
            <w:tcBorders/>
            <w:shd w:val="clear" w:color="auto" w:fill="FFFFFF"/>
            <w:vAlign w:val="top"/>
          </w:tcPr>
          <w:p>
            <w:pPr>
              <w:framePr w:w="7517" w:h="12490" w:wrap="none" w:hAnchor="page" w:x="3138" w:y="1"/>
              <w:widowControl w:val="0"/>
              <w:rPr>
                <w:sz w:val="10"/>
                <w:szCs w:val="10"/>
              </w:rPr>
            </w:pPr>
          </w:p>
        </w:tc>
      </w:tr>
      <w:tr>
        <w:trPr>
          <w:trHeight w:val="907" w:hRule="exact"/>
        </w:trPr>
        <w:tc>
          <w:tcPr>
            <w:tcBorders>
              <w:top w:val="single" w:sz="4"/>
              <w:left w:val="single" w:sz="4"/>
            </w:tcBorders>
            <w:shd w:val="clear" w:color="auto" w:fill="FFFFFF"/>
            <w:vAlign w:val="bottom"/>
          </w:tcPr>
          <w:p>
            <w:pPr>
              <w:pStyle w:val="Style15"/>
              <w:keepNext w:val="0"/>
              <w:keepLines w:val="0"/>
              <w:framePr w:w="7517" w:h="12490" w:wrap="none" w:hAnchor="page" w:x="3138"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Položka zahrnuje:</w:t>
            </w:r>
          </w:p>
          <w:p>
            <w:pPr>
              <w:pStyle w:val="Style15"/>
              <w:keepNext w:val="0"/>
              <w:keepLines w:val="0"/>
              <w:framePr w:w="7517" w:h="12490" w:wrap="none" w:hAnchor="page" w:x="3138"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dodávku předepsané kotevní sítě</w:t>
            </w:r>
          </w:p>
          <w:p>
            <w:pPr>
              <w:pStyle w:val="Style15"/>
              <w:keepNext w:val="0"/>
              <w:keepLines w:val="0"/>
              <w:framePr w:w="7517" w:h="12490" w:wrap="none" w:hAnchor="page" w:x="3138"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úpravu, očištění a ochranu podkladu</w:t>
            </w:r>
          </w:p>
          <w:p>
            <w:pPr>
              <w:pStyle w:val="Style15"/>
              <w:keepNext w:val="0"/>
              <w:keepLines w:val="0"/>
              <w:framePr w:w="7517" w:h="12490" w:wrap="none" w:hAnchor="page" w:x="3138"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přichycení k podkladu, případně zatížení</w:t>
            </w:r>
          </w:p>
          <w:p>
            <w:pPr>
              <w:pStyle w:val="Style15"/>
              <w:keepNext w:val="0"/>
              <w:keepLines w:val="0"/>
              <w:framePr w:w="7517" w:h="12490" w:wrap="none" w:hAnchor="page" w:x="3138"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úpravy spojů a zajištění okrajů</w:t>
            </w:r>
          </w:p>
          <w:p>
            <w:pPr>
              <w:pStyle w:val="Style15"/>
              <w:keepNext w:val="0"/>
              <w:keepLines w:val="0"/>
              <w:framePr w:w="7517" w:h="12490" w:wrap="none" w:hAnchor="page" w:x="3138"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nutné přesahy</w:t>
            </w:r>
          </w:p>
          <w:p>
            <w:pPr>
              <w:pStyle w:val="Style15"/>
              <w:keepNext w:val="0"/>
              <w:keepLines w:val="0"/>
              <w:framePr w:w="7517" w:h="12490" w:wrap="none" w:hAnchor="page" w:x="3138"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mimostaveništní a vnitrostaveništní dopravu</w:t>
            </w:r>
          </w:p>
        </w:tc>
        <w:tc>
          <w:tcPr>
            <w:tcBorders>
              <w:left w:val="single" w:sz="4"/>
            </w:tcBorders>
            <w:shd w:val="clear" w:color="auto" w:fill="FFFFFF"/>
            <w:vAlign w:val="top"/>
          </w:tcPr>
          <w:p>
            <w:pPr>
              <w:framePr w:w="7517" w:h="12490" w:wrap="none" w:hAnchor="page" w:x="3138" w:y="1"/>
              <w:widowControl w:val="0"/>
              <w:rPr>
                <w:sz w:val="10"/>
                <w:szCs w:val="10"/>
              </w:rPr>
            </w:pPr>
          </w:p>
        </w:tc>
        <w:tc>
          <w:tcPr>
            <w:tcBorders/>
            <w:shd w:val="clear" w:color="auto" w:fill="FFFFFF"/>
            <w:vAlign w:val="top"/>
          </w:tcPr>
          <w:p>
            <w:pPr>
              <w:framePr w:w="7517" w:h="12490" w:wrap="none" w:hAnchor="page" w:x="3138" w:y="1"/>
              <w:widowControl w:val="0"/>
              <w:rPr>
                <w:sz w:val="10"/>
                <w:szCs w:val="10"/>
              </w:rPr>
            </w:pPr>
          </w:p>
        </w:tc>
        <w:tc>
          <w:tcPr>
            <w:tcBorders/>
            <w:shd w:val="clear" w:color="auto" w:fill="FFFFFF"/>
            <w:vAlign w:val="top"/>
          </w:tcPr>
          <w:p>
            <w:pPr>
              <w:framePr w:w="7517" w:h="12490" w:wrap="none" w:hAnchor="page" w:x="3138" w:y="1"/>
              <w:widowControl w:val="0"/>
              <w:rPr>
                <w:sz w:val="10"/>
                <w:szCs w:val="10"/>
              </w:rPr>
            </w:pPr>
          </w:p>
        </w:tc>
        <w:tc>
          <w:tcPr>
            <w:tcBorders/>
            <w:shd w:val="clear" w:color="auto" w:fill="FFFFFF"/>
            <w:vAlign w:val="top"/>
          </w:tcPr>
          <w:p>
            <w:pPr>
              <w:framePr w:w="7517" w:h="12490" w:wrap="none" w:hAnchor="page" w:x="3138" w:y="1"/>
              <w:widowControl w:val="0"/>
              <w:rPr>
                <w:sz w:val="10"/>
                <w:szCs w:val="10"/>
              </w:rPr>
            </w:pPr>
          </w:p>
        </w:tc>
      </w:tr>
      <w:tr>
        <w:trPr>
          <w:trHeight w:val="125" w:hRule="exact"/>
        </w:trPr>
        <w:tc>
          <w:tcPr>
            <w:tcBorders>
              <w:top w:val="single" w:sz="4"/>
            </w:tcBorders>
            <w:shd w:val="clear" w:color="auto" w:fill="D9D9D9"/>
            <w:vAlign w:val="center"/>
          </w:tcPr>
          <w:p>
            <w:pPr>
              <w:pStyle w:val="Style15"/>
              <w:keepNext w:val="0"/>
              <w:keepLines w:val="0"/>
              <w:framePr w:w="7517" w:h="12490" w:wrap="none" w:hAnchor="page" w:x="3138" w:y="1"/>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Svislé konstrukce</w:t>
            </w:r>
          </w:p>
        </w:tc>
        <w:tc>
          <w:tcPr>
            <w:tcBorders/>
            <w:shd w:val="clear" w:color="auto" w:fill="D9D9D9"/>
            <w:vAlign w:val="top"/>
          </w:tcPr>
          <w:p>
            <w:pPr>
              <w:framePr w:w="7517" w:h="12490" w:wrap="none" w:hAnchor="page" w:x="3138" w:y="1"/>
              <w:widowControl w:val="0"/>
              <w:rPr>
                <w:sz w:val="10"/>
                <w:szCs w:val="10"/>
              </w:rPr>
            </w:pPr>
          </w:p>
        </w:tc>
        <w:tc>
          <w:tcPr>
            <w:tcBorders/>
            <w:shd w:val="clear" w:color="auto" w:fill="D9D9D9"/>
            <w:vAlign w:val="top"/>
          </w:tcPr>
          <w:p>
            <w:pPr>
              <w:framePr w:w="7517" w:h="12490" w:wrap="none" w:hAnchor="page" w:x="3138" w:y="1"/>
              <w:widowControl w:val="0"/>
              <w:rPr>
                <w:sz w:val="10"/>
                <w:szCs w:val="10"/>
              </w:rPr>
            </w:pPr>
          </w:p>
        </w:tc>
        <w:tc>
          <w:tcPr>
            <w:tcBorders/>
            <w:shd w:val="clear" w:color="auto" w:fill="D9D9D9"/>
            <w:vAlign w:val="top"/>
          </w:tcPr>
          <w:p>
            <w:pPr>
              <w:framePr w:w="7517" w:h="12490" w:wrap="none" w:hAnchor="page" w:x="3138" w:y="1"/>
              <w:widowControl w:val="0"/>
              <w:rPr>
                <w:sz w:val="10"/>
                <w:szCs w:val="10"/>
              </w:rPr>
            </w:pPr>
          </w:p>
        </w:tc>
        <w:tc>
          <w:tcPr>
            <w:tcBorders/>
            <w:shd w:val="clear" w:color="auto" w:fill="D9D9D9"/>
            <w:vAlign w:val="bottom"/>
          </w:tcPr>
          <w:p>
            <w:pPr>
              <w:pStyle w:val="Style15"/>
              <w:keepNext w:val="0"/>
              <w:keepLines w:val="0"/>
              <w:framePr w:w="7517" w:h="12490" w:wrap="none" w:hAnchor="page" w:x="3138" w:y="1"/>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864 154,00</w:t>
            </w:r>
          </w:p>
        </w:tc>
      </w:tr>
      <w:tr>
        <w:trPr>
          <w:trHeight w:val="130" w:hRule="exact"/>
        </w:trPr>
        <w:tc>
          <w:tcPr>
            <w:tcBorders>
              <w:top w:val="single" w:sz="4"/>
              <w:left w:val="single" w:sz="4"/>
            </w:tcBorders>
            <w:shd w:val="clear" w:color="auto" w:fill="FFFFFF"/>
            <w:vAlign w:val="bottom"/>
          </w:tcPr>
          <w:p>
            <w:pPr>
              <w:pStyle w:val="Style15"/>
              <w:keepNext w:val="0"/>
              <w:keepLines w:val="0"/>
              <w:framePr w:w="7517" w:h="12490" w:wrap="none" w:hAnchor="page" w:x="3138"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ŘÍMSY ZE ŽELEZOBETONU DO C30/37</w:t>
            </w:r>
          </w:p>
        </w:tc>
        <w:tc>
          <w:tcPr>
            <w:tcBorders>
              <w:top w:val="single" w:sz="4"/>
              <w:left w:val="single" w:sz="4"/>
            </w:tcBorders>
            <w:shd w:val="clear" w:color="auto" w:fill="FFFFFF"/>
            <w:vAlign w:val="bottom"/>
          </w:tcPr>
          <w:p>
            <w:pPr>
              <w:pStyle w:val="Style15"/>
              <w:keepNext w:val="0"/>
              <w:keepLines w:val="0"/>
              <w:framePr w:w="7517" w:h="12490" w:wrap="none" w:hAnchor="page" w:x="3138"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M3 r</w:t>
            </w:r>
          </w:p>
        </w:tc>
        <w:tc>
          <w:tcPr>
            <w:tcBorders>
              <w:top w:val="single" w:sz="4"/>
            </w:tcBorders>
            <w:shd w:val="clear" w:color="auto" w:fill="FFFFFF"/>
            <w:vAlign w:val="bottom"/>
          </w:tcPr>
          <w:p>
            <w:pPr>
              <w:pStyle w:val="Style15"/>
              <w:keepNext w:val="0"/>
              <w:keepLines w:val="0"/>
              <w:framePr w:w="7517" w:h="12490" w:wrap="none" w:hAnchor="page" w:x="3138"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6,038</w:t>
            </w:r>
          </w:p>
        </w:tc>
        <w:tc>
          <w:tcPr>
            <w:tcBorders>
              <w:top w:val="single" w:sz="4"/>
            </w:tcBorders>
            <w:shd w:val="clear" w:color="auto" w:fill="FFFFFF"/>
            <w:vAlign w:val="bottom"/>
          </w:tcPr>
          <w:p>
            <w:pPr>
              <w:pStyle w:val="Style15"/>
              <w:keepNext w:val="0"/>
              <w:keepLines w:val="0"/>
              <w:framePr w:w="7517" w:h="12490" w:wrap="none" w:hAnchor="page" w:x="3138" w:y="1"/>
              <w:widowControl w:val="0"/>
              <w:shd w:val="clear" w:color="auto" w:fill="auto"/>
              <w:tabs>
                <w:tab w:pos="264"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25 000,00</w:t>
            </w:r>
          </w:p>
        </w:tc>
        <w:tc>
          <w:tcPr>
            <w:tcBorders>
              <w:top w:val="single" w:sz="4"/>
            </w:tcBorders>
            <w:shd w:val="clear" w:color="auto" w:fill="FFFFFF"/>
            <w:vAlign w:val="bottom"/>
          </w:tcPr>
          <w:p>
            <w:pPr>
              <w:pStyle w:val="Style15"/>
              <w:keepNext w:val="0"/>
              <w:keepLines w:val="0"/>
              <w:framePr w:w="7517" w:h="12490" w:wrap="none" w:hAnchor="page" w:x="3138"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150 950,00</w:t>
            </w:r>
          </w:p>
        </w:tc>
      </w:tr>
      <w:tr>
        <w:trPr>
          <w:trHeight w:val="254" w:hRule="exact"/>
        </w:trPr>
        <w:tc>
          <w:tcPr>
            <w:tcBorders>
              <w:top w:val="single" w:sz="4"/>
              <w:left w:val="single" w:sz="4"/>
            </w:tcBorders>
            <w:shd w:val="clear" w:color="auto" w:fill="FFFFFF"/>
            <w:vAlign w:val="bottom"/>
          </w:tcPr>
          <w:p>
            <w:pPr>
              <w:pStyle w:val="Style15"/>
              <w:keepNext w:val="0"/>
              <w:keepLines w:val="0"/>
              <w:framePr w:w="7517" w:h="12490" w:wrap="none" w:hAnchor="page" w:x="3138"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Římsy z betonu C30/37, vč. striáže na horním povrchu, bednění a dilatačních spar.</w:t>
            </w:r>
          </w:p>
        </w:tc>
        <w:tc>
          <w:tcPr>
            <w:tcBorders>
              <w:top w:val="single" w:sz="4"/>
              <w:left w:val="single" w:sz="4"/>
            </w:tcBorders>
            <w:shd w:val="clear" w:color="auto" w:fill="FFFFFF"/>
            <w:vAlign w:val="top"/>
          </w:tcPr>
          <w:p>
            <w:pPr>
              <w:framePr w:w="7517" w:h="12490" w:wrap="none" w:hAnchor="page" w:x="3138" w:y="1"/>
              <w:widowControl w:val="0"/>
              <w:rPr>
                <w:sz w:val="10"/>
                <w:szCs w:val="10"/>
              </w:rPr>
            </w:pPr>
          </w:p>
        </w:tc>
        <w:tc>
          <w:tcPr>
            <w:tcBorders>
              <w:top w:val="single" w:sz="4"/>
            </w:tcBorders>
            <w:shd w:val="clear" w:color="auto" w:fill="FFFFFF"/>
            <w:vAlign w:val="top"/>
          </w:tcPr>
          <w:p>
            <w:pPr>
              <w:framePr w:w="7517" w:h="12490" w:wrap="none" w:hAnchor="page" w:x="3138" w:y="1"/>
              <w:widowControl w:val="0"/>
              <w:rPr>
                <w:sz w:val="10"/>
                <w:szCs w:val="10"/>
              </w:rPr>
            </w:pPr>
          </w:p>
        </w:tc>
        <w:tc>
          <w:tcPr>
            <w:tcBorders>
              <w:top w:val="single" w:sz="4"/>
            </w:tcBorders>
            <w:shd w:val="clear" w:color="auto" w:fill="FFFFFF"/>
            <w:vAlign w:val="top"/>
          </w:tcPr>
          <w:p>
            <w:pPr>
              <w:framePr w:w="7517" w:h="12490" w:wrap="none" w:hAnchor="page" w:x="3138" w:y="1"/>
              <w:widowControl w:val="0"/>
              <w:rPr>
                <w:sz w:val="10"/>
                <w:szCs w:val="10"/>
              </w:rPr>
            </w:pPr>
          </w:p>
        </w:tc>
        <w:tc>
          <w:tcPr>
            <w:tcBorders>
              <w:top w:val="single" w:sz="4"/>
            </w:tcBorders>
            <w:shd w:val="clear" w:color="auto" w:fill="FFFFFF"/>
            <w:vAlign w:val="top"/>
          </w:tcPr>
          <w:p>
            <w:pPr>
              <w:framePr w:w="7517" w:h="12490" w:wrap="none" w:hAnchor="page" w:x="3138" w:y="1"/>
              <w:widowControl w:val="0"/>
              <w:rPr>
                <w:sz w:val="10"/>
                <w:szCs w:val="10"/>
              </w:rPr>
            </w:pPr>
          </w:p>
        </w:tc>
      </w:tr>
      <w:tr>
        <w:trPr>
          <w:trHeight w:val="389" w:hRule="exact"/>
        </w:trPr>
        <w:tc>
          <w:tcPr>
            <w:tcBorders>
              <w:top w:val="single" w:sz="4"/>
              <w:left w:val="single" w:sz="4"/>
            </w:tcBorders>
            <w:shd w:val="clear" w:color="auto" w:fill="FFFFFF"/>
            <w:vAlign w:val="bottom"/>
          </w:tcPr>
          <w:p>
            <w:pPr>
              <w:pStyle w:val="Style15"/>
              <w:keepNext w:val="0"/>
              <w:keepLines w:val="0"/>
              <w:framePr w:w="7517" w:h="12490" w:wrap="none" w:hAnchor="page" w:x="3138" w:y="1"/>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levá římsa:11,5*0,258=2,967 [A] pravá římsa:10,7*0,287=3,071 [B] A+B=6,038 [C]</w:t>
            </w:r>
          </w:p>
        </w:tc>
        <w:tc>
          <w:tcPr>
            <w:tcBorders>
              <w:left w:val="single" w:sz="4"/>
            </w:tcBorders>
            <w:shd w:val="clear" w:color="auto" w:fill="FFFFFF"/>
            <w:vAlign w:val="top"/>
          </w:tcPr>
          <w:p>
            <w:pPr>
              <w:framePr w:w="7517" w:h="12490" w:wrap="none" w:hAnchor="page" w:x="3138" w:y="1"/>
              <w:widowControl w:val="0"/>
              <w:rPr>
                <w:sz w:val="10"/>
                <w:szCs w:val="10"/>
              </w:rPr>
            </w:pPr>
          </w:p>
        </w:tc>
        <w:tc>
          <w:tcPr>
            <w:tcBorders/>
            <w:shd w:val="clear" w:color="auto" w:fill="FFFFFF"/>
            <w:vAlign w:val="top"/>
          </w:tcPr>
          <w:p>
            <w:pPr>
              <w:framePr w:w="7517" w:h="12490" w:wrap="none" w:hAnchor="page" w:x="3138" w:y="1"/>
              <w:widowControl w:val="0"/>
              <w:rPr>
                <w:sz w:val="10"/>
                <w:szCs w:val="10"/>
              </w:rPr>
            </w:pPr>
          </w:p>
        </w:tc>
        <w:tc>
          <w:tcPr>
            <w:tcBorders/>
            <w:shd w:val="clear" w:color="auto" w:fill="FFFFFF"/>
            <w:vAlign w:val="top"/>
          </w:tcPr>
          <w:p>
            <w:pPr>
              <w:framePr w:w="7517" w:h="12490" w:wrap="none" w:hAnchor="page" w:x="3138" w:y="1"/>
              <w:widowControl w:val="0"/>
              <w:rPr>
                <w:sz w:val="10"/>
                <w:szCs w:val="10"/>
              </w:rPr>
            </w:pPr>
          </w:p>
        </w:tc>
        <w:tc>
          <w:tcPr>
            <w:tcBorders/>
            <w:shd w:val="clear" w:color="auto" w:fill="FFFFFF"/>
            <w:vAlign w:val="top"/>
          </w:tcPr>
          <w:p>
            <w:pPr>
              <w:framePr w:w="7517" w:h="12490" w:wrap="none" w:hAnchor="page" w:x="3138" w:y="1"/>
              <w:widowControl w:val="0"/>
              <w:rPr>
                <w:sz w:val="10"/>
                <w:szCs w:val="10"/>
              </w:rPr>
            </w:pPr>
          </w:p>
        </w:tc>
      </w:tr>
      <w:tr>
        <w:trPr>
          <w:trHeight w:val="3854" w:hRule="exact"/>
        </w:trPr>
        <w:tc>
          <w:tcPr>
            <w:tcBorders>
              <w:top w:val="single" w:sz="4"/>
              <w:left w:val="single" w:sz="4"/>
            </w:tcBorders>
            <w:shd w:val="clear" w:color="auto" w:fill="FFFFFF"/>
            <w:vAlign w:val="bottom"/>
          </w:tcPr>
          <w:p>
            <w:pPr>
              <w:pStyle w:val="Style15"/>
              <w:keepNext w:val="0"/>
              <w:keepLines w:val="0"/>
              <w:framePr w:w="7517" w:h="12490" w:wrap="none" w:hAnchor="page" w:x="3138"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15"/>
              <w:keepNext w:val="0"/>
              <w:keepLines w:val="0"/>
              <w:framePr w:w="7517" w:h="12490" w:wrap="none" w:hAnchor="page" w:x="3138"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dodání čerstvého betonu (betonové směsi) požadované kvality, jeho uložení do požadovaného tvaru při jakékoliv hustotě výztuže, konzistenci čerstvého betonu a způsobu hutnění, ošetření a ochranu betonu,</w:t>
            </w:r>
          </w:p>
          <w:p>
            <w:pPr>
              <w:pStyle w:val="Style15"/>
              <w:keepNext w:val="0"/>
              <w:keepLines w:val="0"/>
              <w:framePr w:w="7517" w:h="12490" w:wrap="none" w:hAnchor="page" w:x="3138"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zhotovení nepropustného, mrazuvzdorného betonu a betonu požadované trvanlivosti a vlastností,</w:t>
            </w:r>
          </w:p>
          <w:p>
            <w:pPr>
              <w:pStyle w:val="Style15"/>
              <w:keepNext w:val="0"/>
              <w:keepLines w:val="0"/>
              <w:framePr w:w="7517" w:h="12490" w:wrap="none" w:hAnchor="page" w:x="3138"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užití potřebných přísad a technologií výroby betonu,</w:t>
            </w:r>
          </w:p>
          <w:p>
            <w:pPr>
              <w:pStyle w:val="Style15"/>
              <w:keepNext w:val="0"/>
              <w:keepLines w:val="0"/>
              <w:framePr w:w="7517" w:h="12490" w:wrap="none" w:hAnchor="page" w:x="3138"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zřízení pracovních a dilatačních spar, včetně potřebných úprav, výplně, vložek, opracování, očištění a ošetření,</w:t>
            </w:r>
          </w:p>
          <w:p>
            <w:pPr>
              <w:pStyle w:val="Style15"/>
              <w:keepNext w:val="0"/>
              <w:keepLines w:val="0"/>
              <w:framePr w:w="7517" w:h="12490" w:wrap="none" w:hAnchor="page" w:x="3138"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bednění požadovaných konstr. (i ztracené) s úpravou dle požadované kvality povrchu betonu, včetně odbedňovacích a odskružovacích prostředků,</w:t>
            </w:r>
          </w:p>
          <w:p>
            <w:pPr>
              <w:pStyle w:val="Style15"/>
              <w:keepNext w:val="0"/>
              <w:keepLines w:val="0"/>
              <w:framePr w:w="7517" w:h="12490" w:wrap="none" w:hAnchor="page" w:x="3138"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podpěrné konstr. (skruže) a lešení všech druhů pro bednění, uložení čerstvého betonu, výztuže a doplňkových konstr., vč. požadovaných otvorů, ochranných a bezpečnostních opatření a základů těchto konstrukcí a lešení,</w:t>
            </w:r>
          </w:p>
          <w:p>
            <w:pPr>
              <w:pStyle w:val="Style15"/>
              <w:keepNext w:val="0"/>
              <w:keepLines w:val="0"/>
              <w:framePr w:w="7517" w:h="12490" w:wrap="none" w:hAnchor="page" w:x="3138"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vytvoření kotevních čel, kapes, nálitků, a sedel,</w:t>
            </w:r>
          </w:p>
          <w:p>
            <w:pPr>
              <w:pStyle w:val="Style15"/>
              <w:keepNext w:val="0"/>
              <w:keepLines w:val="0"/>
              <w:framePr w:w="7517" w:h="12490" w:wrap="none" w:hAnchor="page" w:x="3138"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zřízení všech požadovaných otvorů, kapes, výklenků, prostupů, dutin, drážek a pod., vč. ztížení práce a úprav kolem nich,</w:t>
            </w:r>
          </w:p>
          <w:p>
            <w:pPr>
              <w:pStyle w:val="Style15"/>
              <w:keepNext w:val="0"/>
              <w:keepLines w:val="0"/>
              <w:framePr w:w="7517" w:h="12490" w:wrap="none" w:hAnchor="page" w:x="3138"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úpravy pro osazení výztuže, doplňkových konstrukcí a vybavení,</w:t>
            </w:r>
          </w:p>
          <w:p>
            <w:pPr>
              <w:pStyle w:val="Style15"/>
              <w:keepNext w:val="0"/>
              <w:keepLines w:val="0"/>
              <w:framePr w:w="7517" w:h="12490" w:wrap="none" w:hAnchor="page" w:x="3138"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úpravy povrchu pro položení požadované izolace, povlaků a nátěrů, případně vyspravení,</w:t>
            </w:r>
          </w:p>
          <w:p>
            <w:pPr>
              <w:pStyle w:val="Style15"/>
              <w:keepNext w:val="0"/>
              <w:keepLines w:val="0"/>
              <w:framePr w:w="7517" w:h="12490" w:wrap="none" w:hAnchor="page" w:x="3138"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ztížení práce u kabelových a injektážních trubek a ostatních zařízení osazovaných do betonu,</w:t>
            </w:r>
          </w:p>
          <w:p>
            <w:pPr>
              <w:pStyle w:val="Style15"/>
              <w:keepNext w:val="0"/>
              <w:keepLines w:val="0"/>
              <w:framePr w:w="7517" w:h="12490" w:wrap="none" w:hAnchor="page" w:x="3138"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konstrukce betonových kloubů, upevnění kotevních prvků a doplňkových konstrukcí,</w:t>
            </w:r>
          </w:p>
          <w:p>
            <w:pPr>
              <w:pStyle w:val="Style15"/>
              <w:keepNext w:val="0"/>
              <w:keepLines w:val="0"/>
              <w:framePr w:w="7517" w:h="12490" w:wrap="none" w:hAnchor="page" w:x="3138"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nátěry zabraňující soudržnost betonu a bednění,</w:t>
            </w:r>
          </w:p>
          <w:p>
            <w:pPr>
              <w:pStyle w:val="Style15"/>
              <w:keepNext w:val="0"/>
              <w:keepLines w:val="0"/>
              <w:framePr w:w="7517" w:h="12490" w:wrap="none" w:hAnchor="page" w:x="3138"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výplň, těsnění a tmelení spar a spojů,</w:t>
            </w:r>
          </w:p>
          <w:p>
            <w:pPr>
              <w:pStyle w:val="Style15"/>
              <w:keepNext w:val="0"/>
              <w:keepLines w:val="0"/>
              <w:framePr w:w="7517" w:h="12490" w:wrap="none" w:hAnchor="page" w:x="3138"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opatření povrchů betonu izolací proti zemní vlhkosti v částech, kde přijdou do styku se zeminou nebo kamenivem,</w:t>
            </w:r>
          </w:p>
          <w:p>
            <w:pPr>
              <w:pStyle w:val="Style15"/>
              <w:keepNext w:val="0"/>
              <w:keepLines w:val="0"/>
              <w:framePr w:w="7517" w:h="12490" w:wrap="none" w:hAnchor="page" w:x="3138"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případné zřízení spojovací vrstvy u základů,</w:t>
            </w:r>
          </w:p>
          <w:p>
            <w:pPr>
              <w:pStyle w:val="Style15"/>
              <w:keepNext w:val="0"/>
              <w:keepLines w:val="0"/>
              <w:framePr w:w="7517" w:h="12490" w:wrap="none" w:hAnchor="page" w:x="3138"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úpravy pro osazení zařízení ochrany konstrukce proti vlivu bludných proudů</w:t>
            </w:r>
          </w:p>
        </w:tc>
        <w:tc>
          <w:tcPr>
            <w:tcBorders>
              <w:left w:val="single" w:sz="4"/>
            </w:tcBorders>
            <w:shd w:val="clear" w:color="auto" w:fill="FFFFFF"/>
            <w:vAlign w:val="top"/>
          </w:tcPr>
          <w:p>
            <w:pPr>
              <w:framePr w:w="7517" w:h="12490" w:wrap="none" w:hAnchor="page" w:x="3138" w:y="1"/>
              <w:widowControl w:val="0"/>
              <w:rPr>
                <w:sz w:val="10"/>
                <w:szCs w:val="10"/>
              </w:rPr>
            </w:pPr>
          </w:p>
        </w:tc>
        <w:tc>
          <w:tcPr>
            <w:tcBorders/>
            <w:shd w:val="clear" w:color="auto" w:fill="FFFFFF"/>
            <w:vAlign w:val="top"/>
          </w:tcPr>
          <w:p>
            <w:pPr>
              <w:framePr w:w="7517" w:h="12490" w:wrap="none" w:hAnchor="page" w:x="3138" w:y="1"/>
              <w:widowControl w:val="0"/>
              <w:rPr>
                <w:sz w:val="10"/>
                <w:szCs w:val="10"/>
              </w:rPr>
            </w:pPr>
          </w:p>
        </w:tc>
        <w:tc>
          <w:tcPr>
            <w:tcBorders/>
            <w:shd w:val="clear" w:color="auto" w:fill="FFFFFF"/>
            <w:vAlign w:val="top"/>
          </w:tcPr>
          <w:p>
            <w:pPr>
              <w:framePr w:w="7517" w:h="12490" w:wrap="none" w:hAnchor="page" w:x="3138" w:y="1"/>
              <w:widowControl w:val="0"/>
              <w:rPr>
                <w:sz w:val="10"/>
                <w:szCs w:val="10"/>
              </w:rPr>
            </w:pPr>
          </w:p>
        </w:tc>
        <w:tc>
          <w:tcPr>
            <w:tcBorders/>
            <w:shd w:val="clear" w:color="auto" w:fill="FFFFFF"/>
            <w:vAlign w:val="top"/>
          </w:tcPr>
          <w:p>
            <w:pPr>
              <w:framePr w:w="7517" w:h="12490" w:wrap="none" w:hAnchor="page" w:x="3138" w:y="1"/>
              <w:widowControl w:val="0"/>
              <w:rPr>
                <w:sz w:val="10"/>
                <w:szCs w:val="10"/>
              </w:rPr>
            </w:pPr>
          </w:p>
        </w:tc>
      </w:tr>
      <w:tr>
        <w:trPr>
          <w:trHeight w:val="130" w:hRule="exact"/>
        </w:trPr>
        <w:tc>
          <w:tcPr>
            <w:tcBorders>
              <w:top w:val="single" w:sz="4"/>
              <w:left w:val="single" w:sz="4"/>
            </w:tcBorders>
            <w:shd w:val="clear" w:color="auto" w:fill="FFFFFF"/>
            <w:vAlign w:val="bottom"/>
          </w:tcPr>
          <w:p>
            <w:pPr>
              <w:pStyle w:val="Style15"/>
              <w:keepNext w:val="0"/>
              <w:keepLines w:val="0"/>
              <w:framePr w:w="7517" w:h="12490" w:wrap="none" w:hAnchor="page" w:x="3138"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VÝZTUŽ ŘÍMS Z OCELI 10505, B500B</w:t>
            </w:r>
          </w:p>
        </w:tc>
        <w:tc>
          <w:tcPr>
            <w:tcBorders>
              <w:top w:val="single" w:sz="4"/>
              <w:left w:val="single" w:sz="4"/>
            </w:tcBorders>
            <w:shd w:val="clear" w:color="auto" w:fill="FFFFFF"/>
            <w:vAlign w:val="bottom"/>
          </w:tcPr>
          <w:p>
            <w:pPr>
              <w:pStyle w:val="Style15"/>
              <w:keepNext w:val="0"/>
              <w:keepLines w:val="0"/>
              <w:framePr w:w="7517" w:h="12490" w:wrap="none" w:hAnchor="page" w:x="3138" w:y="1"/>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cs-CZ" w:eastAsia="cs-CZ" w:bidi="cs-CZ"/>
              </w:rPr>
              <w:t>T 1</w:t>
            </w:r>
          </w:p>
        </w:tc>
        <w:tc>
          <w:tcPr>
            <w:tcBorders>
              <w:top w:val="single" w:sz="4"/>
            </w:tcBorders>
            <w:shd w:val="clear" w:color="auto" w:fill="FFFFFF"/>
            <w:vAlign w:val="bottom"/>
          </w:tcPr>
          <w:p>
            <w:pPr>
              <w:pStyle w:val="Style15"/>
              <w:keepNext w:val="0"/>
              <w:keepLines w:val="0"/>
              <w:framePr w:w="7517" w:h="12490" w:wrap="none" w:hAnchor="page" w:x="3138"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0,845</w:t>
            </w:r>
          </w:p>
        </w:tc>
        <w:tc>
          <w:tcPr>
            <w:tcBorders>
              <w:top w:val="single" w:sz="4"/>
            </w:tcBorders>
            <w:shd w:val="clear" w:color="auto" w:fill="FFFFFF"/>
            <w:vAlign w:val="bottom"/>
          </w:tcPr>
          <w:p>
            <w:pPr>
              <w:pStyle w:val="Style15"/>
              <w:keepNext w:val="0"/>
              <w:keepLines w:val="0"/>
              <w:framePr w:w="7517" w:h="12490" w:wrap="none" w:hAnchor="page" w:x="3138" w:y="1"/>
              <w:widowControl w:val="0"/>
              <w:shd w:val="clear" w:color="auto" w:fill="auto"/>
              <w:tabs>
                <w:tab w:pos="264"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40 000,00</w:t>
            </w:r>
          </w:p>
        </w:tc>
        <w:tc>
          <w:tcPr>
            <w:tcBorders>
              <w:top w:val="single" w:sz="4"/>
            </w:tcBorders>
            <w:shd w:val="clear" w:color="auto" w:fill="FFFFFF"/>
            <w:vAlign w:val="bottom"/>
          </w:tcPr>
          <w:p>
            <w:pPr>
              <w:pStyle w:val="Style15"/>
              <w:keepNext w:val="0"/>
              <w:keepLines w:val="0"/>
              <w:framePr w:w="7517" w:h="12490" w:wrap="none" w:hAnchor="page" w:x="3138" w:y="1"/>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33 800,00</w:t>
            </w:r>
          </w:p>
        </w:tc>
      </w:tr>
      <w:tr>
        <w:trPr>
          <w:trHeight w:val="130" w:hRule="exact"/>
        </w:trPr>
        <w:tc>
          <w:tcPr>
            <w:tcBorders>
              <w:top w:val="single" w:sz="4"/>
              <w:left w:val="single" w:sz="4"/>
            </w:tcBorders>
            <w:shd w:val="clear" w:color="auto" w:fill="FFFFFF"/>
            <w:vAlign w:val="bottom"/>
          </w:tcPr>
          <w:p>
            <w:pPr>
              <w:pStyle w:val="Style15"/>
              <w:keepNext w:val="0"/>
              <w:keepLines w:val="0"/>
              <w:framePr w:w="7517" w:h="12490" w:wrap="none" w:hAnchor="page" w:x="3138"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Výztuž říms, parametrická spotřeba 140 kg/m3.</w:t>
            </w:r>
          </w:p>
        </w:tc>
        <w:tc>
          <w:tcPr>
            <w:tcBorders>
              <w:top w:val="single" w:sz="4"/>
              <w:left w:val="single" w:sz="4"/>
            </w:tcBorders>
            <w:shd w:val="clear" w:color="auto" w:fill="FFFFFF"/>
            <w:vAlign w:val="top"/>
          </w:tcPr>
          <w:p>
            <w:pPr>
              <w:framePr w:w="7517" w:h="12490" w:wrap="none" w:hAnchor="page" w:x="3138" w:y="1"/>
              <w:widowControl w:val="0"/>
              <w:rPr>
                <w:sz w:val="10"/>
                <w:szCs w:val="10"/>
              </w:rPr>
            </w:pPr>
          </w:p>
        </w:tc>
        <w:tc>
          <w:tcPr>
            <w:tcBorders>
              <w:top w:val="single" w:sz="4"/>
            </w:tcBorders>
            <w:shd w:val="clear" w:color="auto" w:fill="FFFFFF"/>
            <w:vAlign w:val="top"/>
          </w:tcPr>
          <w:p>
            <w:pPr>
              <w:framePr w:w="7517" w:h="12490" w:wrap="none" w:hAnchor="page" w:x="3138" w:y="1"/>
              <w:widowControl w:val="0"/>
              <w:rPr>
                <w:sz w:val="10"/>
                <w:szCs w:val="10"/>
              </w:rPr>
            </w:pPr>
          </w:p>
        </w:tc>
        <w:tc>
          <w:tcPr>
            <w:tcBorders>
              <w:top w:val="single" w:sz="4"/>
            </w:tcBorders>
            <w:shd w:val="clear" w:color="auto" w:fill="FFFFFF"/>
            <w:vAlign w:val="top"/>
          </w:tcPr>
          <w:p>
            <w:pPr>
              <w:framePr w:w="7517" w:h="12490" w:wrap="none" w:hAnchor="page" w:x="3138" w:y="1"/>
              <w:widowControl w:val="0"/>
              <w:rPr>
                <w:sz w:val="10"/>
                <w:szCs w:val="10"/>
              </w:rPr>
            </w:pPr>
          </w:p>
        </w:tc>
        <w:tc>
          <w:tcPr>
            <w:tcBorders>
              <w:top w:val="single" w:sz="4"/>
            </w:tcBorders>
            <w:shd w:val="clear" w:color="auto" w:fill="FFFFFF"/>
            <w:vAlign w:val="top"/>
          </w:tcPr>
          <w:p>
            <w:pPr>
              <w:framePr w:w="7517" w:h="12490" w:wrap="none" w:hAnchor="page" w:x="3138" w:y="1"/>
              <w:widowControl w:val="0"/>
              <w:rPr>
                <w:sz w:val="10"/>
                <w:szCs w:val="10"/>
              </w:rPr>
            </w:pPr>
          </w:p>
        </w:tc>
      </w:tr>
      <w:tr>
        <w:trPr>
          <w:trHeight w:val="130" w:hRule="exact"/>
        </w:trPr>
        <w:tc>
          <w:tcPr>
            <w:tcBorders>
              <w:top w:val="single" w:sz="4"/>
              <w:left w:val="single" w:sz="4"/>
            </w:tcBorders>
            <w:shd w:val="clear" w:color="auto" w:fill="FFFFFF"/>
            <w:vAlign w:val="bottom"/>
          </w:tcPr>
          <w:p>
            <w:pPr>
              <w:pStyle w:val="Style15"/>
              <w:keepNext w:val="0"/>
              <w:keepLines w:val="0"/>
              <w:framePr w:w="7517" w:h="12490" w:wrap="none" w:hAnchor="page" w:x="3138" w:y="1"/>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dle pol. 317325a:0,14*6,038=0,845 [A]</w:t>
            </w:r>
          </w:p>
        </w:tc>
        <w:tc>
          <w:tcPr>
            <w:tcBorders>
              <w:left w:val="single" w:sz="4"/>
            </w:tcBorders>
            <w:shd w:val="clear" w:color="auto" w:fill="FFFFFF"/>
            <w:vAlign w:val="top"/>
          </w:tcPr>
          <w:p>
            <w:pPr>
              <w:framePr w:w="7517" w:h="12490" w:wrap="none" w:hAnchor="page" w:x="3138" w:y="1"/>
              <w:widowControl w:val="0"/>
              <w:rPr>
                <w:sz w:val="10"/>
                <w:szCs w:val="10"/>
              </w:rPr>
            </w:pPr>
          </w:p>
        </w:tc>
        <w:tc>
          <w:tcPr>
            <w:tcBorders/>
            <w:shd w:val="clear" w:color="auto" w:fill="FFFFFF"/>
            <w:vAlign w:val="top"/>
          </w:tcPr>
          <w:p>
            <w:pPr>
              <w:framePr w:w="7517" w:h="12490" w:wrap="none" w:hAnchor="page" w:x="3138" w:y="1"/>
              <w:widowControl w:val="0"/>
              <w:rPr>
                <w:sz w:val="10"/>
                <w:szCs w:val="10"/>
              </w:rPr>
            </w:pPr>
          </w:p>
        </w:tc>
        <w:tc>
          <w:tcPr>
            <w:tcBorders/>
            <w:shd w:val="clear" w:color="auto" w:fill="FFFFFF"/>
            <w:vAlign w:val="top"/>
          </w:tcPr>
          <w:p>
            <w:pPr>
              <w:framePr w:w="7517" w:h="12490" w:wrap="none" w:hAnchor="page" w:x="3138" w:y="1"/>
              <w:widowControl w:val="0"/>
              <w:rPr>
                <w:sz w:val="10"/>
                <w:szCs w:val="10"/>
              </w:rPr>
            </w:pPr>
          </w:p>
        </w:tc>
        <w:tc>
          <w:tcPr>
            <w:tcBorders/>
            <w:shd w:val="clear" w:color="auto" w:fill="FFFFFF"/>
            <w:vAlign w:val="top"/>
          </w:tcPr>
          <w:p>
            <w:pPr>
              <w:framePr w:w="7517" w:h="12490" w:wrap="none" w:hAnchor="page" w:x="3138" w:y="1"/>
              <w:widowControl w:val="0"/>
              <w:rPr>
                <w:sz w:val="10"/>
                <w:szCs w:val="10"/>
              </w:rPr>
            </w:pPr>
          </w:p>
        </w:tc>
      </w:tr>
      <w:tr>
        <w:trPr>
          <w:trHeight w:val="2443" w:hRule="exact"/>
        </w:trPr>
        <w:tc>
          <w:tcPr>
            <w:tcBorders>
              <w:top w:val="single" w:sz="4"/>
              <w:left w:val="single" w:sz="4"/>
            </w:tcBorders>
            <w:shd w:val="clear" w:color="auto" w:fill="FFFFFF"/>
            <w:vAlign w:val="bottom"/>
          </w:tcPr>
          <w:p>
            <w:pPr>
              <w:pStyle w:val="Style15"/>
              <w:keepNext w:val="0"/>
              <w:keepLines w:val="0"/>
              <w:framePr w:w="7517" w:h="12490" w:wrap="none" w:hAnchor="page" w:x="3138"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15"/>
              <w:keepNext w:val="0"/>
              <w:keepLines w:val="0"/>
              <w:framePr w:w="7517" w:h="12490" w:wrap="none" w:hAnchor="page" w:x="3138"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dodání betonářské výztuže v požadované kvalitě, stříhání, řezání, ohýbání a spojování do všech požadovaných tvarů (vč. armakošů) a uložení s požadovaným zajištěním polohy a krytí výztuže betonem,</w:t>
            </w:r>
          </w:p>
          <w:p>
            <w:pPr>
              <w:pStyle w:val="Style15"/>
              <w:keepNext w:val="0"/>
              <w:keepLines w:val="0"/>
              <w:framePr w:w="7517" w:h="12490" w:wrap="none" w:hAnchor="page" w:x="3138"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veškeré svary nebo jiné spoje výztuže,</w:t>
            </w:r>
          </w:p>
          <w:p>
            <w:pPr>
              <w:pStyle w:val="Style15"/>
              <w:keepNext w:val="0"/>
              <w:keepLines w:val="0"/>
              <w:framePr w:w="7517" w:h="12490" w:wrap="none" w:hAnchor="page" w:x="3138"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pomocné konstrukce a práce pro osazení a upevnění výztuže,</w:t>
            </w:r>
          </w:p>
          <w:p>
            <w:pPr>
              <w:pStyle w:val="Style15"/>
              <w:keepNext w:val="0"/>
              <w:keepLines w:val="0"/>
              <w:framePr w:w="7517" w:h="12490" w:wrap="none" w:hAnchor="page" w:x="3138"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zednické výpomoci pro montáž betonářské výztuže,</w:t>
            </w:r>
          </w:p>
          <w:p>
            <w:pPr>
              <w:pStyle w:val="Style15"/>
              <w:keepNext w:val="0"/>
              <w:keepLines w:val="0"/>
              <w:framePr w:w="7517" w:h="12490" w:wrap="none" w:hAnchor="page" w:x="3138"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úpravy výztuže pro osazení doplňkových konstrukcí,</w:t>
            </w:r>
          </w:p>
          <w:p>
            <w:pPr>
              <w:pStyle w:val="Style15"/>
              <w:keepNext w:val="0"/>
              <w:keepLines w:val="0"/>
              <w:framePr w:w="7517" w:h="12490" w:wrap="none" w:hAnchor="page" w:x="3138"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ochranu výztuže do doby jejího zabetonování,</w:t>
            </w:r>
          </w:p>
          <w:p>
            <w:pPr>
              <w:pStyle w:val="Style15"/>
              <w:keepNext w:val="0"/>
              <w:keepLines w:val="0"/>
              <w:framePr w:w="7517" w:h="12490" w:wrap="none" w:hAnchor="page" w:x="3138"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úpravy výztuže pro zřízení železobetonových kloubů, kotevních prvků, závěsných ok a doplňkových konstrukcí,</w:t>
            </w:r>
          </w:p>
          <w:p>
            <w:pPr>
              <w:pStyle w:val="Style15"/>
              <w:keepNext w:val="0"/>
              <w:keepLines w:val="0"/>
              <w:framePr w:w="7517" w:h="12490" w:wrap="none" w:hAnchor="page" w:x="3138"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veškerá opatření pro zajištění soudržnosti výztuže a betonu,</w:t>
            </w:r>
          </w:p>
          <w:p>
            <w:pPr>
              <w:pStyle w:val="Style15"/>
              <w:keepNext w:val="0"/>
              <w:keepLines w:val="0"/>
              <w:framePr w:w="7517" w:h="12490" w:wrap="none" w:hAnchor="page" w:x="3138"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vodivé propojení výztuže, které je součástí ochrany konstrukce proti vlivům bludných proudů, vyvedení do měřících skříní nebo míst pro měření bludných proudů (vlastní měřící skříně se uvádějí položkami SD 74)</w:t>
            </w:r>
          </w:p>
          <w:p>
            <w:pPr>
              <w:pStyle w:val="Style15"/>
              <w:keepNext w:val="0"/>
              <w:keepLines w:val="0"/>
              <w:framePr w:w="7517" w:h="12490" w:wrap="none" w:hAnchor="page" w:x="3138"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povrchovou antikorozní úpravu výztuže,</w:t>
            </w:r>
          </w:p>
          <w:p>
            <w:pPr>
              <w:pStyle w:val="Style15"/>
              <w:keepNext w:val="0"/>
              <w:keepLines w:val="0"/>
              <w:framePr w:w="7517" w:h="12490" w:wrap="none" w:hAnchor="page" w:x="3138"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separaci výztuže,</w:t>
            </w:r>
          </w:p>
          <w:p>
            <w:pPr>
              <w:pStyle w:val="Style15"/>
              <w:keepNext w:val="0"/>
              <w:keepLines w:val="0"/>
              <w:framePr w:w="7517" w:h="12490" w:wrap="none" w:hAnchor="page" w:x="3138"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osazení měřících zařízení a úpravy pro ně,</w:t>
            </w:r>
          </w:p>
          <w:p>
            <w:pPr>
              <w:pStyle w:val="Style15"/>
              <w:keepNext w:val="0"/>
              <w:keepLines w:val="0"/>
              <w:framePr w:w="7517" w:h="12490" w:wrap="none" w:hAnchor="page" w:x="3138"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osazení měřících skříní nebo míst pro měření bludných proudů.</w:t>
            </w:r>
          </w:p>
        </w:tc>
        <w:tc>
          <w:tcPr>
            <w:tcBorders>
              <w:left w:val="single" w:sz="4"/>
            </w:tcBorders>
            <w:shd w:val="clear" w:color="auto" w:fill="FFFFFF"/>
            <w:vAlign w:val="top"/>
          </w:tcPr>
          <w:p>
            <w:pPr>
              <w:framePr w:w="7517" w:h="12490" w:wrap="none" w:hAnchor="page" w:x="3138" w:y="1"/>
              <w:widowControl w:val="0"/>
              <w:rPr>
                <w:sz w:val="10"/>
                <w:szCs w:val="10"/>
              </w:rPr>
            </w:pPr>
          </w:p>
        </w:tc>
        <w:tc>
          <w:tcPr>
            <w:tcBorders/>
            <w:shd w:val="clear" w:color="auto" w:fill="FFFFFF"/>
            <w:vAlign w:val="top"/>
          </w:tcPr>
          <w:p>
            <w:pPr>
              <w:framePr w:w="7517" w:h="12490" w:wrap="none" w:hAnchor="page" w:x="3138" w:y="1"/>
              <w:widowControl w:val="0"/>
              <w:rPr>
                <w:sz w:val="10"/>
                <w:szCs w:val="10"/>
              </w:rPr>
            </w:pPr>
          </w:p>
        </w:tc>
        <w:tc>
          <w:tcPr>
            <w:tcBorders/>
            <w:shd w:val="clear" w:color="auto" w:fill="FFFFFF"/>
            <w:vAlign w:val="top"/>
          </w:tcPr>
          <w:p>
            <w:pPr>
              <w:framePr w:w="7517" w:h="12490" w:wrap="none" w:hAnchor="page" w:x="3138" w:y="1"/>
              <w:widowControl w:val="0"/>
              <w:rPr>
                <w:sz w:val="10"/>
                <w:szCs w:val="10"/>
              </w:rPr>
            </w:pPr>
          </w:p>
        </w:tc>
        <w:tc>
          <w:tcPr>
            <w:tcBorders/>
            <w:shd w:val="clear" w:color="auto" w:fill="FFFFFF"/>
            <w:vAlign w:val="top"/>
          </w:tcPr>
          <w:p>
            <w:pPr>
              <w:framePr w:w="7517" w:h="12490" w:wrap="none" w:hAnchor="page" w:x="3138" w:y="1"/>
              <w:widowControl w:val="0"/>
              <w:rPr>
                <w:sz w:val="10"/>
                <w:szCs w:val="10"/>
              </w:rPr>
            </w:pPr>
          </w:p>
        </w:tc>
      </w:tr>
      <w:tr>
        <w:trPr>
          <w:trHeight w:val="130" w:hRule="exact"/>
        </w:trPr>
        <w:tc>
          <w:tcPr>
            <w:tcBorders>
              <w:top w:val="single" w:sz="4"/>
              <w:left w:val="single" w:sz="4"/>
            </w:tcBorders>
            <w:shd w:val="clear" w:color="auto" w:fill="FFFFFF"/>
            <w:vAlign w:val="bottom"/>
          </w:tcPr>
          <w:p>
            <w:pPr>
              <w:pStyle w:val="Style15"/>
              <w:keepNext w:val="0"/>
              <w:keepLines w:val="0"/>
              <w:framePr w:w="7517" w:h="12490" w:wrap="none" w:hAnchor="page" w:x="3138"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ZDI OPĚR, ZÁRUB, NÁBŘEŽ Z DÍLCŮ BETON</w:t>
            </w:r>
          </w:p>
        </w:tc>
        <w:tc>
          <w:tcPr>
            <w:tcBorders>
              <w:top w:val="single" w:sz="4"/>
              <w:left w:val="single" w:sz="4"/>
            </w:tcBorders>
            <w:shd w:val="clear" w:color="auto" w:fill="FFFFFF"/>
            <w:vAlign w:val="bottom"/>
          </w:tcPr>
          <w:p>
            <w:pPr>
              <w:pStyle w:val="Style15"/>
              <w:keepNext w:val="0"/>
              <w:keepLines w:val="0"/>
              <w:framePr w:w="7517" w:h="12490" w:wrap="none" w:hAnchor="page" w:x="3138"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M3 r</w:t>
            </w:r>
          </w:p>
        </w:tc>
        <w:tc>
          <w:tcPr>
            <w:tcBorders>
              <w:top w:val="single" w:sz="4"/>
            </w:tcBorders>
            <w:shd w:val="clear" w:color="auto" w:fill="FFFFFF"/>
            <w:vAlign w:val="bottom"/>
          </w:tcPr>
          <w:p>
            <w:pPr>
              <w:pStyle w:val="Style15"/>
              <w:keepNext w:val="0"/>
              <w:keepLines w:val="0"/>
              <w:framePr w:w="7517" w:h="12490" w:wrap="none" w:hAnchor="page" w:x="3138"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17,072</w:t>
            </w:r>
          </w:p>
        </w:tc>
        <w:tc>
          <w:tcPr>
            <w:tcBorders>
              <w:top w:val="single" w:sz="4"/>
            </w:tcBorders>
            <w:shd w:val="clear" w:color="auto" w:fill="FFFFFF"/>
            <w:vAlign w:val="bottom"/>
          </w:tcPr>
          <w:p>
            <w:pPr>
              <w:pStyle w:val="Style15"/>
              <w:keepNext w:val="0"/>
              <w:keepLines w:val="0"/>
              <w:framePr w:w="7517" w:h="12490" w:wrap="none" w:hAnchor="page" w:x="3138"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 22 000,00</w:t>
            </w:r>
          </w:p>
        </w:tc>
        <w:tc>
          <w:tcPr>
            <w:tcBorders>
              <w:top w:val="single" w:sz="4"/>
            </w:tcBorders>
            <w:shd w:val="clear" w:color="auto" w:fill="FFFFFF"/>
            <w:vAlign w:val="bottom"/>
          </w:tcPr>
          <w:p>
            <w:pPr>
              <w:pStyle w:val="Style15"/>
              <w:keepNext w:val="0"/>
              <w:keepLines w:val="0"/>
              <w:framePr w:w="7517" w:h="12490" w:wrap="none" w:hAnchor="page" w:x="3138"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375 584,00</w:t>
            </w:r>
          </w:p>
        </w:tc>
      </w:tr>
      <w:tr>
        <w:trPr>
          <w:trHeight w:val="514" w:hRule="exact"/>
        </w:trPr>
        <w:tc>
          <w:tcPr>
            <w:tcBorders>
              <w:top w:val="single" w:sz="4"/>
              <w:left w:val="single" w:sz="4"/>
            </w:tcBorders>
            <w:shd w:val="clear" w:color="auto" w:fill="FFFFFF"/>
            <w:vAlign w:val="bottom"/>
          </w:tcPr>
          <w:p>
            <w:pPr>
              <w:pStyle w:val="Style15"/>
              <w:keepNext w:val="0"/>
              <w:keepLines w:val="0"/>
              <w:framePr w:w="7517" w:h="12490" w:wrap="none" w:hAnchor="page" w:x="3138"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"Prefabrikáty opěrné zdi z vyztužené zeminy. Betonové tvarovky modulárního systému tl. 300 mm, pohledová strana ze štípaného betonu, barva přírodní.</w:t>
            </w:r>
          </w:p>
          <w:p>
            <w:pPr>
              <w:pStyle w:val="Style15"/>
              <w:keepNext w:val="0"/>
              <w:keepLines w:val="0"/>
              <w:framePr w:w="7517" w:h="12490" w:wrap="none" w:hAnchor="page" w:x="3138"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20% navíc na prořez v místě napojení na tubus nosné konstrukce a na stupňovitý základ."</w:t>
            </w:r>
          </w:p>
        </w:tc>
        <w:tc>
          <w:tcPr>
            <w:tcBorders>
              <w:top w:val="single" w:sz="4"/>
              <w:left w:val="single" w:sz="4"/>
            </w:tcBorders>
            <w:shd w:val="clear" w:color="auto" w:fill="FFFFFF"/>
            <w:vAlign w:val="top"/>
          </w:tcPr>
          <w:p>
            <w:pPr>
              <w:framePr w:w="7517" w:h="12490" w:wrap="none" w:hAnchor="page" w:x="3138" w:y="1"/>
              <w:widowControl w:val="0"/>
              <w:rPr>
                <w:sz w:val="10"/>
                <w:szCs w:val="10"/>
              </w:rPr>
            </w:pPr>
          </w:p>
        </w:tc>
        <w:tc>
          <w:tcPr>
            <w:tcBorders>
              <w:top w:val="single" w:sz="4"/>
            </w:tcBorders>
            <w:shd w:val="clear" w:color="auto" w:fill="FFFFFF"/>
            <w:vAlign w:val="top"/>
          </w:tcPr>
          <w:p>
            <w:pPr>
              <w:framePr w:w="7517" w:h="12490" w:wrap="none" w:hAnchor="page" w:x="3138" w:y="1"/>
              <w:widowControl w:val="0"/>
              <w:rPr>
                <w:sz w:val="10"/>
                <w:szCs w:val="10"/>
              </w:rPr>
            </w:pPr>
          </w:p>
        </w:tc>
        <w:tc>
          <w:tcPr>
            <w:tcBorders>
              <w:top w:val="single" w:sz="4"/>
            </w:tcBorders>
            <w:shd w:val="clear" w:color="auto" w:fill="FFFFFF"/>
            <w:vAlign w:val="top"/>
          </w:tcPr>
          <w:p>
            <w:pPr>
              <w:framePr w:w="7517" w:h="12490" w:wrap="none" w:hAnchor="page" w:x="3138" w:y="1"/>
              <w:widowControl w:val="0"/>
              <w:rPr>
                <w:sz w:val="10"/>
                <w:szCs w:val="10"/>
              </w:rPr>
            </w:pPr>
          </w:p>
        </w:tc>
        <w:tc>
          <w:tcPr>
            <w:tcBorders>
              <w:top w:val="single" w:sz="4"/>
            </w:tcBorders>
            <w:shd w:val="clear" w:color="auto" w:fill="FFFFFF"/>
            <w:vAlign w:val="top"/>
          </w:tcPr>
          <w:p>
            <w:pPr>
              <w:framePr w:w="7517" w:h="12490" w:wrap="none" w:hAnchor="page" w:x="3138" w:y="1"/>
              <w:widowControl w:val="0"/>
              <w:rPr>
                <w:sz w:val="10"/>
                <w:szCs w:val="10"/>
              </w:rPr>
            </w:pPr>
          </w:p>
        </w:tc>
      </w:tr>
      <w:tr>
        <w:trPr>
          <w:trHeight w:val="1037" w:hRule="exact"/>
        </w:trPr>
        <w:tc>
          <w:tcPr>
            <w:tcBorders>
              <w:top w:val="single" w:sz="4"/>
              <w:left w:val="single" w:sz="4"/>
              <w:bottom w:val="single" w:sz="4"/>
            </w:tcBorders>
            <w:shd w:val="clear" w:color="auto" w:fill="FFFFFF"/>
            <w:vAlign w:val="bottom"/>
          </w:tcPr>
          <w:p>
            <w:pPr>
              <w:pStyle w:val="Style15"/>
              <w:keepNext w:val="0"/>
              <w:keepLines w:val="0"/>
              <w:framePr w:w="7517" w:h="12490" w:wrap="none" w:hAnchor="page" w:x="3138" w:y="1"/>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vtok:1,2*0,3*22,0=7,920 [A]</w:t>
            </w:r>
          </w:p>
          <w:p>
            <w:pPr>
              <w:pStyle w:val="Style15"/>
              <w:keepNext w:val="0"/>
              <w:keepLines w:val="0"/>
              <w:framePr w:w="7517" w:h="12490" w:wrap="none" w:hAnchor="page" w:x="3138" w:y="1"/>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výtok:1,2*0,3*20,2=7,272 [B]</w:t>
            </w:r>
          </w:p>
          <w:p>
            <w:pPr>
              <w:pStyle w:val="Style15"/>
              <w:keepNext w:val="0"/>
              <w:keepLines w:val="0"/>
              <w:framePr w:w="7517" w:h="12490" w:wrap="none" w:hAnchor="page" w:x="3138" w:y="1"/>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bednící tvarovky vtok:1*0,3*0,95*0,9=0,257 [C]</w:t>
            </w:r>
          </w:p>
          <w:p>
            <w:pPr>
              <w:pStyle w:val="Style15"/>
              <w:keepNext w:val="0"/>
              <w:keepLines w:val="0"/>
              <w:framePr w:w="7517" w:h="12490" w:wrap="none" w:hAnchor="page" w:x="3138" w:y="1"/>
              <w:widowControl w:val="0"/>
              <w:shd w:val="clear" w:color="auto" w:fill="auto"/>
              <w:bidi w:val="0"/>
              <w:spacing w:before="0" w:after="0" w:line="271" w:lineRule="auto"/>
              <w:ind w:left="1100" w:right="0" w:firstLine="0"/>
              <w:jc w:val="left"/>
            </w:pPr>
            <w:r>
              <w:rPr>
                <w:i/>
                <w:iCs/>
                <w:color w:val="000000"/>
                <w:spacing w:val="0"/>
                <w:w w:val="100"/>
                <w:position w:val="0"/>
                <w:shd w:val="clear" w:color="auto" w:fill="auto"/>
                <w:lang w:val="cs-CZ" w:eastAsia="cs-CZ" w:bidi="cs-CZ"/>
              </w:rPr>
              <w:t>2*0,3*0,75*0,9=0,405 [D]</w:t>
            </w:r>
          </w:p>
          <w:p>
            <w:pPr>
              <w:pStyle w:val="Style15"/>
              <w:keepNext w:val="0"/>
              <w:keepLines w:val="0"/>
              <w:framePr w:w="7517" w:h="12490" w:wrap="none" w:hAnchor="page" w:x="3138" w:y="1"/>
              <w:widowControl w:val="0"/>
              <w:shd w:val="clear" w:color="auto" w:fill="auto"/>
              <w:bidi w:val="0"/>
              <w:spacing w:before="0" w:after="0" w:line="271" w:lineRule="auto"/>
              <w:ind w:left="0" w:right="0" w:firstLine="1100"/>
              <w:jc w:val="left"/>
            </w:pPr>
            <w:r>
              <w:rPr>
                <w:i/>
                <w:iCs/>
                <w:color w:val="000000"/>
                <w:spacing w:val="0"/>
                <w:w w:val="100"/>
                <w:position w:val="0"/>
                <w:shd w:val="clear" w:color="auto" w:fill="auto"/>
                <w:lang w:val="cs-CZ" w:eastAsia="cs-CZ" w:bidi="cs-CZ"/>
              </w:rPr>
              <w:t>1*0,3*1,13*0,9=0,305 [E] bednící tvarovky výtok:3*0,3*0,56*0,9=0,454 [F]</w:t>
            </w:r>
          </w:p>
          <w:p>
            <w:pPr>
              <w:pStyle w:val="Style15"/>
              <w:keepNext w:val="0"/>
              <w:keepLines w:val="0"/>
              <w:framePr w:w="7517" w:h="12490" w:wrap="none" w:hAnchor="page" w:x="3138" w:y="1"/>
              <w:widowControl w:val="0"/>
              <w:shd w:val="clear" w:color="auto" w:fill="auto"/>
              <w:bidi w:val="0"/>
              <w:spacing w:before="0" w:after="0" w:line="271" w:lineRule="auto"/>
              <w:ind w:left="1120" w:right="0" w:firstLine="0"/>
              <w:jc w:val="left"/>
            </w:pPr>
            <w:r>
              <w:rPr>
                <w:i/>
                <w:iCs/>
                <w:color w:val="000000"/>
                <w:spacing w:val="0"/>
                <w:w w:val="100"/>
                <w:position w:val="0"/>
                <w:shd w:val="clear" w:color="auto" w:fill="auto"/>
                <w:lang w:val="cs-CZ" w:eastAsia="cs-CZ" w:bidi="cs-CZ"/>
              </w:rPr>
              <w:t>2*0,3*0,85*0,9=0,459 [G]</w:t>
            </w:r>
          </w:p>
          <w:p>
            <w:pPr>
              <w:pStyle w:val="Style15"/>
              <w:keepNext w:val="0"/>
              <w:keepLines w:val="0"/>
              <w:framePr w:w="7517" w:h="12490" w:wrap="none" w:hAnchor="page" w:x="3138" w:y="1"/>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A+B+C+D+E+F+G=17,072 [H]</w:t>
            </w:r>
          </w:p>
        </w:tc>
        <w:tc>
          <w:tcPr>
            <w:tcBorders>
              <w:left w:val="single" w:sz="4"/>
            </w:tcBorders>
            <w:shd w:val="clear" w:color="auto" w:fill="FFFFFF"/>
            <w:vAlign w:val="top"/>
          </w:tcPr>
          <w:p>
            <w:pPr>
              <w:framePr w:w="7517" w:h="12490" w:wrap="none" w:hAnchor="page" w:x="3138" w:y="1"/>
              <w:widowControl w:val="0"/>
              <w:rPr>
                <w:sz w:val="10"/>
                <w:szCs w:val="10"/>
              </w:rPr>
            </w:pPr>
          </w:p>
        </w:tc>
        <w:tc>
          <w:tcPr>
            <w:tcBorders/>
            <w:shd w:val="clear" w:color="auto" w:fill="FFFFFF"/>
            <w:vAlign w:val="top"/>
          </w:tcPr>
          <w:p>
            <w:pPr>
              <w:framePr w:w="7517" w:h="12490" w:wrap="none" w:hAnchor="page" w:x="3138" w:y="1"/>
              <w:widowControl w:val="0"/>
              <w:rPr>
                <w:sz w:val="10"/>
                <w:szCs w:val="10"/>
              </w:rPr>
            </w:pPr>
          </w:p>
        </w:tc>
        <w:tc>
          <w:tcPr>
            <w:tcBorders/>
            <w:shd w:val="clear" w:color="auto" w:fill="FFFFFF"/>
            <w:vAlign w:val="top"/>
          </w:tcPr>
          <w:p>
            <w:pPr>
              <w:framePr w:w="7517" w:h="12490" w:wrap="none" w:hAnchor="page" w:x="3138" w:y="1"/>
              <w:widowControl w:val="0"/>
              <w:rPr>
                <w:sz w:val="10"/>
                <w:szCs w:val="10"/>
              </w:rPr>
            </w:pPr>
          </w:p>
        </w:tc>
        <w:tc>
          <w:tcPr>
            <w:tcBorders/>
            <w:shd w:val="clear" w:color="auto" w:fill="FFFFFF"/>
            <w:vAlign w:val="top"/>
          </w:tcPr>
          <w:p>
            <w:pPr>
              <w:framePr w:w="7517" w:h="12490" w:wrap="none" w:hAnchor="page" w:x="3138" w:y="1"/>
              <w:widowControl w:val="0"/>
              <w:rPr>
                <w:sz w:val="10"/>
                <w:szCs w:val="10"/>
              </w:rPr>
            </w:pPr>
          </w:p>
        </w:tc>
      </w:tr>
    </w:tbl>
    <w:p>
      <w:pPr>
        <w:framePr w:w="7517" w:h="12490" w:wrap="none" w:hAnchor="page" w:x="3138" w:y="1"/>
        <w:widowControl w:val="0"/>
        <w:spacing w:line="1"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83" w:line="1" w:lineRule="exact"/>
      </w:pPr>
    </w:p>
    <w:p>
      <w:pPr>
        <w:widowControl w:val="0"/>
        <w:spacing w:line="1" w:lineRule="exact"/>
        <w:sectPr>
          <w:headerReference w:type="default" r:id="rId77"/>
          <w:footerReference w:type="default" r:id="rId78"/>
          <w:headerReference w:type="even" r:id="rId79"/>
          <w:footerReference w:type="even" r:id="rId80"/>
          <w:footnotePr>
            <w:pos w:val="pageBottom"/>
            <w:numFmt w:val="decimal"/>
            <w:numRestart w:val="continuous"/>
          </w:footnotePr>
          <w:pgSz w:w="11900" w:h="16840"/>
          <w:pgMar w:top="1448" w:left="1596" w:right="1246" w:bottom="4468" w:header="1020" w:footer="3" w:gutter="0"/>
          <w:cols w:space="720"/>
          <w:noEndnote/>
          <w:rtlGutter w:val="0"/>
          <w:docGrid w:linePitch="360"/>
        </w:sectPr>
      </w:pPr>
    </w:p>
    <w:tbl>
      <w:tblPr>
        <w:tblOverlap w:val="never"/>
        <w:jc w:val="center"/>
        <w:tblLayout w:type="fixed"/>
      </w:tblPr>
      <w:tblGrid>
        <w:gridCol w:w="2078"/>
        <w:gridCol w:w="4061"/>
        <w:gridCol w:w="3566"/>
      </w:tblGrid>
      <w:tr>
        <w:trPr>
          <w:trHeight w:val="2318" w:hRule="exact"/>
        </w:trPr>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dodání dílce požadovaného tvaru a vlastností, jeho skladování, doprava a osazení do definitivní polohy, včetně komplexní technologie výroby a montáže dílců, ošetření a ochrana dílců,</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u dílců železobetonových a předpjatých veškerá výztuž, případně i tuhé kovové prvky a závěsná oka,</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úpravy a zařízení pro uložení a transport dílce,</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veškeré požadované úpravy dílců, včetně doplňkových konstrukcí a vybavení,</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sestavení dílce na stavbě včetně montážních zařízení, plošin a prahů a pod.,</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výplň, těsnění a tmelení spár a spojů,</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očištění a ošetření úložných ploch,</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zednické výpomoce pro montáž dílců,</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označení dílce výrobním štítkem nebo jiným způsobem,</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úpravy dílce pro dodržení požadované přesnosti jeho osazení, včetně případných měření,</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veškerá zařízení pro zajištění stability v každém okamžiku,</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další práce dané případně specifikací k příslušnému prefabrik. dílci (úprava pohledových ploch, příp. rubových ploch, osazení měřících zařízení, zkoušení a měření dílců a pod.).</w:t>
            </w:r>
          </w:p>
        </w:tc>
        <w:tc>
          <w:tcPr>
            <w:tcBorders>
              <w:left w:val="single" w:sz="4"/>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top"/>
          </w:tcPr>
          <w:p>
            <w:pPr>
              <w:pStyle w:val="Style15"/>
              <w:keepNext w:val="0"/>
              <w:keepLines w:val="0"/>
              <w:widowControl w:val="0"/>
              <w:shd w:val="clear" w:color="auto" w:fill="auto"/>
              <w:tabs>
                <w:tab w:pos="614" w:val="left"/>
              </w:tabs>
              <w:bidi w:val="0"/>
              <w:spacing w:before="0" w:after="0" w:line="240" w:lineRule="auto"/>
              <w:ind w:left="0" w:right="0" w:firstLine="0"/>
              <w:jc w:val="center"/>
            </w:pPr>
            <w:r>
              <w:rPr>
                <w:color w:val="000000"/>
                <w:spacing w:val="0"/>
                <w:w w:val="100"/>
                <w:position w:val="0"/>
                <w:shd w:val="clear" w:color="auto" w:fill="auto"/>
                <w:lang w:val="cs-CZ" w:eastAsia="cs-CZ" w:bidi="cs-CZ"/>
              </w:rPr>
              <w:t>25</w:t>
              <w:tab/>
              <w:t>3273241</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ZDI OPĚRNÉ, ZÁRUBNÍ, NÁBŘEŽNÍ ZE ŽELEZOVÉHO BETONU DO C25/30</w:t>
            </w:r>
          </w:p>
        </w:tc>
        <w:tc>
          <w:tcPr>
            <w:tcBorders>
              <w:top w:val="single" w:sz="4"/>
              <w:left w:val="single" w:sz="4"/>
            </w:tcBorders>
            <w:shd w:val="clear" w:color="auto" w:fill="FFFFFF"/>
            <w:vAlign w:val="top"/>
          </w:tcPr>
          <w:p>
            <w:pPr>
              <w:pStyle w:val="Style15"/>
              <w:keepNext w:val="0"/>
              <w:keepLines w:val="0"/>
              <w:widowControl w:val="0"/>
              <w:shd w:val="clear" w:color="auto" w:fill="auto"/>
              <w:tabs>
                <w:tab w:pos="634" w:val="left"/>
                <w:tab w:pos="985" w:val="left"/>
                <w:tab w:pos="1594" w:val="left"/>
                <w:tab w:pos="1868" w:val="left"/>
                <w:tab w:pos="2554" w:val="left"/>
                <w:tab w:pos="2799" w:val="left"/>
              </w:tabs>
              <w:bidi w:val="0"/>
              <w:spacing w:before="0" w:after="0" w:line="240" w:lineRule="auto"/>
              <w:ind w:left="0" w:right="0" w:firstLine="260"/>
              <w:jc w:val="left"/>
            </w:pPr>
            <w:r>
              <w:rPr>
                <w:color w:val="000000"/>
                <w:spacing w:val="0"/>
                <w:w w:val="100"/>
                <w:position w:val="0"/>
                <w:shd w:val="clear" w:color="auto" w:fill="auto"/>
                <w:lang w:val="cs-CZ" w:eastAsia="cs-CZ" w:bidi="cs-CZ"/>
              </w:rPr>
              <w:t>M3</w:t>
              <w:tab/>
              <w:t>|</w:t>
              <w:tab/>
              <w:t>11,167</w:t>
              <w:tab/>
              <w:t>|</w:t>
              <w:tab/>
              <w:t>20 000,00</w:t>
              <w:tab/>
              <w:t>|</w:t>
              <w:tab/>
              <w:t>223 340,00</w:t>
            </w:r>
          </w:p>
        </w:tc>
      </w:tr>
      <w:tr>
        <w:trPr>
          <w:trHeight w:val="259"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ŽB přitěžovací deska z betonu C25/30 XF2. Včetně izolačních nátěrů (1xNp + 2xNa).</w:t>
            </w:r>
          </w:p>
        </w:tc>
        <w:tc>
          <w:tcPr>
            <w:vMerge w:val="restart"/>
            <w:tcBorders>
              <w:top w:val="single" w:sz="4"/>
              <w:left w:val="single" w:sz="4"/>
            </w:tcBorders>
            <w:shd w:val="clear" w:color="auto" w:fill="FFFFFF"/>
            <w:vAlign w:val="top"/>
          </w:tcPr>
          <w:p>
            <w:pPr>
              <w:widowControl w:val="0"/>
              <w:rPr>
                <w:sz w:val="10"/>
                <w:szCs w:val="10"/>
              </w:rPr>
            </w:pPr>
          </w:p>
        </w:tc>
      </w:tr>
      <w:tr>
        <w:trPr>
          <w:trHeight w:val="38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vtok:1*11,5*0,503=5,785 [A] výtok:1*10,7*0,503=5,382 [B] A+B=11,167 [C]</w:t>
            </w:r>
          </w:p>
        </w:tc>
        <w:tc>
          <w:tcPr>
            <w:vMerge/>
            <w:tcBorders>
              <w:left w:val="single" w:sz="4"/>
            </w:tcBorders>
            <w:shd w:val="clear" w:color="auto" w:fill="FFFFFF"/>
            <w:vAlign w:val="top"/>
          </w:tcPr>
          <w:p>
            <w:pPr/>
          </w:p>
        </w:tc>
      </w:tr>
      <w:tr>
        <w:trPr>
          <w:trHeight w:val="37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dodání čerstvého betonu (betonové směsi) požadované kvality, jeho uložení do požadovaného tvaru při jakékoliv hustotě výztuže, konzistenci čerstvého betonu a způsobu hutnění, ošetření a ochranu betonu,</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zhotovení nepropustného, mrazuvzdorného betonu a betonu požadované trvanlivosti a vlastností,</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užití potřebných přísad a technologií výroby betonu,</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zřízení pracovních a dilatačních spar, včetně potřebných úprav, výplně, vložek, opracování, očištění a ošetření,</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bednění požadovaných konstr. (i ztracené) s úpravou dle požadované kvality povrchu betonu, včetně odbedňovacích a odskružovacích prostředků,</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podpěrné konstr. (skruže) a lešení všech druhů pro bednění, uložení čerstvého betonu, výztuže a doplňkových konstr., vč. požadovaných otvorů, ochranných a bezpečnostních opatření a základů těchto konstrukcí a lešení,</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vytvoření kotevních čel, kapes, nálitků, a sedel,</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zřízení všech požadovaných otvorů, kapes, výklenků, prostupů, dutin, drážek a pod., vč. ztížení práce a úprav kolem nich,</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úpravy pro osazení výztuže, doplňkových konstrukcí a vybavení,</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úpravy povrchu pro položení požadované izolace, povlaků a nátěrů, případně vyspravení,</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ztížení práce u kabelových a injektážních trubek a ostatních zařízení osazovaných do betonu,</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konstrukce betonových kloubů, upevnění kotevních prvků a doplňkových konstrukcí,</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nátěry zabraňující soudržnost betonu a bednění,</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výplň, těsnění a tmelení spar a spojů,</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opatření povrchů betonu izolací proti zemní vlhkosti v částech, kde přijdou do styku se zeminou nebo kamenivem,</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případné zřízení spojovací vrstvy u základů,</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úpravy pro osazení zařízení ochrany konstrukce proti vlivu bludných proudů</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15"/>
              <w:keepNext w:val="0"/>
              <w:keepLines w:val="0"/>
              <w:widowControl w:val="0"/>
              <w:shd w:val="clear" w:color="auto" w:fill="auto"/>
              <w:tabs>
                <w:tab w:pos="614" w:val="left"/>
              </w:tabs>
              <w:bidi w:val="0"/>
              <w:spacing w:before="0" w:after="0" w:line="240" w:lineRule="auto"/>
              <w:ind w:left="0" w:right="0" w:firstLine="0"/>
              <w:jc w:val="center"/>
            </w:pPr>
            <w:r>
              <w:rPr>
                <w:color w:val="000000"/>
                <w:spacing w:val="0"/>
                <w:w w:val="100"/>
                <w:position w:val="0"/>
                <w:shd w:val="clear" w:color="auto" w:fill="auto"/>
                <w:lang w:val="cs-CZ" w:eastAsia="cs-CZ" w:bidi="cs-CZ"/>
              </w:rPr>
              <w:t>26</w:t>
              <w:tab/>
              <w:t>3273651</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VÝZTUŽ ZDÍ OPĚRNÝCH, ZÁRUBNÍCH, NÁBŘEŽNÍCH Z OCELI 10505, B500B</w:t>
            </w:r>
          </w:p>
        </w:tc>
        <w:tc>
          <w:tcPr>
            <w:tcBorders>
              <w:top w:val="single" w:sz="4"/>
              <w:left w:val="single" w:sz="4"/>
            </w:tcBorders>
            <w:shd w:val="clear" w:color="auto" w:fill="FFFFFF"/>
            <w:vAlign w:val="top"/>
          </w:tcPr>
          <w:p>
            <w:pPr>
              <w:pStyle w:val="Style15"/>
              <w:keepNext w:val="0"/>
              <w:keepLines w:val="0"/>
              <w:widowControl w:val="0"/>
              <w:shd w:val="clear" w:color="auto" w:fill="auto"/>
              <w:tabs>
                <w:tab w:pos="601" w:val="left"/>
                <w:tab w:pos="980" w:val="left"/>
                <w:tab w:pos="1561" w:val="left"/>
                <w:tab w:pos="1834" w:val="left"/>
                <w:tab w:pos="2521" w:val="left"/>
                <w:tab w:pos="2794" w:val="left"/>
              </w:tabs>
              <w:bidi w:val="0"/>
              <w:spacing w:before="0" w:after="0" w:line="240" w:lineRule="auto"/>
              <w:ind w:left="0" w:right="0" w:firstLine="260"/>
              <w:jc w:val="left"/>
            </w:pPr>
            <w:r>
              <w:rPr>
                <w:color w:val="000000"/>
                <w:spacing w:val="0"/>
                <w:w w:val="100"/>
                <w:position w:val="0"/>
                <w:shd w:val="clear" w:color="auto" w:fill="auto"/>
                <w:lang w:val="cs-CZ" w:eastAsia="cs-CZ" w:bidi="cs-CZ"/>
              </w:rPr>
              <w:t>T</w:t>
              <w:tab/>
              <w:t>|</w:t>
              <w:tab/>
              <w:t>1,787</w:t>
              <w:tab/>
              <w:t>|</w:t>
              <w:tab/>
              <w:t>40 000,00</w:t>
              <w:tab/>
              <w:t>|</w:t>
              <w:tab/>
              <w:t>71 480,00</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Výztuž přitěžovacích desek, parametrická spotřeba 160 kg/m3.</w:t>
            </w:r>
          </w:p>
        </w:tc>
        <w:tc>
          <w:tcPr>
            <w:vMerge w:val="restart"/>
            <w:tcBorders>
              <w:top w:val="single" w:sz="4"/>
              <w:left w:val="single" w:sz="4"/>
            </w:tcBorders>
            <w:shd w:val="clear" w:color="auto" w:fill="FFFFFF"/>
            <w:vAlign w:val="top"/>
          </w:tcPr>
          <w:p>
            <w:pPr>
              <w:widowControl w:val="0"/>
              <w:rPr>
                <w:sz w:val="10"/>
                <w:szCs w:val="10"/>
              </w:rPr>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dle pol. 327324:0,16*11,167=1,787 [A]</w:t>
            </w:r>
          </w:p>
        </w:tc>
        <w:tc>
          <w:tcPr>
            <w:vMerge/>
            <w:tcBorders>
              <w:left w:val="single" w:sz="4"/>
            </w:tcBorders>
            <w:shd w:val="clear" w:color="auto" w:fill="FFFFFF"/>
            <w:vAlign w:val="top"/>
          </w:tcPr>
          <w:p>
            <w:pPr/>
          </w:p>
        </w:tc>
      </w:tr>
      <w:tr>
        <w:trPr>
          <w:trHeight w:val="2698"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veškerý materiál, výrobky a polotovary, včetně mimostaveništní a vnitrostaveništní dopravy (rovněž přesuny), včetně naložení a složení, případně s uložením</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dodání betonářské výztuže v požadované kvalitě, stříhání, řezání, ohýbání a spojování do všech požadovaných tvarů (vč. armakošů) a uložení s požadovaným zajištěním polohy a krytí výztuže betonem,</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veškeré svary nebo jiné spoje výztuže,</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pomocné konstrukce a práce pro osazení a upevnění výztuže,</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zednické výpomoci pro montáž betonářské výztuže,</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úpravy výztuže pro osazení doplňkových konstrukcí,</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ochranu výztuže do doby jejího zabetonování,</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úpravy výztuže pro zřízení železobetonových kloubů, kotevních prvků, závěsných ok a doplňkových konstrukcí,</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veškerá opatření pro zajištění soudržnosti výztuže a betonu,</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vodivé propojení výztuže, které je součástí ochrany konstrukce proti vlivům bludných proudů, vyvedení do měřících skříní nebo míst pro měření bludných proudů (vlastní měřící skříně se uvádějí položkami SD 74),</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povrchovou antikorozní úpravu výztuže,</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separaci výztuže,</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osazení měřících zařízení a úpravy pro ně,</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osazení měřících skříní nebo míst pro měření bludných proudů.</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15"/>
              <w:keepNext w:val="0"/>
              <w:keepLines w:val="0"/>
              <w:widowControl w:val="0"/>
              <w:shd w:val="clear" w:color="auto" w:fill="auto"/>
              <w:tabs>
                <w:tab w:pos="595" w:val="left"/>
              </w:tabs>
              <w:bidi w:val="0"/>
              <w:spacing w:before="0" w:after="0" w:line="240" w:lineRule="auto"/>
              <w:ind w:left="0" w:right="0" w:firstLine="0"/>
              <w:jc w:val="center"/>
            </w:pPr>
            <w:r>
              <w:rPr>
                <w:color w:val="000000"/>
                <w:spacing w:val="0"/>
                <w:w w:val="100"/>
                <w:position w:val="0"/>
                <w:shd w:val="clear" w:color="auto" w:fill="auto"/>
                <w:lang w:val="cs-CZ" w:eastAsia="cs-CZ" w:bidi="cs-CZ"/>
              </w:rPr>
              <w:t>27</w:t>
              <w:tab/>
              <w:t>33817CI</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SLOUPKY PLOTOVÉ Z DÍLCŮ KOVOVÝCH DO BETONOVÝCH PATEK</w:t>
            </w:r>
          </w:p>
        </w:tc>
        <w:tc>
          <w:tcPr>
            <w:tcBorders>
              <w:top w:val="single" w:sz="4"/>
              <w:left w:val="single" w:sz="4"/>
            </w:tcBorders>
            <w:shd w:val="clear" w:color="auto" w:fill="FFFFFF"/>
            <w:vAlign w:val="top"/>
          </w:tcPr>
          <w:p>
            <w:pPr>
              <w:pStyle w:val="Style15"/>
              <w:keepNext w:val="0"/>
              <w:keepLines w:val="0"/>
              <w:widowControl w:val="0"/>
              <w:shd w:val="clear" w:color="auto" w:fill="auto"/>
              <w:tabs>
                <w:tab w:pos="634" w:val="left"/>
                <w:tab w:pos="1009" w:val="left"/>
                <w:tab w:pos="1594" w:val="left"/>
                <w:tab w:pos="1902" w:val="left"/>
                <w:tab w:pos="2554" w:val="left"/>
                <w:tab w:pos="2857" w:val="left"/>
              </w:tabs>
              <w:bidi w:val="0"/>
              <w:spacing w:before="0" w:after="0" w:line="240" w:lineRule="auto"/>
              <w:ind w:left="0" w:right="0" w:firstLine="260"/>
              <w:jc w:val="left"/>
            </w:pPr>
            <w:r>
              <w:rPr>
                <w:color w:val="000000"/>
                <w:spacing w:val="0"/>
                <w:w w:val="100"/>
                <w:position w:val="0"/>
                <w:shd w:val="clear" w:color="auto" w:fill="auto"/>
                <w:lang w:val="cs-CZ" w:eastAsia="cs-CZ" w:bidi="cs-CZ"/>
              </w:rPr>
              <w:t>KS</w:t>
              <w:tab/>
              <w:t>|</w:t>
              <w:tab/>
              <w:t>6,000</w:t>
              <w:tab/>
              <w:t>|</w:t>
              <w:tab/>
              <w:t>1 500,00</w:t>
              <w:tab/>
              <w:t>|</w:t>
              <w:tab/>
              <w:t>9 000,00</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Sloupky pro nový plot pro pozemek p.č. 48/4, včetně rohových vzpěr.</w:t>
            </w:r>
          </w:p>
        </w:tc>
        <w:tc>
          <w:tcPr>
            <w:vMerge w:val="restart"/>
            <w:tcBorders>
              <w:top w:val="single" w:sz="4"/>
              <w:left w:val="single" w:sz="4"/>
            </w:tcBorders>
            <w:shd w:val="clear" w:color="auto" w:fill="FFFFFF"/>
            <w:vAlign w:val="top"/>
          </w:tcPr>
          <w:p>
            <w:pPr>
              <w:widowControl w:val="0"/>
              <w:rPr>
                <w:sz w:val="10"/>
                <w:szCs w:val="10"/>
              </w:rPr>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top"/>
          </w:tcPr>
          <w:p>
            <w:pPr>
              <w:widowControl w:val="0"/>
              <w:rPr>
                <w:sz w:val="10"/>
                <w:szCs w:val="10"/>
              </w:rPr>
            </w:pPr>
          </w:p>
        </w:tc>
        <w:tc>
          <w:tcPr>
            <w:vMerge/>
            <w:tcBorders>
              <w:left w:val="single" w:sz="4"/>
            </w:tcBorders>
            <w:shd w:val="clear" w:color="auto" w:fill="FFFFFF"/>
            <w:vAlign w:val="top"/>
          </w:tcPr>
          <w:p>
            <w:pPr/>
          </w:p>
        </w:tc>
      </w:tr>
      <w:tr>
        <w:trPr>
          <w:trHeight w:val="39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dodání a osazení předepsaného sloupku včetně PKO</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případnou betonovou patku z předepsané třídy betonu</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nutné zemní práce</w:t>
            </w:r>
          </w:p>
        </w:tc>
        <w:tc>
          <w:tcPr>
            <w:vMerge/>
            <w:tcBorders>
              <w:left w:val="single" w:sz="4"/>
            </w:tcBorders>
            <w:shd w:val="clear" w:color="auto" w:fill="FFFFFF"/>
            <w:vAlign w:val="top"/>
          </w:tcPr>
          <w:p>
            <w:pPr/>
          </w:p>
        </w:tc>
      </w:tr>
      <w:tr>
        <w:trPr>
          <w:trHeight w:val="125" w:hRule="exact"/>
        </w:trPr>
        <w:tc>
          <w:tcPr>
            <w:gridSpan w:val="3"/>
            <w:tcBorders>
              <w:top w:val="single" w:sz="4"/>
            </w:tcBorders>
            <w:shd w:val="clear" w:color="auto" w:fill="D9D9D9"/>
            <w:vAlign w:val="top"/>
          </w:tcPr>
          <w:p>
            <w:pPr>
              <w:pStyle w:val="Style15"/>
              <w:keepNext w:val="0"/>
              <w:keepLines w:val="0"/>
              <w:widowControl w:val="0"/>
              <w:shd w:val="clear" w:color="auto" w:fill="auto"/>
              <w:tabs>
                <w:tab w:pos="2078" w:val="left"/>
                <w:tab w:pos="8898" w:val="left"/>
              </w:tabs>
              <w:bidi w:val="0"/>
              <w:spacing w:before="0" w:after="0" w:line="240" w:lineRule="auto"/>
              <w:ind w:left="1420" w:right="0" w:firstLine="0"/>
              <w:jc w:val="left"/>
            </w:pPr>
            <w:r>
              <w:rPr>
                <w:b/>
                <w:bCs/>
                <w:color w:val="000000"/>
                <w:spacing w:val="0"/>
                <w:w w:val="100"/>
                <w:position w:val="0"/>
                <w:shd w:val="clear" w:color="auto" w:fill="auto"/>
                <w:lang w:val="cs-CZ" w:eastAsia="cs-CZ" w:bidi="cs-CZ"/>
              </w:rPr>
              <w:t>4</w:t>
              <w:tab/>
              <w:t>Vodorovné konstrukce</w:t>
              <w:tab/>
              <w:t>1 365 792,32</w:t>
            </w:r>
          </w:p>
        </w:tc>
      </w:tr>
      <w:tr>
        <w:trPr>
          <w:trHeight w:val="130" w:hRule="exact"/>
        </w:trPr>
        <w:tc>
          <w:tcPr>
            <w:tcBorders>
              <w:top w:val="single" w:sz="4"/>
            </w:tcBorders>
            <w:shd w:val="clear" w:color="auto" w:fill="FFFFFF"/>
            <w:vAlign w:val="bottom"/>
          </w:tcPr>
          <w:p>
            <w:pPr>
              <w:pStyle w:val="Style15"/>
              <w:keepNext w:val="0"/>
              <w:keepLines w:val="0"/>
              <w:widowControl w:val="0"/>
              <w:shd w:val="clear" w:color="auto" w:fill="auto"/>
              <w:tabs>
                <w:tab w:pos="576" w:val="left"/>
              </w:tabs>
              <w:bidi w:val="0"/>
              <w:spacing w:before="0" w:after="0" w:line="240" w:lineRule="auto"/>
              <w:ind w:left="0" w:right="0" w:firstLine="0"/>
              <w:jc w:val="center"/>
            </w:pPr>
            <w:r>
              <w:rPr>
                <w:color w:val="000000"/>
                <w:spacing w:val="0"/>
                <w:w w:val="100"/>
                <w:position w:val="0"/>
                <w:shd w:val="clear" w:color="auto" w:fill="auto"/>
                <w:lang w:val="cs-CZ" w:eastAsia="cs-CZ" w:bidi="cs-CZ"/>
              </w:rPr>
              <w:t>28|</w:t>
              <w:tab/>
              <w:t>4291741</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MOSTNÍ KONSTRUKCE PŘESÝPANÉ Z VLNITÝCH PLECHŮ, OBVOD 10M-12M</w:t>
            </w:r>
          </w:p>
        </w:tc>
        <w:tc>
          <w:tcPr>
            <w:tcBorders>
              <w:top w:val="single" w:sz="4"/>
              <w:left w:val="single" w:sz="4"/>
            </w:tcBorders>
            <w:shd w:val="clear" w:color="auto" w:fill="FFFFFF"/>
            <w:vAlign w:val="bottom"/>
          </w:tcPr>
          <w:p>
            <w:pPr>
              <w:pStyle w:val="Style15"/>
              <w:keepNext w:val="0"/>
              <w:keepLines w:val="0"/>
              <w:widowControl w:val="0"/>
              <w:shd w:val="clear" w:color="auto" w:fill="auto"/>
              <w:tabs>
                <w:tab w:pos="606" w:val="left"/>
                <w:tab w:pos="980" w:val="left"/>
                <w:tab w:pos="1566" w:val="left"/>
                <w:tab w:pos="1815" w:val="left"/>
                <w:tab w:pos="2526" w:val="left"/>
                <w:tab w:pos="2770" w:val="left"/>
              </w:tabs>
              <w:bidi w:val="0"/>
              <w:spacing w:before="0" w:after="0" w:line="240" w:lineRule="auto"/>
              <w:ind w:left="0" w:right="0" w:firstLine="260"/>
              <w:jc w:val="left"/>
            </w:pPr>
            <w:r>
              <w:rPr>
                <w:color w:val="000000"/>
                <w:spacing w:val="0"/>
                <w:w w:val="100"/>
                <w:position w:val="0"/>
                <w:shd w:val="clear" w:color="auto" w:fill="auto"/>
                <w:lang w:val="cs-CZ" w:eastAsia="cs-CZ" w:bidi="cs-CZ"/>
              </w:rPr>
              <w:t>M</w:t>
              <w:tab/>
              <w:t>|</w:t>
              <w:tab/>
              <w:t>9,055</w:t>
              <w:tab/>
              <w:t>|</w:t>
              <w:tab/>
              <w:t>107 000,00</w:t>
              <w:tab/>
              <w:t>|</w:t>
              <w:tab/>
              <w:t>968 885,00</w:t>
            </w:r>
          </w:p>
        </w:tc>
      </w:tr>
      <w:tr>
        <w:trPr>
          <w:trHeight w:val="384"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"Ocelová nosná konstrukce z vlnitého plechu tl. 5 mm tlamového tvaru.</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Vnitřní světlý rozměr 4.135 x 2,815m (např. Multiplate MP 200 typ VN9). Délka v ose tubusu 9.055 m, vč. PKO a montáže. "</w:t>
            </w:r>
          </w:p>
        </w:tc>
        <w:tc>
          <w:tcPr>
            <w:vMerge w:val="restart"/>
            <w:tcBorders>
              <w:top w:val="single" w:sz="4"/>
              <w:left w:val="single" w:sz="4"/>
            </w:tcBorders>
            <w:shd w:val="clear" w:color="auto" w:fill="FFFFFF"/>
            <w:vAlign w:val="top"/>
          </w:tcPr>
          <w:p>
            <w:pPr>
              <w:widowControl w:val="0"/>
              <w:rPr>
                <w:sz w:val="10"/>
                <w:szCs w:val="10"/>
              </w:rPr>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top"/>
          </w:tcPr>
          <w:p>
            <w:pPr>
              <w:widowControl w:val="0"/>
              <w:rPr>
                <w:sz w:val="10"/>
                <w:szCs w:val="10"/>
              </w:rPr>
            </w:pPr>
          </w:p>
        </w:tc>
        <w:tc>
          <w:tcPr>
            <w:vMerge/>
            <w:tcBorders>
              <w:left w:val="single" w:sz="4"/>
            </w:tcBorders>
            <w:shd w:val="clear" w:color="auto" w:fill="FFFFFF"/>
            <w:vAlign w:val="top"/>
          </w:tcPr>
          <w:p>
            <w:pPr/>
          </w:p>
        </w:tc>
      </w:tr>
      <w:tr>
        <w:trPr>
          <w:trHeight w:val="51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dodání, montáž, osazení konstrukce z vlnitého plechu bez ohledu na tvar a na typ vlny, předepsanou protikorozní ochranu, spojovací materiál, mimostaveništní a vnitrostaveništní dopravu</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nezahrnuje zemní práce, podkladní konstrukce a izolaci</w:t>
            </w:r>
          </w:p>
        </w:tc>
        <w:tc>
          <w:tcPr>
            <w:vMerge/>
            <w:tcBorders>
              <w:left w:val="single" w:sz="4"/>
            </w:tcBorders>
            <w:shd w:val="clear" w:color="auto" w:fill="FFFFFF"/>
            <w:vAlign w:val="top"/>
          </w:tcPr>
          <w:p>
            <w:pPr/>
          </w:p>
        </w:tc>
      </w:tr>
      <w:tr>
        <w:trPr>
          <w:trHeight w:val="134" w:hRule="exact"/>
        </w:trPr>
        <w:tc>
          <w:tcPr>
            <w:tcBorders>
              <w:top w:val="single" w:sz="4"/>
            </w:tcBorders>
            <w:shd w:val="clear" w:color="auto" w:fill="FFFFFF"/>
            <w:vAlign w:val="top"/>
          </w:tcPr>
          <w:p>
            <w:pPr>
              <w:pStyle w:val="Style15"/>
              <w:keepNext w:val="0"/>
              <w:keepLines w:val="0"/>
              <w:widowControl w:val="0"/>
              <w:shd w:val="clear" w:color="auto" w:fill="auto"/>
              <w:tabs>
                <w:tab w:pos="1134" w:val="left"/>
              </w:tabs>
              <w:bidi w:val="0"/>
              <w:spacing w:before="0" w:after="0" w:line="240" w:lineRule="auto"/>
              <w:ind w:left="0" w:right="0" w:firstLine="520"/>
              <w:jc w:val="left"/>
            </w:pPr>
            <w:r>
              <w:rPr>
                <w:color w:val="000000"/>
                <w:spacing w:val="0"/>
                <w:w w:val="100"/>
                <w:position w:val="0"/>
                <w:shd w:val="clear" w:color="auto" w:fill="auto"/>
                <w:lang w:val="cs-CZ" w:eastAsia="cs-CZ" w:bidi="cs-CZ"/>
              </w:rPr>
              <w:t>29</w:t>
              <w:tab/>
              <w:t>451312|a</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PODKLADNÍ A VÝPLŇOVÉ VRSTVY Z PROSTÉHO BETONU C12/15</w:t>
            </w:r>
          </w:p>
        </w:tc>
        <w:tc>
          <w:tcPr>
            <w:tcBorders>
              <w:top w:val="single" w:sz="4"/>
              <w:left w:val="single" w:sz="4"/>
            </w:tcBorders>
            <w:shd w:val="clear" w:color="auto" w:fill="FFFFFF"/>
            <w:vAlign w:val="top"/>
          </w:tcPr>
          <w:p>
            <w:pPr>
              <w:pStyle w:val="Style15"/>
              <w:keepNext w:val="0"/>
              <w:keepLines w:val="0"/>
              <w:widowControl w:val="0"/>
              <w:shd w:val="clear" w:color="auto" w:fill="auto"/>
              <w:tabs>
                <w:tab w:pos="374" w:val="left"/>
                <w:tab w:pos="749" w:val="left"/>
                <w:tab w:pos="1334" w:val="left"/>
                <w:tab w:pos="1637" w:val="left"/>
                <w:tab w:pos="2294" w:val="left"/>
                <w:tab w:pos="2568" w:val="left"/>
              </w:tabs>
              <w:bidi w:val="0"/>
              <w:spacing w:before="0" w:after="0" w:line="240" w:lineRule="auto"/>
              <w:ind w:left="0" w:right="0" w:firstLine="0"/>
              <w:jc w:val="center"/>
            </w:pPr>
            <w:r>
              <w:rPr>
                <w:color w:val="000000"/>
                <w:spacing w:val="0"/>
                <w:w w:val="100"/>
                <w:position w:val="0"/>
                <w:shd w:val="clear" w:color="auto" w:fill="auto"/>
                <w:lang w:val="cs-CZ" w:eastAsia="cs-CZ" w:bidi="cs-CZ"/>
              </w:rPr>
              <w:t>M3</w:t>
              <w:tab/>
              <w:t>|</w:t>
              <w:tab/>
              <w:t>5,568</w:t>
              <w:tab/>
              <w:t>|</w:t>
              <w:tab/>
              <w:t>6 000,00</w:t>
              <w:tab/>
              <w:t>|</w:t>
              <w:tab/>
              <w:t>33 408,00</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 základy čel tl. 150 mm, pod přitěžovací desky tl. min. 100 mm.</w:t>
            </w:r>
          </w:p>
        </w:tc>
        <w:tc>
          <w:tcPr>
            <w:vMerge w:val="restart"/>
            <w:tcBorders>
              <w:top w:val="single" w:sz="4"/>
              <w:left w:val="single" w:sz="4"/>
            </w:tcBorders>
            <w:shd w:val="clear" w:color="auto" w:fill="FFFFFF"/>
            <w:vAlign w:val="top"/>
          </w:tcPr>
          <w:p>
            <w:pPr>
              <w:widowControl w:val="0"/>
              <w:rPr>
                <w:sz w:val="10"/>
                <w:szCs w:val="10"/>
              </w:rPr>
            </w:pPr>
          </w:p>
        </w:tc>
      </w:tr>
      <w:tr>
        <w:trPr>
          <w:trHeight w:val="518" w:hRule="exact"/>
        </w:trPr>
        <w:tc>
          <w:tcPr>
            <w:vMerge/>
            <w:tcBorders/>
            <w:shd w:val="clear" w:color="auto" w:fill="FFFFFF"/>
            <w:vAlign w:val="top"/>
          </w:tcPr>
          <w:p>
            <w:pPr/>
          </w:p>
        </w:tc>
        <w:tc>
          <w:tcPr>
            <w:tcBorders>
              <w:top w:val="single" w:sz="4"/>
              <w:left w:val="single" w:sz="4"/>
              <w:bottom w:val="single" w:sz="4"/>
            </w:tcBorders>
            <w:shd w:val="clear" w:color="auto" w:fill="FFFFFF"/>
            <w:vAlign w:val="bottom"/>
          </w:tcPr>
          <w:p>
            <w:pPr>
              <w:pStyle w:val="Style15"/>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pod základy:2*1,4*0,15*4,8=2,016 [A]</w:t>
            </w:r>
          </w:p>
          <w:p>
            <w:pPr>
              <w:pStyle w:val="Style15"/>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přitěžovací deska na vtoku:1*1,6*0,1*11,5=1,840 [B] přitěžovací deska na výtoku:1*1,6*0,1*10,7=1,712 [C] A+B+C=5,568 [D]</w:t>
            </w:r>
          </w:p>
        </w:tc>
        <w:tc>
          <w:tcPr>
            <w:vMerge/>
            <w:tcBorders>
              <w:left w:val="single" w:sz="4"/>
            </w:tcBorders>
            <w:shd w:val="clear" w:color="auto" w:fill="FFFFFF"/>
            <w:vAlign w:val="top"/>
          </w:tcPr>
          <w:p>
            <w:pPr/>
          </w:p>
        </w:tc>
      </w:tr>
    </w:tbl>
    <w:p>
      <w:pPr>
        <w:widowControl w:val="0"/>
        <w:spacing w:line="1" w:lineRule="exact"/>
      </w:pPr>
      <w:r>
        <w:br w:type="page"/>
      </w:r>
    </w:p>
    <w:tbl>
      <w:tblPr>
        <w:tblOverlap w:val="never"/>
        <w:jc w:val="center"/>
        <w:tblLayout w:type="fixed"/>
      </w:tblPr>
      <w:tblGrid>
        <w:gridCol w:w="2107"/>
        <w:gridCol w:w="4061"/>
        <w:gridCol w:w="3590"/>
      </w:tblGrid>
      <w:tr>
        <w:trPr>
          <w:trHeight w:val="3734" w:hRule="exact"/>
        </w:trPr>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numPr>
                <w:ilvl w:val="0"/>
                <w:numId w:val="51"/>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dodání čerstvého betonu (betonové směsi) požadované kvality, jeho uložení do požadovaného tvaru při jakékoliv hustotě výztuže, konzistenci čerstvého betonu a způsobu hutnění, ošetření a ochranu betonu,</w:t>
            </w:r>
          </w:p>
          <w:p>
            <w:pPr>
              <w:pStyle w:val="Style15"/>
              <w:keepNext w:val="0"/>
              <w:keepLines w:val="0"/>
              <w:widowControl w:val="0"/>
              <w:numPr>
                <w:ilvl w:val="0"/>
                <w:numId w:val="51"/>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zhotovení nepropustného, mrazuvzdorného betonu a betonu požadované trvanlivosti a vlastností,</w:t>
            </w:r>
          </w:p>
          <w:p>
            <w:pPr>
              <w:pStyle w:val="Style15"/>
              <w:keepNext w:val="0"/>
              <w:keepLines w:val="0"/>
              <w:widowControl w:val="0"/>
              <w:numPr>
                <w:ilvl w:val="0"/>
                <w:numId w:val="51"/>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užití potřebných přísad a technologií výroby betonu,</w:t>
            </w:r>
          </w:p>
          <w:p>
            <w:pPr>
              <w:pStyle w:val="Style15"/>
              <w:keepNext w:val="0"/>
              <w:keepLines w:val="0"/>
              <w:widowControl w:val="0"/>
              <w:numPr>
                <w:ilvl w:val="0"/>
                <w:numId w:val="51"/>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zřízení pracovních a dilatačních spar, včetně potřebných úprav, výplně, vložek, opracování, očištění a ošetření,</w:t>
            </w:r>
          </w:p>
          <w:p>
            <w:pPr>
              <w:pStyle w:val="Style15"/>
              <w:keepNext w:val="0"/>
              <w:keepLines w:val="0"/>
              <w:widowControl w:val="0"/>
              <w:numPr>
                <w:ilvl w:val="0"/>
                <w:numId w:val="51"/>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bednění požadovaných konstr. (i ztracené) s úpravou dle požadované kvality povrchu betonu, včetně odbedňovacích a odskružovacích prostředků,</w:t>
            </w:r>
          </w:p>
          <w:p>
            <w:pPr>
              <w:pStyle w:val="Style15"/>
              <w:keepNext w:val="0"/>
              <w:keepLines w:val="0"/>
              <w:widowControl w:val="0"/>
              <w:numPr>
                <w:ilvl w:val="0"/>
                <w:numId w:val="51"/>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podpěrné konstr. (skruže) a lešení všech druhů pro bednění, uložení čerstvého betonu, výztuže a doplňkových konstr., vč. požadovaných otvorů, ochranných a bezpečnostních opatření a základů těchto konstrukcí a lešení,</w:t>
            </w:r>
          </w:p>
          <w:p>
            <w:pPr>
              <w:pStyle w:val="Style15"/>
              <w:keepNext w:val="0"/>
              <w:keepLines w:val="0"/>
              <w:widowControl w:val="0"/>
              <w:numPr>
                <w:ilvl w:val="0"/>
                <w:numId w:val="51"/>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vytvoření kotevních čel, kapes, nálitků, a sedel,</w:t>
            </w:r>
          </w:p>
          <w:p>
            <w:pPr>
              <w:pStyle w:val="Style15"/>
              <w:keepNext w:val="0"/>
              <w:keepLines w:val="0"/>
              <w:widowControl w:val="0"/>
              <w:numPr>
                <w:ilvl w:val="0"/>
                <w:numId w:val="51"/>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zřízení všech požadovaných otvorů, kapes, výklenků, prostupů, dutin, drážek a pod., vč. ztížení práce a úprav kolem nich,</w:t>
            </w:r>
          </w:p>
          <w:p>
            <w:pPr>
              <w:pStyle w:val="Style15"/>
              <w:keepNext w:val="0"/>
              <w:keepLines w:val="0"/>
              <w:widowControl w:val="0"/>
              <w:numPr>
                <w:ilvl w:val="0"/>
                <w:numId w:val="51"/>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úpravy pro osazení výztuže, doplňkových konstrukcí a vybavení,</w:t>
            </w:r>
          </w:p>
          <w:p>
            <w:pPr>
              <w:pStyle w:val="Style15"/>
              <w:keepNext w:val="0"/>
              <w:keepLines w:val="0"/>
              <w:widowControl w:val="0"/>
              <w:numPr>
                <w:ilvl w:val="0"/>
                <w:numId w:val="51"/>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úpravy povrchu pro položení požadované izolace, povlaků a nátěrů, případně vyspravení,</w:t>
            </w:r>
          </w:p>
          <w:p>
            <w:pPr>
              <w:pStyle w:val="Style15"/>
              <w:keepNext w:val="0"/>
              <w:keepLines w:val="0"/>
              <w:widowControl w:val="0"/>
              <w:numPr>
                <w:ilvl w:val="0"/>
                <w:numId w:val="51"/>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ztížení práce u kabelových a injektážních trubek a ostatních zařízení osazovaných do betonu,</w:t>
            </w:r>
          </w:p>
          <w:p>
            <w:pPr>
              <w:pStyle w:val="Style15"/>
              <w:keepNext w:val="0"/>
              <w:keepLines w:val="0"/>
              <w:widowControl w:val="0"/>
              <w:numPr>
                <w:ilvl w:val="0"/>
                <w:numId w:val="51"/>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konstrukce betonových kloubů, upevnění kotevních prvků a doplňkových konstrukcí,</w:t>
            </w:r>
          </w:p>
          <w:p>
            <w:pPr>
              <w:pStyle w:val="Style15"/>
              <w:keepNext w:val="0"/>
              <w:keepLines w:val="0"/>
              <w:widowControl w:val="0"/>
              <w:numPr>
                <w:ilvl w:val="0"/>
                <w:numId w:val="51"/>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nátěry zabraňující soudržnost betonu a bednění,</w:t>
            </w:r>
          </w:p>
          <w:p>
            <w:pPr>
              <w:pStyle w:val="Style15"/>
              <w:keepNext w:val="0"/>
              <w:keepLines w:val="0"/>
              <w:widowControl w:val="0"/>
              <w:numPr>
                <w:ilvl w:val="0"/>
                <w:numId w:val="51"/>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výplň, těsnění a tmelení spar a spojů,</w:t>
            </w:r>
          </w:p>
          <w:p>
            <w:pPr>
              <w:pStyle w:val="Style15"/>
              <w:keepNext w:val="0"/>
              <w:keepLines w:val="0"/>
              <w:widowControl w:val="0"/>
              <w:numPr>
                <w:ilvl w:val="0"/>
                <w:numId w:val="51"/>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opatření povrchů betonu izolací proti zemní vlhkosti v částech, kde přijdou do styku se zeminou nebo kamenivem,</w:t>
            </w:r>
          </w:p>
          <w:p>
            <w:pPr>
              <w:pStyle w:val="Style15"/>
              <w:keepNext w:val="0"/>
              <w:keepLines w:val="0"/>
              <w:widowControl w:val="0"/>
              <w:numPr>
                <w:ilvl w:val="0"/>
                <w:numId w:val="51"/>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případné zřízení spojovací vrstvy u základů,</w:t>
            </w:r>
          </w:p>
          <w:p>
            <w:pPr>
              <w:pStyle w:val="Style15"/>
              <w:keepNext w:val="0"/>
              <w:keepLines w:val="0"/>
              <w:widowControl w:val="0"/>
              <w:numPr>
                <w:ilvl w:val="0"/>
                <w:numId w:val="51"/>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úpravy pro osazení zařízení ochrany konstrukce proti vlivu bludných proudů</w:t>
            </w:r>
          </w:p>
        </w:tc>
        <w:tc>
          <w:tcPr>
            <w:tcBorders>
              <w:left w:val="single" w:sz="4"/>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top"/>
          </w:tcPr>
          <w:p>
            <w:pPr>
              <w:pStyle w:val="Style15"/>
              <w:keepNext w:val="0"/>
              <w:keepLines w:val="0"/>
              <w:widowControl w:val="0"/>
              <w:shd w:val="clear" w:color="auto" w:fill="auto"/>
              <w:tabs>
                <w:tab w:pos="538" w:val="left"/>
                <w:tab w:pos="1157"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30</w:t>
              <w:tab/>
              <w:t>451312b</w:t>
            </w:r>
          </w:p>
        </w:tc>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PODKLADNÍ A VÝPLŇOVÉ VRSTVY Z PROSTÉHO BETONU C12/15</w:t>
            </w:r>
          </w:p>
        </w:tc>
        <w:tc>
          <w:tcPr>
            <w:tcBorders>
              <w:top w:val="single" w:sz="4"/>
              <w:left w:val="single" w:sz="4"/>
            </w:tcBorders>
            <w:shd w:val="clear" w:color="auto" w:fill="FFFFFF"/>
            <w:vAlign w:val="top"/>
          </w:tcPr>
          <w:p>
            <w:pPr>
              <w:pStyle w:val="Style15"/>
              <w:keepNext w:val="0"/>
              <w:keepLines w:val="0"/>
              <w:widowControl w:val="0"/>
              <w:shd w:val="clear" w:color="auto" w:fill="auto"/>
              <w:tabs>
                <w:tab w:pos="634" w:val="left"/>
                <w:tab w:pos="1009" w:val="left"/>
                <w:tab w:pos="1594" w:val="left"/>
                <w:tab w:pos="1897" w:val="left"/>
                <w:tab w:pos="2554" w:val="left"/>
                <w:tab w:pos="2833" w:val="left"/>
                <w:tab w:pos="3514"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M3</w:t>
              <w:tab/>
              <w:t>|</w:t>
              <w:tab/>
              <w:t>2,400</w:t>
              <w:tab/>
              <w:t>|</w:t>
              <w:tab/>
              <w:t>6 000,00</w:t>
              <w:tab/>
              <w:t>|</w:t>
              <w:tab/>
              <w:t>14 400,00</w:t>
              <w:tab/>
              <w:t>|</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Základy pro nový plot pozemku p.č. 48/4.</w:t>
            </w:r>
          </w:p>
        </w:tc>
        <w:tc>
          <w:tcPr>
            <w:vMerge w:val="restart"/>
            <w:tcBorders>
              <w:top w:val="single" w:sz="4"/>
              <w:left w:val="single" w:sz="4"/>
            </w:tcBorders>
            <w:shd w:val="clear" w:color="auto" w:fill="FFFFFF"/>
            <w:vAlign w:val="top"/>
          </w:tcPr>
          <w:p>
            <w:pPr>
              <w:widowControl w:val="0"/>
              <w:rPr>
                <w:sz w:val="10"/>
                <w:szCs w:val="10"/>
              </w:rPr>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0,3*0,8*(8+2)=2,400 [A]</w:t>
            </w:r>
          </w:p>
        </w:tc>
        <w:tc>
          <w:tcPr>
            <w:vMerge/>
            <w:tcBorders>
              <w:left w:val="single" w:sz="4"/>
            </w:tcBorders>
            <w:shd w:val="clear" w:color="auto" w:fill="FFFFFF"/>
            <w:vAlign w:val="top"/>
          </w:tcPr>
          <w:p>
            <w:pPr/>
          </w:p>
        </w:tc>
      </w:tr>
      <w:tr>
        <w:trPr>
          <w:trHeight w:val="3725"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5"/>
              <w:keepNext w:val="0"/>
              <w:keepLines w:val="0"/>
              <w:widowControl w:val="0"/>
              <w:numPr>
                <w:ilvl w:val="0"/>
                <w:numId w:val="53"/>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dodání čerstvého betonu (betonové směsi) požadované kvality, jeho uložení do požadovaného tvaru při jakékoliv hustotě výztuže, konzistenci čerstvého betonu a způsobu hutnění, ošetření a ochranu betonu,</w:t>
            </w:r>
          </w:p>
          <w:p>
            <w:pPr>
              <w:pStyle w:val="Style15"/>
              <w:keepNext w:val="0"/>
              <w:keepLines w:val="0"/>
              <w:widowControl w:val="0"/>
              <w:numPr>
                <w:ilvl w:val="0"/>
                <w:numId w:val="53"/>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zhotovení nepropustného, mrazuvzdorného betonu a betonu požadované trvanlivosti a vlastností,</w:t>
            </w:r>
          </w:p>
          <w:p>
            <w:pPr>
              <w:pStyle w:val="Style15"/>
              <w:keepNext w:val="0"/>
              <w:keepLines w:val="0"/>
              <w:widowControl w:val="0"/>
              <w:numPr>
                <w:ilvl w:val="0"/>
                <w:numId w:val="53"/>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užití potřebných přísad a technologií výroby betonu,</w:t>
            </w:r>
          </w:p>
          <w:p>
            <w:pPr>
              <w:pStyle w:val="Style15"/>
              <w:keepNext w:val="0"/>
              <w:keepLines w:val="0"/>
              <w:widowControl w:val="0"/>
              <w:numPr>
                <w:ilvl w:val="0"/>
                <w:numId w:val="53"/>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zřízení pracovních a dilatačních spar, včetně potřebných úprav, výplně, vložek, opracování, očištění a ošetření,</w:t>
            </w:r>
          </w:p>
          <w:p>
            <w:pPr>
              <w:pStyle w:val="Style15"/>
              <w:keepNext w:val="0"/>
              <w:keepLines w:val="0"/>
              <w:widowControl w:val="0"/>
              <w:numPr>
                <w:ilvl w:val="0"/>
                <w:numId w:val="53"/>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bednění požadovaných konstr. (i ztracené) s úpravou dle požadované kvality povrchu betonu, včetně odbedňovacích a odskružovacích prostředků,</w:t>
            </w:r>
          </w:p>
          <w:p>
            <w:pPr>
              <w:pStyle w:val="Style15"/>
              <w:keepNext w:val="0"/>
              <w:keepLines w:val="0"/>
              <w:widowControl w:val="0"/>
              <w:numPr>
                <w:ilvl w:val="0"/>
                <w:numId w:val="53"/>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podpěrné konstr. (skruže) a lešení všech druhů pro bednění, uložení čerstvého betonu, výztuže a doplňkových konstr., vč. požadovaných otvorů, ochranných a bezpečnostních opatření a základů těchto konstrukcí a lešení,</w:t>
            </w:r>
          </w:p>
          <w:p>
            <w:pPr>
              <w:pStyle w:val="Style15"/>
              <w:keepNext w:val="0"/>
              <w:keepLines w:val="0"/>
              <w:widowControl w:val="0"/>
              <w:numPr>
                <w:ilvl w:val="0"/>
                <w:numId w:val="53"/>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vytvoření kotevních čel, kapes, nálitků, a sedel,</w:t>
            </w:r>
          </w:p>
          <w:p>
            <w:pPr>
              <w:pStyle w:val="Style15"/>
              <w:keepNext w:val="0"/>
              <w:keepLines w:val="0"/>
              <w:widowControl w:val="0"/>
              <w:numPr>
                <w:ilvl w:val="0"/>
                <w:numId w:val="53"/>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zřízení všech požadovaných otvorů, kapes, výklenků, prostupů, dutin, drážek a pod., vč. ztížení práce a úprav kolem nich,</w:t>
            </w:r>
          </w:p>
          <w:p>
            <w:pPr>
              <w:pStyle w:val="Style15"/>
              <w:keepNext w:val="0"/>
              <w:keepLines w:val="0"/>
              <w:widowControl w:val="0"/>
              <w:numPr>
                <w:ilvl w:val="0"/>
                <w:numId w:val="53"/>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úpravy pro osazení výztuže, doplňkových konstrukcí a vybavení,</w:t>
            </w:r>
          </w:p>
          <w:p>
            <w:pPr>
              <w:pStyle w:val="Style15"/>
              <w:keepNext w:val="0"/>
              <w:keepLines w:val="0"/>
              <w:widowControl w:val="0"/>
              <w:numPr>
                <w:ilvl w:val="0"/>
                <w:numId w:val="53"/>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úpravy povrchu pro položení požadované izolace, povlaků a nátěrů, případně vyspravení,</w:t>
            </w:r>
          </w:p>
          <w:p>
            <w:pPr>
              <w:pStyle w:val="Style15"/>
              <w:keepNext w:val="0"/>
              <w:keepLines w:val="0"/>
              <w:widowControl w:val="0"/>
              <w:numPr>
                <w:ilvl w:val="0"/>
                <w:numId w:val="53"/>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ztížení práce u kabelových a injektážních trubek a ostatních zařízení osazovaných do betonu,</w:t>
            </w:r>
          </w:p>
          <w:p>
            <w:pPr>
              <w:pStyle w:val="Style15"/>
              <w:keepNext w:val="0"/>
              <w:keepLines w:val="0"/>
              <w:widowControl w:val="0"/>
              <w:numPr>
                <w:ilvl w:val="0"/>
                <w:numId w:val="53"/>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konstrukce betonových kloubů, upevnění kotevních prvků a doplňkových konstrukcí,</w:t>
            </w:r>
          </w:p>
          <w:p>
            <w:pPr>
              <w:pStyle w:val="Style15"/>
              <w:keepNext w:val="0"/>
              <w:keepLines w:val="0"/>
              <w:widowControl w:val="0"/>
              <w:numPr>
                <w:ilvl w:val="0"/>
                <w:numId w:val="53"/>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nátěry zabraňující soudržnost betonu a bednění,</w:t>
            </w:r>
          </w:p>
          <w:p>
            <w:pPr>
              <w:pStyle w:val="Style15"/>
              <w:keepNext w:val="0"/>
              <w:keepLines w:val="0"/>
              <w:widowControl w:val="0"/>
              <w:numPr>
                <w:ilvl w:val="0"/>
                <w:numId w:val="53"/>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výplň, těsnění a tmelení spar a spojů,</w:t>
            </w:r>
          </w:p>
          <w:p>
            <w:pPr>
              <w:pStyle w:val="Style15"/>
              <w:keepNext w:val="0"/>
              <w:keepLines w:val="0"/>
              <w:widowControl w:val="0"/>
              <w:numPr>
                <w:ilvl w:val="0"/>
                <w:numId w:val="53"/>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opatření povrchů betonu izolací proti zemní vlhkosti v částech, kde přijdou do styku se zeminou nebo kamenivem,</w:t>
            </w:r>
          </w:p>
          <w:p>
            <w:pPr>
              <w:pStyle w:val="Style15"/>
              <w:keepNext w:val="0"/>
              <w:keepLines w:val="0"/>
              <w:widowControl w:val="0"/>
              <w:numPr>
                <w:ilvl w:val="0"/>
                <w:numId w:val="53"/>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případné zřízení spojovací vrstvy u základů,</w:t>
            </w:r>
          </w:p>
          <w:p>
            <w:pPr>
              <w:pStyle w:val="Style15"/>
              <w:keepNext w:val="0"/>
              <w:keepLines w:val="0"/>
              <w:widowControl w:val="0"/>
              <w:numPr>
                <w:ilvl w:val="0"/>
                <w:numId w:val="53"/>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úpravy pro osazení zařízení ochrany konstrukce proti vlivu bludných proudů</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bottom"/>
          </w:tcPr>
          <w:p>
            <w:pPr>
              <w:pStyle w:val="Style15"/>
              <w:keepNext w:val="0"/>
              <w:keepLines w:val="0"/>
              <w:widowControl w:val="0"/>
              <w:shd w:val="clear" w:color="auto" w:fill="auto"/>
              <w:tabs>
                <w:tab w:pos="538" w:val="left"/>
                <w:tab w:pos="1214"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31</w:t>
              <w:tab/>
              <w:t>458501</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VÝPLŇ ZA OPĚRAMI A ZDMI Z KAMENIVA</w:t>
            </w:r>
          </w:p>
        </w:tc>
        <w:tc>
          <w:tcPr>
            <w:tcBorders>
              <w:top w:val="single" w:sz="4"/>
              <w:left w:val="single" w:sz="4"/>
            </w:tcBorders>
            <w:shd w:val="clear" w:color="auto" w:fill="FFFFFF"/>
            <w:vAlign w:val="bottom"/>
          </w:tcPr>
          <w:p>
            <w:pPr>
              <w:pStyle w:val="Style15"/>
              <w:keepNext w:val="0"/>
              <w:keepLines w:val="0"/>
              <w:widowControl w:val="0"/>
              <w:shd w:val="clear" w:color="auto" w:fill="auto"/>
              <w:tabs>
                <w:tab w:pos="634" w:val="left"/>
                <w:tab w:pos="985" w:val="left"/>
                <w:tab w:pos="1594" w:val="left"/>
                <w:tab w:pos="1940" w:val="left"/>
                <w:tab w:pos="2554" w:val="left"/>
                <w:tab w:pos="2833" w:val="left"/>
                <w:tab w:pos="3514"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M3</w:t>
              <w:tab/>
              <w:t>|</w:t>
              <w:tab/>
              <w:t>12,660</w:t>
              <w:tab/>
              <w:t>|</w:t>
              <w:tab/>
              <w:t>922,00</w:t>
              <w:tab/>
              <w:t>|</w:t>
              <w:tab/>
              <w:t>11 672,52</w:t>
              <w:tab/>
              <w:t>|</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Výplň tvarovek lícních prefabrikátů štěrkodrtí fr. 18-32</w:t>
            </w:r>
          </w:p>
        </w:tc>
        <w:tc>
          <w:tcPr>
            <w:vMerge w:val="restart"/>
            <w:tcBorders>
              <w:top w:val="single" w:sz="4"/>
              <w:left w:val="single" w:sz="4"/>
            </w:tcBorders>
            <w:shd w:val="clear" w:color="auto" w:fill="FFFFFF"/>
            <w:vAlign w:val="top"/>
          </w:tcPr>
          <w:p>
            <w:pPr>
              <w:widowControl w:val="0"/>
              <w:rPr>
                <w:sz w:val="10"/>
                <w:szCs w:val="10"/>
              </w:rPr>
            </w:pPr>
          </w:p>
        </w:tc>
      </w:tr>
      <w:tr>
        <w:trPr>
          <w:trHeight w:val="389"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vtok:0,3*22,0=6,600 [A] výtok:0,3*20,2=6,060 [B] A+B=12,660 [C]</w:t>
            </w:r>
          </w:p>
        </w:tc>
        <w:tc>
          <w:tcPr>
            <w:vMerge/>
            <w:tcBorders>
              <w:left w:val="single" w:sz="4"/>
            </w:tcBorders>
            <w:shd w:val="clear" w:color="auto" w:fill="FFFFFF"/>
            <w:vAlign w:val="top"/>
          </w:tcPr>
          <w:p>
            <w:pPr/>
          </w:p>
        </w:tc>
      </w:tr>
      <w:tr>
        <w:trPr>
          <w:trHeight w:val="38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dodávku předepsaného kameniva, mimostaveništní a vnitrostaveništní dopravu a jeho uložení</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není-li v zadávací dokumentaci uvedeno jinak, jedná se o nakupovaný materiál</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bottom"/>
          </w:tcPr>
          <w:p>
            <w:pPr>
              <w:pStyle w:val="Style15"/>
              <w:keepNext w:val="0"/>
              <w:keepLines w:val="0"/>
              <w:widowControl w:val="0"/>
              <w:shd w:val="clear" w:color="auto" w:fill="auto"/>
              <w:tabs>
                <w:tab w:pos="538" w:val="left"/>
                <w:tab w:pos="1214"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32</w:t>
              <w:tab/>
              <w:t>462511</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ZÁHOZ Z LOMOVÉHO KAMENE</w:t>
            </w:r>
          </w:p>
        </w:tc>
        <w:tc>
          <w:tcPr>
            <w:tcBorders>
              <w:top w:val="single" w:sz="4"/>
              <w:left w:val="single" w:sz="4"/>
            </w:tcBorders>
            <w:shd w:val="clear" w:color="auto" w:fill="FFFFFF"/>
            <w:vAlign w:val="bottom"/>
          </w:tcPr>
          <w:p>
            <w:pPr>
              <w:pStyle w:val="Style15"/>
              <w:keepNext w:val="0"/>
              <w:keepLines w:val="0"/>
              <w:widowControl w:val="0"/>
              <w:shd w:val="clear" w:color="auto" w:fill="auto"/>
              <w:tabs>
                <w:tab w:pos="634" w:val="left"/>
                <w:tab w:pos="1009" w:val="left"/>
                <w:tab w:pos="1594" w:val="left"/>
                <w:tab w:pos="1902" w:val="left"/>
                <w:tab w:pos="2554" w:val="left"/>
                <w:tab w:pos="2857" w:val="left"/>
                <w:tab w:pos="3514"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M3</w:t>
              <w:tab/>
              <w:t>|</w:t>
              <w:tab/>
              <w:t>2,540</w:t>
              <w:tab/>
              <w:t>|</w:t>
              <w:tab/>
              <w:t>1 270,00</w:t>
              <w:tab/>
              <w:t>|</w:t>
              <w:tab/>
              <w:t>3 225,80</w:t>
              <w:tab/>
              <w:t>|</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Zához z lomového kamene pro přechod na běžné dno koryta.</w:t>
            </w:r>
          </w:p>
        </w:tc>
        <w:tc>
          <w:tcPr>
            <w:vMerge w:val="restart"/>
            <w:tcBorders>
              <w:top w:val="single" w:sz="4"/>
              <w:left w:val="single" w:sz="4"/>
            </w:tcBorders>
            <w:shd w:val="clear" w:color="auto" w:fill="FFFFFF"/>
            <w:vAlign w:val="top"/>
          </w:tcPr>
          <w:p>
            <w:pPr>
              <w:widowControl w:val="0"/>
              <w:rPr>
                <w:sz w:val="10"/>
                <w:szCs w:val="10"/>
              </w:rPr>
            </w:pPr>
          </w:p>
        </w:tc>
      </w:tr>
      <w:tr>
        <w:trPr>
          <w:trHeight w:val="389"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vtok:2,5*0,68=1,700 [A] výtok:1,2*0,7=0,840 [B] A+B=2,540 [C]</w:t>
            </w:r>
          </w:p>
        </w:tc>
        <w:tc>
          <w:tcPr>
            <w:vMerge/>
            <w:tcBorders>
              <w:left w:val="single" w:sz="4"/>
            </w:tcBorders>
            <w:shd w:val="clear" w:color="auto" w:fill="FFFFFF"/>
            <w:vAlign w:val="top"/>
          </w:tcPr>
          <w:p>
            <w:pPr/>
          </w:p>
        </w:tc>
      </w:tr>
      <w:tr>
        <w:trPr>
          <w:trHeight w:val="51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dodávku a zához lomového kamene předepsané frakce včetně mimostaveništní a vnitrostaveništní dopravy</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není-li v zadávací dokumentaci uvedeno jinak, jedná se o nakupovaný materiál</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15"/>
              <w:keepNext w:val="0"/>
              <w:keepLines w:val="0"/>
              <w:widowControl w:val="0"/>
              <w:shd w:val="clear" w:color="auto" w:fill="auto"/>
              <w:tabs>
                <w:tab w:pos="538" w:val="left"/>
                <w:tab w:pos="1123"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33</w:t>
              <w:tab/>
              <w:t>465512a</w:t>
            </w:r>
          </w:p>
        </w:tc>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DLAŽBY Z LOMOVÉHO KAMENE NA MC</w:t>
            </w:r>
          </w:p>
        </w:tc>
        <w:tc>
          <w:tcPr>
            <w:tcBorders>
              <w:top w:val="single" w:sz="4"/>
              <w:left w:val="single" w:sz="4"/>
            </w:tcBorders>
            <w:shd w:val="clear" w:color="auto" w:fill="FFFFFF"/>
            <w:vAlign w:val="top"/>
          </w:tcPr>
          <w:p>
            <w:pPr>
              <w:pStyle w:val="Style15"/>
              <w:keepNext w:val="0"/>
              <w:keepLines w:val="0"/>
              <w:widowControl w:val="0"/>
              <w:shd w:val="clear" w:color="auto" w:fill="auto"/>
              <w:tabs>
                <w:tab w:pos="634" w:val="left"/>
                <w:tab w:pos="980" w:val="left"/>
                <w:tab w:pos="1594" w:val="left"/>
                <w:tab w:pos="1897" w:val="left"/>
                <w:tab w:pos="2554" w:val="left"/>
                <w:tab w:pos="2799" w:val="left"/>
                <w:tab w:pos="3514"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M3</w:t>
              <w:tab/>
              <w:t>|</w:t>
              <w:tab/>
              <w:t>31,328</w:t>
              <w:tab/>
              <w:t>|</w:t>
              <w:tab/>
              <w:t>9 500,00</w:t>
              <w:tab/>
              <w:t>|</w:t>
              <w:tab/>
              <w:t>297 616,00</w:t>
              <w:tab/>
              <w:t>|</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Zpevnění z lom. kam. tl. 200 mm, beton tl. min. 150 mm vč. spárování.</w:t>
            </w:r>
          </w:p>
        </w:tc>
        <w:tc>
          <w:tcPr>
            <w:vMerge w:val="restart"/>
            <w:tcBorders>
              <w:top w:val="single" w:sz="4"/>
              <w:left w:val="single" w:sz="4"/>
            </w:tcBorders>
            <w:shd w:val="clear" w:color="auto" w:fill="FFFFFF"/>
            <w:vAlign w:val="top"/>
          </w:tcPr>
          <w:p>
            <w:pPr>
              <w:widowControl w:val="0"/>
              <w:rPr>
                <w:sz w:val="10"/>
                <w:szCs w:val="10"/>
              </w:rPr>
            </w:pPr>
          </w:p>
        </w:tc>
      </w:tr>
      <w:tr>
        <w:trPr>
          <w:trHeight w:val="1157"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vtok:4,4*0,95*0,35=1,463 [A]</w:t>
            </w:r>
          </w:p>
          <w:p>
            <w:pPr>
              <w:pStyle w:val="Style15"/>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přechodové klíny pravou římsou:2*1,2*0,35*2,0=1,680 [B] výtok:4,4*0,35*0,85=1,309 [C]</w:t>
            </w:r>
          </w:p>
          <w:p>
            <w:pPr>
              <w:pStyle w:val="Style15"/>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koryto: 1.52+0.86 (plocha betonu a dlažby):2,38*8,4=19,992 [D] podél opěrné zdi 2L:2,0*0,35*2,5=1,750 [E]</w:t>
            </w:r>
          </w:p>
          <w:p>
            <w:pPr>
              <w:pStyle w:val="Style15"/>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podél opěrné zdi 2P:1,70*0,35*4,5=2,678 [F]</w:t>
            </w:r>
          </w:p>
          <w:p>
            <w:pPr>
              <w:pStyle w:val="Style15"/>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podél opěrné zdi 1L:1,225*0,35*3,9=1,672 [G] podél opěrné zdi 1P:0,4*0,35*5,6=0,784 [H] A+B+C+D+E+F+G+H=31,328 [I]</w:t>
            </w:r>
          </w:p>
        </w:tc>
        <w:tc>
          <w:tcPr>
            <w:vMerge/>
            <w:tcBorders>
              <w:left w:val="single" w:sz="4"/>
            </w:tcBorders>
            <w:shd w:val="clear" w:color="auto" w:fill="FFFFFF"/>
            <w:vAlign w:val="top"/>
          </w:tcPr>
          <w:p>
            <w:pPr/>
          </w:p>
        </w:tc>
      </w:tr>
      <w:tr>
        <w:trPr>
          <w:trHeight w:val="1027"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položka zahrnuje:</w:t>
            </w:r>
          </w:p>
          <w:p>
            <w:pPr>
              <w:pStyle w:val="Style15"/>
              <w:keepNext w:val="0"/>
              <w:keepLines w:val="0"/>
              <w:widowControl w:val="0"/>
              <w:numPr>
                <w:ilvl w:val="0"/>
                <w:numId w:val="55"/>
              </w:numPr>
              <w:shd w:val="clear" w:color="auto" w:fill="auto"/>
              <w:tabs>
                <w:tab w:pos="67" w:val="left"/>
              </w:tabs>
              <w:bidi w:val="0"/>
              <w:spacing w:before="0" w:after="0" w:line="240" w:lineRule="auto"/>
              <w:ind w:left="0" w:right="0" w:firstLine="0"/>
              <w:jc w:val="left"/>
            </w:pPr>
            <w:r>
              <w:rPr>
                <w:color w:val="000000"/>
                <w:spacing w:val="0"/>
                <w:w w:val="100"/>
                <w:position w:val="0"/>
                <w:shd w:val="clear" w:color="auto" w:fill="auto"/>
                <w:lang w:val="cs-CZ" w:eastAsia="cs-CZ" w:bidi="cs-CZ"/>
              </w:rPr>
              <w:t>nutné zemní práce (svahování, úpravu pláně a pod.)</w:t>
            </w:r>
          </w:p>
          <w:p>
            <w:pPr>
              <w:pStyle w:val="Style15"/>
              <w:keepNext w:val="0"/>
              <w:keepLines w:val="0"/>
              <w:widowControl w:val="0"/>
              <w:numPr>
                <w:ilvl w:val="0"/>
                <w:numId w:val="55"/>
              </w:numPr>
              <w:shd w:val="clear" w:color="auto" w:fill="auto"/>
              <w:tabs>
                <w:tab w:pos="62" w:val="left"/>
              </w:tabs>
              <w:bidi w:val="0"/>
              <w:spacing w:before="0" w:after="0" w:line="240" w:lineRule="auto"/>
              <w:ind w:left="0" w:right="0" w:firstLine="0"/>
              <w:jc w:val="left"/>
            </w:pPr>
            <w:r>
              <w:rPr>
                <w:color w:val="000000"/>
                <w:spacing w:val="0"/>
                <w:w w:val="100"/>
                <w:position w:val="0"/>
                <w:shd w:val="clear" w:color="auto" w:fill="auto"/>
                <w:lang w:val="cs-CZ" w:eastAsia="cs-CZ" w:bidi="cs-CZ"/>
              </w:rPr>
              <w:t>zřízení spojovací vrstvy</w:t>
            </w:r>
          </w:p>
          <w:p>
            <w:pPr>
              <w:pStyle w:val="Style15"/>
              <w:keepNext w:val="0"/>
              <w:keepLines w:val="0"/>
              <w:widowControl w:val="0"/>
              <w:numPr>
                <w:ilvl w:val="0"/>
                <w:numId w:val="55"/>
              </w:numPr>
              <w:shd w:val="clear" w:color="auto" w:fill="auto"/>
              <w:tabs>
                <w:tab w:pos="62" w:val="left"/>
              </w:tabs>
              <w:bidi w:val="0"/>
              <w:spacing w:before="0" w:after="0" w:line="240" w:lineRule="auto"/>
              <w:ind w:left="0" w:right="0" w:firstLine="0"/>
              <w:jc w:val="left"/>
            </w:pPr>
            <w:r>
              <w:rPr>
                <w:color w:val="000000"/>
                <w:spacing w:val="0"/>
                <w:w w:val="100"/>
                <w:position w:val="0"/>
                <w:shd w:val="clear" w:color="auto" w:fill="auto"/>
                <w:lang w:val="cs-CZ" w:eastAsia="cs-CZ" w:bidi="cs-CZ"/>
              </w:rPr>
              <w:t>zřízení lože dlažby z cementové malty předepsané kvality a předepsané tloušťky</w:t>
            </w:r>
          </w:p>
          <w:p>
            <w:pPr>
              <w:pStyle w:val="Style15"/>
              <w:keepNext w:val="0"/>
              <w:keepLines w:val="0"/>
              <w:widowControl w:val="0"/>
              <w:numPr>
                <w:ilvl w:val="0"/>
                <w:numId w:val="55"/>
              </w:numPr>
              <w:shd w:val="clear" w:color="auto" w:fill="auto"/>
              <w:tabs>
                <w:tab w:pos="67" w:val="left"/>
              </w:tabs>
              <w:bidi w:val="0"/>
              <w:spacing w:before="0" w:after="0" w:line="240" w:lineRule="auto"/>
              <w:ind w:left="0" w:right="0" w:firstLine="0"/>
              <w:jc w:val="left"/>
            </w:pPr>
            <w:r>
              <w:rPr>
                <w:color w:val="000000"/>
                <w:spacing w:val="0"/>
                <w:w w:val="100"/>
                <w:position w:val="0"/>
                <w:shd w:val="clear" w:color="auto" w:fill="auto"/>
                <w:lang w:val="cs-CZ" w:eastAsia="cs-CZ" w:bidi="cs-CZ"/>
              </w:rPr>
              <w:t>dodávku a položení dlažby z lomového kamene do předepsaného tvaru</w:t>
            </w:r>
          </w:p>
          <w:p>
            <w:pPr>
              <w:pStyle w:val="Style15"/>
              <w:keepNext w:val="0"/>
              <w:keepLines w:val="0"/>
              <w:widowControl w:val="0"/>
              <w:numPr>
                <w:ilvl w:val="0"/>
                <w:numId w:val="55"/>
              </w:numPr>
              <w:shd w:val="clear" w:color="auto" w:fill="auto"/>
              <w:tabs>
                <w:tab w:pos="67" w:val="left"/>
              </w:tabs>
              <w:bidi w:val="0"/>
              <w:spacing w:before="0" w:after="0" w:line="240" w:lineRule="auto"/>
              <w:ind w:left="0" w:right="0" w:firstLine="0"/>
              <w:jc w:val="left"/>
            </w:pPr>
            <w:r>
              <w:rPr>
                <w:color w:val="000000"/>
                <w:spacing w:val="0"/>
                <w:w w:val="100"/>
                <w:position w:val="0"/>
                <w:shd w:val="clear" w:color="auto" w:fill="auto"/>
                <w:lang w:val="cs-CZ" w:eastAsia="cs-CZ" w:bidi="cs-CZ"/>
              </w:rPr>
              <w:t>spárování, těsnění, tmelení a vyplnění spar MC případně s vyklínováním</w:t>
            </w:r>
          </w:p>
          <w:p>
            <w:pPr>
              <w:pStyle w:val="Style15"/>
              <w:keepNext w:val="0"/>
              <w:keepLines w:val="0"/>
              <w:widowControl w:val="0"/>
              <w:numPr>
                <w:ilvl w:val="0"/>
                <w:numId w:val="55"/>
              </w:numPr>
              <w:shd w:val="clear" w:color="auto" w:fill="auto"/>
              <w:tabs>
                <w:tab w:pos="62" w:val="left"/>
              </w:tabs>
              <w:bidi w:val="0"/>
              <w:spacing w:before="0" w:after="0" w:line="240" w:lineRule="auto"/>
              <w:ind w:left="0" w:right="0" w:firstLine="0"/>
              <w:jc w:val="left"/>
            </w:pPr>
            <w:r>
              <w:rPr>
                <w:color w:val="000000"/>
                <w:spacing w:val="0"/>
                <w:w w:val="100"/>
                <w:position w:val="0"/>
                <w:shd w:val="clear" w:color="auto" w:fill="auto"/>
                <w:lang w:val="cs-CZ" w:eastAsia="cs-CZ" w:bidi="cs-CZ"/>
              </w:rPr>
              <w:t>úprava povrchu pro odvedení srážkové vody</w:t>
            </w:r>
          </w:p>
          <w:p>
            <w:pPr>
              <w:pStyle w:val="Style15"/>
              <w:keepNext w:val="0"/>
              <w:keepLines w:val="0"/>
              <w:widowControl w:val="0"/>
              <w:numPr>
                <w:ilvl w:val="0"/>
                <w:numId w:val="55"/>
              </w:numPr>
              <w:shd w:val="clear" w:color="auto" w:fill="auto"/>
              <w:tabs>
                <w:tab w:pos="67" w:val="left"/>
              </w:tabs>
              <w:bidi w:val="0"/>
              <w:spacing w:before="0" w:after="0" w:line="240" w:lineRule="auto"/>
              <w:ind w:left="0" w:right="0" w:firstLine="0"/>
              <w:jc w:val="left"/>
            </w:pPr>
            <w:r>
              <w:rPr>
                <w:color w:val="000000"/>
                <w:spacing w:val="0"/>
                <w:w w:val="100"/>
                <w:position w:val="0"/>
                <w:shd w:val="clear" w:color="auto" w:fill="auto"/>
                <w:lang w:val="cs-CZ" w:eastAsia="cs-CZ" w:bidi="cs-CZ"/>
              </w:rPr>
              <w:t>nezahrnuje podklad pod dlažbu, vykazuje se samostatně položkami SD 45</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15"/>
              <w:keepNext w:val="0"/>
              <w:keepLines w:val="0"/>
              <w:widowControl w:val="0"/>
              <w:shd w:val="clear" w:color="auto" w:fill="auto"/>
              <w:tabs>
                <w:tab w:pos="538" w:val="left"/>
                <w:tab w:pos="1123"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34</w:t>
              <w:tab/>
              <w:t>465512b</w:t>
            </w:r>
          </w:p>
        </w:tc>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DLAŽBY Z LOMOVÉHO KAMENE NA MC</w:t>
            </w:r>
          </w:p>
        </w:tc>
        <w:tc>
          <w:tcPr>
            <w:tcBorders>
              <w:top w:val="single" w:sz="4"/>
              <w:left w:val="single" w:sz="4"/>
            </w:tcBorders>
            <w:shd w:val="clear" w:color="auto" w:fill="FFFFFF"/>
            <w:vAlign w:val="top"/>
          </w:tcPr>
          <w:p>
            <w:pPr>
              <w:pStyle w:val="Style15"/>
              <w:keepNext w:val="0"/>
              <w:keepLines w:val="0"/>
              <w:widowControl w:val="0"/>
              <w:shd w:val="clear" w:color="auto" w:fill="auto"/>
              <w:tabs>
                <w:tab w:pos="634" w:val="left"/>
                <w:tab w:pos="1014" w:val="left"/>
                <w:tab w:pos="1594" w:val="left"/>
                <w:tab w:pos="1897" w:val="left"/>
                <w:tab w:pos="2554" w:val="left"/>
                <w:tab w:pos="2833" w:val="left"/>
                <w:tab w:pos="3514"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M3</w:t>
              <w:tab/>
              <w:t>|</w:t>
              <w:tab/>
              <w:t>1,350</w:t>
              <w:tab/>
              <w:t>|</w:t>
              <w:tab/>
              <w:t>9 500,00</w:t>
              <w:tab/>
              <w:t>|</w:t>
              <w:tab/>
              <w:t>12 825,00</w:t>
              <w:tab/>
              <w:t>|</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Zpevnění z lom. kam. tl. 200 mm, beton tl. min. 200 mm vč. spárování .</w:t>
            </w:r>
          </w:p>
        </w:tc>
        <w:tc>
          <w:tcPr>
            <w:vMerge w:val="restart"/>
            <w:tcBorders>
              <w:top w:val="single" w:sz="4"/>
              <w:left w:val="single" w:sz="4"/>
            </w:tcBorders>
            <w:shd w:val="clear" w:color="auto" w:fill="FFFFFF"/>
            <w:vAlign w:val="top"/>
          </w:tcPr>
          <w:p>
            <w:pPr>
              <w:widowControl w:val="0"/>
              <w:rPr>
                <w:sz w:val="10"/>
                <w:szCs w:val="10"/>
              </w:rPr>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Dlážděné revizní schodiště:0,75*0,40*4,5=1,350 [A]</w:t>
            </w:r>
          </w:p>
        </w:tc>
        <w:tc>
          <w:tcPr>
            <w:vMerge/>
            <w:tcBorders>
              <w:left w:val="single" w:sz="4"/>
            </w:tcBorders>
            <w:shd w:val="clear" w:color="auto" w:fill="FFFFFF"/>
            <w:vAlign w:val="top"/>
          </w:tcPr>
          <w:p>
            <w:pPr/>
          </w:p>
        </w:tc>
      </w:tr>
      <w:tr>
        <w:trPr>
          <w:trHeight w:val="1037" w:hRule="exact"/>
        </w:trPr>
        <w:tc>
          <w:tcPr>
            <w:vMerge/>
            <w:tcBorders/>
            <w:shd w:val="clear" w:color="auto" w:fill="FFFFFF"/>
            <w:vAlign w:val="top"/>
          </w:tcPr>
          <w:p>
            <w:pPr/>
          </w:p>
        </w:tc>
        <w:tc>
          <w:tcPr>
            <w:tcBorders>
              <w:top w:val="single" w:sz="4"/>
              <w:left w:val="single" w:sz="4"/>
              <w:bottom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položka zahrnuje:</w:t>
            </w:r>
          </w:p>
          <w:p>
            <w:pPr>
              <w:pStyle w:val="Style15"/>
              <w:keepNext w:val="0"/>
              <w:keepLines w:val="0"/>
              <w:widowControl w:val="0"/>
              <w:numPr>
                <w:ilvl w:val="0"/>
                <w:numId w:val="57"/>
              </w:numPr>
              <w:shd w:val="clear" w:color="auto" w:fill="auto"/>
              <w:tabs>
                <w:tab w:pos="67" w:val="left"/>
              </w:tabs>
              <w:bidi w:val="0"/>
              <w:spacing w:before="0" w:after="0" w:line="240" w:lineRule="auto"/>
              <w:ind w:left="0" w:right="0" w:firstLine="0"/>
              <w:jc w:val="left"/>
            </w:pPr>
            <w:r>
              <w:rPr>
                <w:color w:val="000000"/>
                <w:spacing w:val="0"/>
                <w:w w:val="100"/>
                <w:position w:val="0"/>
                <w:shd w:val="clear" w:color="auto" w:fill="auto"/>
                <w:lang w:val="cs-CZ" w:eastAsia="cs-CZ" w:bidi="cs-CZ"/>
              </w:rPr>
              <w:t>nutné zemní práce (svahování, úpravu pláně a pod.)</w:t>
            </w:r>
          </w:p>
          <w:p>
            <w:pPr>
              <w:pStyle w:val="Style15"/>
              <w:keepNext w:val="0"/>
              <w:keepLines w:val="0"/>
              <w:widowControl w:val="0"/>
              <w:numPr>
                <w:ilvl w:val="0"/>
                <w:numId w:val="57"/>
              </w:numPr>
              <w:shd w:val="clear" w:color="auto" w:fill="auto"/>
              <w:tabs>
                <w:tab w:pos="62" w:val="left"/>
              </w:tabs>
              <w:bidi w:val="0"/>
              <w:spacing w:before="0" w:after="0" w:line="240" w:lineRule="auto"/>
              <w:ind w:left="0" w:right="0" w:firstLine="0"/>
              <w:jc w:val="left"/>
            </w:pPr>
            <w:r>
              <w:rPr>
                <w:color w:val="000000"/>
                <w:spacing w:val="0"/>
                <w:w w:val="100"/>
                <w:position w:val="0"/>
                <w:shd w:val="clear" w:color="auto" w:fill="auto"/>
                <w:lang w:val="cs-CZ" w:eastAsia="cs-CZ" w:bidi="cs-CZ"/>
              </w:rPr>
              <w:t>zřízení spojovací vrstvy</w:t>
            </w:r>
          </w:p>
          <w:p>
            <w:pPr>
              <w:pStyle w:val="Style15"/>
              <w:keepNext w:val="0"/>
              <w:keepLines w:val="0"/>
              <w:widowControl w:val="0"/>
              <w:numPr>
                <w:ilvl w:val="0"/>
                <w:numId w:val="57"/>
              </w:numPr>
              <w:shd w:val="clear" w:color="auto" w:fill="auto"/>
              <w:tabs>
                <w:tab w:pos="62" w:val="left"/>
              </w:tabs>
              <w:bidi w:val="0"/>
              <w:spacing w:before="0" w:after="0" w:line="240" w:lineRule="auto"/>
              <w:ind w:left="0" w:right="0" w:firstLine="0"/>
              <w:jc w:val="left"/>
            </w:pPr>
            <w:r>
              <w:rPr>
                <w:color w:val="000000"/>
                <w:spacing w:val="0"/>
                <w:w w:val="100"/>
                <w:position w:val="0"/>
                <w:shd w:val="clear" w:color="auto" w:fill="auto"/>
                <w:lang w:val="cs-CZ" w:eastAsia="cs-CZ" w:bidi="cs-CZ"/>
              </w:rPr>
              <w:t>zřízení lože dlažby z cementové malty předepsané kvality a předepsané tloušťky</w:t>
            </w:r>
          </w:p>
          <w:p>
            <w:pPr>
              <w:pStyle w:val="Style15"/>
              <w:keepNext w:val="0"/>
              <w:keepLines w:val="0"/>
              <w:widowControl w:val="0"/>
              <w:numPr>
                <w:ilvl w:val="0"/>
                <w:numId w:val="57"/>
              </w:numPr>
              <w:shd w:val="clear" w:color="auto" w:fill="auto"/>
              <w:tabs>
                <w:tab w:pos="67" w:val="left"/>
              </w:tabs>
              <w:bidi w:val="0"/>
              <w:spacing w:before="0" w:after="0" w:line="240" w:lineRule="auto"/>
              <w:ind w:left="0" w:right="0" w:firstLine="0"/>
              <w:jc w:val="left"/>
            </w:pPr>
            <w:r>
              <w:rPr>
                <w:color w:val="000000"/>
                <w:spacing w:val="0"/>
                <w:w w:val="100"/>
                <w:position w:val="0"/>
                <w:shd w:val="clear" w:color="auto" w:fill="auto"/>
                <w:lang w:val="cs-CZ" w:eastAsia="cs-CZ" w:bidi="cs-CZ"/>
              </w:rPr>
              <w:t>dodávku a položení dlažby z lomového kamene do předepsaného tvaru</w:t>
            </w:r>
          </w:p>
          <w:p>
            <w:pPr>
              <w:pStyle w:val="Style15"/>
              <w:keepNext w:val="0"/>
              <w:keepLines w:val="0"/>
              <w:widowControl w:val="0"/>
              <w:numPr>
                <w:ilvl w:val="0"/>
                <w:numId w:val="57"/>
              </w:numPr>
              <w:shd w:val="clear" w:color="auto" w:fill="auto"/>
              <w:tabs>
                <w:tab w:pos="67" w:val="left"/>
              </w:tabs>
              <w:bidi w:val="0"/>
              <w:spacing w:before="0" w:after="0" w:line="240" w:lineRule="auto"/>
              <w:ind w:left="0" w:right="0" w:firstLine="0"/>
              <w:jc w:val="left"/>
            </w:pPr>
            <w:r>
              <w:rPr>
                <w:color w:val="000000"/>
                <w:spacing w:val="0"/>
                <w:w w:val="100"/>
                <w:position w:val="0"/>
                <w:shd w:val="clear" w:color="auto" w:fill="auto"/>
                <w:lang w:val="cs-CZ" w:eastAsia="cs-CZ" w:bidi="cs-CZ"/>
              </w:rPr>
              <w:t>spárování, těsnění, tmelení a vyplnění spar MC případně s vyklínováním</w:t>
            </w:r>
          </w:p>
          <w:p>
            <w:pPr>
              <w:pStyle w:val="Style15"/>
              <w:keepNext w:val="0"/>
              <w:keepLines w:val="0"/>
              <w:widowControl w:val="0"/>
              <w:numPr>
                <w:ilvl w:val="0"/>
                <w:numId w:val="57"/>
              </w:numPr>
              <w:shd w:val="clear" w:color="auto" w:fill="auto"/>
              <w:tabs>
                <w:tab w:pos="62" w:val="left"/>
              </w:tabs>
              <w:bidi w:val="0"/>
              <w:spacing w:before="0" w:after="0" w:line="240" w:lineRule="auto"/>
              <w:ind w:left="0" w:right="0" w:firstLine="0"/>
              <w:jc w:val="left"/>
            </w:pPr>
            <w:r>
              <w:rPr>
                <w:color w:val="000000"/>
                <w:spacing w:val="0"/>
                <w:w w:val="100"/>
                <w:position w:val="0"/>
                <w:shd w:val="clear" w:color="auto" w:fill="auto"/>
                <w:lang w:val="cs-CZ" w:eastAsia="cs-CZ" w:bidi="cs-CZ"/>
              </w:rPr>
              <w:t>úprava povrchu pro odvedení srážkové vody</w:t>
            </w:r>
          </w:p>
          <w:p>
            <w:pPr>
              <w:pStyle w:val="Style15"/>
              <w:keepNext w:val="0"/>
              <w:keepLines w:val="0"/>
              <w:widowControl w:val="0"/>
              <w:numPr>
                <w:ilvl w:val="0"/>
                <w:numId w:val="57"/>
              </w:numPr>
              <w:shd w:val="clear" w:color="auto" w:fill="auto"/>
              <w:tabs>
                <w:tab w:pos="67" w:val="left"/>
              </w:tabs>
              <w:bidi w:val="0"/>
              <w:spacing w:before="0" w:after="0" w:line="240" w:lineRule="auto"/>
              <w:ind w:left="0" w:right="0" w:firstLine="0"/>
              <w:jc w:val="left"/>
            </w:pPr>
            <w:r>
              <w:rPr>
                <w:color w:val="000000"/>
                <w:spacing w:val="0"/>
                <w:w w:val="100"/>
                <w:position w:val="0"/>
                <w:shd w:val="clear" w:color="auto" w:fill="auto"/>
                <w:lang w:val="cs-CZ" w:eastAsia="cs-CZ" w:bidi="cs-CZ"/>
              </w:rPr>
              <w:t>nezahrnuje podklad pod dlažbu, vykazuje se samostatně položkami SD 45</w:t>
            </w:r>
          </w:p>
        </w:tc>
        <w:tc>
          <w:tcPr>
            <w:vMerge/>
            <w:tcBorders>
              <w:left w:val="single" w:sz="4"/>
            </w:tcBorders>
            <w:shd w:val="clear" w:color="auto" w:fill="FFFFFF"/>
            <w:vAlign w:val="top"/>
          </w:tcPr>
          <w:p>
            <w:pPr/>
          </w:p>
        </w:tc>
      </w:tr>
    </w:tbl>
    <w:p>
      <w:pPr>
        <w:widowControl w:val="0"/>
        <w:spacing w:line="1" w:lineRule="exact"/>
      </w:pPr>
      <w:r>
        <w:br w:type="page"/>
      </w:r>
    </w:p>
    <w:tbl>
      <w:tblPr>
        <w:tblOverlap w:val="never"/>
        <w:jc w:val="center"/>
        <w:tblLayout w:type="fixed"/>
      </w:tblPr>
      <w:tblGrid>
        <w:gridCol w:w="917"/>
        <w:gridCol w:w="1162"/>
        <w:gridCol w:w="4061"/>
        <w:gridCol w:w="701"/>
        <w:gridCol w:w="941"/>
        <w:gridCol w:w="931"/>
        <w:gridCol w:w="994"/>
      </w:tblGrid>
      <w:tr>
        <w:trPr>
          <w:trHeight w:val="134" w:hRule="exact"/>
        </w:trPr>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351</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4673141</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STUPNĚ A PRAHY VODNÍCH KORYT Z PROSTÉHO BETONU C25/30</w:t>
            </w:r>
          </w:p>
        </w:tc>
        <w:tc>
          <w:tcPr>
            <w:tcBorders>
              <w:top w:val="single" w:sz="4"/>
              <w:left w:val="single" w:sz="4"/>
            </w:tcBorders>
            <w:shd w:val="clear" w:color="auto" w:fill="FFFFFF"/>
            <w:vAlign w:val="bottom"/>
          </w:tcPr>
          <w:p>
            <w:pPr>
              <w:pStyle w:val="Style15"/>
              <w:keepNext w:val="0"/>
              <w:keepLines w:val="0"/>
              <w:widowControl w:val="0"/>
              <w:shd w:val="clear" w:color="auto" w:fill="auto"/>
              <w:tabs>
                <w:tab w:pos="634"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M3</w:t>
              <w:tab/>
              <w:t>|</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2,640</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9 000,00</w:t>
            </w:r>
          </w:p>
        </w:tc>
        <w:tc>
          <w:tcPr>
            <w:tcBorders>
              <w:top w:val="single" w:sz="4"/>
            </w:tcBorders>
            <w:shd w:val="clear" w:color="auto" w:fill="FFFFFF"/>
            <w:vAlign w:val="bottom"/>
          </w:tcPr>
          <w:p>
            <w:pPr>
              <w:pStyle w:val="Style15"/>
              <w:keepNext w:val="0"/>
              <w:keepLines w:val="0"/>
              <w:widowControl w:val="0"/>
              <w:shd w:val="clear" w:color="auto" w:fill="auto"/>
              <w:tabs>
                <w:tab w:pos="259"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23 760,00</w:t>
            </w:r>
          </w:p>
        </w:tc>
      </w:tr>
      <w:tr>
        <w:trPr>
          <w:trHeight w:val="13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Příčné prahy 500/800 mm na vtoku a výtoku.</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389"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na vtoku:0,5*0,8*2,8=1,120 [A] na výtoku:0,5*0,8*3,8=1,520 [B] A+B=2,640 [C]</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605"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15"/>
              <w:keepNext w:val="0"/>
              <w:keepLines w:val="0"/>
              <w:widowControl w:val="0"/>
              <w:numPr>
                <w:ilvl w:val="0"/>
                <w:numId w:val="59"/>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nutné zemní práce (hloubení rýh apod.)</w:t>
            </w:r>
          </w:p>
          <w:p>
            <w:pPr>
              <w:pStyle w:val="Style15"/>
              <w:keepNext w:val="0"/>
              <w:keepLines w:val="0"/>
              <w:widowControl w:val="0"/>
              <w:numPr>
                <w:ilvl w:val="0"/>
                <w:numId w:val="59"/>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dodání čerstvého betonu (betonové směsi) požadované kvality, jeho uložení do požadovaného tvaru při jakékoliv konzistenci čerstvého betonu a způsobu hutnění, ošetření a ochranu betonu,</w:t>
            </w:r>
          </w:p>
          <w:p>
            <w:pPr>
              <w:pStyle w:val="Style15"/>
              <w:keepNext w:val="0"/>
              <w:keepLines w:val="0"/>
              <w:widowControl w:val="0"/>
              <w:numPr>
                <w:ilvl w:val="0"/>
                <w:numId w:val="59"/>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zhotovení nepropustného, mrazuvzdorného betonu a betonu požadované trvanlivosti a vlastností,</w:t>
            </w:r>
          </w:p>
          <w:p>
            <w:pPr>
              <w:pStyle w:val="Style15"/>
              <w:keepNext w:val="0"/>
              <w:keepLines w:val="0"/>
              <w:widowControl w:val="0"/>
              <w:numPr>
                <w:ilvl w:val="0"/>
                <w:numId w:val="59"/>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užití potřebných přísad a technologií výroby betonu,</w:t>
            </w:r>
          </w:p>
          <w:p>
            <w:pPr>
              <w:pStyle w:val="Style15"/>
              <w:keepNext w:val="0"/>
              <w:keepLines w:val="0"/>
              <w:widowControl w:val="0"/>
              <w:numPr>
                <w:ilvl w:val="0"/>
                <w:numId w:val="59"/>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zřízení pracovních a dilatačních spar, včetně potřebných úprav, výplně, vložek, opracování, očištění a ošetření,</w:t>
            </w:r>
          </w:p>
          <w:p>
            <w:pPr>
              <w:pStyle w:val="Style15"/>
              <w:keepNext w:val="0"/>
              <w:keepLines w:val="0"/>
              <w:widowControl w:val="0"/>
              <w:numPr>
                <w:ilvl w:val="0"/>
                <w:numId w:val="59"/>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bednění požadovaných konstr. (i ztracené) s úpravou dle požadované kvality povrchu betonu, včetně odbedňovacích a odskružovacích prostředků,</w:t>
            </w:r>
          </w:p>
          <w:p>
            <w:pPr>
              <w:pStyle w:val="Style15"/>
              <w:keepNext w:val="0"/>
              <w:keepLines w:val="0"/>
              <w:widowControl w:val="0"/>
              <w:numPr>
                <w:ilvl w:val="0"/>
                <w:numId w:val="59"/>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podpěrné konstr. (skruže) a lešení všech druhů pro bednění, uložení čerstvého betonu, výztuže a doplňkových konstr., vč. požadovaných otvorů, ochranných a bezpečnostních opatření a základů těchto konstrukcí a lešení,</w:t>
            </w:r>
          </w:p>
          <w:p>
            <w:pPr>
              <w:pStyle w:val="Style15"/>
              <w:keepNext w:val="0"/>
              <w:keepLines w:val="0"/>
              <w:widowControl w:val="0"/>
              <w:numPr>
                <w:ilvl w:val="0"/>
                <w:numId w:val="59"/>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vytvoření kotevních čel, kapes, nálitků, a sedel,</w:t>
            </w:r>
          </w:p>
          <w:p>
            <w:pPr>
              <w:pStyle w:val="Style15"/>
              <w:keepNext w:val="0"/>
              <w:keepLines w:val="0"/>
              <w:widowControl w:val="0"/>
              <w:numPr>
                <w:ilvl w:val="0"/>
                <w:numId w:val="59"/>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zřízení všech požadovaných otvorů, kapes, výklenků, prostupů, dutin, drážek a pod., vč. ztížení práce a úprav kolem nich,</w:t>
            </w:r>
          </w:p>
          <w:p>
            <w:pPr>
              <w:pStyle w:val="Style15"/>
              <w:keepNext w:val="0"/>
              <w:keepLines w:val="0"/>
              <w:widowControl w:val="0"/>
              <w:numPr>
                <w:ilvl w:val="0"/>
                <w:numId w:val="59"/>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úpravy pro osazení doplňkových konstrukcí a vybavení,</w:t>
            </w:r>
          </w:p>
          <w:p>
            <w:pPr>
              <w:pStyle w:val="Style15"/>
              <w:keepNext w:val="0"/>
              <w:keepLines w:val="0"/>
              <w:widowControl w:val="0"/>
              <w:numPr>
                <w:ilvl w:val="0"/>
                <w:numId w:val="59"/>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úpravy povrchu pro položení požadované izolace, povlaků a nátěrů, případně vyspravení,</w:t>
            </w:r>
          </w:p>
          <w:p>
            <w:pPr>
              <w:pStyle w:val="Style15"/>
              <w:keepNext w:val="0"/>
              <w:keepLines w:val="0"/>
              <w:widowControl w:val="0"/>
              <w:numPr>
                <w:ilvl w:val="0"/>
                <w:numId w:val="59"/>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konstrukce betonových kloubů, upevnění kotevních prvků a doplňkových konstrukcí,</w:t>
            </w:r>
          </w:p>
          <w:p>
            <w:pPr>
              <w:pStyle w:val="Style15"/>
              <w:keepNext w:val="0"/>
              <w:keepLines w:val="0"/>
              <w:widowControl w:val="0"/>
              <w:numPr>
                <w:ilvl w:val="0"/>
                <w:numId w:val="59"/>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nátěry zabraňující soudržnost betonu a bednění,</w:t>
            </w:r>
          </w:p>
          <w:p>
            <w:pPr>
              <w:pStyle w:val="Style15"/>
              <w:keepNext w:val="0"/>
              <w:keepLines w:val="0"/>
              <w:widowControl w:val="0"/>
              <w:numPr>
                <w:ilvl w:val="0"/>
                <w:numId w:val="59"/>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výplň, těsnění a tmelení spar a spojů,</w:t>
            </w:r>
          </w:p>
          <w:p>
            <w:pPr>
              <w:pStyle w:val="Style15"/>
              <w:keepNext w:val="0"/>
              <w:keepLines w:val="0"/>
              <w:widowControl w:val="0"/>
              <w:numPr>
                <w:ilvl w:val="0"/>
                <w:numId w:val="59"/>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opatření povrchů betonu izolací proti zemní vlhkosti v částech, kde přijdou do styku se zeminou nebo kamenivem,</w:t>
            </w:r>
          </w:p>
          <w:p>
            <w:pPr>
              <w:pStyle w:val="Style15"/>
              <w:keepNext w:val="0"/>
              <w:keepLines w:val="0"/>
              <w:widowControl w:val="0"/>
              <w:numPr>
                <w:ilvl w:val="0"/>
                <w:numId w:val="59"/>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případné zřízení spojovací vrstvy u základů</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25" w:hRule="exact"/>
        </w:trPr>
        <w:tc>
          <w:tcPr>
            <w:tcBorders/>
            <w:shd w:val="clear" w:color="auto" w:fill="D9D9D9"/>
            <w:vAlign w:val="top"/>
          </w:tcPr>
          <w:p>
            <w:pPr>
              <w:widowControl w:val="0"/>
              <w:rPr>
                <w:sz w:val="10"/>
                <w:szCs w:val="10"/>
              </w:rPr>
            </w:pPr>
          </w:p>
        </w:tc>
        <w:tc>
          <w:tcPr>
            <w:tcBorders/>
            <w:shd w:val="clear" w:color="auto" w:fill="D9D9D9"/>
            <w:vAlign w:val="bottom"/>
          </w:tcPr>
          <w:p>
            <w:pPr>
              <w:pStyle w:val="Style15"/>
              <w:keepNext w:val="0"/>
              <w:keepLines w:val="0"/>
              <w:widowControl w:val="0"/>
              <w:shd w:val="clear" w:color="auto" w:fill="auto"/>
              <w:bidi w:val="0"/>
              <w:spacing w:before="0" w:after="0" w:line="240" w:lineRule="auto"/>
              <w:ind w:left="0" w:right="0" w:firstLine="520"/>
              <w:jc w:val="left"/>
            </w:pPr>
            <w:r>
              <w:rPr>
                <w:b/>
                <w:bCs/>
                <w:color w:val="000000"/>
                <w:spacing w:val="0"/>
                <w:w w:val="100"/>
                <w:position w:val="0"/>
                <w:shd w:val="clear" w:color="auto" w:fill="auto"/>
                <w:lang w:val="cs-CZ" w:eastAsia="cs-CZ" w:bidi="cs-CZ"/>
              </w:rPr>
              <w:t>5</w:t>
            </w:r>
          </w:p>
        </w:tc>
        <w:tc>
          <w:tcPr>
            <w:tcBorders>
              <w:top w:val="single" w:sz="4"/>
            </w:tcBorders>
            <w:shd w:val="clear" w:color="auto" w:fill="D9D9D9"/>
            <w:vAlign w:val="center"/>
          </w:tcPr>
          <w:p>
            <w:pPr>
              <w:pStyle w:val="Style1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Komunikace</w:t>
            </w:r>
          </w:p>
        </w:tc>
        <w:tc>
          <w:tcPr>
            <w:tcBorders/>
            <w:shd w:val="clear" w:color="auto" w:fill="D9D9D9"/>
            <w:vAlign w:val="top"/>
          </w:tcPr>
          <w:p>
            <w:pPr>
              <w:widowControl w:val="0"/>
              <w:rPr>
                <w:sz w:val="10"/>
                <w:szCs w:val="10"/>
              </w:rPr>
            </w:pPr>
          </w:p>
        </w:tc>
        <w:tc>
          <w:tcPr>
            <w:tcBorders/>
            <w:shd w:val="clear" w:color="auto" w:fill="D9D9D9"/>
            <w:vAlign w:val="top"/>
          </w:tcPr>
          <w:p>
            <w:pPr>
              <w:widowControl w:val="0"/>
              <w:rPr>
                <w:sz w:val="10"/>
                <w:szCs w:val="10"/>
              </w:rPr>
            </w:pPr>
          </w:p>
        </w:tc>
        <w:tc>
          <w:tcPr>
            <w:tcBorders/>
            <w:shd w:val="clear" w:color="auto" w:fill="D9D9D9"/>
            <w:vAlign w:val="top"/>
          </w:tcPr>
          <w:p>
            <w:pPr>
              <w:widowControl w:val="0"/>
              <w:rPr>
                <w:sz w:val="10"/>
                <w:szCs w:val="10"/>
              </w:rPr>
            </w:pPr>
          </w:p>
        </w:tc>
        <w:tc>
          <w:tcPr>
            <w:tcBorders/>
            <w:shd w:val="clear" w:color="auto" w:fill="D9D9D9"/>
            <w:vAlign w:val="bottom"/>
          </w:tcPr>
          <w:p>
            <w:pPr>
              <w:pStyle w:val="Style15"/>
              <w:keepNext w:val="0"/>
              <w:keepLines w:val="0"/>
              <w:widowControl w:val="0"/>
              <w:shd w:val="clear" w:color="auto" w:fill="auto"/>
              <w:bidi w:val="0"/>
              <w:spacing w:before="0" w:after="0" w:line="240" w:lineRule="auto"/>
              <w:ind w:left="0" w:right="0" w:firstLine="240"/>
              <w:jc w:val="left"/>
            </w:pPr>
            <w:r>
              <w:rPr>
                <w:b/>
                <w:bCs/>
                <w:color w:val="000000"/>
                <w:spacing w:val="0"/>
                <w:w w:val="100"/>
                <w:position w:val="0"/>
                <w:shd w:val="clear" w:color="auto" w:fill="auto"/>
                <w:lang w:val="cs-CZ" w:eastAsia="cs-CZ" w:bidi="cs-CZ"/>
              </w:rPr>
              <w:t>515 264,45</w:t>
            </w:r>
          </w:p>
        </w:tc>
      </w:tr>
      <w:tr>
        <w:trPr>
          <w:trHeight w:val="130" w:hRule="exact"/>
        </w:trPr>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361</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563331 a</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VOZOVKOVÉ VRSTVY ZE ŠTĚRKODRTI TL. DO 150MM</w:t>
            </w:r>
          </w:p>
        </w:tc>
        <w:tc>
          <w:tcPr>
            <w:tcBorders>
              <w:top w:val="single" w:sz="4"/>
              <w:left w:val="single" w:sz="4"/>
            </w:tcBorders>
            <w:shd w:val="clear" w:color="auto" w:fill="FFFFFF"/>
            <w:vAlign w:val="bottom"/>
          </w:tcPr>
          <w:p>
            <w:pPr>
              <w:pStyle w:val="Style15"/>
              <w:keepNext w:val="0"/>
              <w:keepLines w:val="0"/>
              <w:widowControl w:val="0"/>
              <w:shd w:val="clear" w:color="auto" w:fill="auto"/>
              <w:tabs>
                <w:tab w:pos="634"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M2</w:t>
              <w:tab/>
              <w:t>|</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245,700</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cs-CZ" w:eastAsia="cs-CZ" w:bidi="cs-CZ"/>
              </w:rPr>
              <w:t>150,00</w:t>
            </w:r>
          </w:p>
        </w:tc>
        <w:tc>
          <w:tcPr>
            <w:tcBorders>
              <w:top w:val="single" w:sz="4"/>
            </w:tcBorders>
            <w:shd w:val="clear" w:color="auto" w:fill="FFFFFF"/>
            <w:vAlign w:val="bottom"/>
          </w:tcPr>
          <w:p>
            <w:pPr>
              <w:pStyle w:val="Style15"/>
              <w:keepNext w:val="0"/>
              <w:keepLines w:val="0"/>
              <w:widowControl w:val="0"/>
              <w:shd w:val="clear" w:color="auto" w:fill="auto"/>
              <w:tabs>
                <w:tab w:pos="259" w:val="left"/>
              </w:tabs>
              <w:bidi w:val="0"/>
              <w:spacing w:before="0" w:after="0" w:line="240" w:lineRule="auto"/>
              <w:ind w:left="0" w:right="0" w:firstLine="0"/>
              <w:jc w:val="both"/>
            </w:pPr>
            <w:r>
              <w:rPr>
                <w:color w:val="000000"/>
                <w:spacing w:val="0"/>
                <w:w w:val="100"/>
                <w:position w:val="0"/>
                <w:shd w:val="clear" w:color="auto" w:fill="auto"/>
                <w:lang w:val="cs-CZ" w:eastAsia="cs-CZ" w:bidi="cs-CZ"/>
              </w:rPr>
              <w:t>I</w:t>
              <w:tab/>
              <w:t>36 855,00</w:t>
            </w:r>
          </w:p>
        </w:tc>
      </w:tr>
      <w:tr>
        <w:trPr>
          <w:trHeight w:val="13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Vrstva ŠDA pod novou komunikací, tl. 150 mm.</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2. vrstva:6,3*39,0=245,700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514"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numPr>
                <w:ilvl w:val="0"/>
                <w:numId w:val="61"/>
              </w:numPr>
              <w:shd w:val="clear" w:color="auto" w:fill="auto"/>
              <w:tabs>
                <w:tab w:pos="67" w:val="left"/>
              </w:tabs>
              <w:bidi w:val="0"/>
              <w:spacing w:before="0" w:after="0" w:line="240" w:lineRule="auto"/>
              <w:ind w:left="0" w:right="0" w:firstLine="0"/>
              <w:jc w:val="left"/>
            </w:pPr>
            <w:r>
              <w:rPr>
                <w:color w:val="000000"/>
                <w:spacing w:val="0"/>
                <w:w w:val="100"/>
                <w:position w:val="0"/>
                <w:shd w:val="clear" w:color="auto" w:fill="auto"/>
                <w:lang w:val="cs-CZ" w:eastAsia="cs-CZ" w:bidi="cs-CZ"/>
              </w:rPr>
              <w:t>dodání kameniva předepsané kvality a zrnitosti</w:t>
            </w:r>
          </w:p>
          <w:p>
            <w:pPr>
              <w:pStyle w:val="Style15"/>
              <w:keepNext w:val="0"/>
              <w:keepLines w:val="0"/>
              <w:widowControl w:val="0"/>
              <w:numPr>
                <w:ilvl w:val="0"/>
                <w:numId w:val="61"/>
              </w:numPr>
              <w:shd w:val="clear" w:color="auto" w:fill="auto"/>
              <w:tabs>
                <w:tab w:pos="67" w:val="left"/>
              </w:tabs>
              <w:bidi w:val="0"/>
              <w:spacing w:before="0" w:after="0" w:line="240" w:lineRule="auto"/>
              <w:ind w:left="0" w:right="0" w:firstLine="0"/>
              <w:jc w:val="left"/>
            </w:pPr>
            <w:r>
              <w:rPr>
                <w:color w:val="000000"/>
                <w:spacing w:val="0"/>
                <w:w w:val="100"/>
                <w:position w:val="0"/>
                <w:shd w:val="clear" w:color="auto" w:fill="auto"/>
                <w:lang w:val="cs-CZ" w:eastAsia="cs-CZ" w:bidi="cs-CZ"/>
              </w:rPr>
              <w:t>rozprostření a zhutnění vrstvy v předepsané tloušťce</w:t>
            </w:r>
          </w:p>
          <w:p>
            <w:pPr>
              <w:pStyle w:val="Style15"/>
              <w:keepNext w:val="0"/>
              <w:keepLines w:val="0"/>
              <w:widowControl w:val="0"/>
              <w:numPr>
                <w:ilvl w:val="0"/>
                <w:numId w:val="61"/>
              </w:numPr>
              <w:shd w:val="clear" w:color="auto" w:fill="auto"/>
              <w:tabs>
                <w:tab w:pos="62" w:val="left"/>
              </w:tabs>
              <w:bidi w:val="0"/>
              <w:spacing w:before="0" w:after="0" w:line="240" w:lineRule="auto"/>
              <w:ind w:left="0" w:right="0" w:firstLine="0"/>
              <w:jc w:val="left"/>
            </w:pPr>
            <w:r>
              <w:rPr>
                <w:color w:val="000000"/>
                <w:spacing w:val="0"/>
                <w:w w:val="100"/>
                <w:position w:val="0"/>
                <w:shd w:val="clear" w:color="auto" w:fill="auto"/>
                <w:lang w:val="cs-CZ" w:eastAsia="cs-CZ" w:bidi="cs-CZ"/>
              </w:rPr>
              <w:t>zřízení vrstvy bez rozlišení šířky, pokládání vrstvy po etapách</w:t>
            </w:r>
          </w:p>
          <w:p>
            <w:pPr>
              <w:pStyle w:val="Style15"/>
              <w:keepNext w:val="0"/>
              <w:keepLines w:val="0"/>
              <w:widowControl w:val="0"/>
              <w:numPr>
                <w:ilvl w:val="0"/>
                <w:numId w:val="61"/>
              </w:numPr>
              <w:shd w:val="clear" w:color="auto" w:fill="auto"/>
              <w:tabs>
                <w:tab w:pos="67" w:val="left"/>
              </w:tabs>
              <w:bidi w:val="0"/>
              <w:spacing w:before="0" w:after="0" w:line="240" w:lineRule="auto"/>
              <w:ind w:left="0" w:right="0" w:firstLine="0"/>
              <w:jc w:val="left"/>
            </w:pPr>
            <w:r>
              <w:rPr>
                <w:color w:val="000000"/>
                <w:spacing w:val="0"/>
                <w:w w:val="100"/>
                <w:position w:val="0"/>
                <w:shd w:val="clear" w:color="auto" w:fill="auto"/>
                <w:lang w:val="cs-CZ" w:eastAsia="cs-CZ" w:bidi="cs-CZ"/>
              </w:rPr>
              <w:t>nezahrnuje postřiky, nátěry</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371</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56333 b</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VOZOVKOVÉ VRSTVY ZE ŠTĚRKODRTI TL. DO 150MM</w:t>
            </w:r>
          </w:p>
        </w:tc>
        <w:tc>
          <w:tcPr>
            <w:tcBorders>
              <w:top w:val="single" w:sz="4"/>
              <w:left w:val="single" w:sz="4"/>
            </w:tcBorders>
            <w:shd w:val="clear" w:color="auto" w:fill="FFFFFF"/>
            <w:vAlign w:val="bottom"/>
          </w:tcPr>
          <w:p>
            <w:pPr>
              <w:pStyle w:val="Style15"/>
              <w:keepNext w:val="0"/>
              <w:keepLines w:val="0"/>
              <w:widowControl w:val="0"/>
              <w:shd w:val="clear" w:color="auto" w:fill="auto"/>
              <w:tabs>
                <w:tab w:pos="634"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M2</w:t>
              <w:tab/>
              <w:t>|</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44,200</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cs-CZ" w:eastAsia="cs-CZ" w:bidi="cs-CZ"/>
              </w:rPr>
              <w:t>150,00</w:t>
            </w:r>
          </w:p>
        </w:tc>
        <w:tc>
          <w:tcPr>
            <w:tcBorders>
              <w:top w:val="single" w:sz="4"/>
            </w:tcBorders>
            <w:shd w:val="clear" w:color="auto" w:fill="FFFFFF"/>
            <w:vAlign w:val="bottom"/>
          </w:tcPr>
          <w:p>
            <w:pPr>
              <w:pStyle w:val="Style15"/>
              <w:keepNext w:val="0"/>
              <w:keepLines w:val="0"/>
              <w:widowControl w:val="0"/>
              <w:shd w:val="clear" w:color="auto" w:fill="auto"/>
              <w:tabs>
                <w:tab w:pos="288"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6 630,00</w:t>
            </w:r>
          </w:p>
        </w:tc>
      </w:tr>
      <w:tr>
        <w:trPr>
          <w:trHeight w:val="13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Vrstva ŠDA pod revizním chodníkem, tl. 150 mm.</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514"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U levé římsy:1,0*39,0=39,000 [A]</w:t>
            </w:r>
          </w:p>
          <w:p>
            <w:pPr>
              <w:pStyle w:val="Style15"/>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Před římsou (plocha odečtena graficky):2,6=2,600 [B]</w:t>
            </w:r>
          </w:p>
          <w:p>
            <w:pPr>
              <w:pStyle w:val="Style15"/>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Za římsou (plocha odečtena graficky):2,6=2,600 [C] A+B+C=44,200 [D]</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514"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numPr>
                <w:ilvl w:val="0"/>
                <w:numId w:val="63"/>
              </w:numPr>
              <w:shd w:val="clear" w:color="auto" w:fill="auto"/>
              <w:tabs>
                <w:tab w:pos="67" w:val="left"/>
              </w:tabs>
              <w:bidi w:val="0"/>
              <w:spacing w:before="0" w:after="0" w:line="240" w:lineRule="auto"/>
              <w:ind w:left="0" w:right="0" w:firstLine="0"/>
              <w:jc w:val="left"/>
            </w:pPr>
            <w:r>
              <w:rPr>
                <w:color w:val="000000"/>
                <w:spacing w:val="0"/>
                <w:w w:val="100"/>
                <w:position w:val="0"/>
                <w:shd w:val="clear" w:color="auto" w:fill="auto"/>
                <w:lang w:val="cs-CZ" w:eastAsia="cs-CZ" w:bidi="cs-CZ"/>
              </w:rPr>
              <w:t>dodání kameniva předepsané kvality a zrnitosti</w:t>
            </w:r>
          </w:p>
          <w:p>
            <w:pPr>
              <w:pStyle w:val="Style15"/>
              <w:keepNext w:val="0"/>
              <w:keepLines w:val="0"/>
              <w:widowControl w:val="0"/>
              <w:numPr>
                <w:ilvl w:val="0"/>
                <w:numId w:val="63"/>
              </w:numPr>
              <w:shd w:val="clear" w:color="auto" w:fill="auto"/>
              <w:tabs>
                <w:tab w:pos="67" w:val="left"/>
              </w:tabs>
              <w:bidi w:val="0"/>
              <w:spacing w:before="0" w:after="0" w:line="240" w:lineRule="auto"/>
              <w:ind w:left="0" w:right="0" w:firstLine="0"/>
              <w:jc w:val="left"/>
            </w:pPr>
            <w:r>
              <w:rPr>
                <w:color w:val="000000"/>
                <w:spacing w:val="0"/>
                <w:w w:val="100"/>
                <w:position w:val="0"/>
                <w:shd w:val="clear" w:color="auto" w:fill="auto"/>
                <w:lang w:val="cs-CZ" w:eastAsia="cs-CZ" w:bidi="cs-CZ"/>
              </w:rPr>
              <w:t>rozprostření a zhutnění vrstvy v předepsané tloušťce</w:t>
            </w:r>
          </w:p>
          <w:p>
            <w:pPr>
              <w:pStyle w:val="Style15"/>
              <w:keepNext w:val="0"/>
              <w:keepLines w:val="0"/>
              <w:widowControl w:val="0"/>
              <w:numPr>
                <w:ilvl w:val="0"/>
                <w:numId w:val="63"/>
              </w:numPr>
              <w:shd w:val="clear" w:color="auto" w:fill="auto"/>
              <w:tabs>
                <w:tab w:pos="62" w:val="left"/>
              </w:tabs>
              <w:bidi w:val="0"/>
              <w:spacing w:before="0" w:after="0" w:line="240" w:lineRule="auto"/>
              <w:ind w:left="0" w:right="0" w:firstLine="0"/>
              <w:jc w:val="left"/>
            </w:pPr>
            <w:r>
              <w:rPr>
                <w:color w:val="000000"/>
                <w:spacing w:val="0"/>
                <w:w w:val="100"/>
                <w:position w:val="0"/>
                <w:shd w:val="clear" w:color="auto" w:fill="auto"/>
                <w:lang w:val="cs-CZ" w:eastAsia="cs-CZ" w:bidi="cs-CZ"/>
              </w:rPr>
              <w:t>zřízení vrstvy bez rozlišení šířky, pokládání vrstvy po etapách</w:t>
            </w:r>
          </w:p>
          <w:p>
            <w:pPr>
              <w:pStyle w:val="Style15"/>
              <w:keepNext w:val="0"/>
              <w:keepLines w:val="0"/>
              <w:widowControl w:val="0"/>
              <w:numPr>
                <w:ilvl w:val="0"/>
                <w:numId w:val="63"/>
              </w:numPr>
              <w:shd w:val="clear" w:color="auto" w:fill="auto"/>
              <w:tabs>
                <w:tab w:pos="67" w:val="left"/>
              </w:tabs>
              <w:bidi w:val="0"/>
              <w:spacing w:before="0" w:after="0" w:line="240" w:lineRule="auto"/>
              <w:ind w:left="0" w:right="0" w:firstLine="0"/>
              <w:jc w:val="left"/>
            </w:pPr>
            <w:r>
              <w:rPr>
                <w:color w:val="000000"/>
                <w:spacing w:val="0"/>
                <w:w w:val="100"/>
                <w:position w:val="0"/>
                <w:shd w:val="clear" w:color="auto" w:fill="auto"/>
                <w:lang w:val="cs-CZ" w:eastAsia="cs-CZ" w:bidi="cs-CZ"/>
              </w:rPr>
              <w:t>nezahrnuje postřiky, nátěry</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381</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563341</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VOZOVKOVÉ VRSTVY ZE ŠTĚRKODRTI TL. DO 200MM</w:t>
            </w:r>
          </w:p>
        </w:tc>
        <w:tc>
          <w:tcPr>
            <w:tcBorders>
              <w:top w:val="single" w:sz="4"/>
              <w:left w:val="single" w:sz="4"/>
            </w:tcBorders>
            <w:shd w:val="clear" w:color="auto" w:fill="FFFFFF"/>
            <w:vAlign w:val="bottom"/>
          </w:tcPr>
          <w:p>
            <w:pPr>
              <w:pStyle w:val="Style15"/>
              <w:keepNext w:val="0"/>
              <w:keepLines w:val="0"/>
              <w:widowControl w:val="0"/>
              <w:shd w:val="clear" w:color="auto" w:fill="auto"/>
              <w:tabs>
                <w:tab w:pos="634"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M2</w:t>
              <w:tab/>
              <w:t>|</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246,400</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200,00</w:t>
            </w:r>
          </w:p>
        </w:tc>
        <w:tc>
          <w:tcPr>
            <w:tcBorders>
              <w:top w:val="single" w:sz="4"/>
            </w:tcBorders>
            <w:shd w:val="clear" w:color="auto" w:fill="FFFFFF"/>
            <w:vAlign w:val="bottom"/>
          </w:tcPr>
          <w:p>
            <w:pPr>
              <w:pStyle w:val="Style15"/>
              <w:keepNext w:val="0"/>
              <w:keepLines w:val="0"/>
              <w:widowControl w:val="0"/>
              <w:shd w:val="clear" w:color="auto" w:fill="auto"/>
              <w:tabs>
                <w:tab w:pos="259"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49 280,00</w:t>
            </w:r>
          </w:p>
        </w:tc>
      </w:tr>
      <w:tr>
        <w:trPr>
          <w:trHeight w:val="13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Vrstva ŠDA, tl. 200 mm.</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1. vrstva:6,40*38,5=246,400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514"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numPr>
                <w:ilvl w:val="0"/>
                <w:numId w:val="65"/>
              </w:numPr>
              <w:shd w:val="clear" w:color="auto" w:fill="auto"/>
              <w:tabs>
                <w:tab w:pos="67" w:val="left"/>
              </w:tabs>
              <w:bidi w:val="0"/>
              <w:spacing w:before="0" w:after="0" w:line="240" w:lineRule="auto"/>
              <w:ind w:left="0" w:right="0" w:firstLine="0"/>
              <w:jc w:val="left"/>
            </w:pPr>
            <w:r>
              <w:rPr>
                <w:color w:val="000000"/>
                <w:spacing w:val="0"/>
                <w:w w:val="100"/>
                <w:position w:val="0"/>
                <w:shd w:val="clear" w:color="auto" w:fill="auto"/>
                <w:lang w:val="cs-CZ" w:eastAsia="cs-CZ" w:bidi="cs-CZ"/>
              </w:rPr>
              <w:t>dodání kameniva předepsané kvality a zrnitosti</w:t>
            </w:r>
          </w:p>
          <w:p>
            <w:pPr>
              <w:pStyle w:val="Style15"/>
              <w:keepNext w:val="0"/>
              <w:keepLines w:val="0"/>
              <w:widowControl w:val="0"/>
              <w:numPr>
                <w:ilvl w:val="0"/>
                <w:numId w:val="65"/>
              </w:numPr>
              <w:shd w:val="clear" w:color="auto" w:fill="auto"/>
              <w:tabs>
                <w:tab w:pos="67" w:val="left"/>
              </w:tabs>
              <w:bidi w:val="0"/>
              <w:spacing w:before="0" w:after="0" w:line="240" w:lineRule="auto"/>
              <w:ind w:left="0" w:right="0" w:firstLine="0"/>
              <w:jc w:val="left"/>
            </w:pPr>
            <w:r>
              <w:rPr>
                <w:color w:val="000000"/>
                <w:spacing w:val="0"/>
                <w:w w:val="100"/>
                <w:position w:val="0"/>
                <w:shd w:val="clear" w:color="auto" w:fill="auto"/>
                <w:lang w:val="cs-CZ" w:eastAsia="cs-CZ" w:bidi="cs-CZ"/>
              </w:rPr>
              <w:t>rozprostření a zhutnění vrstvy v předepsané tloušťce</w:t>
            </w:r>
          </w:p>
          <w:p>
            <w:pPr>
              <w:pStyle w:val="Style15"/>
              <w:keepNext w:val="0"/>
              <w:keepLines w:val="0"/>
              <w:widowControl w:val="0"/>
              <w:numPr>
                <w:ilvl w:val="0"/>
                <w:numId w:val="65"/>
              </w:numPr>
              <w:shd w:val="clear" w:color="auto" w:fill="auto"/>
              <w:tabs>
                <w:tab w:pos="62" w:val="left"/>
              </w:tabs>
              <w:bidi w:val="0"/>
              <w:spacing w:before="0" w:after="0" w:line="240" w:lineRule="auto"/>
              <w:ind w:left="0" w:right="0" w:firstLine="0"/>
              <w:jc w:val="left"/>
            </w:pPr>
            <w:r>
              <w:rPr>
                <w:color w:val="000000"/>
                <w:spacing w:val="0"/>
                <w:w w:val="100"/>
                <w:position w:val="0"/>
                <w:shd w:val="clear" w:color="auto" w:fill="auto"/>
                <w:lang w:val="cs-CZ" w:eastAsia="cs-CZ" w:bidi="cs-CZ"/>
              </w:rPr>
              <w:t>zřízení vrstvy bez rozlišení šířky, pokládání vrstvy po etapách</w:t>
            </w:r>
          </w:p>
          <w:p>
            <w:pPr>
              <w:pStyle w:val="Style15"/>
              <w:keepNext w:val="0"/>
              <w:keepLines w:val="0"/>
              <w:widowControl w:val="0"/>
              <w:numPr>
                <w:ilvl w:val="0"/>
                <w:numId w:val="65"/>
              </w:numPr>
              <w:shd w:val="clear" w:color="auto" w:fill="auto"/>
              <w:tabs>
                <w:tab w:pos="67" w:val="left"/>
              </w:tabs>
              <w:bidi w:val="0"/>
              <w:spacing w:before="0" w:after="0" w:line="240" w:lineRule="auto"/>
              <w:ind w:left="0" w:right="0" w:firstLine="0"/>
              <w:jc w:val="left"/>
            </w:pPr>
            <w:r>
              <w:rPr>
                <w:color w:val="000000"/>
                <w:spacing w:val="0"/>
                <w:w w:val="100"/>
                <w:position w:val="0"/>
                <w:shd w:val="clear" w:color="auto" w:fill="auto"/>
                <w:lang w:val="cs-CZ" w:eastAsia="cs-CZ" w:bidi="cs-CZ"/>
              </w:rPr>
              <w:t>nezahrnuje postřiky, nátěry</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391</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569321</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ZPEVNĚNÍ KRAJNIC ZE ŠTĚRKODRTI TL. DO 100MM</w:t>
            </w:r>
          </w:p>
        </w:tc>
        <w:tc>
          <w:tcPr>
            <w:tcBorders>
              <w:top w:val="single" w:sz="4"/>
              <w:left w:val="single" w:sz="4"/>
            </w:tcBorders>
            <w:shd w:val="clear" w:color="auto" w:fill="FFFFFF"/>
            <w:vAlign w:val="bottom"/>
          </w:tcPr>
          <w:p>
            <w:pPr>
              <w:pStyle w:val="Style15"/>
              <w:keepNext w:val="0"/>
              <w:keepLines w:val="0"/>
              <w:widowControl w:val="0"/>
              <w:shd w:val="clear" w:color="auto" w:fill="auto"/>
              <w:tabs>
                <w:tab w:pos="634"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M2</w:t>
              <w:tab/>
              <w:t>|</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35,363</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cs-CZ" w:eastAsia="cs-CZ" w:bidi="cs-CZ"/>
              </w:rPr>
              <w:t>100,00</w:t>
            </w:r>
          </w:p>
        </w:tc>
        <w:tc>
          <w:tcPr>
            <w:tcBorders>
              <w:top w:val="single" w:sz="4"/>
            </w:tcBorders>
            <w:shd w:val="clear" w:color="auto" w:fill="FFFFFF"/>
            <w:vAlign w:val="bottom"/>
          </w:tcPr>
          <w:p>
            <w:pPr>
              <w:pStyle w:val="Style15"/>
              <w:keepNext w:val="0"/>
              <w:keepLines w:val="0"/>
              <w:widowControl w:val="0"/>
              <w:shd w:val="clear" w:color="auto" w:fill="auto"/>
              <w:tabs>
                <w:tab w:pos="288"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3 536,30</w:t>
            </w:r>
          </w:p>
        </w:tc>
      </w:tr>
      <w:tr>
        <w:trPr>
          <w:trHeight w:val="13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(12.1+10.850+10.6+13.6)*0,75=35,363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84"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numPr>
                <w:ilvl w:val="0"/>
                <w:numId w:val="67"/>
              </w:numPr>
              <w:shd w:val="clear" w:color="auto" w:fill="auto"/>
              <w:tabs>
                <w:tab w:pos="67" w:val="left"/>
              </w:tabs>
              <w:bidi w:val="0"/>
              <w:spacing w:before="0" w:after="0" w:line="240" w:lineRule="auto"/>
              <w:ind w:left="0" w:right="0" w:firstLine="0"/>
              <w:jc w:val="left"/>
            </w:pPr>
            <w:r>
              <w:rPr>
                <w:color w:val="000000"/>
                <w:spacing w:val="0"/>
                <w:w w:val="100"/>
                <w:position w:val="0"/>
                <w:shd w:val="clear" w:color="auto" w:fill="auto"/>
                <w:lang w:val="cs-CZ" w:eastAsia="cs-CZ" w:bidi="cs-CZ"/>
              </w:rPr>
              <w:t>dodání kameniva předepsané kvality a zrnitosti</w:t>
            </w:r>
          </w:p>
          <w:p>
            <w:pPr>
              <w:pStyle w:val="Style15"/>
              <w:keepNext w:val="0"/>
              <w:keepLines w:val="0"/>
              <w:widowControl w:val="0"/>
              <w:numPr>
                <w:ilvl w:val="0"/>
                <w:numId w:val="67"/>
              </w:numPr>
              <w:shd w:val="clear" w:color="auto" w:fill="auto"/>
              <w:tabs>
                <w:tab w:pos="67" w:val="left"/>
              </w:tabs>
              <w:bidi w:val="0"/>
              <w:spacing w:before="0" w:after="0" w:line="240" w:lineRule="auto"/>
              <w:ind w:left="0" w:right="0" w:firstLine="0"/>
              <w:jc w:val="left"/>
            </w:pPr>
            <w:r>
              <w:rPr>
                <w:color w:val="000000"/>
                <w:spacing w:val="0"/>
                <w:w w:val="100"/>
                <w:position w:val="0"/>
                <w:shd w:val="clear" w:color="auto" w:fill="auto"/>
                <w:lang w:val="cs-CZ" w:eastAsia="cs-CZ" w:bidi="cs-CZ"/>
              </w:rPr>
              <w:t>rozprostření a zhutnění vrstvy v předepsané tloušťce</w:t>
            </w:r>
          </w:p>
          <w:p>
            <w:pPr>
              <w:pStyle w:val="Style15"/>
              <w:keepNext w:val="0"/>
              <w:keepLines w:val="0"/>
              <w:widowControl w:val="0"/>
              <w:numPr>
                <w:ilvl w:val="0"/>
                <w:numId w:val="67"/>
              </w:numPr>
              <w:shd w:val="clear" w:color="auto" w:fill="auto"/>
              <w:tabs>
                <w:tab w:pos="62" w:val="left"/>
              </w:tabs>
              <w:bidi w:val="0"/>
              <w:spacing w:before="0" w:after="0" w:line="240" w:lineRule="auto"/>
              <w:ind w:left="0" w:right="0" w:firstLine="0"/>
              <w:jc w:val="left"/>
            </w:pPr>
            <w:r>
              <w:rPr>
                <w:color w:val="000000"/>
                <w:spacing w:val="0"/>
                <w:w w:val="100"/>
                <w:position w:val="0"/>
                <w:shd w:val="clear" w:color="auto" w:fill="auto"/>
                <w:lang w:val="cs-CZ" w:eastAsia="cs-CZ" w:bidi="cs-CZ"/>
              </w:rPr>
              <w:t>zřízení vrstvy bez rozlišení šířky, pokládání vrstvy po etapách</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401</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5721231</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INFILTRAČNÍ POSTŘIK Z EMULZE DO 1,0KG/M2</w:t>
            </w:r>
          </w:p>
        </w:tc>
        <w:tc>
          <w:tcPr>
            <w:tcBorders>
              <w:top w:val="single" w:sz="4"/>
              <w:left w:val="single" w:sz="4"/>
            </w:tcBorders>
            <w:shd w:val="clear" w:color="auto" w:fill="FFFFFF"/>
            <w:vAlign w:val="bottom"/>
          </w:tcPr>
          <w:p>
            <w:pPr>
              <w:pStyle w:val="Style15"/>
              <w:keepNext w:val="0"/>
              <w:keepLines w:val="0"/>
              <w:widowControl w:val="0"/>
              <w:shd w:val="clear" w:color="auto" w:fill="auto"/>
              <w:tabs>
                <w:tab w:pos="634"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M2</w:t>
              <w:tab/>
              <w:t>|</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245,700</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30,00</w:t>
            </w:r>
          </w:p>
        </w:tc>
        <w:tc>
          <w:tcPr>
            <w:tcBorders>
              <w:top w:val="single" w:sz="4"/>
            </w:tcBorders>
            <w:shd w:val="clear" w:color="auto" w:fill="FFFFFF"/>
            <w:vAlign w:val="bottom"/>
          </w:tcPr>
          <w:p>
            <w:pPr>
              <w:pStyle w:val="Style15"/>
              <w:keepNext w:val="0"/>
              <w:keepLines w:val="0"/>
              <w:widowControl w:val="0"/>
              <w:shd w:val="clear" w:color="auto" w:fill="auto"/>
              <w:tabs>
                <w:tab w:pos="288"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7 371,00</w:t>
            </w:r>
          </w:p>
        </w:tc>
      </w:tr>
      <w:tr>
        <w:trPr>
          <w:trHeight w:val="259"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Infiltrační postřik PI-E dle ČSN 73 6129, účinnost 06/2021, 0,8 kg/m2 na 2. vrstvě ŠDA, dle pol. 56333a.</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245,7=245,700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514"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numPr>
                <w:ilvl w:val="0"/>
                <w:numId w:val="69"/>
              </w:numPr>
              <w:shd w:val="clear" w:color="auto" w:fill="auto"/>
              <w:tabs>
                <w:tab w:pos="67" w:val="left"/>
              </w:tabs>
              <w:bidi w:val="0"/>
              <w:spacing w:before="0" w:after="0" w:line="240" w:lineRule="auto"/>
              <w:ind w:left="0" w:right="0" w:firstLine="0"/>
              <w:jc w:val="left"/>
            </w:pPr>
            <w:r>
              <w:rPr>
                <w:color w:val="000000"/>
                <w:spacing w:val="0"/>
                <w:w w:val="100"/>
                <w:position w:val="0"/>
                <w:shd w:val="clear" w:color="auto" w:fill="auto"/>
                <w:lang w:val="cs-CZ" w:eastAsia="cs-CZ" w:bidi="cs-CZ"/>
              </w:rPr>
              <w:t>dodání všech předepsaných materiálů pro postřiky v předepsaném množství</w:t>
            </w:r>
          </w:p>
          <w:p>
            <w:pPr>
              <w:pStyle w:val="Style15"/>
              <w:keepNext w:val="0"/>
              <w:keepLines w:val="0"/>
              <w:widowControl w:val="0"/>
              <w:numPr>
                <w:ilvl w:val="0"/>
                <w:numId w:val="69"/>
              </w:numPr>
              <w:shd w:val="clear" w:color="auto" w:fill="auto"/>
              <w:tabs>
                <w:tab w:pos="67" w:val="left"/>
              </w:tabs>
              <w:bidi w:val="0"/>
              <w:spacing w:before="0" w:after="0" w:line="240" w:lineRule="auto"/>
              <w:ind w:left="0" w:right="0" w:firstLine="0"/>
              <w:jc w:val="left"/>
            </w:pPr>
            <w:r>
              <w:rPr>
                <w:color w:val="000000"/>
                <w:spacing w:val="0"/>
                <w:w w:val="100"/>
                <w:position w:val="0"/>
                <w:shd w:val="clear" w:color="auto" w:fill="auto"/>
                <w:lang w:val="cs-CZ" w:eastAsia="cs-CZ" w:bidi="cs-CZ"/>
              </w:rPr>
              <w:t>provedení dle předepsaného technologického předpisu</w:t>
            </w:r>
          </w:p>
          <w:p>
            <w:pPr>
              <w:pStyle w:val="Style15"/>
              <w:keepNext w:val="0"/>
              <w:keepLines w:val="0"/>
              <w:widowControl w:val="0"/>
              <w:numPr>
                <w:ilvl w:val="0"/>
                <w:numId w:val="69"/>
              </w:numPr>
              <w:shd w:val="clear" w:color="auto" w:fill="auto"/>
              <w:tabs>
                <w:tab w:pos="62" w:val="left"/>
              </w:tabs>
              <w:bidi w:val="0"/>
              <w:spacing w:before="0" w:after="0" w:line="240" w:lineRule="auto"/>
              <w:ind w:left="0" w:right="0" w:firstLine="0"/>
              <w:jc w:val="left"/>
            </w:pPr>
            <w:r>
              <w:rPr>
                <w:color w:val="000000"/>
                <w:spacing w:val="0"/>
                <w:w w:val="100"/>
                <w:position w:val="0"/>
                <w:shd w:val="clear" w:color="auto" w:fill="auto"/>
                <w:lang w:val="cs-CZ" w:eastAsia="cs-CZ" w:bidi="cs-CZ"/>
              </w:rPr>
              <w:t>zřízení vrstvy bez rozlišení šířky, pokládání vrstvy po etapách</w:t>
            </w:r>
          </w:p>
          <w:p>
            <w:pPr>
              <w:pStyle w:val="Style15"/>
              <w:keepNext w:val="0"/>
              <w:keepLines w:val="0"/>
              <w:widowControl w:val="0"/>
              <w:numPr>
                <w:ilvl w:val="0"/>
                <w:numId w:val="69"/>
              </w:numPr>
              <w:shd w:val="clear" w:color="auto" w:fill="auto"/>
              <w:tabs>
                <w:tab w:pos="62" w:val="left"/>
              </w:tabs>
              <w:bidi w:val="0"/>
              <w:spacing w:before="0" w:after="0" w:line="240" w:lineRule="auto"/>
              <w:ind w:left="0" w:right="0" w:firstLine="0"/>
              <w:jc w:val="left"/>
            </w:pPr>
            <w:r>
              <w:rPr>
                <w:color w:val="000000"/>
                <w:spacing w:val="0"/>
                <w:w w:val="100"/>
                <w:position w:val="0"/>
                <w:shd w:val="clear" w:color="auto" w:fill="auto"/>
                <w:lang w:val="cs-CZ" w:eastAsia="cs-CZ" w:bidi="cs-CZ"/>
              </w:rPr>
              <w:t>úpravu napojení, ukončení</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41</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5722131</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SPOJOVACÍ POSTŘIK Z EMULZE DO 0,5KG/M2</w:t>
            </w:r>
          </w:p>
        </w:tc>
        <w:tc>
          <w:tcPr>
            <w:tcBorders>
              <w:top w:val="single" w:sz="4"/>
              <w:left w:val="single" w:sz="4"/>
            </w:tcBorders>
            <w:shd w:val="clear" w:color="auto" w:fill="FFFFFF"/>
            <w:vAlign w:val="bottom"/>
          </w:tcPr>
          <w:p>
            <w:pPr>
              <w:pStyle w:val="Style15"/>
              <w:keepNext w:val="0"/>
              <w:keepLines w:val="0"/>
              <w:widowControl w:val="0"/>
              <w:shd w:val="clear" w:color="auto" w:fill="auto"/>
              <w:tabs>
                <w:tab w:pos="634"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M2</w:t>
              <w:tab/>
              <w:t>|</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482,750</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25,00</w:t>
            </w:r>
          </w:p>
        </w:tc>
        <w:tc>
          <w:tcPr>
            <w:tcBorders>
              <w:top w:val="single" w:sz="4"/>
            </w:tcBorders>
            <w:shd w:val="clear" w:color="auto" w:fill="FFFFFF"/>
            <w:vAlign w:val="bottom"/>
          </w:tcPr>
          <w:p>
            <w:pPr>
              <w:pStyle w:val="Style15"/>
              <w:keepNext w:val="0"/>
              <w:keepLines w:val="0"/>
              <w:widowControl w:val="0"/>
              <w:shd w:val="clear" w:color="auto" w:fill="auto"/>
              <w:tabs>
                <w:tab w:pos="264"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12 068,75</w:t>
            </w:r>
          </w:p>
        </w:tc>
      </w:tr>
      <w:tr>
        <w:trPr>
          <w:trHeight w:val="13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Spojovací postřik PS-E dle ČSN 73 6129, účinnost 06/2021, 0,3 kg/m2 .</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384"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na podkladní vrstvě dle pol. 574E46:241,8=241,800 [A] na ložné vrstvě dle pol. 574C56:240,95=240,950 [B] a+b=482,750 [C]</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514"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numPr>
                <w:ilvl w:val="0"/>
                <w:numId w:val="71"/>
              </w:numPr>
              <w:shd w:val="clear" w:color="auto" w:fill="auto"/>
              <w:tabs>
                <w:tab w:pos="67" w:val="left"/>
              </w:tabs>
              <w:bidi w:val="0"/>
              <w:spacing w:before="0" w:after="0" w:line="240" w:lineRule="auto"/>
              <w:ind w:left="0" w:right="0" w:firstLine="0"/>
              <w:jc w:val="left"/>
            </w:pPr>
            <w:r>
              <w:rPr>
                <w:color w:val="000000"/>
                <w:spacing w:val="0"/>
                <w:w w:val="100"/>
                <w:position w:val="0"/>
                <w:shd w:val="clear" w:color="auto" w:fill="auto"/>
                <w:lang w:val="cs-CZ" w:eastAsia="cs-CZ" w:bidi="cs-CZ"/>
              </w:rPr>
              <w:t>dodání všech předepsaných materiálů pro postřiky v předepsaném množství</w:t>
            </w:r>
          </w:p>
          <w:p>
            <w:pPr>
              <w:pStyle w:val="Style15"/>
              <w:keepNext w:val="0"/>
              <w:keepLines w:val="0"/>
              <w:widowControl w:val="0"/>
              <w:numPr>
                <w:ilvl w:val="0"/>
                <w:numId w:val="71"/>
              </w:numPr>
              <w:shd w:val="clear" w:color="auto" w:fill="auto"/>
              <w:tabs>
                <w:tab w:pos="67" w:val="left"/>
              </w:tabs>
              <w:bidi w:val="0"/>
              <w:spacing w:before="0" w:after="0" w:line="240" w:lineRule="auto"/>
              <w:ind w:left="0" w:right="0" w:firstLine="0"/>
              <w:jc w:val="left"/>
            </w:pPr>
            <w:r>
              <w:rPr>
                <w:color w:val="000000"/>
                <w:spacing w:val="0"/>
                <w:w w:val="100"/>
                <w:position w:val="0"/>
                <w:shd w:val="clear" w:color="auto" w:fill="auto"/>
                <w:lang w:val="cs-CZ" w:eastAsia="cs-CZ" w:bidi="cs-CZ"/>
              </w:rPr>
              <w:t>provedení dle předepsaného technologického předpisu</w:t>
            </w:r>
          </w:p>
          <w:p>
            <w:pPr>
              <w:pStyle w:val="Style15"/>
              <w:keepNext w:val="0"/>
              <w:keepLines w:val="0"/>
              <w:widowControl w:val="0"/>
              <w:numPr>
                <w:ilvl w:val="0"/>
                <w:numId w:val="71"/>
              </w:numPr>
              <w:shd w:val="clear" w:color="auto" w:fill="auto"/>
              <w:tabs>
                <w:tab w:pos="62" w:val="left"/>
              </w:tabs>
              <w:bidi w:val="0"/>
              <w:spacing w:before="0" w:after="0" w:line="240" w:lineRule="auto"/>
              <w:ind w:left="0" w:right="0" w:firstLine="0"/>
              <w:jc w:val="left"/>
            </w:pPr>
            <w:r>
              <w:rPr>
                <w:color w:val="000000"/>
                <w:spacing w:val="0"/>
                <w:w w:val="100"/>
                <w:position w:val="0"/>
                <w:shd w:val="clear" w:color="auto" w:fill="auto"/>
                <w:lang w:val="cs-CZ" w:eastAsia="cs-CZ" w:bidi="cs-CZ"/>
              </w:rPr>
              <w:t>zřízení vrstvy bez rozlišení šířky, pokládání vrstvy po etapách</w:t>
            </w:r>
          </w:p>
          <w:p>
            <w:pPr>
              <w:pStyle w:val="Style15"/>
              <w:keepNext w:val="0"/>
              <w:keepLines w:val="0"/>
              <w:widowControl w:val="0"/>
              <w:numPr>
                <w:ilvl w:val="0"/>
                <w:numId w:val="71"/>
              </w:numPr>
              <w:shd w:val="clear" w:color="auto" w:fill="auto"/>
              <w:tabs>
                <w:tab w:pos="62" w:val="left"/>
              </w:tabs>
              <w:bidi w:val="0"/>
              <w:spacing w:before="0" w:after="0" w:line="240" w:lineRule="auto"/>
              <w:ind w:left="0" w:right="0" w:firstLine="0"/>
              <w:jc w:val="left"/>
            </w:pPr>
            <w:r>
              <w:rPr>
                <w:color w:val="000000"/>
                <w:spacing w:val="0"/>
                <w:w w:val="100"/>
                <w:position w:val="0"/>
                <w:shd w:val="clear" w:color="auto" w:fill="auto"/>
                <w:lang w:val="cs-CZ" w:eastAsia="cs-CZ" w:bidi="cs-CZ"/>
              </w:rPr>
              <w:t>úpravu napojení, ukončení</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421</w:t>
            </w:r>
          </w:p>
        </w:tc>
        <w:tc>
          <w:tcPr>
            <w:tcBorders>
              <w:top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574A34I</w:t>
            </w:r>
          </w:p>
        </w:tc>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ASFALTOVÝ BETON PRO OBRUSNÉ VRSTVY ACO 11+, 11S TL. 40MM</w:t>
            </w:r>
          </w:p>
        </w:tc>
        <w:tc>
          <w:tcPr>
            <w:tcBorders>
              <w:top w:val="single" w:sz="4"/>
              <w:left w:val="single" w:sz="4"/>
            </w:tcBorders>
            <w:shd w:val="clear" w:color="auto" w:fill="FFFFFF"/>
            <w:vAlign w:val="top"/>
          </w:tcPr>
          <w:p>
            <w:pPr>
              <w:pStyle w:val="Style15"/>
              <w:keepNext w:val="0"/>
              <w:keepLines w:val="0"/>
              <w:widowControl w:val="0"/>
              <w:shd w:val="clear" w:color="auto" w:fill="auto"/>
              <w:tabs>
                <w:tab w:pos="634"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M2</w:t>
              <w:tab/>
              <w:t>|</w:t>
            </w:r>
          </w:p>
        </w:tc>
        <w:tc>
          <w:tcPr>
            <w:tcBorders>
              <w:top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240,000</w:t>
            </w:r>
          </w:p>
        </w:tc>
        <w:tc>
          <w:tcPr>
            <w:tcBorders>
              <w:top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480,00</w:t>
            </w:r>
          </w:p>
        </w:tc>
        <w:tc>
          <w:tcPr>
            <w:tcBorders>
              <w:top w:val="single" w:sz="4"/>
            </w:tcBorders>
            <w:shd w:val="clear" w:color="auto" w:fill="FFFFFF"/>
            <w:vAlign w:val="top"/>
          </w:tcPr>
          <w:p>
            <w:pPr>
              <w:pStyle w:val="Style15"/>
              <w:keepNext w:val="0"/>
              <w:keepLines w:val="0"/>
              <w:widowControl w:val="0"/>
              <w:shd w:val="clear" w:color="auto" w:fill="auto"/>
              <w:tabs>
                <w:tab w:pos="235"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115 200,00</w:t>
            </w:r>
          </w:p>
        </w:tc>
      </w:tr>
      <w:tr>
        <w:trPr>
          <w:trHeight w:val="13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Obrusná vrstva, ACO 11+, penetrace 50/70, tloušťky 40 mm</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6,0*40,0=240,000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416"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numPr>
                <w:ilvl w:val="0"/>
                <w:numId w:val="73"/>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dodání směsi v požadované kvalitě</w:t>
            </w:r>
          </w:p>
          <w:p>
            <w:pPr>
              <w:pStyle w:val="Style15"/>
              <w:keepNext w:val="0"/>
              <w:keepLines w:val="0"/>
              <w:widowControl w:val="0"/>
              <w:numPr>
                <w:ilvl w:val="0"/>
                <w:numId w:val="73"/>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očištění podkladu</w:t>
            </w:r>
          </w:p>
          <w:p>
            <w:pPr>
              <w:pStyle w:val="Style15"/>
              <w:keepNext w:val="0"/>
              <w:keepLines w:val="0"/>
              <w:widowControl w:val="0"/>
              <w:numPr>
                <w:ilvl w:val="0"/>
                <w:numId w:val="73"/>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uložení směsi dle předepsaného technologického předpisu, zhutnění vrstvy v předepsané tloušťce</w:t>
            </w:r>
          </w:p>
          <w:p>
            <w:pPr>
              <w:pStyle w:val="Style15"/>
              <w:keepNext w:val="0"/>
              <w:keepLines w:val="0"/>
              <w:widowControl w:val="0"/>
              <w:numPr>
                <w:ilvl w:val="0"/>
                <w:numId w:val="73"/>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zřízení vrstvy bez rozlišení šířky, pokládání vrstvy po etapách, včetně pracovních spar a spojů</w:t>
            </w:r>
          </w:p>
          <w:p>
            <w:pPr>
              <w:pStyle w:val="Style15"/>
              <w:keepNext w:val="0"/>
              <w:keepLines w:val="0"/>
              <w:widowControl w:val="0"/>
              <w:numPr>
                <w:ilvl w:val="0"/>
                <w:numId w:val="73"/>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úpravu napojení, ukončení podél obrubníků, dilatačních zařízení, odvodňovacích proužků, odvodňovačů, vpustí, šachet a pod.</w:t>
            </w:r>
          </w:p>
          <w:p>
            <w:pPr>
              <w:pStyle w:val="Style15"/>
              <w:keepNext w:val="0"/>
              <w:keepLines w:val="0"/>
              <w:widowControl w:val="0"/>
              <w:numPr>
                <w:ilvl w:val="0"/>
                <w:numId w:val="73"/>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nezahrnuje postřiky, nátěry</w:t>
            </w:r>
          </w:p>
          <w:p>
            <w:pPr>
              <w:pStyle w:val="Style15"/>
              <w:keepNext w:val="0"/>
              <w:keepLines w:val="0"/>
              <w:widowControl w:val="0"/>
              <w:numPr>
                <w:ilvl w:val="0"/>
                <w:numId w:val="73"/>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nezahrnuje těsnění podél obrubníků, dilatačních zařízení, odvodňovacích proužků, odvodňovačů, vpustí, šachet a pod.</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431</w:t>
            </w:r>
          </w:p>
        </w:tc>
        <w:tc>
          <w:tcPr>
            <w:tcBorders>
              <w:top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574C56I</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ASFALTOVÝ BETON PRO LOŽNÍ VRSTVY ACL 16+, 16S TL. 60MM</w:t>
            </w:r>
          </w:p>
        </w:tc>
        <w:tc>
          <w:tcPr>
            <w:tcBorders>
              <w:top w:val="single" w:sz="4"/>
              <w:left w:val="single" w:sz="4"/>
            </w:tcBorders>
            <w:shd w:val="clear" w:color="auto" w:fill="FFFFFF"/>
            <w:vAlign w:val="top"/>
          </w:tcPr>
          <w:p>
            <w:pPr>
              <w:pStyle w:val="Style15"/>
              <w:keepNext w:val="0"/>
              <w:keepLines w:val="0"/>
              <w:widowControl w:val="0"/>
              <w:shd w:val="clear" w:color="auto" w:fill="auto"/>
              <w:tabs>
                <w:tab w:pos="634"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M2</w:t>
              <w:tab/>
              <w:t>|</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240,950</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600,00</w:t>
            </w:r>
          </w:p>
        </w:tc>
        <w:tc>
          <w:tcPr>
            <w:tcBorders>
              <w:top w:val="single" w:sz="4"/>
            </w:tcBorders>
            <w:shd w:val="clear" w:color="auto" w:fill="FFFFFF"/>
            <w:vAlign w:val="top"/>
          </w:tcPr>
          <w:p>
            <w:pPr>
              <w:pStyle w:val="Style15"/>
              <w:keepNext w:val="0"/>
              <w:keepLines w:val="0"/>
              <w:widowControl w:val="0"/>
              <w:shd w:val="clear" w:color="auto" w:fill="auto"/>
              <w:tabs>
                <w:tab w:pos="235"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144 570,00</w:t>
            </w:r>
          </w:p>
        </w:tc>
      </w:tr>
      <w:tr>
        <w:trPr>
          <w:trHeight w:val="13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Ložná vrstva z ACL 16+, penetrace 50/70, tloušťky 60 mm.</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9"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6,10*39,5=240,950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922"/>
        <w:gridCol w:w="1157"/>
        <w:gridCol w:w="4061"/>
        <w:gridCol w:w="701"/>
        <w:gridCol w:w="955"/>
        <w:gridCol w:w="907"/>
        <w:gridCol w:w="1003"/>
      </w:tblGrid>
      <w:tr>
        <w:trPr>
          <w:trHeight w:val="1421" w:hRule="exact"/>
        </w:trPr>
        <w:tc>
          <w:tcPr>
            <w:gridSpan w:val="2"/>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numPr>
                <w:ilvl w:val="0"/>
                <w:numId w:val="75"/>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dodání směsi v požadované kvalitě</w:t>
            </w:r>
          </w:p>
          <w:p>
            <w:pPr>
              <w:pStyle w:val="Style15"/>
              <w:keepNext w:val="0"/>
              <w:keepLines w:val="0"/>
              <w:widowControl w:val="0"/>
              <w:numPr>
                <w:ilvl w:val="0"/>
                <w:numId w:val="75"/>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očištění podkladu</w:t>
            </w:r>
          </w:p>
          <w:p>
            <w:pPr>
              <w:pStyle w:val="Style15"/>
              <w:keepNext w:val="0"/>
              <w:keepLines w:val="0"/>
              <w:widowControl w:val="0"/>
              <w:numPr>
                <w:ilvl w:val="0"/>
                <w:numId w:val="75"/>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uložení směsi dle předepsaného technologického předpisu, zhutnění vrstvy v předepsané tloušťce</w:t>
            </w:r>
          </w:p>
          <w:p>
            <w:pPr>
              <w:pStyle w:val="Style15"/>
              <w:keepNext w:val="0"/>
              <w:keepLines w:val="0"/>
              <w:widowControl w:val="0"/>
              <w:numPr>
                <w:ilvl w:val="0"/>
                <w:numId w:val="75"/>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zřízení vrstvy bez rozlišení šířky, pokládání vrstvy po etapách, včetně pracovních spar a spojů</w:t>
            </w:r>
          </w:p>
          <w:p>
            <w:pPr>
              <w:pStyle w:val="Style15"/>
              <w:keepNext w:val="0"/>
              <w:keepLines w:val="0"/>
              <w:widowControl w:val="0"/>
              <w:numPr>
                <w:ilvl w:val="0"/>
                <w:numId w:val="75"/>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úpravu napojení, ukončení podél obrubníků, dilatačních zařízení, odvodňovacích proužků, odvodňovačů, vpustí, šachet a pod.</w:t>
            </w:r>
          </w:p>
          <w:p>
            <w:pPr>
              <w:pStyle w:val="Style15"/>
              <w:keepNext w:val="0"/>
              <w:keepLines w:val="0"/>
              <w:widowControl w:val="0"/>
              <w:numPr>
                <w:ilvl w:val="0"/>
                <w:numId w:val="75"/>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nezahrnuje postřiky, nátěry</w:t>
            </w:r>
          </w:p>
          <w:p>
            <w:pPr>
              <w:pStyle w:val="Style15"/>
              <w:keepNext w:val="0"/>
              <w:keepLines w:val="0"/>
              <w:widowControl w:val="0"/>
              <w:numPr>
                <w:ilvl w:val="0"/>
                <w:numId w:val="75"/>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nezahrnuje těsnění podél obrubníků, dilatačních zařízení, odvodňovacích proužků, odvodňovačů, vpustí, šachet a pod.</w:t>
            </w:r>
          </w:p>
        </w:tc>
        <w:tc>
          <w:tcPr>
            <w:gridSpan w:val="4"/>
            <w:tcBorders>
              <w:left w:val="single" w:sz="4"/>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441</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574E46I</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AšFALTOVÝ BETON PRO PODKLADNÍ VRšTVY ACP 16+, 16š TL. 50MM</w:t>
            </w:r>
          </w:p>
        </w:tc>
        <w:tc>
          <w:tcPr>
            <w:tcBorders>
              <w:top w:val="single" w:sz="4"/>
              <w:left w:val="single" w:sz="4"/>
            </w:tcBorders>
            <w:shd w:val="clear" w:color="auto" w:fill="FFFFFF"/>
            <w:vAlign w:val="bottom"/>
          </w:tcPr>
          <w:p>
            <w:pPr>
              <w:pStyle w:val="Style15"/>
              <w:keepNext w:val="0"/>
              <w:keepLines w:val="0"/>
              <w:widowControl w:val="0"/>
              <w:shd w:val="clear" w:color="auto" w:fill="auto"/>
              <w:tabs>
                <w:tab w:pos="634"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M2</w:t>
              <w:tab/>
              <w:t>|</w:t>
            </w:r>
          </w:p>
        </w:tc>
        <w:tc>
          <w:tcPr>
            <w:tcBorders>
              <w:top w:val="single" w:sz="4"/>
            </w:tcBorders>
            <w:shd w:val="clear" w:color="auto" w:fill="FFFFFF"/>
            <w:vAlign w:val="bottom"/>
          </w:tcPr>
          <w:p>
            <w:pPr>
              <w:pStyle w:val="Style15"/>
              <w:keepNext w:val="0"/>
              <w:keepLines w:val="0"/>
              <w:widowControl w:val="0"/>
              <w:shd w:val="clear" w:color="auto" w:fill="auto"/>
              <w:tabs>
                <w:tab w:pos="898" w:val="left"/>
              </w:tabs>
              <w:bidi w:val="0"/>
              <w:spacing w:before="0" w:after="0" w:line="240" w:lineRule="auto"/>
              <w:ind w:left="0" w:right="0" w:firstLine="260"/>
              <w:jc w:val="both"/>
            </w:pPr>
            <w:r>
              <w:rPr>
                <w:color w:val="000000"/>
                <w:spacing w:val="0"/>
                <w:w w:val="100"/>
                <w:position w:val="0"/>
                <w:shd w:val="clear" w:color="auto" w:fill="auto"/>
                <w:lang w:val="cs-CZ" w:eastAsia="cs-CZ" w:bidi="cs-CZ"/>
              </w:rPr>
              <w:t>241,800</w:t>
              <w:tab/>
              <w:t>|</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500,00</w:t>
            </w:r>
          </w:p>
        </w:tc>
        <w:tc>
          <w:tcPr>
            <w:tcBorders>
              <w:top w:val="single" w:sz="4"/>
            </w:tcBorders>
            <w:shd w:val="clear" w:color="auto" w:fill="FFFFFF"/>
            <w:vAlign w:val="bottom"/>
          </w:tcPr>
          <w:p>
            <w:pPr>
              <w:pStyle w:val="Style15"/>
              <w:keepNext w:val="0"/>
              <w:keepLines w:val="0"/>
              <w:widowControl w:val="0"/>
              <w:shd w:val="clear" w:color="auto" w:fill="auto"/>
              <w:tabs>
                <w:tab w:pos="245"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120 900,00</w:t>
            </w:r>
          </w:p>
        </w:tc>
      </w:tr>
      <w:tr>
        <w:trPr>
          <w:trHeight w:val="13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Podkladní vrstva z ACP 16+, penetrace 50/70, tloušťky 50 mm.</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6,20*39,0=241,800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411"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numPr>
                <w:ilvl w:val="0"/>
                <w:numId w:val="77"/>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dodání směsi v požadované kvalitě</w:t>
            </w:r>
          </w:p>
          <w:p>
            <w:pPr>
              <w:pStyle w:val="Style15"/>
              <w:keepNext w:val="0"/>
              <w:keepLines w:val="0"/>
              <w:widowControl w:val="0"/>
              <w:numPr>
                <w:ilvl w:val="0"/>
                <w:numId w:val="77"/>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očištění podkladu</w:t>
            </w:r>
          </w:p>
          <w:p>
            <w:pPr>
              <w:pStyle w:val="Style15"/>
              <w:keepNext w:val="0"/>
              <w:keepLines w:val="0"/>
              <w:widowControl w:val="0"/>
              <w:numPr>
                <w:ilvl w:val="0"/>
                <w:numId w:val="77"/>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uložení směsi dle předepsaného technologického předpisu, zhutnění vrstvy v předepsané tloušťce</w:t>
            </w:r>
          </w:p>
          <w:p>
            <w:pPr>
              <w:pStyle w:val="Style15"/>
              <w:keepNext w:val="0"/>
              <w:keepLines w:val="0"/>
              <w:widowControl w:val="0"/>
              <w:numPr>
                <w:ilvl w:val="0"/>
                <w:numId w:val="77"/>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zřízení vrstvy bez rozlišení šířky, pokládání vrstvy po etapách, včetně pracovních spar a spojů</w:t>
            </w:r>
          </w:p>
          <w:p>
            <w:pPr>
              <w:pStyle w:val="Style15"/>
              <w:keepNext w:val="0"/>
              <w:keepLines w:val="0"/>
              <w:widowControl w:val="0"/>
              <w:numPr>
                <w:ilvl w:val="0"/>
                <w:numId w:val="77"/>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úpravu napojení, ukončení podél obrubníků, dilatačních zařízení, odvodňovacích proužků, odvodňovačů, vpustí, šachet a pod.</w:t>
            </w:r>
          </w:p>
          <w:p>
            <w:pPr>
              <w:pStyle w:val="Style15"/>
              <w:keepNext w:val="0"/>
              <w:keepLines w:val="0"/>
              <w:widowControl w:val="0"/>
              <w:numPr>
                <w:ilvl w:val="0"/>
                <w:numId w:val="77"/>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nezahrnuje postřiky, nátěry</w:t>
            </w:r>
          </w:p>
          <w:p>
            <w:pPr>
              <w:pStyle w:val="Style15"/>
              <w:keepNext w:val="0"/>
              <w:keepLines w:val="0"/>
              <w:widowControl w:val="0"/>
              <w:numPr>
                <w:ilvl w:val="0"/>
                <w:numId w:val="77"/>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nezahrnuje těsnění podél obrubníků, dilatačních zařízení, odvodňovacích proužků, odvodňovačů, vpustí, šachet a pod.</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451</w:t>
            </w:r>
          </w:p>
        </w:tc>
        <w:tc>
          <w:tcPr>
            <w:tcBorders>
              <w:top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582621|</w:t>
            </w:r>
          </w:p>
        </w:tc>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KRYTY Z BETON DLAŽDIC SE ZÁMKEM ŠEDÝCH TL 60MM DO LOŽE Z MC</w:t>
            </w:r>
          </w:p>
        </w:tc>
        <w:tc>
          <w:tcPr>
            <w:tcBorders>
              <w:top w:val="single" w:sz="4"/>
              <w:left w:val="single" w:sz="4"/>
            </w:tcBorders>
            <w:shd w:val="clear" w:color="auto" w:fill="FFFFFF"/>
            <w:vAlign w:val="top"/>
          </w:tcPr>
          <w:p>
            <w:pPr>
              <w:pStyle w:val="Style15"/>
              <w:keepNext w:val="0"/>
              <w:keepLines w:val="0"/>
              <w:widowControl w:val="0"/>
              <w:shd w:val="clear" w:color="auto" w:fill="auto"/>
              <w:tabs>
                <w:tab w:pos="634"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M2</w:t>
              <w:tab/>
              <w:t>|</w:t>
            </w:r>
          </w:p>
        </w:tc>
        <w:tc>
          <w:tcPr>
            <w:tcBorders>
              <w:top w:val="single" w:sz="4"/>
            </w:tcBorders>
            <w:shd w:val="clear" w:color="auto" w:fill="FFFFFF"/>
            <w:vAlign w:val="top"/>
          </w:tcPr>
          <w:p>
            <w:pPr>
              <w:pStyle w:val="Style15"/>
              <w:keepNext w:val="0"/>
              <w:keepLines w:val="0"/>
              <w:widowControl w:val="0"/>
              <w:shd w:val="clear" w:color="auto" w:fill="auto"/>
              <w:tabs>
                <w:tab w:pos="865" w:val="left"/>
              </w:tabs>
              <w:bidi w:val="0"/>
              <w:spacing w:before="0" w:after="0" w:line="240" w:lineRule="auto"/>
              <w:ind w:left="0" w:right="0" w:firstLine="260"/>
              <w:jc w:val="both"/>
            </w:pPr>
            <w:r>
              <w:rPr>
                <w:color w:val="000000"/>
                <w:spacing w:val="0"/>
                <w:w w:val="100"/>
                <w:position w:val="0"/>
                <w:shd w:val="clear" w:color="auto" w:fill="auto"/>
                <w:lang w:val="cs-CZ" w:eastAsia="cs-CZ" w:bidi="cs-CZ"/>
              </w:rPr>
              <w:t>16,700</w:t>
              <w:tab/>
              <w:t>|</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666,00</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11 122,20</w:t>
            </w:r>
          </w:p>
        </w:tc>
      </w:tr>
      <w:tr>
        <w:trPr>
          <w:trHeight w:val="13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Vydláždění revizního chodníku. Všetně lože z drceného kameniva.</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514"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U levé římsy:1,0*11,5=11,500 [A]</w:t>
            </w:r>
          </w:p>
          <w:p>
            <w:pPr>
              <w:pStyle w:val="Style15"/>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Před římsou (plocha odečtena graficky):2,6=2,600 [B] Za římsou (plocha odečtena graficky):2,6=2,600 [C] A+B+C=16,700 [D]</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67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15"/>
              <w:keepNext w:val="0"/>
              <w:keepLines w:val="0"/>
              <w:widowControl w:val="0"/>
              <w:numPr>
                <w:ilvl w:val="0"/>
                <w:numId w:val="79"/>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dodání dlažebního materiálu v požadované kvalitě, dodání materiálu pro předepsané lože v tloušťce předepsané dokumentací a pro předepsanou výplň spar</w:t>
            </w:r>
          </w:p>
          <w:p>
            <w:pPr>
              <w:pStyle w:val="Style15"/>
              <w:keepNext w:val="0"/>
              <w:keepLines w:val="0"/>
              <w:widowControl w:val="0"/>
              <w:numPr>
                <w:ilvl w:val="0"/>
                <w:numId w:val="79"/>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očištění podkladu</w:t>
            </w:r>
          </w:p>
          <w:p>
            <w:pPr>
              <w:pStyle w:val="Style15"/>
              <w:keepNext w:val="0"/>
              <w:keepLines w:val="0"/>
              <w:widowControl w:val="0"/>
              <w:numPr>
                <w:ilvl w:val="0"/>
                <w:numId w:val="79"/>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uložení dlažby dle předepsaného technologického předpisu včetně předepsané podkladní vrstvy a předepsané výplně spar</w:t>
            </w:r>
          </w:p>
          <w:p>
            <w:pPr>
              <w:pStyle w:val="Style15"/>
              <w:keepNext w:val="0"/>
              <w:keepLines w:val="0"/>
              <w:widowControl w:val="0"/>
              <w:numPr>
                <w:ilvl w:val="0"/>
                <w:numId w:val="79"/>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zřízení vrstvy bez rozlišení šířky, pokládání vrstvy po etapách</w:t>
            </w:r>
          </w:p>
          <w:p>
            <w:pPr>
              <w:pStyle w:val="Style15"/>
              <w:keepNext w:val="0"/>
              <w:keepLines w:val="0"/>
              <w:widowControl w:val="0"/>
              <w:numPr>
                <w:ilvl w:val="0"/>
                <w:numId w:val="79"/>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úpravu napojení, ukončení podél obrubníků, dilatačních zařízení, odvodňovacích proužků, odvodňovačů, vpustí, šachet a pod., nestanoví-li zadávací dokumentace jinak</w:t>
            </w:r>
          </w:p>
          <w:p>
            <w:pPr>
              <w:pStyle w:val="Style15"/>
              <w:keepNext w:val="0"/>
              <w:keepLines w:val="0"/>
              <w:widowControl w:val="0"/>
              <w:numPr>
                <w:ilvl w:val="0"/>
                <w:numId w:val="79"/>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nezahrnuje postřiky, nátěry</w:t>
            </w:r>
          </w:p>
          <w:p>
            <w:pPr>
              <w:pStyle w:val="Style15"/>
              <w:keepNext w:val="0"/>
              <w:keepLines w:val="0"/>
              <w:widowControl w:val="0"/>
              <w:numPr>
                <w:ilvl w:val="0"/>
                <w:numId w:val="79"/>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nezahrnuje těsnění podél obrubníků, dilatačních zařízení, odvodňovacích proužků, odvodňovačů, vpustí, šachet a pod.</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461</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589201</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VÝPLŇ SPAR MODIFIKOVANÝM ASFALTEM</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cs-CZ" w:eastAsia="cs-CZ" w:bidi="cs-CZ"/>
              </w:rPr>
              <w:t>M 1</w:t>
            </w:r>
          </w:p>
        </w:tc>
        <w:tc>
          <w:tcPr>
            <w:tcBorders>
              <w:top w:val="single" w:sz="4"/>
            </w:tcBorders>
            <w:shd w:val="clear" w:color="auto" w:fill="FFFFFF"/>
            <w:vAlign w:val="bottom"/>
          </w:tcPr>
          <w:p>
            <w:pPr>
              <w:pStyle w:val="Style15"/>
              <w:keepNext w:val="0"/>
              <w:keepLines w:val="0"/>
              <w:widowControl w:val="0"/>
              <w:shd w:val="clear" w:color="auto" w:fill="auto"/>
              <w:tabs>
                <w:tab w:pos="870" w:val="left"/>
              </w:tabs>
              <w:bidi w:val="0"/>
              <w:spacing w:before="0" w:after="0" w:line="240" w:lineRule="auto"/>
              <w:ind w:left="0" w:right="0" w:firstLine="260"/>
              <w:jc w:val="both"/>
            </w:pPr>
            <w:r>
              <w:rPr>
                <w:color w:val="000000"/>
                <w:spacing w:val="0"/>
                <w:w w:val="100"/>
                <w:position w:val="0"/>
                <w:shd w:val="clear" w:color="auto" w:fill="auto"/>
                <w:lang w:val="cs-CZ" w:eastAsia="cs-CZ" w:bidi="cs-CZ"/>
              </w:rPr>
              <w:t>30,200</w:t>
              <w:tab/>
              <w:t>|</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182,00</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5 496,40</w:t>
            </w:r>
          </w:p>
        </w:tc>
      </w:tr>
      <w:tr>
        <w:trPr>
          <w:trHeight w:val="259"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Výplň spáry vozovka - římsa s předtěsněním a revizní chodník - vozovka, vč. přechodových klínů.</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514"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levý revizní chodník:11,5=11,500 [A]</w:t>
            </w:r>
          </w:p>
          <w:p>
            <w:pPr>
              <w:pStyle w:val="Style15"/>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pravá římsa:10,7=10,700 [B] přechodové klíny:4*2,0=8,000 [C]</w:t>
            </w:r>
          </w:p>
          <w:p>
            <w:pPr>
              <w:pStyle w:val="Style15"/>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A+B+C=30,200 [D]</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84"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položka zahrnuje:</w:t>
            </w:r>
          </w:p>
          <w:p>
            <w:pPr>
              <w:pStyle w:val="Style15"/>
              <w:keepNext w:val="0"/>
              <w:keepLines w:val="0"/>
              <w:widowControl w:val="0"/>
              <w:numPr>
                <w:ilvl w:val="0"/>
                <w:numId w:val="81"/>
              </w:numPr>
              <w:shd w:val="clear" w:color="auto" w:fill="auto"/>
              <w:tabs>
                <w:tab w:pos="67" w:val="left"/>
              </w:tabs>
              <w:bidi w:val="0"/>
              <w:spacing w:before="0" w:after="0" w:line="240" w:lineRule="auto"/>
              <w:ind w:left="0" w:right="0" w:firstLine="0"/>
              <w:jc w:val="left"/>
            </w:pPr>
            <w:r>
              <w:rPr>
                <w:color w:val="000000"/>
                <w:spacing w:val="0"/>
                <w:w w:val="100"/>
                <w:position w:val="0"/>
                <w:shd w:val="clear" w:color="auto" w:fill="auto"/>
                <w:lang w:val="cs-CZ" w:eastAsia="cs-CZ" w:bidi="cs-CZ"/>
              </w:rPr>
              <w:t>dodávku předepsaného materiálu</w:t>
            </w:r>
          </w:p>
          <w:p>
            <w:pPr>
              <w:pStyle w:val="Style15"/>
              <w:keepNext w:val="0"/>
              <w:keepLines w:val="0"/>
              <w:widowControl w:val="0"/>
              <w:numPr>
                <w:ilvl w:val="0"/>
                <w:numId w:val="81"/>
              </w:numPr>
              <w:shd w:val="clear" w:color="auto" w:fill="auto"/>
              <w:tabs>
                <w:tab w:pos="62" w:val="left"/>
              </w:tabs>
              <w:bidi w:val="0"/>
              <w:spacing w:before="0" w:after="0" w:line="240" w:lineRule="auto"/>
              <w:ind w:left="0" w:right="0" w:firstLine="0"/>
              <w:jc w:val="left"/>
            </w:pPr>
            <w:r>
              <w:rPr>
                <w:color w:val="000000"/>
                <w:spacing w:val="0"/>
                <w:w w:val="100"/>
                <w:position w:val="0"/>
                <w:shd w:val="clear" w:color="auto" w:fill="auto"/>
                <w:lang w:val="cs-CZ" w:eastAsia="cs-CZ" w:bidi="cs-CZ"/>
              </w:rPr>
              <w:t>vyčištění a výplň spar tímto materiálem</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471</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589501</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VÝPLŇ SPAR PRYŽOVOU VLOŽKOU</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cs-CZ" w:eastAsia="cs-CZ" w:bidi="cs-CZ"/>
              </w:rPr>
              <w:t>M |</w:t>
            </w:r>
          </w:p>
        </w:tc>
        <w:tc>
          <w:tcPr>
            <w:tcBorders>
              <w:top w:val="single" w:sz="4"/>
            </w:tcBorders>
            <w:shd w:val="clear" w:color="auto" w:fill="FFFFFF"/>
            <w:vAlign w:val="bottom"/>
          </w:tcPr>
          <w:p>
            <w:pPr>
              <w:pStyle w:val="Style15"/>
              <w:keepNext w:val="0"/>
              <w:keepLines w:val="0"/>
              <w:widowControl w:val="0"/>
              <w:shd w:val="clear" w:color="auto" w:fill="auto"/>
              <w:tabs>
                <w:tab w:pos="870" w:val="left"/>
              </w:tabs>
              <w:bidi w:val="0"/>
              <w:spacing w:before="0" w:after="0" w:line="240" w:lineRule="auto"/>
              <w:ind w:left="0" w:right="0" w:firstLine="260"/>
              <w:jc w:val="both"/>
            </w:pPr>
            <w:r>
              <w:rPr>
                <w:color w:val="000000"/>
                <w:spacing w:val="0"/>
                <w:w w:val="100"/>
                <w:position w:val="0"/>
                <w:shd w:val="clear" w:color="auto" w:fill="auto"/>
                <w:lang w:val="cs-CZ" w:eastAsia="cs-CZ" w:bidi="cs-CZ"/>
              </w:rPr>
              <w:t>30,200</w:t>
              <w:tab/>
              <w:t>|</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74,00</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2 234,80</w:t>
            </w:r>
          </w:p>
        </w:tc>
      </w:tr>
      <w:tr>
        <w:trPr>
          <w:trHeight w:val="259"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Výplň spáry vozovka - římsa s předtěsněním a revizní chodník - vozovka, vč. přechodových klínů.</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514"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levý revizní chodník:1*11,5=11,500 [A]</w:t>
            </w:r>
          </w:p>
          <w:p>
            <w:pPr>
              <w:pStyle w:val="Style15"/>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pravá římsa:1*10,7=10,700 [B] přechodové klíny:4*2,0=8,000 [C]</w:t>
            </w:r>
          </w:p>
          <w:p>
            <w:pPr>
              <w:pStyle w:val="Style15"/>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A+B+C=30,200 [D]</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89"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položka zahrnuje:</w:t>
            </w:r>
          </w:p>
          <w:p>
            <w:pPr>
              <w:pStyle w:val="Style15"/>
              <w:keepNext w:val="0"/>
              <w:keepLines w:val="0"/>
              <w:widowControl w:val="0"/>
              <w:numPr>
                <w:ilvl w:val="0"/>
                <w:numId w:val="83"/>
              </w:numPr>
              <w:shd w:val="clear" w:color="auto" w:fill="auto"/>
              <w:tabs>
                <w:tab w:pos="67" w:val="left"/>
              </w:tabs>
              <w:bidi w:val="0"/>
              <w:spacing w:before="0" w:after="0" w:line="240" w:lineRule="auto"/>
              <w:ind w:left="0" w:right="0" w:firstLine="0"/>
              <w:jc w:val="left"/>
            </w:pPr>
            <w:r>
              <w:rPr>
                <w:color w:val="000000"/>
                <w:spacing w:val="0"/>
                <w:w w:val="100"/>
                <w:position w:val="0"/>
                <w:shd w:val="clear" w:color="auto" w:fill="auto"/>
                <w:lang w:val="cs-CZ" w:eastAsia="cs-CZ" w:bidi="cs-CZ"/>
              </w:rPr>
              <w:t>dodávku předepsaného materiálu</w:t>
            </w:r>
          </w:p>
          <w:p>
            <w:pPr>
              <w:pStyle w:val="Style15"/>
              <w:keepNext w:val="0"/>
              <w:keepLines w:val="0"/>
              <w:widowControl w:val="0"/>
              <w:numPr>
                <w:ilvl w:val="0"/>
                <w:numId w:val="83"/>
              </w:numPr>
              <w:shd w:val="clear" w:color="auto" w:fill="auto"/>
              <w:tabs>
                <w:tab w:pos="62" w:val="left"/>
              </w:tabs>
              <w:bidi w:val="0"/>
              <w:spacing w:before="0" w:after="0" w:line="240" w:lineRule="auto"/>
              <w:ind w:left="0" w:right="0" w:firstLine="0"/>
              <w:jc w:val="left"/>
            </w:pPr>
            <w:r>
              <w:rPr>
                <w:color w:val="000000"/>
                <w:spacing w:val="0"/>
                <w:w w:val="100"/>
                <w:position w:val="0"/>
                <w:shd w:val="clear" w:color="auto" w:fill="auto"/>
                <w:lang w:val="cs-CZ" w:eastAsia="cs-CZ" w:bidi="cs-CZ"/>
              </w:rPr>
              <w:t>vyčištění a výplň spar tímto materiálem</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25" w:hRule="exact"/>
        </w:trPr>
        <w:tc>
          <w:tcPr>
            <w:tcBorders/>
            <w:shd w:val="clear" w:color="auto" w:fill="D9D9D9"/>
            <w:vAlign w:val="top"/>
          </w:tcPr>
          <w:p>
            <w:pPr>
              <w:widowControl w:val="0"/>
              <w:rPr>
                <w:sz w:val="10"/>
                <w:szCs w:val="10"/>
              </w:rPr>
            </w:pPr>
          </w:p>
        </w:tc>
        <w:tc>
          <w:tcPr>
            <w:tcBorders/>
            <w:shd w:val="clear" w:color="auto" w:fill="D9D9D9"/>
            <w:vAlign w:val="bottom"/>
          </w:tcPr>
          <w:p>
            <w:pPr>
              <w:pStyle w:val="Style15"/>
              <w:keepNext w:val="0"/>
              <w:keepLines w:val="0"/>
              <w:widowControl w:val="0"/>
              <w:shd w:val="clear" w:color="auto" w:fill="auto"/>
              <w:bidi w:val="0"/>
              <w:spacing w:before="0" w:after="0" w:line="240" w:lineRule="auto"/>
              <w:ind w:left="0" w:right="0" w:firstLine="500"/>
              <w:jc w:val="left"/>
            </w:pPr>
            <w:r>
              <w:rPr>
                <w:b/>
                <w:bCs/>
                <w:color w:val="000000"/>
                <w:spacing w:val="0"/>
                <w:w w:val="100"/>
                <w:position w:val="0"/>
                <w:shd w:val="clear" w:color="auto" w:fill="auto"/>
                <w:lang w:val="cs-CZ" w:eastAsia="cs-CZ" w:bidi="cs-CZ"/>
              </w:rPr>
              <w:t>7</w:t>
            </w:r>
          </w:p>
        </w:tc>
        <w:tc>
          <w:tcPr>
            <w:tcBorders>
              <w:top w:val="single" w:sz="4"/>
            </w:tcBorders>
            <w:shd w:val="clear" w:color="auto" w:fill="D9D9D9"/>
            <w:vAlign w:val="bottom"/>
          </w:tcPr>
          <w:p>
            <w:pPr>
              <w:pStyle w:val="Style1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Přidružená stavební výroba</w:t>
            </w:r>
          </w:p>
        </w:tc>
        <w:tc>
          <w:tcPr>
            <w:tcBorders/>
            <w:shd w:val="clear" w:color="auto" w:fill="D9D9D9"/>
            <w:vAlign w:val="top"/>
          </w:tcPr>
          <w:p>
            <w:pPr>
              <w:widowControl w:val="0"/>
              <w:rPr>
                <w:sz w:val="10"/>
                <w:szCs w:val="10"/>
              </w:rPr>
            </w:pPr>
          </w:p>
        </w:tc>
        <w:tc>
          <w:tcPr>
            <w:tcBorders/>
            <w:shd w:val="clear" w:color="auto" w:fill="D9D9D9"/>
            <w:vAlign w:val="top"/>
          </w:tcPr>
          <w:p>
            <w:pPr>
              <w:widowControl w:val="0"/>
              <w:rPr>
                <w:sz w:val="10"/>
                <w:szCs w:val="10"/>
              </w:rPr>
            </w:pPr>
          </w:p>
        </w:tc>
        <w:tc>
          <w:tcPr>
            <w:tcBorders/>
            <w:shd w:val="clear" w:color="auto" w:fill="D9D9D9"/>
            <w:vAlign w:val="top"/>
          </w:tcPr>
          <w:p>
            <w:pPr>
              <w:widowControl w:val="0"/>
              <w:rPr>
                <w:sz w:val="10"/>
                <w:szCs w:val="10"/>
              </w:rPr>
            </w:pPr>
          </w:p>
        </w:tc>
        <w:tc>
          <w:tcPr>
            <w:tcBorders/>
            <w:shd w:val="clear" w:color="auto" w:fill="D9D9D9"/>
            <w:vAlign w:val="bottom"/>
          </w:tcPr>
          <w:p>
            <w:pPr>
              <w:pStyle w:val="Style1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25 724,79</w:t>
            </w:r>
          </w:p>
        </w:tc>
      </w:tr>
      <w:tr>
        <w:trPr>
          <w:trHeight w:val="130" w:hRule="exact"/>
        </w:trPr>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481</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7021111</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KABELOVÝ ŽLAB ZEMNÍ VČETNĚ KRYTU SVĚTLÉ ŠÍŘKY DO 120 MM</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cs-CZ" w:eastAsia="cs-CZ" w:bidi="cs-CZ"/>
              </w:rPr>
              <w:t>M |</w:t>
            </w:r>
          </w:p>
        </w:tc>
        <w:tc>
          <w:tcPr>
            <w:tcBorders>
              <w:top w:val="single" w:sz="4"/>
            </w:tcBorders>
            <w:shd w:val="clear" w:color="auto" w:fill="FFFFFF"/>
            <w:vAlign w:val="bottom"/>
          </w:tcPr>
          <w:p>
            <w:pPr>
              <w:pStyle w:val="Style15"/>
              <w:keepNext w:val="0"/>
              <w:keepLines w:val="0"/>
              <w:widowControl w:val="0"/>
              <w:shd w:val="clear" w:color="auto" w:fill="auto"/>
              <w:tabs>
                <w:tab w:pos="841" w:val="left"/>
              </w:tabs>
              <w:bidi w:val="0"/>
              <w:spacing w:before="0" w:after="0" w:line="240" w:lineRule="auto"/>
              <w:ind w:left="0" w:right="0" w:firstLine="260"/>
              <w:jc w:val="both"/>
            </w:pPr>
            <w:r>
              <w:rPr>
                <w:color w:val="000000"/>
                <w:spacing w:val="0"/>
                <w:w w:val="100"/>
                <w:position w:val="0"/>
                <w:shd w:val="clear" w:color="auto" w:fill="auto"/>
                <w:lang w:val="cs-CZ" w:eastAsia="cs-CZ" w:bidi="cs-CZ"/>
              </w:rPr>
              <w:t>2,300</w:t>
              <w:tab/>
              <w:t>|</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350,00</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805,00</w:t>
            </w:r>
          </w:p>
        </w:tc>
      </w:tr>
      <w:tr>
        <w:trPr>
          <w:trHeight w:val="13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Uložení kabelu CETIN do betonového žlabu, vč. zásypu</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157"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15"/>
              <w:keepNext w:val="0"/>
              <w:keepLines w:val="0"/>
              <w:widowControl w:val="0"/>
              <w:numPr>
                <w:ilvl w:val="0"/>
                <w:numId w:val="85"/>
              </w:numPr>
              <w:shd w:val="clear" w:color="auto" w:fill="auto"/>
              <w:tabs>
                <w:tab w:pos="115" w:val="left"/>
              </w:tabs>
              <w:bidi w:val="0"/>
              <w:spacing w:before="0" w:after="0" w:line="240" w:lineRule="auto"/>
              <w:ind w:left="0" w:right="0" w:firstLine="0"/>
              <w:jc w:val="left"/>
            </w:pPr>
            <w:r>
              <w:rPr>
                <w:color w:val="000000"/>
                <w:spacing w:val="0"/>
                <w:w w:val="100"/>
                <w:position w:val="0"/>
                <w:shd w:val="clear" w:color="auto" w:fill="auto"/>
                <w:lang w:val="cs-CZ" w:eastAsia="cs-CZ" w:bidi="cs-CZ"/>
              </w:rPr>
              <w:t>Položka obsahuje:</w:t>
            </w:r>
          </w:p>
          <w:p>
            <w:pPr>
              <w:pStyle w:val="Style15"/>
              <w:keepNext w:val="0"/>
              <w:keepLines w:val="0"/>
              <w:widowControl w:val="0"/>
              <w:numPr>
                <w:ilvl w:val="0"/>
                <w:numId w:val="87"/>
              </w:numPr>
              <w:shd w:val="clear" w:color="auto" w:fill="auto"/>
              <w:tabs>
                <w:tab w:pos="91" w:val="left"/>
              </w:tabs>
              <w:bidi w:val="0"/>
              <w:spacing w:before="0" w:after="0" w:line="240" w:lineRule="auto"/>
              <w:ind w:left="0" w:right="0" w:firstLine="0"/>
              <w:jc w:val="left"/>
            </w:pPr>
            <w:r>
              <w:rPr>
                <w:color w:val="000000"/>
                <w:spacing w:val="0"/>
                <w:w w:val="100"/>
                <w:position w:val="0"/>
                <w:shd w:val="clear" w:color="auto" w:fill="auto"/>
                <w:lang w:val="cs-CZ" w:eastAsia="cs-CZ" w:bidi="cs-CZ"/>
              </w:rPr>
              <w:t>kompletní montáž, rozměření, upevnění, řezání, spojování a pod.</w:t>
            </w:r>
          </w:p>
          <w:p>
            <w:pPr>
              <w:pStyle w:val="Style15"/>
              <w:keepNext w:val="0"/>
              <w:keepLines w:val="0"/>
              <w:widowControl w:val="0"/>
              <w:numPr>
                <w:ilvl w:val="0"/>
                <w:numId w:val="87"/>
              </w:numPr>
              <w:shd w:val="clear" w:color="auto" w:fill="auto"/>
              <w:tabs>
                <w:tab w:pos="86" w:val="left"/>
              </w:tabs>
              <w:bidi w:val="0"/>
              <w:spacing w:before="0" w:after="0" w:line="240" w:lineRule="auto"/>
              <w:ind w:left="0" w:right="0" w:firstLine="0"/>
              <w:jc w:val="left"/>
            </w:pPr>
            <w:r>
              <w:rPr>
                <w:color w:val="000000"/>
                <w:spacing w:val="0"/>
                <w:w w:val="100"/>
                <w:position w:val="0"/>
                <w:shd w:val="clear" w:color="auto" w:fill="auto"/>
                <w:lang w:val="cs-CZ" w:eastAsia="cs-CZ" w:bidi="cs-CZ"/>
              </w:rPr>
              <w:t>veškerý spojovací a montážní materiál vč. upevňovacího materiálu ( držáky apod.)</w:t>
            </w:r>
          </w:p>
          <w:p>
            <w:pPr>
              <w:pStyle w:val="Style15"/>
              <w:keepNext w:val="0"/>
              <w:keepLines w:val="0"/>
              <w:widowControl w:val="0"/>
              <w:numPr>
                <w:ilvl w:val="0"/>
                <w:numId w:val="87"/>
              </w:numPr>
              <w:shd w:val="clear" w:color="auto" w:fill="auto"/>
              <w:tabs>
                <w:tab w:pos="91" w:val="left"/>
              </w:tabs>
              <w:bidi w:val="0"/>
              <w:spacing w:before="0" w:after="0" w:line="240" w:lineRule="auto"/>
              <w:ind w:left="0" w:right="0" w:firstLine="0"/>
              <w:jc w:val="left"/>
            </w:pPr>
            <w:r>
              <w:rPr>
                <w:color w:val="000000"/>
                <w:spacing w:val="0"/>
                <w:w w:val="100"/>
                <w:position w:val="0"/>
                <w:shd w:val="clear" w:color="auto" w:fill="auto"/>
                <w:lang w:val="cs-CZ" w:eastAsia="cs-CZ" w:bidi="cs-CZ"/>
              </w:rPr>
              <w:t>pomocné mechanismy</w:t>
            </w:r>
          </w:p>
          <w:p>
            <w:pPr>
              <w:pStyle w:val="Style15"/>
              <w:keepNext w:val="0"/>
              <w:keepLines w:val="0"/>
              <w:widowControl w:val="0"/>
              <w:numPr>
                <w:ilvl w:val="0"/>
                <w:numId w:val="85"/>
              </w:numPr>
              <w:shd w:val="clear" w:color="auto" w:fill="auto"/>
              <w:tabs>
                <w:tab w:pos="120" w:val="left"/>
              </w:tabs>
              <w:bidi w:val="0"/>
              <w:spacing w:before="0" w:after="0" w:line="240" w:lineRule="auto"/>
              <w:ind w:left="0" w:right="0" w:firstLine="0"/>
              <w:jc w:val="left"/>
            </w:pPr>
            <w:r>
              <w:rPr>
                <w:color w:val="000000"/>
                <w:spacing w:val="0"/>
                <w:w w:val="100"/>
                <w:position w:val="0"/>
                <w:shd w:val="clear" w:color="auto" w:fill="auto"/>
                <w:lang w:val="cs-CZ" w:eastAsia="cs-CZ" w:bidi="cs-CZ"/>
              </w:rPr>
              <w:t>Položka neobsahuje:</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X</w:t>
            </w:r>
          </w:p>
          <w:p>
            <w:pPr>
              <w:pStyle w:val="Style15"/>
              <w:keepNext w:val="0"/>
              <w:keepLines w:val="0"/>
              <w:widowControl w:val="0"/>
              <w:numPr>
                <w:ilvl w:val="0"/>
                <w:numId w:val="85"/>
              </w:numPr>
              <w:shd w:val="clear" w:color="auto" w:fill="auto"/>
              <w:tabs>
                <w:tab w:pos="115" w:val="left"/>
              </w:tabs>
              <w:bidi w:val="0"/>
              <w:spacing w:before="0" w:after="0" w:line="240" w:lineRule="auto"/>
              <w:ind w:left="0" w:right="0" w:firstLine="0"/>
              <w:jc w:val="left"/>
            </w:pPr>
            <w:r>
              <w:rPr>
                <w:color w:val="000000"/>
                <w:spacing w:val="0"/>
                <w:w w:val="100"/>
                <w:position w:val="0"/>
                <w:shd w:val="clear" w:color="auto" w:fill="auto"/>
                <w:lang w:val="cs-CZ" w:eastAsia="cs-CZ" w:bidi="cs-CZ"/>
              </w:rPr>
              <w:t>Způsob měření:</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Měří se metr délkový.</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9" w:hRule="exact"/>
        </w:trPr>
        <w:tc>
          <w:tcPr>
            <w:tcBorders>
              <w:top w:val="single" w:sz="4"/>
              <w:bottom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520"/>
              <w:jc w:val="left"/>
              <w:rPr>
                <w:sz w:val="14"/>
                <w:szCs w:val="14"/>
              </w:rPr>
            </w:pPr>
            <w:r>
              <w:rPr>
                <w:color w:val="000000"/>
                <w:spacing w:val="0"/>
                <w:w w:val="100"/>
                <w:position w:val="0"/>
                <w:sz w:val="14"/>
                <w:szCs w:val="14"/>
                <w:shd w:val="clear" w:color="auto" w:fill="auto"/>
                <w:vertAlign w:val="superscript"/>
                <w:lang w:val="cs-CZ" w:eastAsia="cs-CZ" w:bidi="cs-CZ"/>
              </w:rPr>
              <w:t>49</w:t>
            </w:r>
          </w:p>
        </w:tc>
        <w:tc>
          <w:tcPr>
            <w:tcBorders>
              <w:top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7022121</w:t>
            </w:r>
          </w:p>
        </w:tc>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KABELOVÁ CHRÁNIČKA ZEMNÍ DN PŘES 100 DO 200 MM</w:t>
            </w:r>
          </w:p>
        </w:tc>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cs-CZ" w:eastAsia="cs-CZ" w:bidi="cs-CZ"/>
              </w:rPr>
              <w:t>M |</w:t>
            </w:r>
          </w:p>
        </w:tc>
        <w:tc>
          <w:tcPr>
            <w:tcBorders>
              <w:top w:val="single" w:sz="4"/>
              <w:bottom w:val="single" w:sz="4"/>
            </w:tcBorders>
            <w:shd w:val="clear" w:color="auto" w:fill="FFFFFF"/>
            <w:vAlign w:val="top"/>
          </w:tcPr>
          <w:p>
            <w:pPr>
              <w:pStyle w:val="Style15"/>
              <w:keepNext w:val="0"/>
              <w:keepLines w:val="0"/>
              <w:widowControl w:val="0"/>
              <w:shd w:val="clear" w:color="auto" w:fill="auto"/>
              <w:tabs>
                <w:tab w:pos="841" w:val="left"/>
              </w:tabs>
              <w:bidi w:val="0"/>
              <w:spacing w:before="0" w:after="0" w:line="240" w:lineRule="auto"/>
              <w:ind w:left="0" w:right="0" w:firstLine="260"/>
              <w:jc w:val="both"/>
            </w:pPr>
            <w:r>
              <w:rPr>
                <w:color w:val="000000"/>
                <w:spacing w:val="0"/>
                <w:w w:val="100"/>
                <w:position w:val="0"/>
                <w:shd w:val="clear" w:color="auto" w:fill="auto"/>
                <w:lang w:val="cs-CZ" w:eastAsia="cs-CZ" w:bidi="cs-CZ"/>
              </w:rPr>
              <w:t>2,300</w:t>
              <w:tab/>
              <w:t>|</w:t>
            </w:r>
          </w:p>
        </w:tc>
        <w:tc>
          <w:tcPr>
            <w:tcBorders>
              <w:top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270,00</w:t>
            </w:r>
          </w:p>
        </w:tc>
        <w:tc>
          <w:tcPr>
            <w:tcBorders>
              <w:top w:val="single" w:sz="4"/>
              <w:bottom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621,00</w:t>
            </w:r>
          </w:p>
        </w:tc>
      </w:tr>
    </w:tbl>
    <w:p>
      <w:pPr>
        <w:pStyle w:val="Style12"/>
        <w:keepNext w:val="0"/>
        <w:keepLines w:val="0"/>
        <w:widowControl w:val="0"/>
        <w:shd w:val="clear" w:color="auto" w:fill="auto"/>
        <w:bidi w:val="0"/>
        <w:spacing w:before="0" w:after="0" w:line="240" w:lineRule="auto"/>
        <w:ind w:left="2078" w:right="0" w:firstLine="0"/>
        <w:jc w:val="left"/>
      </w:pPr>
      <w:r>
        <w:rPr>
          <w:color w:val="000000"/>
          <w:spacing w:val="0"/>
          <w:w w:val="100"/>
          <w:position w:val="0"/>
          <w:shd w:val="clear" w:color="auto" w:fill="auto"/>
          <w:lang w:val="cs-CZ" w:eastAsia="cs-CZ" w:bidi="cs-CZ"/>
        </w:rPr>
        <w:t>Rezervní kabelová chránička DN 110 s konci utěsněnými proti nečistotám, vč. zásypu</w:t>
      </w:r>
    </w:p>
    <w:p>
      <w:pPr>
        <w:widowControl w:val="0"/>
        <w:spacing w:after="159" w:line="1" w:lineRule="exact"/>
      </w:pPr>
    </w:p>
    <w:p>
      <w:pPr>
        <w:pStyle w:val="Style41"/>
        <w:keepNext w:val="0"/>
        <w:keepLines w:val="0"/>
        <w:widowControl w:val="0"/>
        <w:numPr>
          <w:ilvl w:val="0"/>
          <w:numId w:val="89"/>
        </w:numPr>
        <w:shd w:val="clear" w:color="auto" w:fill="auto"/>
        <w:tabs>
          <w:tab w:pos="2308" w:val="left"/>
        </w:tabs>
        <w:bidi w:val="0"/>
        <w:spacing w:before="0" w:after="0" w:line="240" w:lineRule="auto"/>
        <w:ind w:left="2080" w:right="0" w:firstLine="0"/>
        <w:jc w:val="left"/>
      </w:pPr>
      <w:r>
        <w:rPr>
          <w:color w:val="000000"/>
          <w:spacing w:val="0"/>
          <w:w w:val="100"/>
          <w:position w:val="0"/>
          <w:shd w:val="clear" w:color="auto" w:fill="auto"/>
          <w:lang w:val="cs-CZ" w:eastAsia="cs-CZ" w:bidi="cs-CZ"/>
        </w:rPr>
        <w:t>Položka obsahuje:</w:t>
      </w:r>
    </w:p>
    <w:p>
      <w:pPr>
        <w:pStyle w:val="Style41"/>
        <w:keepNext w:val="0"/>
        <w:keepLines w:val="0"/>
        <w:widowControl w:val="0"/>
        <w:numPr>
          <w:ilvl w:val="0"/>
          <w:numId w:val="91"/>
        </w:numPr>
        <w:shd w:val="clear" w:color="auto" w:fill="auto"/>
        <w:tabs>
          <w:tab w:pos="2298" w:val="left"/>
        </w:tabs>
        <w:bidi w:val="0"/>
        <w:spacing w:before="0" w:after="0" w:line="240" w:lineRule="auto"/>
        <w:ind w:left="2080" w:right="0" w:firstLine="0"/>
        <w:jc w:val="left"/>
      </w:pPr>
      <w:r>
        <w:rPr>
          <w:color w:val="000000"/>
          <w:spacing w:val="0"/>
          <w:w w:val="100"/>
          <w:position w:val="0"/>
          <w:shd w:val="clear" w:color="auto" w:fill="auto"/>
          <w:lang w:val="cs-CZ" w:eastAsia="cs-CZ" w:bidi="cs-CZ"/>
        </w:rPr>
        <w:t>proražení otvoru zdivem o průřezu od 0,01 do 0,025m2</w:t>
      </w:r>
    </w:p>
    <w:p>
      <w:pPr>
        <w:pStyle w:val="Style41"/>
        <w:keepNext w:val="0"/>
        <w:keepLines w:val="0"/>
        <w:widowControl w:val="0"/>
        <w:numPr>
          <w:ilvl w:val="0"/>
          <w:numId w:val="91"/>
        </w:numPr>
        <w:shd w:val="clear" w:color="auto" w:fill="auto"/>
        <w:tabs>
          <w:tab w:pos="2298" w:val="left"/>
        </w:tabs>
        <w:bidi w:val="0"/>
        <w:spacing w:before="0" w:after="0" w:line="240" w:lineRule="auto"/>
        <w:ind w:left="2080" w:right="0" w:firstLine="0"/>
        <w:jc w:val="left"/>
      </w:pPr>
      <w:r>
        <w:rPr>
          <w:color w:val="000000"/>
          <w:spacing w:val="0"/>
          <w:w w:val="100"/>
          <w:position w:val="0"/>
          <w:shd w:val="clear" w:color="auto" w:fill="auto"/>
          <w:lang w:val="cs-CZ" w:eastAsia="cs-CZ" w:bidi="cs-CZ"/>
        </w:rPr>
        <w:t>úpravu a začištění omítky po montáži vedení</w:t>
      </w:r>
    </w:p>
    <w:p>
      <w:pPr>
        <w:pStyle w:val="Style41"/>
        <w:keepNext w:val="0"/>
        <w:keepLines w:val="0"/>
        <w:widowControl w:val="0"/>
        <w:numPr>
          <w:ilvl w:val="0"/>
          <w:numId w:val="91"/>
        </w:numPr>
        <w:shd w:val="clear" w:color="auto" w:fill="auto"/>
        <w:tabs>
          <w:tab w:pos="2298" w:val="left"/>
        </w:tabs>
        <w:bidi w:val="0"/>
        <w:spacing w:before="0" w:after="0" w:line="240" w:lineRule="auto"/>
        <w:ind w:left="2080" w:right="0" w:firstLine="0"/>
        <w:jc w:val="left"/>
      </w:pPr>
      <w:r>
        <w:rPr>
          <w:color w:val="000000"/>
          <w:spacing w:val="0"/>
          <w:w w:val="100"/>
          <w:position w:val="0"/>
          <w:shd w:val="clear" w:color="auto" w:fill="auto"/>
          <w:lang w:val="cs-CZ" w:eastAsia="cs-CZ" w:bidi="cs-CZ"/>
        </w:rPr>
        <w:t>pomocné mechanismy</w:t>
      </w:r>
    </w:p>
    <w:p>
      <w:pPr>
        <w:pStyle w:val="Style41"/>
        <w:keepNext w:val="0"/>
        <w:keepLines w:val="0"/>
        <w:widowControl w:val="0"/>
        <w:numPr>
          <w:ilvl w:val="0"/>
          <w:numId w:val="89"/>
        </w:numPr>
        <w:shd w:val="clear" w:color="auto" w:fill="auto"/>
        <w:tabs>
          <w:tab w:pos="2313" w:val="left"/>
        </w:tabs>
        <w:bidi w:val="0"/>
        <w:spacing w:before="0" w:after="0" w:line="240" w:lineRule="auto"/>
        <w:ind w:left="2080" w:right="0" w:firstLine="0"/>
        <w:jc w:val="left"/>
      </w:pPr>
      <w:r>
        <w:rPr>
          <w:color w:val="000000"/>
          <w:spacing w:val="0"/>
          <w:w w:val="100"/>
          <w:position w:val="0"/>
          <w:shd w:val="clear" w:color="auto" w:fill="auto"/>
          <w:lang w:val="cs-CZ" w:eastAsia="cs-CZ" w:bidi="cs-CZ"/>
        </w:rPr>
        <w:t>Položka neobsahuje:</w:t>
      </w:r>
    </w:p>
    <w:p>
      <w:pPr>
        <w:pStyle w:val="Style41"/>
        <w:keepNext w:val="0"/>
        <w:keepLines w:val="0"/>
        <w:widowControl w:val="0"/>
        <w:numPr>
          <w:ilvl w:val="0"/>
          <w:numId w:val="91"/>
        </w:numPr>
        <w:shd w:val="clear" w:color="auto" w:fill="auto"/>
        <w:tabs>
          <w:tab w:pos="2298" w:val="left"/>
        </w:tabs>
        <w:bidi w:val="0"/>
        <w:spacing w:before="0" w:after="0" w:line="240" w:lineRule="auto"/>
        <w:ind w:left="2080" w:right="0" w:firstLine="0"/>
        <w:jc w:val="left"/>
      </w:pPr>
      <w:r>
        <w:rPr>
          <w:color w:val="000000"/>
          <w:spacing w:val="0"/>
          <w:w w:val="100"/>
          <w:position w:val="0"/>
          <w:shd w:val="clear" w:color="auto" w:fill="auto"/>
          <w:lang w:val="cs-CZ" w:eastAsia="cs-CZ" w:bidi="cs-CZ"/>
        </w:rPr>
        <w:t>protipožární ucpávku</w:t>
      </w:r>
    </w:p>
    <w:p>
      <w:pPr>
        <w:pStyle w:val="Style41"/>
        <w:keepNext w:val="0"/>
        <w:keepLines w:val="0"/>
        <w:widowControl w:val="0"/>
        <w:numPr>
          <w:ilvl w:val="0"/>
          <w:numId w:val="89"/>
        </w:numPr>
        <w:shd w:val="clear" w:color="auto" w:fill="auto"/>
        <w:tabs>
          <w:tab w:pos="2318" w:val="left"/>
        </w:tabs>
        <w:bidi w:val="0"/>
        <w:spacing w:before="0" w:after="0" w:line="240" w:lineRule="auto"/>
        <w:ind w:left="2080" w:right="0" w:firstLine="0"/>
        <w:jc w:val="both"/>
      </w:pPr>
      <w:r>
        <mc:AlternateContent>
          <mc:Choice Requires="wps">
            <w:drawing>
              <wp:anchor distT="79375" distB="344170" distL="0" distR="0" simplePos="0" relativeHeight="125829410" behindDoc="0" locked="0" layoutInCell="1" allowOverlap="1">
                <wp:simplePos x="0" y="0"/>
                <wp:positionH relativeFrom="page">
                  <wp:posOffset>683895</wp:posOffset>
                </wp:positionH>
                <wp:positionV relativeFrom="paragraph">
                  <wp:posOffset>155575</wp:posOffset>
                </wp:positionV>
                <wp:extent cx="6169025" cy="176530"/>
                <wp:wrapTopAndBottom/>
                <wp:docPr id="172" name="Shape 172"/>
                <a:graphic xmlns:a="http://schemas.openxmlformats.org/drawingml/2006/main">
                  <a:graphicData uri="http://schemas.microsoft.com/office/word/2010/wordprocessingShape">
                    <wps:wsp>
                      <wps:cNvSpPr txBox="1"/>
                      <wps:spPr>
                        <a:xfrm>
                          <a:ext cx="6169025" cy="176530"/>
                        </a:xfrm>
                        <a:prstGeom prst="rect"/>
                        <a:noFill/>
                      </wps:spPr>
                      <wps:txbx>
                        <w:txbxContent>
                          <w:tbl>
                            <w:tblPr>
                              <w:tblOverlap w:val="never"/>
                              <w:jc w:val="left"/>
                              <w:tblLayout w:type="fixed"/>
                            </w:tblPr>
                            <w:tblGrid>
                              <w:gridCol w:w="682"/>
                              <w:gridCol w:w="845"/>
                              <w:gridCol w:w="557"/>
                              <w:gridCol w:w="4061"/>
                              <w:gridCol w:w="672"/>
                              <w:gridCol w:w="960"/>
                              <w:gridCol w:w="960"/>
                              <w:gridCol w:w="979"/>
                            </w:tblGrid>
                            <w:tr>
                              <w:trPr>
                                <w:tblHeader/>
                                <w:trHeight w:val="278" w:hRule="exact"/>
                              </w:trPr>
                              <w:tc>
                                <w:tcPr>
                                  <w:tcBorders>
                                    <w:top w:val="single" w:sz="4"/>
                                    <w:bottom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50</w:t>
                                  </w:r>
                                </w:p>
                              </w:tc>
                              <w:tc>
                                <w:tcPr>
                                  <w:tcBorders>
                                    <w:top w:val="single" w:sz="4"/>
                                    <w:bottom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711112</w:t>
                                  </w:r>
                                </w:p>
                              </w:tc>
                              <w:tc>
                                <w:tcPr>
                                  <w:tcBorders>
                                    <w:top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IZOLACE BĚŽNÝCH KONSTRUKCÍ PROTI ZEMNÍ VLHKOSTI ASFALTOVÝMI PÁSY</w:t>
                                  </w:r>
                                </w:p>
                              </w:tc>
                              <w:tc>
                                <w:tcPr>
                                  <w:tcBorders>
                                    <w:top w:val="single" w:sz="4"/>
                                    <w:left w:val="single" w:sz="4"/>
                                    <w:bottom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M2</w:t>
                                  </w:r>
                                </w:p>
                              </w:tc>
                              <w:tc>
                                <w:tcPr>
                                  <w:tcBorders>
                                    <w:top w:val="single" w:sz="4"/>
                                    <w:bottom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37,044</w:t>
                                  </w:r>
                                </w:p>
                              </w:tc>
                              <w:tc>
                                <w:tcPr>
                                  <w:tcBorders>
                                    <w:top w:val="single" w:sz="4"/>
                                    <w:bottom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241,00</w:t>
                                  </w:r>
                                </w:p>
                              </w:tc>
                              <w:tc>
                                <w:tcPr>
                                  <w:tcBorders>
                                    <w:top w:val="single" w:sz="4"/>
                                    <w:bottom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8 927,60</w:t>
                                  </w:r>
                                </w:p>
                              </w:tc>
                            </w:tr>
                          </w:tbl>
                          <w:p>
                            <w:pPr>
                              <w:widowControl w:val="0"/>
                              <w:spacing w:line="1" w:lineRule="exact"/>
                            </w:pPr>
                          </w:p>
                        </w:txbxContent>
                      </wps:txbx>
                      <wps:bodyPr lIns="0" tIns="0" rIns="0" bIns="0">
                        <a:noAutoFit/>
                      </wps:bodyPr>
                    </wps:wsp>
                  </a:graphicData>
                </a:graphic>
              </wp:anchor>
            </w:drawing>
          </mc:Choice>
          <mc:Fallback>
            <w:pict>
              <v:shape id="_x0000_s1198" type="#_x0000_t202" style="position:absolute;margin-left:53.850000000000001pt;margin-top:12.25pt;width:485.75pt;height:13.9pt;z-index:-125829343;mso-wrap-distance-left:0;mso-wrap-distance-top:6.25pt;mso-wrap-distance-right:0;mso-wrap-distance-bottom:27.100000000000001pt;mso-position-horizontal-relative:page" filled="f" stroked="f">
                <v:textbox inset="0,0,0,0">
                  <w:txbxContent>
                    <w:tbl>
                      <w:tblPr>
                        <w:tblOverlap w:val="never"/>
                        <w:jc w:val="left"/>
                        <w:tblLayout w:type="fixed"/>
                      </w:tblPr>
                      <w:tblGrid>
                        <w:gridCol w:w="682"/>
                        <w:gridCol w:w="845"/>
                        <w:gridCol w:w="557"/>
                        <w:gridCol w:w="4061"/>
                        <w:gridCol w:w="672"/>
                        <w:gridCol w:w="960"/>
                        <w:gridCol w:w="960"/>
                        <w:gridCol w:w="979"/>
                      </w:tblGrid>
                      <w:tr>
                        <w:trPr>
                          <w:tblHeader/>
                          <w:trHeight w:val="278" w:hRule="exact"/>
                        </w:trPr>
                        <w:tc>
                          <w:tcPr>
                            <w:tcBorders>
                              <w:top w:val="single" w:sz="4"/>
                              <w:bottom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50</w:t>
                            </w:r>
                          </w:p>
                        </w:tc>
                        <w:tc>
                          <w:tcPr>
                            <w:tcBorders>
                              <w:top w:val="single" w:sz="4"/>
                              <w:bottom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711112</w:t>
                            </w:r>
                          </w:p>
                        </w:tc>
                        <w:tc>
                          <w:tcPr>
                            <w:tcBorders>
                              <w:top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IZOLACE BĚŽNÝCH KONSTRUKCÍ PROTI ZEMNÍ VLHKOSTI ASFALTOVÝMI PÁSY</w:t>
                            </w:r>
                          </w:p>
                        </w:tc>
                        <w:tc>
                          <w:tcPr>
                            <w:tcBorders>
                              <w:top w:val="single" w:sz="4"/>
                              <w:left w:val="single" w:sz="4"/>
                              <w:bottom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M2</w:t>
                            </w:r>
                          </w:p>
                        </w:tc>
                        <w:tc>
                          <w:tcPr>
                            <w:tcBorders>
                              <w:top w:val="single" w:sz="4"/>
                              <w:bottom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37,044</w:t>
                            </w:r>
                          </w:p>
                        </w:tc>
                        <w:tc>
                          <w:tcPr>
                            <w:tcBorders>
                              <w:top w:val="single" w:sz="4"/>
                              <w:bottom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241,00</w:t>
                            </w:r>
                          </w:p>
                        </w:tc>
                        <w:tc>
                          <w:tcPr>
                            <w:tcBorders>
                              <w:top w:val="single" w:sz="4"/>
                              <w:bottom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8 927,60</w:t>
                            </w: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6" behindDoc="0" locked="0" layoutInCell="1" allowOverlap="1">
                <wp:simplePos x="0" y="0"/>
                <wp:positionH relativeFrom="page">
                  <wp:posOffset>2908935</wp:posOffset>
                </wp:positionH>
                <wp:positionV relativeFrom="paragraph">
                  <wp:posOffset>76200</wp:posOffset>
                </wp:positionV>
                <wp:extent cx="557530" cy="100330"/>
                <wp:wrapNone/>
                <wp:docPr id="174" name="Shape 174"/>
                <a:graphic xmlns:a="http://schemas.openxmlformats.org/drawingml/2006/main">
                  <a:graphicData uri="http://schemas.microsoft.com/office/word/2010/wordprocessingShape">
                    <wps:wsp>
                      <wps:cNvSpPr txBox="1"/>
                      <wps:spPr>
                        <a:xfrm>
                          <a:ext cx="557530" cy="10033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í konstrukce nebo</w:t>
                            </w:r>
                          </w:p>
                        </w:txbxContent>
                      </wps:txbx>
                      <wps:bodyPr lIns="0" tIns="0" rIns="0" bIns="0">
                        <a:noAutoFit/>
                      </wps:bodyPr>
                    </wps:wsp>
                  </a:graphicData>
                </a:graphic>
              </wp:anchor>
            </w:drawing>
          </mc:Choice>
          <mc:Fallback>
            <w:pict>
              <v:shape id="_x0000_s1200" type="#_x0000_t202" style="position:absolute;margin-left:229.05000000000001pt;margin-top:6.pt;width:43.899999999999999pt;height:7.9000000000000004pt;z-index:251657733;mso-wrap-distance-left:0;mso-wrap-distance-right:0;mso-position-horizontal-relative:page" filled="f" stroked="f">
                <v:textbox inset="0,0,0,0">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í konstrukce nebo</w:t>
                      </w:r>
                    </w:p>
                  </w:txbxContent>
                </v:textbox>
                <w10:wrap anchorx="page"/>
              </v:shape>
            </w:pict>
          </mc:Fallback>
        </mc:AlternateContent>
      </w:r>
      <w:r>
        <mc:AlternateContent>
          <mc:Choice Requires="wps">
            <w:drawing>
              <wp:anchor distT="0" distB="0" distL="0" distR="0" simplePos="0" relativeHeight="503316488" behindDoc="0" locked="0" layoutInCell="1" allowOverlap="1">
                <wp:simplePos x="0" y="0"/>
                <wp:positionH relativeFrom="page">
                  <wp:posOffset>2006600</wp:posOffset>
                </wp:positionH>
                <wp:positionV relativeFrom="paragraph">
                  <wp:posOffset>320040</wp:posOffset>
                </wp:positionV>
                <wp:extent cx="2346960" cy="356870"/>
                <wp:wrapNone/>
                <wp:docPr id="176" name="Shape 176"/>
                <a:graphic xmlns:a="http://schemas.openxmlformats.org/drawingml/2006/main">
                  <a:graphicData uri="http://schemas.microsoft.com/office/word/2010/wordprocessingShape">
                    <wps:wsp>
                      <wps:cNvSpPr txBox="1"/>
                      <wps:spPr>
                        <a:xfrm>
                          <a:ext cx="2346960" cy="356870"/>
                        </a:xfrm>
                        <a:prstGeom prst="rect"/>
                        <a:noFill/>
                      </wps:spPr>
                      <wps:txbx>
                        <w:txbxContent>
                          <w:p>
                            <w:pPr>
                              <w:pStyle w:val="Style12"/>
                              <w:keepNext w:val="0"/>
                              <w:keepLines w:val="0"/>
                              <w:widowControl w:val="0"/>
                              <w:shd w:val="clear" w:color="auto" w:fill="auto"/>
                              <w:bidi w:val="0"/>
                              <w:spacing w:before="0" w:after="0" w:line="271" w:lineRule="auto"/>
                              <w:ind w:left="0" w:right="0" w:firstLine="0"/>
                              <w:jc w:val="left"/>
                            </w:pPr>
                            <w:r>
                              <w:rPr>
                                <w:color w:val="000000"/>
                                <w:spacing w:val="0"/>
                                <w:w w:val="100"/>
                                <w:position w:val="0"/>
                                <w:u w:val="single"/>
                                <w:shd w:val="clear" w:color="auto" w:fill="auto"/>
                                <w:lang w:val="cs-CZ" w:eastAsia="cs-CZ" w:bidi="cs-CZ"/>
                              </w:rPr>
                              <w:t xml:space="preserve">Izolace z NAIP na horním povrchu přitěžovacích desek, vč. natavení na bocích. </w:t>
                            </w:r>
                            <w:r>
                              <w:rPr>
                                <w:i/>
                                <w:iCs/>
                                <w:color w:val="000000"/>
                                <w:spacing w:val="0"/>
                                <w:w w:val="100"/>
                                <w:position w:val="0"/>
                                <w:shd w:val="clear" w:color="auto" w:fill="auto"/>
                                <w:lang w:val="cs-CZ" w:eastAsia="cs-CZ" w:bidi="cs-CZ"/>
                              </w:rPr>
                              <w:t>levá přitěžovací deska:1,765*11,5=20,298 [A] pravá přitěžovací deska:1,565*10,7=16,746 [B]</w:t>
                            </w:r>
                          </w:p>
                          <w:p>
                            <w:pPr>
                              <w:pStyle w:val="Style12"/>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A+B=37044 [C]</w:t>
                            </w:r>
                          </w:p>
                        </w:txbxContent>
                      </wps:txbx>
                      <wps:bodyPr lIns="0" tIns="0" rIns="0" bIns="0">
                        <a:noAutoFit/>
                      </wps:bodyPr>
                    </wps:wsp>
                  </a:graphicData>
                </a:graphic>
              </wp:anchor>
            </w:drawing>
          </mc:Choice>
          <mc:Fallback>
            <w:pict>
              <v:shape id="_x0000_s1202" type="#_x0000_t202" style="position:absolute;margin-left:158.pt;margin-top:25.199999999999999pt;width:184.80000000000001pt;height:28.100000000000001pt;z-index:251657735;mso-wrap-distance-left:0;mso-wrap-distance-right:0;mso-position-horizontal-relative:page" filled="f" stroked="f">
                <v:textbox inset="0,0,0,0">
                  <w:txbxContent>
                    <w:p>
                      <w:pPr>
                        <w:pStyle w:val="Style12"/>
                        <w:keepNext w:val="0"/>
                        <w:keepLines w:val="0"/>
                        <w:widowControl w:val="0"/>
                        <w:shd w:val="clear" w:color="auto" w:fill="auto"/>
                        <w:bidi w:val="0"/>
                        <w:spacing w:before="0" w:after="0" w:line="271" w:lineRule="auto"/>
                        <w:ind w:left="0" w:right="0" w:firstLine="0"/>
                        <w:jc w:val="left"/>
                      </w:pPr>
                      <w:r>
                        <w:rPr>
                          <w:color w:val="000000"/>
                          <w:spacing w:val="0"/>
                          <w:w w:val="100"/>
                          <w:position w:val="0"/>
                          <w:u w:val="single"/>
                          <w:shd w:val="clear" w:color="auto" w:fill="auto"/>
                          <w:lang w:val="cs-CZ" w:eastAsia="cs-CZ" w:bidi="cs-CZ"/>
                        </w:rPr>
                        <w:t xml:space="preserve">Izolace z NAIP na horním povrchu přitěžovacích desek, vč. natavení na bocích. </w:t>
                      </w:r>
                      <w:r>
                        <w:rPr>
                          <w:i/>
                          <w:iCs/>
                          <w:color w:val="000000"/>
                          <w:spacing w:val="0"/>
                          <w:w w:val="100"/>
                          <w:position w:val="0"/>
                          <w:shd w:val="clear" w:color="auto" w:fill="auto"/>
                          <w:lang w:val="cs-CZ" w:eastAsia="cs-CZ" w:bidi="cs-CZ"/>
                        </w:rPr>
                        <w:t>levá přitěžovací deska:1,765*11,5=20,298 [A] pravá přitěžovací deska:1,565*10,7=16,746 [B]</w:t>
                      </w:r>
                    </w:p>
                    <w:p>
                      <w:pPr>
                        <w:pStyle w:val="Style12"/>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A+B=37044 [C]</w:t>
                      </w:r>
                    </w:p>
                  </w:txbxContent>
                </v:textbox>
                <w10:wrap anchorx="page"/>
              </v:shape>
            </w:pict>
          </mc:Fallback>
        </mc:AlternateContent>
      </w:r>
      <w:r>
        <w:rPr>
          <w:color w:val="000000"/>
          <w:spacing w:val="0"/>
          <w:w w:val="100"/>
          <w:position w:val="0"/>
          <w:shd w:val="clear" w:color="auto" w:fill="auto"/>
          <w:lang w:val="cs-CZ" w:eastAsia="cs-CZ" w:bidi="cs-CZ"/>
        </w:rPr>
        <w:t>Způsob měření:</w:t>
      </w:r>
    </w:p>
    <w:p>
      <w:pPr>
        <w:pStyle w:val="Style41"/>
        <w:keepNext w:val="0"/>
        <w:keepLines w:val="0"/>
        <w:widowControl w:val="0"/>
        <w:shd w:val="clear" w:color="auto" w:fill="auto"/>
        <w:bidi w:val="0"/>
        <w:spacing w:before="0" w:after="0" w:line="240" w:lineRule="auto"/>
        <w:ind w:left="2080" w:right="0" w:firstLine="0"/>
        <w:jc w:val="both"/>
        <w:sectPr>
          <w:headerReference w:type="default" r:id="rId81"/>
          <w:footerReference w:type="default" r:id="rId82"/>
          <w:headerReference w:type="even" r:id="rId83"/>
          <w:footerReference w:type="even" r:id="rId84"/>
          <w:footnotePr>
            <w:pos w:val="pageBottom"/>
            <w:numFmt w:val="decimal"/>
            <w:numRestart w:val="continuous"/>
          </w:footnotePr>
          <w:pgSz w:w="11900" w:h="16840"/>
          <w:pgMar w:top="1448" w:left="1056" w:right="1086" w:bottom="1282" w:header="1020" w:footer="854" w:gutter="0"/>
          <w:cols w:space="720"/>
          <w:noEndnote/>
          <w:rtlGutter w:val="0"/>
          <w:docGrid w:linePitch="360"/>
        </w:sectPr>
      </w:pPr>
      <w:r>
        <w:rPr>
          <w:color w:val="000000"/>
          <w:spacing w:val="0"/>
          <w:w w:val="100"/>
          <w:position w:val="0"/>
          <w:shd w:val="clear" w:color="auto" w:fill="auto"/>
          <w:lang w:val="cs-CZ" w:eastAsia="cs-CZ" w:bidi="cs-CZ"/>
        </w:rPr>
        <w:t>Udává se počet kusů</w:t>
      </w:r>
    </w:p>
    <w:p>
      <w:pPr>
        <w:pStyle w:val="Style41"/>
        <w:keepNext w:val="0"/>
        <w:keepLines w:val="0"/>
        <w:framePr w:w="1046" w:h="202" w:wrap="none" w:hAnchor="page" w:x="1597" w:y="904"/>
        <w:widowControl w:val="0"/>
        <w:shd w:val="clear" w:color="auto" w:fill="auto"/>
        <w:tabs>
          <w:tab w:pos="658" w:val="left"/>
        </w:tabs>
        <w:bidi w:val="0"/>
        <w:spacing w:before="0" w:after="0" w:line="240" w:lineRule="auto"/>
        <w:ind w:left="0" w:right="0" w:firstLine="0"/>
        <w:jc w:val="left"/>
      </w:pPr>
      <w:r>
        <w:rPr>
          <w:color w:val="000000"/>
          <w:spacing w:val="0"/>
          <w:w w:val="100"/>
          <w:position w:val="0"/>
          <w:shd w:val="clear" w:color="auto" w:fill="auto"/>
          <w:lang w:val="cs-CZ" w:eastAsia="cs-CZ" w:bidi="cs-CZ"/>
        </w:rPr>
        <w:t>52</w:t>
        <w:tab/>
        <w:t>767921</w:t>
      </w:r>
    </w:p>
    <w:p>
      <w:pPr>
        <w:pStyle w:val="Style41"/>
        <w:keepNext w:val="0"/>
        <w:keepLines w:val="0"/>
        <w:framePr w:w="1046" w:h="202" w:wrap="none" w:hAnchor="page" w:x="1597" w:y="2195"/>
        <w:widowControl w:val="0"/>
        <w:shd w:val="clear" w:color="auto" w:fill="auto"/>
        <w:tabs>
          <w:tab w:pos="672" w:val="left"/>
        </w:tabs>
        <w:bidi w:val="0"/>
        <w:spacing w:before="0" w:after="0" w:line="240" w:lineRule="auto"/>
        <w:ind w:left="0" w:right="0" w:firstLine="0"/>
        <w:jc w:val="left"/>
      </w:pPr>
      <w:r>
        <w:rPr>
          <w:color w:val="000000"/>
          <w:spacing w:val="0"/>
          <w:w w:val="100"/>
          <w:position w:val="0"/>
          <w:shd w:val="clear" w:color="auto" w:fill="auto"/>
          <w:lang w:val="cs-CZ" w:eastAsia="cs-CZ" w:bidi="cs-CZ"/>
        </w:rPr>
        <w:t>531</w:t>
        <w:tab/>
        <w:t>783831</w:t>
      </w:r>
    </w:p>
    <w:p>
      <w:pPr>
        <w:pStyle w:val="Style41"/>
        <w:keepNext w:val="0"/>
        <w:keepLines w:val="0"/>
        <w:framePr w:w="1046" w:h="307" w:wrap="none" w:hAnchor="page" w:x="1597" w:y="3122"/>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8</w:t>
      </w:r>
    </w:p>
    <w:p>
      <w:pPr>
        <w:pStyle w:val="Style41"/>
        <w:keepNext w:val="0"/>
        <w:keepLines w:val="0"/>
        <w:framePr w:w="1046" w:h="307" w:wrap="none" w:hAnchor="page" w:x="1597" w:y="3122"/>
        <w:widowControl w:val="0"/>
        <w:shd w:val="clear" w:color="auto" w:fill="auto"/>
        <w:tabs>
          <w:tab w:pos="672" w:val="left"/>
        </w:tabs>
        <w:bidi w:val="0"/>
        <w:spacing w:before="0" w:after="0" w:line="240" w:lineRule="auto"/>
        <w:ind w:left="0" w:right="0" w:firstLine="0"/>
        <w:jc w:val="left"/>
      </w:pPr>
      <w:r>
        <w:rPr>
          <w:color w:val="000000"/>
          <w:spacing w:val="0"/>
          <w:w w:val="100"/>
          <w:position w:val="0"/>
          <w:shd w:val="clear" w:color="auto" w:fill="auto"/>
          <w:lang w:val="cs-CZ" w:eastAsia="cs-CZ" w:bidi="cs-CZ"/>
        </w:rPr>
        <w:t>54|</w:t>
        <w:tab/>
        <w:t>897111</w:t>
      </w:r>
    </w:p>
    <w:p>
      <w:pPr>
        <w:pStyle w:val="Style41"/>
        <w:keepNext w:val="0"/>
        <w:keepLines w:val="0"/>
        <w:framePr w:w="1046" w:h="307" w:wrap="none" w:hAnchor="page" w:x="1597" w:y="6208"/>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9</w:t>
      </w:r>
    </w:p>
    <w:p>
      <w:pPr>
        <w:pStyle w:val="Style41"/>
        <w:keepNext w:val="0"/>
        <w:keepLines w:val="0"/>
        <w:framePr w:w="1046" w:h="307" w:wrap="none" w:hAnchor="page" w:x="1597" w:y="6208"/>
        <w:widowControl w:val="0"/>
        <w:shd w:val="clear" w:color="auto" w:fill="auto"/>
        <w:tabs>
          <w:tab w:pos="586" w:val="left"/>
        </w:tabs>
        <w:bidi w:val="0"/>
        <w:spacing w:before="0" w:after="0" w:line="240" w:lineRule="auto"/>
        <w:ind w:left="0" w:right="0" w:firstLine="0"/>
        <w:jc w:val="left"/>
      </w:pPr>
      <w:r>
        <w:rPr>
          <w:color w:val="000000"/>
          <w:spacing w:val="0"/>
          <w:w w:val="100"/>
          <w:position w:val="0"/>
          <w:shd w:val="clear" w:color="auto" w:fill="auto"/>
          <w:lang w:val="cs-CZ" w:eastAsia="cs-CZ" w:bidi="cs-CZ"/>
        </w:rPr>
        <w:t>551</w:t>
        <w:tab/>
        <w:t>9111A1I</w:t>
      </w:r>
    </w:p>
    <w:p>
      <w:pPr>
        <w:pStyle w:val="Style41"/>
        <w:keepNext w:val="0"/>
        <w:keepLines w:val="0"/>
        <w:framePr w:w="1046" w:h="187" w:wrap="none" w:hAnchor="page" w:x="1597" w:y="7360"/>
        <w:widowControl w:val="0"/>
        <w:shd w:val="clear" w:color="auto" w:fill="auto"/>
        <w:tabs>
          <w:tab w:pos="586" w:val="left"/>
        </w:tabs>
        <w:bidi w:val="0"/>
        <w:spacing w:before="0" w:after="0" w:line="240" w:lineRule="auto"/>
        <w:ind w:left="0" w:right="0" w:firstLine="0"/>
        <w:jc w:val="left"/>
      </w:pPr>
      <w:r>
        <w:rPr>
          <w:color w:val="000000"/>
          <w:spacing w:val="0"/>
          <w:w w:val="100"/>
          <w:position w:val="0"/>
          <w:shd w:val="clear" w:color="auto" w:fill="auto"/>
          <w:lang w:val="cs-CZ" w:eastAsia="cs-CZ" w:bidi="cs-CZ"/>
        </w:rPr>
        <w:t>561</w:t>
        <w:tab/>
        <w:t>9112B1I</w:t>
      </w:r>
    </w:p>
    <w:p>
      <w:pPr>
        <w:pStyle w:val="Style41"/>
        <w:keepNext w:val="0"/>
        <w:keepLines w:val="0"/>
        <w:framePr w:w="1118" w:h="202" w:wrap="none" w:hAnchor="page" w:x="1597" w:y="8637"/>
        <w:widowControl w:val="0"/>
        <w:shd w:val="clear" w:color="auto" w:fill="auto"/>
        <w:tabs>
          <w:tab w:pos="672" w:val="left"/>
        </w:tabs>
        <w:bidi w:val="0"/>
        <w:spacing w:before="0" w:after="0" w:line="240" w:lineRule="auto"/>
        <w:ind w:left="0" w:right="0" w:firstLine="0"/>
        <w:jc w:val="left"/>
      </w:pPr>
      <w:r>
        <w:rPr>
          <w:color w:val="000000"/>
          <w:spacing w:val="0"/>
          <w:w w:val="100"/>
          <w:position w:val="0"/>
          <w:shd w:val="clear" w:color="auto" w:fill="auto"/>
          <w:lang w:val="cs-CZ" w:eastAsia="cs-CZ" w:bidi="cs-CZ"/>
        </w:rPr>
        <w:t>57</w:t>
        <w:tab/>
        <w:t>91355a</w:t>
      </w:r>
    </w:p>
    <w:p>
      <w:pPr>
        <w:pStyle w:val="Style41"/>
        <w:keepNext w:val="0"/>
        <w:keepLines w:val="0"/>
        <w:framePr w:w="1123" w:h="202" w:wrap="none" w:hAnchor="page" w:x="1597" w:y="9280"/>
        <w:widowControl w:val="0"/>
        <w:shd w:val="clear" w:color="auto" w:fill="auto"/>
        <w:tabs>
          <w:tab w:pos="634" w:val="left"/>
        </w:tabs>
        <w:bidi w:val="0"/>
        <w:spacing w:before="0" w:after="0" w:line="240" w:lineRule="auto"/>
        <w:ind w:left="0" w:right="0" w:firstLine="0"/>
        <w:jc w:val="left"/>
      </w:pPr>
      <w:r>
        <w:rPr>
          <w:color w:val="000000"/>
          <w:spacing w:val="0"/>
          <w:w w:val="100"/>
          <w:position w:val="0"/>
          <w:shd w:val="clear" w:color="auto" w:fill="auto"/>
          <w:lang w:val="cs-CZ" w:eastAsia="cs-CZ" w:bidi="cs-CZ"/>
        </w:rPr>
        <w:t>581</w:t>
        <w:tab/>
        <w:t>91355|b</w:t>
      </w:r>
    </w:p>
    <w:p>
      <w:pPr>
        <w:pStyle w:val="Style41"/>
        <w:keepNext w:val="0"/>
        <w:keepLines w:val="0"/>
        <w:framePr w:w="163" w:h="154" w:wrap="none" w:hAnchor="page" w:x="1597" w:y="1008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59</w:t>
      </w:r>
    </w:p>
    <w:p>
      <w:pPr>
        <w:pStyle w:val="Style41"/>
        <w:keepNext w:val="0"/>
        <w:keepLines w:val="0"/>
        <w:framePr w:w="422" w:h="163" w:wrap="none" w:hAnchor="page" w:x="2216" w:y="1007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9141321</w:t>
      </w:r>
    </w:p>
    <w:tbl>
      <w:tblPr>
        <w:tblOverlap w:val="never"/>
        <w:jc w:val="left"/>
        <w:tblLayout w:type="fixed"/>
      </w:tblPr>
      <w:tblGrid>
        <w:gridCol w:w="4085"/>
        <w:gridCol w:w="686"/>
      </w:tblGrid>
      <w:tr>
        <w:trPr>
          <w:trHeight w:val="1934" w:hRule="exact"/>
        </w:trPr>
        <w:tc>
          <w:tcPr>
            <w:tcBorders>
              <w:top w:val="single" w:sz="4"/>
              <w:left w:val="single" w:sz="4"/>
            </w:tcBorders>
            <w:shd w:val="clear" w:color="auto" w:fill="FFFFFF"/>
            <w:vAlign w:val="bottom"/>
          </w:tcPr>
          <w:p>
            <w:pPr>
              <w:pStyle w:val="Style15"/>
              <w:keepNext w:val="0"/>
              <w:keepLines w:val="0"/>
              <w:framePr w:w="4771" w:h="13541" w:wrap="none" w:hAnchor="page" w:x="3138" w:y="-2153"/>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15"/>
              <w:keepNext w:val="0"/>
              <w:keepLines w:val="0"/>
              <w:framePr w:w="4771" w:h="13541" w:wrap="none" w:hAnchor="page" w:x="3138" w:y="-2153"/>
              <w:widowControl w:val="0"/>
              <w:numPr>
                <w:ilvl w:val="0"/>
                <w:numId w:val="93"/>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dodání předepsaného izolačního materiálu</w:t>
            </w:r>
          </w:p>
          <w:p>
            <w:pPr>
              <w:pStyle w:val="Style15"/>
              <w:keepNext w:val="0"/>
              <w:keepLines w:val="0"/>
              <w:framePr w:w="4771" w:h="13541" w:wrap="none" w:hAnchor="page" w:x="3138" w:y="-2153"/>
              <w:widowControl w:val="0"/>
              <w:numPr>
                <w:ilvl w:val="0"/>
                <w:numId w:val="93"/>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očištění a ošetření podkladu, zadávací dokumentace může zahrnout i případné vyspravení</w:t>
            </w:r>
          </w:p>
          <w:p>
            <w:pPr>
              <w:pStyle w:val="Style15"/>
              <w:keepNext w:val="0"/>
              <w:keepLines w:val="0"/>
              <w:framePr w:w="4771" w:h="13541" w:wrap="none" w:hAnchor="page" w:x="3138" w:y="-2153"/>
              <w:widowControl w:val="0"/>
              <w:numPr>
                <w:ilvl w:val="0"/>
                <w:numId w:val="93"/>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zřízení izolace jako kompletního povlaku, případně komplet. soustavy nebo systému podle příslušného technolog. předpisu</w:t>
            </w:r>
          </w:p>
          <w:p>
            <w:pPr>
              <w:pStyle w:val="Style15"/>
              <w:keepNext w:val="0"/>
              <w:keepLines w:val="0"/>
              <w:framePr w:w="4771" w:h="13541" w:wrap="none" w:hAnchor="page" w:x="3138" w:y="-2153"/>
              <w:widowControl w:val="0"/>
              <w:numPr>
                <w:ilvl w:val="0"/>
                <w:numId w:val="93"/>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zřízení izolace i jednotlivých vrstev po etapách, včetně pracovních spár a spojů</w:t>
            </w:r>
          </w:p>
          <w:p>
            <w:pPr>
              <w:pStyle w:val="Style15"/>
              <w:keepNext w:val="0"/>
              <w:keepLines w:val="0"/>
              <w:framePr w:w="4771" w:h="13541" w:wrap="none" w:hAnchor="page" w:x="3138" w:y="-2153"/>
              <w:widowControl w:val="0"/>
              <w:numPr>
                <w:ilvl w:val="0"/>
                <w:numId w:val="93"/>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úprava u okrajů, rohů, hran, dilatačních i pracovních spojů, kotev, obrubníků, dilatačních zařízení, odvodnění, otvorů, neizolovaných míst a pod.</w:t>
            </w:r>
          </w:p>
          <w:p>
            <w:pPr>
              <w:pStyle w:val="Style15"/>
              <w:keepNext w:val="0"/>
              <w:keepLines w:val="0"/>
              <w:framePr w:w="4771" w:h="13541" w:wrap="none" w:hAnchor="page" w:x="3138" w:y="-2153"/>
              <w:widowControl w:val="0"/>
              <w:numPr>
                <w:ilvl w:val="0"/>
                <w:numId w:val="93"/>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zajištění odvodnění povrchu izolace, včetně odvodnění nejnižších míst, pokud dokumentace pro zadání stavby nestanoví jinak</w:t>
            </w:r>
          </w:p>
          <w:p>
            <w:pPr>
              <w:pStyle w:val="Style15"/>
              <w:keepNext w:val="0"/>
              <w:keepLines w:val="0"/>
              <w:framePr w:w="4771" w:h="13541" w:wrap="none" w:hAnchor="page" w:x="3138" w:y="-2153"/>
              <w:widowControl w:val="0"/>
              <w:numPr>
                <w:ilvl w:val="0"/>
                <w:numId w:val="93"/>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ochrana izolace do doby zřízení definitivní ochranné vrstvy nebo konstrukce</w:t>
            </w:r>
          </w:p>
          <w:p>
            <w:pPr>
              <w:pStyle w:val="Style15"/>
              <w:keepNext w:val="0"/>
              <w:keepLines w:val="0"/>
              <w:framePr w:w="4771" w:h="13541" w:wrap="none" w:hAnchor="page" w:x="3138" w:y="-2153"/>
              <w:widowControl w:val="0"/>
              <w:numPr>
                <w:ilvl w:val="0"/>
                <w:numId w:val="93"/>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úprava, očištění a ošetření prostoru kolem izolace</w:t>
            </w:r>
          </w:p>
          <w:p>
            <w:pPr>
              <w:pStyle w:val="Style15"/>
              <w:keepNext w:val="0"/>
              <w:keepLines w:val="0"/>
              <w:framePr w:w="4771" w:h="13541" w:wrap="none" w:hAnchor="page" w:x="3138" w:y="-2153"/>
              <w:widowControl w:val="0"/>
              <w:numPr>
                <w:ilvl w:val="0"/>
                <w:numId w:val="93"/>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provedení požadovaných zkoušek</w:t>
            </w:r>
          </w:p>
          <w:p>
            <w:pPr>
              <w:pStyle w:val="Style15"/>
              <w:keepNext w:val="0"/>
              <w:keepLines w:val="0"/>
              <w:framePr w:w="4771" w:h="13541" w:wrap="none" w:hAnchor="page" w:x="3138" w:y="-2153"/>
              <w:widowControl w:val="0"/>
              <w:numPr>
                <w:ilvl w:val="0"/>
                <w:numId w:val="93"/>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nezahrnuje ochranné vrstvy, např. geotextilii</w:t>
            </w:r>
          </w:p>
        </w:tc>
        <w:tc>
          <w:tcPr>
            <w:tcBorders>
              <w:left w:val="single" w:sz="4"/>
            </w:tcBorders>
            <w:shd w:val="clear" w:color="auto" w:fill="FFFFFF"/>
            <w:vAlign w:val="top"/>
          </w:tcPr>
          <w:p>
            <w:pPr>
              <w:framePr w:w="4771" w:h="13541" w:wrap="none" w:hAnchor="page" w:x="3138" w:y="-2153"/>
              <w:widowControl w:val="0"/>
              <w:rPr>
                <w:sz w:val="10"/>
                <w:szCs w:val="10"/>
              </w:rPr>
            </w:pPr>
          </w:p>
        </w:tc>
      </w:tr>
      <w:tr>
        <w:trPr>
          <w:trHeight w:val="130" w:hRule="exact"/>
        </w:trPr>
        <w:tc>
          <w:tcPr>
            <w:tcBorders>
              <w:top w:val="single" w:sz="4"/>
              <w:left w:val="single" w:sz="4"/>
            </w:tcBorders>
            <w:shd w:val="clear" w:color="auto" w:fill="FFFFFF"/>
            <w:vAlign w:val="bottom"/>
          </w:tcPr>
          <w:p>
            <w:pPr>
              <w:pStyle w:val="Style15"/>
              <w:keepNext w:val="0"/>
              <w:keepLines w:val="0"/>
              <w:framePr w:w="4771" w:h="13541" w:wrap="none" w:hAnchor="page" w:x="3138" w:y="-215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OCHRANA IZOLACE NA POVRCHU TEXTILIÍ</w:t>
            </w:r>
          </w:p>
        </w:tc>
        <w:tc>
          <w:tcPr>
            <w:tcBorders>
              <w:top w:val="single" w:sz="4"/>
              <w:left w:val="single" w:sz="4"/>
            </w:tcBorders>
            <w:shd w:val="clear" w:color="auto" w:fill="FFFFFF"/>
            <w:vAlign w:val="bottom"/>
          </w:tcPr>
          <w:p>
            <w:pPr>
              <w:pStyle w:val="Style15"/>
              <w:keepNext w:val="0"/>
              <w:keepLines w:val="0"/>
              <w:framePr w:w="4771" w:h="13541" w:wrap="none" w:hAnchor="page" w:x="3138" w:y="-2153"/>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M2</w:t>
            </w:r>
          </w:p>
        </w:tc>
      </w:tr>
      <w:tr>
        <w:trPr>
          <w:trHeight w:val="254" w:hRule="exact"/>
        </w:trPr>
        <w:tc>
          <w:tcPr>
            <w:tcBorders>
              <w:top w:val="single" w:sz="4"/>
              <w:left w:val="single" w:sz="4"/>
            </w:tcBorders>
            <w:shd w:val="clear" w:color="auto" w:fill="FFFFFF"/>
            <w:vAlign w:val="bottom"/>
          </w:tcPr>
          <w:p>
            <w:pPr>
              <w:pStyle w:val="Style15"/>
              <w:keepNext w:val="0"/>
              <w:keepLines w:val="0"/>
              <w:framePr w:w="4771" w:h="13541" w:wrap="none" w:hAnchor="page" w:x="3138" w:y="-2153"/>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Ochrana izolace přitěžovacách desek, vykázáno bez přesahů, rubové plochy - 2x300 g/m2.</w:t>
            </w:r>
          </w:p>
        </w:tc>
        <w:tc>
          <w:tcPr>
            <w:vMerge w:val="restart"/>
            <w:tcBorders>
              <w:top w:val="single" w:sz="4"/>
              <w:left w:val="single" w:sz="4"/>
            </w:tcBorders>
            <w:shd w:val="clear" w:color="auto" w:fill="FFFFFF"/>
            <w:vAlign w:val="top"/>
          </w:tcPr>
          <w:p>
            <w:pPr>
              <w:framePr w:w="4771" w:h="13541" w:wrap="none" w:hAnchor="page" w:x="3138" w:y="-2153"/>
              <w:widowControl w:val="0"/>
              <w:rPr>
                <w:sz w:val="10"/>
                <w:szCs w:val="10"/>
              </w:rPr>
            </w:pPr>
          </w:p>
        </w:tc>
      </w:tr>
      <w:tr>
        <w:trPr>
          <w:trHeight w:val="389" w:hRule="exact"/>
        </w:trPr>
        <w:tc>
          <w:tcPr>
            <w:tcBorders>
              <w:top w:val="single" w:sz="4"/>
              <w:left w:val="single" w:sz="4"/>
            </w:tcBorders>
            <w:shd w:val="clear" w:color="auto" w:fill="FFFFFF"/>
            <w:vAlign w:val="bottom"/>
          </w:tcPr>
          <w:p>
            <w:pPr>
              <w:pStyle w:val="Style15"/>
              <w:keepNext w:val="0"/>
              <w:keepLines w:val="0"/>
              <w:framePr w:w="4771" w:h="13541" w:wrap="none" w:hAnchor="page" w:x="3138" w:y="-2153"/>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levá přitěžovací deska:2*1,765*11,5=40,595 [A] pravá přitěžovací deska:2*1,565*10,7=33,491 [B] A+B=74,086 [C]</w:t>
            </w:r>
          </w:p>
        </w:tc>
        <w:tc>
          <w:tcPr>
            <w:vMerge/>
            <w:tcBorders>
              <w:left w:val="single" w:sz="4"/>
            </w:tcBorders>
            <w:shd w:val="clear" w:color="auto" w:fill="FFFFFF"/>
            <w:vAlign w:val="top"/>
          </w:tcPr>
          <w:p>
            <w:pPr>
              <w:framePr w:w="4771" w:h="13541" w:wrap="none" w:hAnchor="page" w:x="3138" w:y="-2153"/>
            </w:pPr>
          </w:p>
        </w:tc>
      </w:tr>
      <w:tr>
        <w:trPr>
          <w:trHeight w:val="384" w:hRule="exact"/>
        </w:trPr>
        <w:tc>
          <w:tcPr>
            <w:tcBorders>
              <w:top w:val="single" w:sz="4"/>
              <w:left w:val="single" w:sz="4"/>
            </w:tcBorders>
            <w:shd w:val="clear" w:color="auto" w:fill="FFFFFF"/>
            <w:vAlign w:val="bottom"/>
          </w:tcPr>
          <w:p>
            <w:pPr>
              <w:pStyle w:val="Style15"/>
              <w:keepNext w:val="0"/>
              <w:keepLines w:val="0"/>
              <w:framePr w:w="4771" w:h="13541" w:wrap="none" w:hAnchor="page" w:x="3138" w:y="-215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položka zahrnuje:</w:t>
            </w:r>
          </w:p>
          <w:p>
            <w:pPr>
              <w:pStyle w:val="Style15"/>
              <w:keepNext w:val="0"/>
              <w:keepLines w:val="0"/>
              <w:framePr w:w="4771" w:h="13541" w:wrap="none" w:hAnchor="page" w:x="3138" w:y="-2153"/>
              <w:widowControl w:val="0"/>
              <w:numPr>
                <w:ilvl w:val="0"/>
                <w:numId w:val="95"/>
              </w:numPr>
              <w:shd w:val="clear" w:color="auto" w:fill="auto"/>
              <w:tabs>
                <w:tab w:pos="67" w:val="left"/>
              </w:tabs>
              <w:bidi w:val="0"/>
              <w:spacing w:before="0" w:after="0" w:line="240" w:lineRule="auto"/>
              <w:ind w:left="0" w:right="0" w:firstLine="0"/>
              <w:jc w:val="left"/>
            </w:pPr>
            <w:r>
              <w:rPr>
                <w:color w:val="000000"/>
                <w:spacing w:val="0"/>
                <w:w w:val="100"/>
                <w:position w:val="0"/>
                <w:shd w:val="clear" w:color="auto" w:fill="auto"/>
                <w:lang w:val="cs-CZ" w:eastAsia="cs-CZ" w:bidi="cs-CZ"/>
              </w:rPr>
              <w:t>dodání předepsaného ochranného materiálu</w:t>
            </w:r>
          </w:p>
          <w:p>
            <w:pPr>
              <w:pStyle w:val="Style15"/>
              <w:keepNext w:val="0"/>
              <w:keepLines w:val="0"/>
              <w:framePr w:w="4771" w:h="13541" w:wrap="none" w:hAnchor="page" w:x="3138" w:y="-2153"/>
              <w:widowControl w:val="0"/>
              <w:numPr>
                <w:ilvl w:val="0"/>
                <w:numId w:val="95"/>
              </w:numPr>
              <w:shd w:val="clear" w:color="auto" w:fill="auto"/>
              <w:tabs>
                <w:tab w:pos="62" w:val="left"/>
              </w:tabs>
              <w:bidi w:val="0"/>
              <w:spacing w:before="0" w:after="0" w:line="240" w:lineRule="auto"/>
              <w:ind w:left="0" w:right="0" w:firstLine="0"/>
              <w:jc w:val="left"/>
            </w:pPr>
            <w:r>
              <w:rPr>
                <w:color w:val="000000"/>
                <w:spacing w:val="0"/>
                <w:w w:val="100"/>
                <w:position w:val="0"/>
                <w:shd w:val="clear" w:color="auto" w:fill="auto"/>
                <w:lang w:val="cs-CZ" w:eastAsia="cs-CZ" w:bidi="cs-CZ"/>
              </w:rPr>
              <w:t>zřízení ochrany izolace</w:t>
            </w:r>
          </w:p>
        </w:tc>
        <w:tc>
          <w:tcPr>
            <w:vMerge/>
            <w:tcBorders>
              <w:left w:val="single" w:sz="4"/>
            </w:tcBorders>
            <w:shd w:val="clear" w:color="auto" w:fill="FFFFFF"/>
            <w:vAlign w:val="top"/>
          </w:tcPr>
          <w:p>
            <w:pPr>
              <w:framePr w:w="4771" w:h="13541" w:wrap="none" w:hAnchor="page" w:x="3138" w:y="-2153"/>
            </w:pPr>
          </w:p>
        </w:tc>
      </w:tr>
      <w:tr>
        <w:trPr>
          <w:trHeight w:val="130" w:hRule="exact"/>
        </w:trPr>
        <w:tc>
          <w:tcPr>
            <w:tcBorders>
              <w:top w:val="single" w:sz="4"/>
              <w:left w:val="single" w:sz="4"/>
            </w:tcBorders>
            <w:shd w:val="clear" w:color="auto" w:fill="FFFFFF"/>
            <w:vAlign w:val="bottom"/>
          </w:tcPr>
          <w:p>
            <w:pPr>
              <w:pStyle w:val="Style15"/>
              <w:keepNext w:val="0"/>
              <w:keepLines w:val="0"/>
              <w:framePr w:w="4771" w:h="13541" w:wrap="none" w:hAnchor="page" w:x="3138" w:y="-215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OPLOCENÍ Z DRÁTĚNÉHO PLETIVA POTAŽENÉHO PLASTEM</w:t>
            </w:r>
          </w:p>
        </w:tc>
        <w:tc>
          <w:tcPr>
            <w:tcBorders>
              <w:top w:val="single" w:sz="4"/>
              <w:left w:val="single" w:sz="4"/>
            </w:tcBorders>
            <w:shd w:val="clear" w:color="auto" w:fill="FFFFFF"/>
            <w:vAlign w:val="bottom"/>
          </w:tcPr>
          <w:p>
            <w:pPr>
              <w:pStyle w:val="Style15"/>
              <w:keepNext w:val="0"/>
              <w:keepLines w:val="0"/>
              <w:framePr w:w="4771" w:h="13541" w:wrap="none" w:hAnchor="page" w:x="3138" w:y="-2153"/>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M2</w:t>
            </w:r>
          </w:p>
        </w:tc>
      </w:tr>
      <w:tr>
        <w:trPr>
          <w:trHeight w:val="130" w:hRule="exact"/>
        </w:trPr>
        <w:tc>
          <w:tcPr>
            <w:tcBorders>
              <w:top w:val="single" w:sz="4"/>
              <w:left w:val="single" w:sz="4"/>
            </w:tcBorders>
            <w:shd w:val="clear" w:color="auto" w:fill="FFFFFF"/>
            <w:vAlign w:val="bottom"/>
          </w:tcPr>
          <w:p>
            <w:pPr>
              <w:pStyle w:val="Style15"/>
              <w:keepNext w:val="0"/>
              <w:keepLines w:val="0"/>
              <w:framePr w:w="4771" w:h="13541" w:wrap="none" w:hAnchor="page" w:x="3138" w:y="-215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Nový plot pro pozemek p.č. 48/4. Včetně ostnatého drátu.</w:t>
            </w:r>
          </w:p>
        </w:tc>
        <w:tc>
          <w:tcPr>
            <w:vMerge w:val="restart"/>
            <w:tcBorders>
              <w:top w:val="single" w:sz="4"/>
              <w:left w:val="single" w:sz="4"/>
            </w:tcBorders>
            <w:shd w:val="clear" w:color="auto" w:fill="FFFFFF"/>
            <w:vAlign w:val="top"/>
          </w:tcPr>
          <w:p>
            <w:pPr>
              <w:framePr w:w="4771" w:h="13541" w:wrap="none" w:hAnchor="page" w:x="3138" w:y="-2153"/>
              <w:widowControl w:val="0"/>
              <w:rPr>
                <w:sz w:val="10"/>
                <w:szCs w:val="10"/>
              </w:rPr>
            </w:pPr>
          </w:p>
        </w:tc>
      </w:tr>
      <w:tr>
        <w:trPr>
          <w:trHeight w:val="130" w:hRule="exact"/>
        </w:trPr>
        <w:tc>
          <w:tcPr>
            <w:tcBorders>
              <w:top w:val="single" w:sz="4"/>
              <w:left w:val="single" w:sz="4"/>
            </w:tcBorders>
            <w:shd w:val="clear" w:color="auto" w:fill="FFFFFF"/>
            <w:vAlign w:val="bottom"/>
          </w:tcPr>
          <w:p>
            <w:pPr>
              <w:pStyle w:val="Style15"/>
              <w:keepNext w:val="0"/>
              <w:keepLines w:val="0"/>
              <w:framePr w:w="4771" w:h="13541" w:wrap="none" w:hAnchor="page" w:x="3138" w:y="-2153"/>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1,8*10,0=18,000 [A]</w:t>
            </w:r>
          </w:p>
        </w:tc>
        <w:tc>
          <w:tcPr>
            <w:vMerge/>
            <w:tcBorders>
              <w:left w:val="single" w:sz="4"/>
            </w:tcBorders>
            <w:shd w:val="clear" w:color="auto" w:fill="FFFFFF"/>
            <w:vAlign w:val="top"/>
          </w:tcPr>
          <w:p>
            <w:pPr>
              <w:framePr w:w="4771" w:h="13541" w:wrap="none" w:hAnchor="page" w:x="3138" w:y="-2153"/>
            </w:pPr>
          </w:p>
        </w:tc>
      </w:tr>
      <w:tr>
        <w:trPr>
          <w:trHeight w:val="902" w:hRule="exact"/>
        </w:trPr>
        <w:tc>
          <w:tcPr>
            <w:tcBorders>
              <w:top w:val="single" w:sz="4"/>
              <w:left w:val="single" w:sz="4"/>
            </w:tcBorders>
            <w:shd w:val="clear" w:color="auto" w:fill="FFFFFF"/>
            <w:vAlign w:val="bottom"/>
          </w:tcPr>
          <w:p>
            <w:pPr>
              <w:pStyle w:val="Style15"/>
              <w:keepNext w:val="0"/>
              <w:keepLines w:val="0"/>
              <w:framePr w:w="4771" w:h="13541" w:wrap="none" w:hAnchor="page" w:x="3138" w:y="-2153"/>
              <w:widowControl w:val="0"/>
              <w:numPr>
                <w:ilvl w:val="0"/>
                <w:numId w:val="97"/>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vedle vlastního pletiva i rámy, rošty, lišty, kování, podpěrné, závěsné, upevňovací prvky, spojovací a těsnící materiál, pomocný materiál, kompletní povrchovou úpravu.</w:t>
            </w:r>
          </w:p>
          <w:p>
            <w:pPr>
              <w:pStyle w:val="Style15"/>
              <w:keepNext w:val="0"/>
              <w:keepLines w:val="0"/>
              <w:framePr w:w="4771" w:h="13541" w:wrap="none" w:hAnchor="page" w:x="3138" w:y="-2153"/>
              <w:widowControl w:val="0"/>
              <w:numPr>
                <w:ilvl w:val="0"/>
                <w:numId w:val="97"/>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nejsou zahrnuty sloupky, které se vykazují v samostatných položkách 338**, není zahrnuta podezdívka (272**)</w:t>
            </w:r>
          </w:p>
          <w:p>
            <w:pPr>
              <w:pStyle w:val="Style15"/>
              <w:keepNext w:val="0"/>
              <w:keepLines w:val="0"/>
              <w:framePr w:w="4771" w:h="13541" w:wrap="none" w:hAnchor="page" w:x="3138" w:y="-2153"/>
              <w:widowControl w:val="0"/>
              <w:numPr>
                <w:ilvl w:val="0"/>
                <w:numId w:val="97"/>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součástí položky je případně i ostnatý drát, uvažovaná plocha se pak vypočítává po horní hranu drátu.</w:t>
            </w:r>
          </w:p>
        </w:tc>
        <w:tc>
          <w:tcPr>
            <w:vMerge/>
            <w:tcBorders>
              <w:left w:val="single" w:sz="4"/>
            </w:tcBorders>
            <w:shd w:val="clear" w:color="auto" w:fill="FFFFFF"/>
            <w:vAlign w:val="top"/>
          </w:tcPr>
          <w:p>
            <w:pPr>
              <w:framePr w:w="4771" w:h="13541" w:wrap="none" w:hAnchor="page" w:x="3138" w:y="-2153"/>
            </w:pPr>
          </w:p>
        </w:tc>
      </w:tr>
      <w:tr>
        <w:trPr>
          <w:trHeight w:val="130" w:hRule="exact"/>
        </w:trPr>
        <w:tc>
          <w:tcPr>
            <w:tcBorders>
              <w:top w:val="single" w:sz="4"/>
              <w:left w:val="single" w:sz="4"/>
            </w:tcBorders>
            <w:shd w:val="clear" w:color="auto" w:fill="FFFFFF"/>
            <w:vAlign w:val="bottom"/>
          </w:tcPr>
          <w:p>
            <w:pPr>
              <w:pStyle w:val="Style15"/>
              <w:keepNext w:val="0"/>
              <w:keepLines w:val="0"/>
              <w:framePr w:w="4771" w:h="13541" w:wrap="none" w:hAnchor="page" w:x="3138" w:y="-215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NÁTĚRY BETON KONSTR TYP S4 (OS-C)</w:t>
            </w:r>
          </w:p>
        </w:tc>
        <w:tc>
          <w:tcPr>
            <w:tcBorders>
              <w:top w:val="single" w:sz="4"/>
              <w:left w:val="single" w:sz="4"/>
            </w:tcBorders>
            <w:shd w:val="clear" w:color="auto" w:fill="FFFFFF"/>
            <w:vAlign w:val="bottom"/>
          </w:tcPr>
          <w:p>
            <w:pPr>
              <w:pStyle w:val="Style15"/>
              <w:keepNext w:val="0"/>
              <w:keepLines w:val="0"/>
              <w:framePr w:w="4771" w:h="13541" w:wrap="none" w:hAnchor="page" w:x="3138" w:y="-2153"/>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M2</w:t>
            </w:r>
          </w:p>
        </w:tc>
      </w:tr>
      <w:tr>
        <w:trPr>
          <w:trHeight w:val="130" w:hRule="exact"/>
        </w:trPr>
        <w:tc>
          <w:tcPr>
            <w:tcBorders>
              <w:top w:val="single" w:sz="4"/>
              <w:left w:val="single" w:sz="4"/>
            </w:tcBorders>
            <w:shd w:val="clear" w:color="auto" w:fill="FFFFFF"/>
            <w:vAlign w:val="bottom"/>
          </w:tcPr>
          <w:p>
            <w:pPr>
              <w:pStyle w:val="Style15"/>
              <w:keepNext w:val="0"/>
              <w:keepLines w:val="0"/>
              <w:framePr w:w="4771" w:h="13541" w:wrap="none" w:hAnchor="page" w:x="3138" w:y="-215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Horní povrch říms, vč. obruby.</w:t>
            </w:r>
          </w:p>
        </w:tc>
        <w:tc>
          <w:tcPr>
            <w:vMerge w:val="restart"/>
            <w:tcBorders>
              <w:top w:val="single" w:sz="4"/>
              <w:left w:val="single" w:sz="4"/>
            </w:tcBorders>
            <w:shd w:val="clear" w:color="auto" w:fill="FFFFFF"/>
            <w:vAlign w:val="top"/>
          </w:tcPr>
          <w:p>
            <w:pPr>
              <w:framePr w:w="4771" w:h="13541" w:wrap="none" w:hAnchor="page" w:x="3138" w:y="-2153"/>
              <w:widowControl w:val="0"/>
              <w:rPr>
                <w:sz w:val="10"/>
                <w:szCs w:val="10"/>
              </w:rPr>
            </w:pPr>
          </w:p>
        </w:tc>
      </w:tr>
      <w:tr>
        <w:trPr>
          <w:trHeight w:val="130" w:hRule="exact"/>
        </w:trPr>
        <w:tc>
          <w:tcPr>
            <w:tcBorders>
              <w:top w:val="single" w:sz="4"/>
              <w:left w:val="single" w:sz="4"/>
            </w:tcBorders>
            <w:shd w:val="clear" w:color="auto" w:fill="FFFFFF"/>
            <w:vAlign w:val="bottom"/>
          </w:tcPr>
          <w:p>
            <w:pPr>
              <w:pStyle w:val="Style15"/>
              <w:keepNext w:val="0"/>
              <w:keepLines w:val="0"/>
              <w:framePr w:w="4771" w:h="13541" w:wrap="none" w:hAnchor="page" w:x="3138" w:y="-2153"/>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pravá římsa:1*0,8*10,7=8,560 [B]</w:t>
            </w:r>
          </w:p>
        </w:tc>
        <w:tc>
          <w:tcPr>
            <w:vMerge/>
            <w:tcBorders>
              <w:left w:val="single" w:sz="4"/>
            </w:tcBorders>
            <w:shd w:val="clear" w:color="auto" w:fill="FFFFFF"/>
            <w:vAlign w:val="top"/>
          </w:tcPr>
          <w:p>
            <w:pPr>
              <w:framePr w:w="4771" w:h="13541" w:wrap="none" w:hAnchor="page" w:x="3138" w:y="-2153"/>
            </w:pPr>
          </w:p>
        </w:tc>
      </w:tr>
      <w:tr>
        <w:trPr>
          <w:trHeight w:val="518" w:hRule="exact"/>
        </w:trPr>
        <w:tc>
          <w:tcPr>
            <w:tcBorders>
              <w:top w:val="single" w:sz="4"/>
              <w:left w:val="single" w:sz="4"/>
            </w:tcBorders>
            <w:shd w:val="clear" w:color="auto" w:fill="FFFFFF"/>
            <w:vAlign w:val="bottom"/>
          </w:tcPr>
          <w:p>
            <w:pPr>
              <w:pStyle w:val="Style15"/>
              <w:keepNext w:val="0"/>
              <w:keepLines w:val="0"/>
              <w:framePr w:w="4771" w:h="13541" w:wrap="none" w:hAnchor="page" w:x="3138" w:y="-2153"/>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položka zahrnuje kompletní povlaky (i různobarevné), včetně úpravy podkladu (odmaštění, odstranění starých nátěrů a nečistot) a jeho vyspravení, provedení nátěru předepsaným postupem a splnění všech požadavků daných technologickým předpisem.</w:t>
            </w:r>
          </w:p>
        </w:tc>
        <w:tc>
          <w:tcPr>
            <w:vMerge/>
            <w:tcBorders>
              <w:left w:val="single" w:sz="4"/>
            </w:tcBorders>
            <w:shd w:val="clear" w:color="auto" w:fill="FFFFFF"/>
            <w:vAlign w:val="top"/>
          </w:tcPr>
          <w:p>
            <w:pPr>
              <w:framePr w:w="4771" w:h="13541" w:wrap="none" w:hAnchor="page" w:x="3138" w:y="-2153"/>
            </w:pPr>
          </w:p>
        </w:tc>
      </w:tr>
      <w:tr>
        <w:trPr>
          <w:trHeight w:val="125" w:hRule="exact"/>
        </w:trPr>
        <w:tc>
          <w:tcPr>
            <w:gridSpan w:val="2"/>
            <w:tcBorders>
              <w:top w:val="single" w:sz="4"/>
            </w:tcBorders>
            <w:shd w:val="clear" w:color="auto" w:fill="D9D9D9"/>
            <w:vAlign w:val="top"/>
          </w:tcPr>
          <w:p>
            <w:pPr>
              <w:pStyle w:val="Style15"/>
              <w:keepNext w:val="0"/>
              <w:keepLines w:val="0"/>
              <w:framePr w:w="4771" w:h="13541" w:wrap="none" w:hAnchor="page" w:x="3138" w:y="-2153"/>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Potrubí</w:t>
            </w:r>
          </w:p>
        </w:tc>
      </w:tr>
      <w:tr>
        <w:trPr>
          <w:trHeight w:val="130" w:hRule="exact"/>
        </w:trPr>
        <w:tc>
          <w:tcPr>
            <w:tcBorders>
              <w:top w:val="single" w:sz="4"/>
              <w:left w:val="single" w:sz="4"/>
            </w:tcBorders>
            <w:shd w:val="clear" w:color="auto" w:fill="FFFFFF"/>
            <w:vAlign w:val="bottom"/>
          </w:tcPr>
          <w:p>
            <w:pPr>
              <w:pStyle w:val="Style15"/>
              <w:keepNext w:val="0"/>
              <w:keepLines w:val="0"/>
              <w:framePr w:w="4771" w:h="13541" w:wrap="none" w:hAnchor="page" w:x="3138" w:y="-215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VPUSŤ KANALIZAČNÍ ULIČNÍ KOMPLETNÍ MONOLIT BETON</w:t>
            </w:r>
          </w:p>
        </w:tc>
        <w:tc>
          <w:tcPr>
            <w:tcBorders>
              <w:top w:val="single" w:sz="4"/>
              <w:left w:val="single" w:sz="4"/>
            </w:tcBorders>
            <w:shd w:val="clear" w:color="auto" w:fill="FFFFFF"/>
            <w:vAlign w:val="bottom"/>
          </w:tcPr>
          <w:p>
            <w:pPr>
              <w:pStyle w:val="Style15"/>
              <w:keepNext w:val="0"/>
              <w:keepLines w:val="0"/>
              <w:framePr w:w="4771" w:h="13541" w:wrap="none" w:hAnchor="page" w:x="3138" w:y="-2153"/>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KUS</w:t>
            </w:r>
          </w:p>
        </w:tc>
      </w:tr>
      <w:tr>
        <w:trPr>
          <w:trHeight w:val="254" w:hRule="exact"/>
        </w:trPr>
        <w:tc>
          <w:tcPr>
            <w:tcBorders>
              <w:top w:val="single" w:sz="4"/>
              <w:left w:val="single" w:sz="4"/>
            </w:tcBorders>
            <w:shd w:val="clear" w:color="auto" w:fill="FFFFFF"/>
            <w:vAlign w:val="bottom"/>
          </w:tcPr>
          <w:p>
            <w:pPr>
              <w:pStyle w:val="Style15"/>
              <w:keepNext w:val="0"/>
              <w:keepLines w:val="0"/>
              <w:framePr w:w="4771" w:h="13541" w:wrap="none" w:hAnchor="page" w:x="3138" w:y="-2153"/>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Nová kanalizační vpusť na levé straně vozovky pod mostem, včetně napojení délky cca 1.5 m do zatrubněného příkopu.</w:t>
            </w:r>
          </w:p>
        </w:tc>
        <w:tc>
          <w:tcPr>
            <w:vMerge w:val="restart"/>
            <w:tcBorders>
              <w:top w:val="single" w:sz="4"/>
              <w:left w:val="single" w:sz="4"/>
            </w:tcBorders>
            <w:shd w:val="clear" w:color="auto" w:fill="FFFFFF"/>
            <w:vAlign w:val="top"/>
          </w:tcPr>
          <w:p>
            <w:pPr>
              <w:framePr w:w="4771" w:h="13541" w:wrap="none" w:hAnchor="page" w:x="3138" w:y="-2153"/>
              <w:widowControl w:val="0"/>
              <w:rPr>
                <w:sz w:val="10"/>
                <w:szCs w:val="10"/>
              </w:rPr>
            </w:pPr>
          </w:p>
        </w:tc>
      </w:tr>
      <w:tr>
        <w:trPr>
          <w:trHeight w:val="130" w:hRule="exact"/>
        </w:trPr>
        <w:tc>
          <w:tcPr>
            <w:tcBorders>
              <w:top w:val="single" w:sz="4"/>
              <w:left w:val="single" w:sz="4"/>
            </w:tcBorders>
            <w:shd w:val="clear" w:color="auto" w:fill="FFFFFF"/>
            <w:vAlign w:val="top"/>
          </w:tcPr>
          <w:p>
            <w:pPr>
              <w:framePr w:w="4771" w:h="13541" w:wrap="none" w:hAnchor="page" w:x="3138" w:y="-2153"/>
              <w:widowControl w:val="0"/>
              <w:rPr>
                <w:sz w:val="10"/>
                <w:szCs w:val="10"/>
              </w:rPr>
            </w:pPr>
          </w:p>
        </w:tc>
        <w:tc>
          <w:tcPr>
            <w:vMerge/>
            <w:tcBorders>
              <w:left w:val="single" w:sz="4"/>
            </w:tcBorders>
            <w:shd w:val="clear" w:color="auto" w:fill="FFFFFF"/>
            <w:vAlign w:val="top"/>
          </w:tcPr>
          <w:p>
            <w:pPr>
              <w:framePr w:w="4771" w:h="13541" w:wrap="none" w:hAnchor="page" w:x="3138" w:y="-2153"/>
            </w:pPr>
          </w:p>
        </w:tc>
      </w:tr>
      <w:tr>
        <w:trPr>
          <w:trHeight w:val="2448" w:hRule="exact"/>
        </w:trPr>
        <w:tc>
          <w:tcPr>
            <w:tcBorders>
              <w:top w:val="single" w:sz="4"/>
              <w:left w:val="single" w:sz="4"/>
            </w:tcBorders>
            <w:shd w:val="clear" w:color="auto" w:fill="FFFFFF"/>
            <w:vAlign w:val="bottom"/>
          </w:tcPr>
          <w:p>
            <w:pPr>
              <w:pStyle w:val="Style15"/>
              <w:keepNext w:val="0"/>
              <w:keepLines w:val="0"/>
              <w:framePr w:w="4771" w:h="13541" w:wrap="none" w:hAnchor="page" w:x="3138" w:y="-2153"/>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15"/>
              <w:keepNext w:val="0"/>
              <w:keepLines w:val="0"/>
              <w:framePr w:w="4771" w:h="13541" w:wrap="none" w:hAnchor="page" w:x="3138" w:y="-2153"/>
              <w:widowControl w:val="0"/>
              <w:numPr>
                <w:ilvl w:val="0"/>
                <w:numId w:val="99"/>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mříže s rámem, koše na bahno,</w:t>
            </w:r>
          </w:p>
          <w:p>
            <w:pPr>
              <w:pStyle w:val="Style15"/>
              <w:keepNext w:val="0"/>
              <w:keepLines w:val="0"/>
              <w:framePr w:w="4771" w:h="13541" w:wrap="none" w:hAnchor="page" w:x="3138" w:y="-2153"/>
              <w:widowControl w:val="0"/>
              <w:numPr>
                <w:ilvl w:val="0"/>
                <w:numId w:val="99"/>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dodání čerstvého betonu (betonové směsi) požadované kvality, jeho uložení do požadovaného tvaru při jakékoliv hustotě výztuže, konzistenci čerstvého betonu a způsobu hutnění, ošetření a ochranu betonu,</w:t>
            </w:r>
          </w:p>
          <w:p>
            <w:pPr>
              <w:pStyle w:val="Style15"/>
              <w:keepNext w:val="0"/>
              <w:keepLines w:val="0"/>
              <w:framePr w:w="4771" w:h="13541" w:wrap="none" w:hAnchor="page" w:x="3138" w:y="-2153"/>
              <w:widowControl w:val="0"/>
              <w:numPr>
                <w:ilvl w:val="0"/>
                <w:numId w:val="99"/>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zhotovení nepropustného, mrazuvzdorného betonu a betonu požadované trvanlivosti a vlastností,</w:t>
            </w:r>
          </w:p>
          <w:p>
            <w:pPr>
              <w:pStyle w:val="Style15"/>
              <w:keepNext w:val="0"/>
              <w:keepLines w:val="0"/>
              <w:framePr w:w="4771" w:h="13541" w:wrap="none" w:hAnchor="page" w:x="3138" w:y="-2153"/>
              <w:widowControl w:val="0"/>
              <w:numPr>
                <w:ilvl w:val="0"/>
                <w:numId w:val="99"/>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užití potřebných přísad a technologií výroby betonu,</w:t>
            </w:r>
          </w:p>
          <w:p>
            <w:pPr>
              <w:pStyle w:val="Style15"/>
              <w:keepNext w:val="0"/>
              <w:keepLines w:val="0"/>
              <w:framePr w:w="4771" w:h="13541" w:wrap="none" w:hAnchor="page" w:x="3138" w:y="-2153"/>
              <w:widowControl w:val="0"/>
              <w:numPr>
                <w:ilvl w:val="0"/>
                <w:numId w:val="99"/>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zřízení pracovních a dilatačních spar, včetně potřebných úprav, výplně, vložek, opracování, očištění a ošetření,</w:t>
            </w:r>
          </w:p>
          <w:p>
            <w:pPr>
              <w:pStyle w:val="Style15"/>
              <w:keepNext w:val="0"/>
              <w:keepLines w:val="0"/>
              <w:framePr w:w="4771" w:h="13541" w:wrap="none" w:hAnchor="page" w:x="3138" w:y="-2153"/>
              <w:widowControl w:val="0"/>
              <w:numPr>
                <w:ilvl w:val="0"/>
                <w:numId w:val="99"/>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bednění požadovaných konstr. (i ztracené) s úpravou dle požadované kvality povrchu betonu, včetně odbedňovacích a odskružovacích prostředků,</w:t>
            </w:r>
          </w:p>
          <w:p>
            <w:pPr>
              <w:pStyle w:val="Style15"/>
              <w:keepNext w:val="0"/>
              <w:keepLines w:val="0"/>
              <w:framePr w:w="4771" w:h="13541" w:wrap="none" w:hAnchor="page" w:x="3138" w:y="-2153"/>
              <w:widowControl w:val="0"/>
              <w:numPr>
                <w:ilvl w:val="0"/>
                <w:numId w:val="99"/>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zřízení všech požadovaných otvorů, kapes, výklenků, prostupů, dutin, drážek a pod., vč. ztížení práce a úprav kolem nich,</w:t>
            </w:r>
          </w:p>
          <w:p>
            <w:pPr>
              <w:pStyle w:val="Style15"/>
              <w:keepNext w:val="0"/>
              <w:keepLines w:val="0"/>
              <w:framePr w:w="4771" w:h="13541" w:wrap="none" w:hAnchor="page" w:x="3138" w:y="-2153"/>
              <w:widowControl w:val="0"/>
              <w:numPr>
                <w:ilvl w:val="0"/>
                <w:numId w:val="99"/>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nátěry zabraňující soudržnost betonu a bednění,</w:t>
            </w:r>
          </w:p>
          <w:p>
            <w:pPr>
              <w:pStyle w:val="Style15"/>
              <w:keepNext w:val="0"/>
              <w:keepLines w:val="0"/>
              <w:framePr w:w="4771" w:h="13541" w:wrap="none" w:hAnchor="page" w:x="3138" w:y="-2153"/>
              <w:widowControl w:val="0"/>
              <w:numPr>
                <w:ilvl w:val="0"/>
                <w:numId w:val="99"/>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výplň, těsnění a tmelení spar a spojů,</w:t>
            </w:r>
          </w:p>
          <w:p>
            <w:pPr>
              <w:pStyle w:val="Style15"/>
              <w:keepNext w:val="0"/>
              <w:keepLines w:val="0"/>
              <w:framePr w:w="4771" w:h="13541" w:wrap="none" w:hAnchor="page" w:x="3138" w:y="-2153"/>
              <w:widowControl w:val="0"/>
              <w:numPr>
                <w:ilvl w:val="0"/>
                <w:numId w:val="99"/>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opatření povrchů betonu izolací proti zemní vlhkosti v částech, kde přijdou do styku se zeminou nebo kamenivem,</w:t>
            </w:r>
          </w:p>
          <w:p>
            <w:pPr>
              <w:pStyle w:val="Style15"/>
              <w:keepNext w:val="0"/>
              <w:keepLines w:val="0"/>
              <w:framePr w:w="4771" w:h="13541" w:wrap="none" w:hAnchor="page" w:x="3138" w:y="-2153"/>
              <w:widowControl w:val="0"/>
              <w:numPr>
                <w:ilvl w:val="0"/>
                <w:numId w:val="99"/>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předepsané podkladní konstrukce</w:t>
            </w:r>
          </w:p>
        </w:tc>
        <w:tc>
          <w:tcPr>
            <w:vMerge/>
            <w:tcBorders>
              <w:left w:val="single" w:sz="4"/>
            </w:tcBorders>
            <w:shd w:val="clear" w:color="auto" w:fill="FFFFFF"/>
            <w:vAlign w:val="top"/>
          </w:tcPr>
          <w:p>
            <w:pPr>
              <w:framePr w:w="4771" w:h="13541" w:wrap="none" w:hAnchor="page" w:x="3138" w:y="-2153"/>
            </w:pPr>
          </w:p>
        </w:tc>
      </w:tr>
      <w:tr>
        <w:trPr>
          <w:trHeight w:val="125" w:hRule="exact"/>
        </w:trPr>
        <w:tc>
          <w:tcPr>
            <w:gridSpan w:val="2"/>
            <w:tcBorders>
              <w:top w:val="single" w:sz="4"/>
            </w:tcBorders>
            <w:shd w:val="clear" w:color="auto" w:fill="D9D9D9"/>
            <w:vAlign w:val="bottom"/>
          </w:tcPr>
          <w:p>
            <w:pPr>
              <w:pStyle w:val="Style15"/>
              <w:keepNext w:val="0"/>
              <w:keepLines w:val="0"/>
              <w:framePr w:w="4771" w:h="13541" w:wrap="none" w:hAnchor="page" w:x="3138" w:y="-2153"/>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Ostatní konstrukce a práce</w:t>
            </w:r>
          </w:p>
        </w:tc>
      </w:tr>
      <w:tr>
        <w:trPr>
          <w:trHeight w:val="130" w:hRule="exact"/>
        </w:trPr>
        <w:tc>
          <w:tcPr>
            <w:tcBorders>
              <w:top w:val="single" w:sz="4"/>
              <w:left w:val="single" w:sz="4"/>
            </w:tcBorders>
            <w:shd w:val="clear" w:color="auto" w:fill="FFFFFF"/>
            <w:vAlign w:val="bottom"/>
          </w:tcPr>
          <w:p>
            <w:pPr>
              <w:pStyle w:val="Style15"/>
              <w:keepNext w:val="0"/>
              <w:keepLines w:val="0"/>
              <w:framePr w:w="4771" w:h="13541" w:wrap="none" w:hAnchor="page" w:x="3138" w:y="-215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ZÁBRADLÍ SILNIČNÍ S VODOR MADLY - DODÁVKA A MONTÁŽ</w:t>
            </w:r>
          </w:p>
        </w:tc>
        <w:tc>
          <w:tcPr>
            <w:tcBorders>
              <w:top w:val="single" w:sz="4"/>
              <w:left w:val="single" w:sz="4"/>
            </w:tcBorders>
            <w:shd w:val="clear" w:color="auto" w:fill="FFFFFF"/>
            <w:vAlign w:val="bottom"/>
          </w:tcPr>
          <w:p>
            <w:pPr>
              <w:pStyle w:val="Style15"/>
              <w:keepNext w:val="0"/>
              <w:keepLines w:val="0"/>
              <w:framePr w:w="4771" w:h="13541" w:wrap="none" w:hAnchor="page" w:x="3138" w:y="-2153"/>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M</w:t>
            </w:r>
          </w:p>
        </w:tc>
      </w:tr>
      <w:tr>
        <w:trPr>
          <w:trHeight w:val="130" w:hRule="exact"/>
        </w:trPr>
        <w:tc>
          <w:tcPr>
            <w:tcBorders>
              <w:top w:val="single" w:sz="4"/>
              <w:left w:val="single" w:sz="4"/>
            </w:tcBorders>
            <w:shd w:val="clear" w:color="auto" w:fill="FFFFFF"/>
            <w:vAlign w:val="bottom"/>
          </w:tcPr>
          <w:p>
            <w:pPr>
              <w:pStyle w:val="Style15"/>
              <w:keepNext w:val="0"/>
              <w:keepLines w:val="0"/>
              <w:framePr w:w="4771" w:h="13541" w:wrap="none" w:hAnchor="page" w:x="3138" w:y="-215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Zábrana proti pádu na revizním chodníku.</w:t>
            </w:r>
          </w:p>
        </w:tc>
        <w:tc>
          <w:tcPr>
            <w:vMerge w:val="restart"/>
            <w:tcBorders>
              <w:top w:val="single" w:sz="4"/>
              <w:left w:val="single" w:sz="4"/>
            </w:tcBorders>
            <w:shd w:val="clear" w:color="auto" w:fill="FFFFFF"/>
            <w:vAlign w:val="top"/>
          </w:tcPr>
          <w:p>
            <w:pPr>
              <w:framePr w:w="4771" w:h="13541" w:wrap="none" w:hAnchor="page" w:x="3138" w:y="-2153"/>
              <w:widowControl w:val="0"/>
              <w:rPr>
                <w:sz w:val="10"/>
                <w:szCs w:val="10"/>
              </w:rPr>
            </w:pPr>
          </w:p>
        </w:tc>
      </w:tr>
      <w:tr>
        <w:trPr>
          <w:trHeight w:val="130" w:hRule="exact"/>
        </w:trPr>
        <w:tc>
          <w:tcPr>
            <w:tcBorders>
              <w:top w:val="single" w:sz="4"/>
              <w:left w:val="single" w:sz="4"/>
            </w:tcBorders>
            <w:shd w:val="clear" w:color="auto" w:fill="FFFFFF"/>
            <w:vAlign w:val="bottom"/>
          </w:tcPr>
          <w:p>
            <w:pPr>
              <w:pStyle w:val="Style15"/>
              <w:keepNext w:val="0"/>
              <w:keepLines w:val="0"/>
              <w:framePr w:w="4771" w:h="13541" w:wrap="none" w:hAnchor="page" w:x="3138" w:y="-2153"/>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2+2=4,000 [A]</w:t>
            </w:r>
          </w:p>
        </w:tc>
        <w:tc>
          <w:tcPr>
            <w:vMerge/>
            <w:tcBorders>
              <w:left w:val="single" w:sz="4"/>
            </w:tcBorders>
            <w:shd w:val="clear" w:color="auto" w:fill="FFFFFF"/>
            <w:vAlign w:val="top"/>
          </w:tcPr>
          <w:p>
            <w:pPr>
              <w:framePr w:w="4771" w:h="13541" w:wrap="none" w:hAnchor="page" w:x="3138" w:y="-2153"/>
            </w:pPr>
          </w:p>
        </w:tc>
      </w:tr>
      <w:tr>
        <w:trPr>
          <w:trHeight w:val="643" w:hRule="exact"/>
        </w:trPr>
        <w:tc>
          <w:tcPr>
            <w:tcBorders>
              <w:top w:val="single" w:sz="4"/>
              <w:left w:val="single" w:sz="4"/>
            </w:tcBorders>
            <w:shd w:val="clear" w:color="auto" w:fill="FFFFFF"/>
            <w:vAlign w:val="bottom"/>
          </w:tcPr>
          <w:p>
            <w:pPr>
              <w:pStyle w:val="Style15"/>
              <w:keepNext w:val="0"/>
              <w:keepLines w:val="0"/>
              <w:framePr w:w="4771" w:h="13541" w:wrap="none" w:hAnchor="page" w:x="3138" w:y="-2153"/>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15"/>
              <w:keepNext w:val="0"/>
              <w:keepLines w:val="0"/>
              <w:framePr w:w="4771" w:h="13541" w:wrap="none" w:hAnchor="page" w:x="3138" w:y="-2153"/>
              <w:widowControl w:val="0"/>
              <w:numPr>
                <w:ilvl w:val="0"/>
                <w:numId w:val="101"/>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dodání zábradlí včetně předepsané povrchové úpravy</w:t>
            </w:r>
          </w:p>
          <w:p>
            <w:pPr>
              <w:pStyle w:val="Style15"/>
              <w:keepNext w:val="0"/>
              <w:keepLines w:val="0"/>
              <w:framePr w:w="4771" w:h="13541" w:wrap="none" w:hAnchor="page" w:x="3138" w:y="-2153"/>
              <w:widowControl w:val="0"/>
              <w:numPr>
                <w:ilvl w:val="0"/>
                <w:numId w:val="101"/>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osazení sloupků zaberaněním nebo osazením do betonových bloků (včetně betonových bloků a nutných zemních prací)</w:t>
            </w:r>
          </w:p>
          <w:p>
            <w:pPr>
              <w:pStyle w:val="Style15"/>
              <w:keepNext w:val="0"/>
              <w:keepLines w:val="0"/>
              <w:framePr w:w="4771" w:h="13541" w:wrap="none" w:hAnchor="page" w:x="3138" w:y="-2153"/>
              <w:widowControl w:val="0"/>
              <w:numPr>
                <w:ilvl w:val="0"/>
                <w:numId w:val="101"/>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případné bednění ( trubku) betonové patky v gabionové zdi</w:t>
            </w:r>
          </w:p>
        </w:tc>
        <w:tc>
          <w:tcPr>
            <w:vMerge/>
            <w:tcBorders>
              <w:left w:val="single" w:sz="4"/>
            </w:tcBorders>
            <w:shd w:val="clear" w:color="auto" w:fill="FFFFFF"/>
            <w:vAlign w:val="top"/>
          </w:tcPr>
          <w:p>
            <w:pPr>
              <w:framePr w:w="4771" w:h="13541" w:wrap="none" w:hAnchor="page" w:x="3138" w:y="-2153"/>
            </w:pPr>
          </w:p>
        </w:tc>
      </w:tr>
      <w:tr>
        <w:trPr>
          <w:trHeight w:val="130" w:hRule="exact"/>
        </w:trPr>
        <w:tc>
          <w:tcPr>
            <w:tcBorders>
              <w:top w:val="single" w:sz="4"/>
              <w:left w:val="single" w:sz="4"/>
            </w:tcBorders>
            <w:shd w:val="clear" w:color="auto" w:fill="FFFFFF"/>
            <w:vAlign w:val="bottom"/>
          </w:tcPr>
          <w:p>
            <w:pPr>
              <w:pStyle w:val="Style15"/>
              <w:keepNext w:val="0"/>
              <w:keepLines w:val="0"/>
              <w:framePr w:w="4771" w:h="13541" w:wrap="none" w:hAnchor="page" w:x="3138" w:y="-215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ZÁBRADLÍ MOSTNÍ SE SVISLOU VÝPLNÍ - DODÁVKA A MONTÁŽ</w:t>
            </w:r>
          </w:p>
        </w:tc>
        <w:tc>
          <w:tcPr>
            <w:tcBorders>
              <w:top w:val="single" w:sz="4"/>
              <w:left w:val="single" w:sz="4"/>
            </w:tcBorders>
            <w:shd w:val="clear" w:color="auto" w:fill="FFFFFF"/>
            <w:vAlign w:val="bottom"/>
          </w:tcPr>
          <w:p>
            <w:pPr>
              <w:pStyle w:val="Style15"/>
              <w:keepNext w:val="0"/>
              <w:keepLines w:val="0"/>
              <w:framePr w:w="4771" w:h="13541" w:wrap="none" w:hAnchor="page" w:x="3138" w:y="-2153"/>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M</w:t>
            </w:r>
          </w:p>
        </w:tc>
      </w:tr>
      <w:tr>
        <w:trPr>
          <w:trHeight w:val="130" w:hRule="exact"/>
        </w:trPr>
        <w:tc>
          <w:tcPr>
            <w:tcBorders>
              <w:top w:val="single" w:sz="4"/>
              <w:left w:val="single" w:sz="4"/>
            </w:tcBorders>
            <w:shd w:val="clear" w:color="auto" w:fill="FFFFFF"/>
            <w:vAlign w:val="bottom"/>
          </w:tcPr>
          <w:p>
            <w:pPr>
              <w:pStyle w:val="Style15"/>
              <w:keepNext w:val="0"/>
              <w:keepLines w:val="0"/>
              <w:framePr w:w="4771" w:h="13541" w:wrap="none" w:hAnchor="page" w:x="3138" w:y="-215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Ocelové mostní zábradlí na římse vč. kotvení a podlití, vč. PKO a nátěru.</w:t>
            </w:r>
          </w:p>
        </w:tc>
        <w:tc>
          <w:tcPr>
            <w:vMerge w:val="restart"/>
            <w:tcBorders>
              <w:top w:val="single" w:sz="4"/>
              <w:left w:val="single" w:sz="4"/>
            </w:tcBorders>
            <w:shd w:val="clear" w:color="auto" w:fill="FFFFFF"/>
            <w:vAlign w:val="top"/>
          </w:tcPr>
          <w:p>
            <w:pPr>
              <w:framePr w:w="4771" w:h="13541" w:wrap="none" w:hAnchor="page" w:x="3138" w:y="-2153"/>
              <w:widowControl w:val="0"/>
              <w:rPr>
                <w:sz w:val="10"/>
                <w:szCs w:val="10"/>
              </w:rPr>
            </w:pPr>
          </w:p>
        </w:tc>
      </w:tr>
      <w:tr>
        <w:trPr>
          <w:trHeight w:val="389" w:hRule="exact"/>
        </w:trPr>
        <w:tc>
          <w:tcPr>
            <w:tcBorders>
              <w:top w:val="single" w:sz="4"/>
              <w:left w:val="single" w:sz="4"/>
            </w:tcBorders>
            <w:shd w:val="clear" w:color="auto" w:fill="FFFFFF"/>
            <w:vAlign w:val="bottom"/>
          </w:tcPr>
          <w:p>
            <w:pPr>
              <w:pStyle w:val="Style15"/>
              <w:keepNext w:val="0"/>
              <w:keepLines w:val="0"/>
              <w:framePr w:w="4771" w:h="13541" w:wrap="none" w:hAnchor="page" w:x="3138" w:y="-2153"/>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levá římsa:11,5=11,500 [A] pravá římsa:10,7=10,700 [B] A+B=22,200 [C]</w:t>
            </w:r>
          </w:p>
        </w:tc>
        <w:tc>
          <w:tcPr>
            <w:vMerge/>
            <w:tcBorders>
              <w:left w:val="single" w:sz="4"/>
            </w:tcBorders>
            <w:shd w:val="clear" w:color="auto" w:fill="FFFFFF"/>
            <w:vAlign w:val="top"/>
          </w:tcPr>
          <w:p>
            <w:pPr>
              <w:framePr w:w="4771" w:h="13541" w:wrap="none" w:hAnchor="page" w:x="3138" w:y="-2153"/>
            </w:pPr>
          </w:p>
        </w:tc>
      </w:tr>
      <w:tr>
        <w:trPr>
          <w:trHeight w:val="643" w:hRule="exact"/>
        </w:trPr>
        <w:tc>
          <w:tcPr>
            <w:tcBorders>
              <w:top w:val="single" w:sz="4"/>
              <w:left w:val="single" w:sz="4"/>
            </w:tcBorders>
            <w:shd w:val="clear" w:color="auto" w:fill="FFFFFF"/>
            <w:vAlign w:val="bottom"/>
          </w:tcPr>
          <w:p>
            <w:pPr>
              <w:pStyle w:val="Style15"/>
              <w:keepNext w:val="0"/>
              <w:keepLines w:val="0"/>
              <w:framePr w:w="4771" w:h="13541" w:wrap="none" w:hAnchor="page" w:x="3138" w:y="-2153"/>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15"/>
              <w:keepNext w:val="0"/>
              <w:keepLines w:val="0"/>
              <w:framePr w:w="4771" w:h="13541" w:wrap="none" w:hAnchor="page" w:x="3138" w:y="-2153"/>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dodání zábradlí včetně předepsané povrchové úpravy</w:t>
            </w:r>
          </w:p>
          <w:p>
            <w:pPr>
              <w:pStyle w:val="Style15"/>
              <w:keepNext w:val="0"/>
              <w:keepLines w:val="0"/>
              <w:framePr w:w="4771" w:h="13541" w:wrap="none" w:hAnchor="page" w:x="3138" w:y="-2153"/>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kotvení sloupků, t.j. kotevní desky, šrouby z nerez oceli, vrty a zálivku, pokud zadávací dokumentace nestanoví jinak</w:t>
            </w:r>
          </w:p>
          <w:p>
            <w:pPr>
              <w:pStyle w:val="Style15"/>
              <w:keepNext w:val="0"/>
              <w:keepLines w:val="0"/>
              <w:framePr w:w="4771" w:h="13541" w:wrap="none" w:hAnchor="page" w:x="3138" w:y="-2153"/>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případné nivelační hmoty pod kotevní desky</w:t>
            </w:r>
          </w:p>
        </w:tc>
        <w:tc>
          <w:tcPr>
            <w:vMerge/>
            <w:tcBorders>
              <w:left w:val="single" w:sz="4"/>
            </w:tcBorders>
            <w:shd w:val="clear" w:color="auto" w:fill="FFFFFF"/>
            <w:vAlign w:val="top"/>
          </w:tcPr>
          <w:p>
            <w:pPr>
              <w:framePr w:w="4771" w:h="13541" w:wrap="none" w:hAnchor="page" w:x="3138" w:y="-2153"/>
            </w:pPr>
          </w:p>
        </w:tc>
      </w:tr>
      <w:tr>
        <w:trPr>
          <w:trHeight w:val="130" w:hRule="exact"/>
        </w:trPr>
        <w:tc>
          <w:tcPr>
            <w:tcBorders>
              <w:top w:val="single" w:sz="4"/>
              <w:left w:val="single" w:sz="4"/>
            </w:tcBorders>
            <w:shd w:val="clear" w:color="auto" w:fill="FFFFFF"/>
            <w:vAlign w:val="bottom"/>
          </w:tcPr>
          <w:p>
            <w:pPr>
              <w:pStyle w:val="Style15"/>
              <w:keepNext w:val="0"/>
              <w:keepLines w:val="0"/>
              <w:framePr w:w="4771" w:h="13541" w:wrap="none" w:hAnchor="page" w:x="3138" w:y="-215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EVIDENČNÍ ČÍSLO MOSTU</w:t>
            </w:r>
          </w:p>
        </w:tc>
        <w:tc>
          <w:tcPr>
            <w:tcBorders>
              <w:top w:val="single" w:sz="4"/>
              <w:left w:val="single" w:sz="4"/>
            </w:tcBorders>
            <w:shd w:val="clear" w:color="auto" w:fill="FFFFFF"/>
            <w:vAlign w:val="bottom"/>
          </w:tcPr>
          <w:p>
            <w:pPr>
              <w:pStyle w:val="Style15"/>
              <w:keepNext w:val="0"/>
              <w:keepLines w:val="0"/>
              <w:framePr w:w="4771" w:h="13541" w:wrap="none" w:hAnchor="page" w:x="3138" w:y="-2153"/>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KUS</w:t>
            </w:r>
          </w:p>
        </w:tc>
      </w:tr>
      <w:tr>
        <w:trPr>
          <w:trHeight w:val="130" w:hRule="exact"/>
        </w:trPr>
        <w:tc>
          <w:tcPr>
            <w:tcBorders>
              <w:top w:val="single" w:sz="4"/>
              <w:left w:val="single" w:sz="4"/>
            </w:tcBorders>
            <w:shd w:val="clear" w:color="auto" w:fill="FFFFFF"/>
            <w:vAlign w:val="bottom"/>
          </w:tcPr>
          <w:p>
            <w:pPr>
              <w:pStyle w:val="Style15"/>
              <w:keepNext w:val="0"/>
              <w:keepLines w:val="0"/>
              <w:framePr w:w="4771" w:h="13541" w:wrap="none" w:hAnchor="page" w:x="3138" w:y="-215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Letopočet opravy vlysem do římsy.</w:t>
            </w:r>
          </w:p>
        </w:tc>
        <w:tc>
          <w:tcPr>
            <w:vMerge w:val="restart"/>
            <w:tcBorders>
              <w:top w:val="single" w:sz="4"/>
              <w:left w:val="single" w:sz="4"/>
            </w:tcBorders>
            <w:shd w:val="clear" w:color="auto" w:fill="FFFFFF"/>
            <w:vAlign w:val="top"/>
          </w:tcPr>
          <w:p>
            <w:pPr>
              <w:framePr w:w="4771" w:h="13541" w:wrap="none" w:hAnchor="page" w:x="3138" w:y="-2153"/>
              <w:widowControl w:val="0"/>
              <w:rPr>
                <w:sz w:val="10"/>
                <w:szCs w:val="10"/>
              </w:rPr>
            </w:pPr>
          </w:p>
        </w:tc>
      </w:tr>
      <w:tr>
        <w:trPr>
          <w:trHeight w:val="130" w:hRule="exact"/>
        </w:trPr>
        <w:tc>
          <w:tcPr>
            <w:tcBorders>
              <w:top w:val="single" w:sz="4"/>
              <w:left w:val="single" w:sz="4"/>
            </w:tcBorders>
            <w:shd w:val="clear" w:color="auto" w:fill="FFFFFF"/>
            <w:vAlign w:val="top"/>
          </w:tcPr>
          <w:p>
            <w:pPr>
              <w:framePr w:w="4771" w:h="13541" w:wrap="none" w:hAnchor="page" w:x="3138" w:y="-2153"/>
              <w:widowControl w:val="0"/>
              <w:rPr>
                <w:sz w:val="10"/>
                <w:szCs w:val="10"/>
              </w:rPr>
            </w:pPr>
          </w:p>
        </w:tc>
        <w:tc>
          <w:tcPr>
            <w:vMerge/>
            <w:tcBorders>
              <w:left w:val="single" w:sz="4"/>
            </w:tcBorders>
            <w:shd w:val="clear" w:color="auto" w:fill="FFFFFF"/>
            <w:vAlign w:val="top"/>
          </w:tcPr>
          <w:p>
            <w:pPr>
              <w:framePr w:w="4771" w:h="13541" w:wrap="none" w:hAnchor="page" w:x="3138" w:y="-2153"/>
            </w:pPr>
          </w:p>
        </w:tc>
      </w:tr>
      <w:tr>
        <w:trPr>
          <w:trHeight w:val="254" w:hRule="exact"/>
        </w:trPr>
        <w:tc>
          <w:tcPr>
            <w:tcBorders>
              <w:top w:val="single" w:sz="4"/>
              <w:left w:val="single" w:sz="4"/>
            </w:tcBorders>
            <w:shd w:val="clear" w:color="auto" w:fill="FFFFFF"/>
            <w:vAlign w:val="bottom"/>
          </w:tcPr>
          <w:p>
            <w:pPr>
              <w:pStyle w:val="Style15"/>
              <w:keepNext w:val="0"/>
              <w:keepLines w:val="0"/>
              <w:framePr w:w="4771" w:h="13541" w:wrap="none" w:hAnchor="page" w:x="3138" w:y="-2153"/>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štítek s evidenčním číslem mostu, sloupek dopravní značky včetně osazení a nutných zemních prací a zabetonování</w:t>
            </w:r>
          </w:p>
        </w:tc>
        <w:tc>
          <w:tcPr>
            <w:vMerge/>
            <w:tcBorders>
              <w:left w:val="single" w:sz="4"/>
            </w:tcBorders>
            <w:shd w:val="clear" w:color="auto" w:fill="FFFFFF"/>
            <w:vAlign w:val="top"/>
          </w:tcPr>
          <w:p>
            <w:pPr>
              <w:framePr w:w="4771" w:h="13541" w:wrap="none" w:hAnchor="page" w:x="3138" w:y="-2153"/>
            </w:pPr>
          </w:p>
        </w:tc>
      </w:tr>
      <w:tr>
        <w:trPr>
          <w:trHeight w:val="130" w:hRule="exact"/>
        </w:trPr>
        <w:tc>
          <w:tcPr>
            <w:tcBorders>
              <w:top w:val="single" w:sz="4"/>
              <w:left w:val="single" w:sz="4"/>
            </w:tcBorders>
            <w:shd w:val="clear" w:color="auto" w:fill="FFFFFF"/>
            <w:vAlign w:val="bottom"/>
          </w:tcPr>
          <w:p>
            <w:pPr>
              <w:pStyle w:val="Style15"/>
              <w:keepNext w:val="0"/>
              <w:keepLines w:val="0"/>
              <w:framePr w:w="4771" w:h="13541" w:wrap="none" w:hAnchor="page" w:x="3138" w:y="-215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EVIDENČNÍ ČÍSLO MOSTU</w:t>
            </w:r>
          </w:p>
        </w:tc>
        <w:tc>
          <w:tcPr>
            <w:tcBorders>
              <w:top w:val="single" w:sz="4"/>
              <w:left w:val="single" w:sz="4"/>
            </w:tcBorders>
            <w:shd w:val="clear" w:color="auto" w:fill="FFFFFF"/>
            <w:vAlign w:val="bottom"/>
          </w:tcPr>
          <w:p>
            <w:pPr>
              <w:pStyle w:val="Style15"/>
              <w:keepNext w:val="0"/>
              <w:keepLines w:val="0"/>
              <w:framePr w:w="4771" w:h="13541" w:wrap="none" w:hAnchor="page" w:x="3138" w:y="-2153"/>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KUS</w:t>
            </w:r>
          </w:p>
        </w:tc>
      </w:tr>
      <w:tr>
        <w:trPr>
          <w:trHeight w:val="130" w:hRule="exact"/>
        </w:trPr>
        <w:tc>
          <w:tcPr>
            <w:tcBorders>
              <w:top w:val="single" w:sz="4"/>
              <w:left w:val="single" w:sz="4"/>
            </w:tcBorders>
            <w:shd w:val="clear" w:color="auto" w:fill="FFFFFF"/>
            <w:vAlign w:val="bottom"/>
          </w:tcPr>
          <w:p>
            <w:pPr>
              <w:pStyle w:val="Style15"/>
              <w:keepNext w:val="0"/>
              <w:keepLines w:val="0"/>
              <w:framePr w:w="4771" w:h="13541" w:wrap="none" w:hAnchor="page" w:x="3138" w:y="-215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2x evidenční číslo mostu.</w:t>
            </w:r>
          </w:p>
        </w:tc>
        <w:tc>
          <w:tcPr>
            <w:vMerge w:val="restart"/>
            <w:tcBorders>
              <w:top w:val="single" w:sz="4"/>
              <w:left w:val="single" w:sz="4"/>
            </w:tcBorders>
            <w:shd w:val="clear" w:color="auto" w:fill="FFFFFF"/>
            <w:vAlign w:val="top"/>
          </w:tcPr>
          <w:p>
            <w:pPr>
              <w:framePr w:w="4771" w:h="13541" w:wrap="none" w:hAnchor="page" w:x="3138" w:y="-2153"/>
              <w:widowControl w:val="0"/>
              <w:rPr>
                <w:sz w:val="10"/>
                <w:szCs w:val="10"/>
              </w:rPr>
            </w:pPr>
          </w:p>
        </w:tc>
      </w:tr>
      <w:tr>
        <w:trPr>
          <w:trHeight w:val="130" w:hRule="exact"/>
        </w:trPr>
        <w:tc>
          <w:tcPr>
            <w:tcBorders>
              <w:top w:val="single" w:sz="4"/>
              <w:left w:val="single" w:sz="4"/>
            </w:tcBorders>
            <w:shd w:val="clear" w:color="auto" w:fill="FFFFFF"/>
            <w:vAlign w:val="top"/>
          </w:tcPr>
          <w:p>
            <w:pPr>
              <w:framePr w:w="4771" w:h="13541" w:wrap="none" w:hAnchor="page" w:x="3138" w:y="-2153"/>
              <w:widowControl w:val="0"/>
              <w:rPr>
                <w:sz w:val="10"/>
                <w:szCs w:val="10"/>
              </w:rPr>
            </w:pPr>
          </w:p>
        </w:tc>
        <w:tc>
          <w:tcPr>
            <w:vMerge/>
            <w:tcBorders>
              <w:left w:val="single" w:sz="4"/>
            </w:tcBorders>
            <w:shd w:val="clear" w:color="auto" w:fill="FFFFFF"/>
            <w:vAlign w:val="top"/>
          </w:tcPr>
          <w:p>
            <w:pPr>
              <w:framePr w:w="4771" w:h="13541" w:wrap="none" w:hAnchor="page" w:x="3138" w:y="-2153"/>
            </w:pPr>
          </w:p>
        </w:tc>
      </w:tr>
      <w:tr>
        <w:trPr>
          <w:trHeight w:val="259" w:hRule="exact"/>
        </w:trPr>
        <w:tc>
          <w:tcPr>
            <w:tcBorders>
              <w:top w:val="single" w:sz="4"/>
              <w:left w:val="single" w:sz="4"/>
            </w:tcBorders>
            <w:shd w:val="clear" w:color="auto" w:fill="FFFFFF"/>
            <w:vAlign w:val="bottom"/>
          </w:tcPr>
          <w:p>
            <w:pPr>
              <w:pStyle w:val="Style15"/>
              <w:keepNext w:val="0"/>
              <w:keepLines w:val="0"/>
              <w:framePr w:w="4771" w:h="13541" w:wrap="none" w:hAnchor="page" w:x="3138" w:y="-2153"/>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štítek s evidenčním číslem mostu, sloupek dopravní značky včetně osazení a nutných zemních prací a zabetonování</w:t>
            </w:r>
          </w:p>
        </w:tc>
        <w:tc>
          <w:tcPr>
            <w:vMerge/>
            <w:tcBorders>
              <w:left w:val="single" w:sz="4"/>
            </w:tcBorders>
            <w:shd w:val="clear" w:color="auto" w:fill="FFFFFF"/>
            <w:vAlign w:val="top"/>
          </w:tcPr>
          <w:p>
            <w:pPr>
              <w:framePr w:w="4771" w:h="13541" w:wrap="none" w:hAnchor="page" w:x="3138" w:y="-2153"/>
            </w:pPr>
          </w:p>
        </w:tc>
      </w:tr>
      <w:tr>
        <w:trPr>
          <w:trHeight w:val="259" w:hRule="exact"/>
        </w:trPr>
        <w:tc>
          <w:tcPr>
            <w:tcBorders>
              <w:top w:val="single" w:sz="4"/>
              <w:left w:val="single" w:sz="4"/>
            </w:tcBorders>
            <w:shd w:val="clear" w:color="auto" w:fill="FFFFFF"/>
            <w:vAlign w:val="bottom"/>
          </w:tcPr>
          <w:p>
            <w:pPr>
              <w:pStyle w:val="Style15"/>
              <w:keepNext w:val="0"/>
              <w:keepLines w:val="0"/>
              <w:framePr w:w="4771" w:h="13541" w:wrap="none" w:hAnchor="page" w:x="3138" w:y="-2153"/>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DOPRAVNÍ ZNAČKY ZÁKLADNÍ VELIKOSTI OCELOVÉ FÓLIE TŘ 2 - MONTÁŽ S PŘEMÍSTĚNÍM</w:t>
            </w:r>
          </w:p>
        </w:tc>
        <w:tc>
          <w:tcPr>
            <w:tcBorders>
              <w:top w:val="single" w:sz="4"/>
              <w:left w:val="single" w:sz="4"/>
            </w:tcBorders>
            <w:shd w:val="clear" w:color="auto" w:fill="FFFFFF"/>
            <w:vAlign w:val="bottom"/>
          </w:tcPr>
          <w:p>
            <w:pPr>
              <w:pStyle w:val="Style15"/>
              <w:keepNext w:val="0"/>
              <w:keepLines w:val="0"/>
              <w:framePr w:w="4771" w:h="13541" w:wrap="none" w:hAnchor="page" w:x="3138" w:y="-2153"/>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KUS</w:t>
            </w:r>
          </w:p>
        </w:tc>
      </w:tr>
      <w:tr>
        <w:trPr>
          <w:trHeight w:val="130" w:hRule="exact"/>
        </w:trPr>
        <w:tc>
          <w:tcPr>
            <w:tcBorders>
              <w:top w:val="single" w:sz="4"/>
              <w:left w:val="single" w:sz="4"/>
            </w:tcBorders>
            <w:shd w:val="clear" w:color="auto" w:fill="FFFFFF"/>
            <w:vAlign w:val="bottom"/>
          </w:tcPr>
          <w:p>
            <w:pPr>
              <w:pStyle w:val="Style15"/>
              <w:keepNext w:val="0"/>
              <w:keepLines w:val="0"/>
              <w:framePr w:w="4771" w:h="13541" w:wrap="none" w:hAnchor="page" w:x="3138" w:y="-215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Znovu umístění dopravní značky a24 - náledí.</w:t>
            </w:r>
          </w:p>
        </w:tc>
        <w:tc>
          <w:tcPr>
            <w:vMerge w:val="restart"/>
            <w:tcBorders>
              <w:top w:val="single" w:sz="4"/>
              <w:left w:val="single" w:sz="4"/>
            </w:tcBorders>
            <w:shd w:val="clear" w:color="auto" w:fill="FFFFFF"/>
            <w:vAlign w:val="top"/>
          </w:tcPr>
          <w:p>
            <w:pPr>
              <w:framePr w:w="4771" w:h="13541" w:wrap="none" w:hAnchor="page" w:x="3138" w:y="-2153"/>
              <w:widowControl w:val="0"/>
              <w:rPr>
                <w:sz w:val="10"/>
                <w:szCs w:val="10"/>
              </w:rPr>
            </w:pPr>
          </w:p>
        </w:tc>
      </w:tr>
      <w:tr>
        <w:trPr>
          <w:trHeight w:val="125" w:hRule="exact"/>
        </w:trPr>
        <w:tc>
          <w:tcPr>
            <w:tcBorders>
              <w:top w:val="single" w:sz="4"/>
              <w:left w:val="single" w:sz="4"/>
            </w:tcBorders>
            <w:shd w:val="clear" w:color="auto" w:fill="FFFFFF"/>
            <w:vAlign w:val="top"/>
          </w:tcPr>
          <w:p>
            <w:pPr>
              <w:framePr w:w="4771" w:h="13541" w:wrap="none" w:hAnchor="page" w:x="3138" w:y="-2153"/>
              <w:widowControl w:val="0"/>
              <w:rPr>
                <w:sz w:val="10"/>
                <w:szCs w:val="10"/>
              </w:rPr>
            </w:pPr>
          </w:p>
        </w:tc>
        <w:tc>
          <w:tcPr>
            <w:vMerge/>
            <w:tcBorders>
              <w:left w:val="single" w:sz="4"/>
            </w:tcBorders>
            <w:shd w:val="clear" w:color="auto" w:fill="FFFFFF"/>
            <w:vAlign w:val="top"/>
          </w:tcPr>
          <w:p>
            <w:pPr>
              <w:framePr w:w="4771" w:h="13541" w:wrap="none" w:hAnchor="page" w:x="3138" w:y="-2153"/>
            </w:pPr>
          </w:p>
        </w:tc>
      </w:tr>
      <w:tr>
        <w:trPr>
          <w:trHeight w:val="648" w:hRule="exact"/>
        </w:trPr>
        <w:tc>
          <w:tcPr>
            <w:tcBorders>
              <w:top w:val="single" w:sz="4"/>
              <w:left w:val="single" w:sz="4"/>
            </w:tcBorders>
            <w:shd w:val="clear" w:color="auto" w:fill="FFFFFF"/>
            <w:vAlign w:val="bottom"/>
          </w:tcPr>
          <w:p>
            <w:pPr>
              <w:pStyle w:val="Style15"/>
              <w:keepNext w:val="0"/>
              <w:keepLines w:val="0"/>
              <w:framePr w:w="4771" w:h="13541" w:wrap="none" w:hAnchor="page" w:x="3138" w:y="-2153"/>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15"/>
              <w:keepNext w:val="0"/>
              <w:keepLines w:val="0"/>
              <w:framePr w:w="4771" w:h="13541" w:wrap="none" w:hAnchor="page" w:x="3138" w:y="-2153"/>
              <w:widowControl w:val="0"/>
              <w:numPr>
                <w:ilvl w:val="0"/>
                <w:numId w:val="103"/>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dopravu demontované značky z dočasné skládky</w:t>
            </w:r>
          </w:p>
          <w:p>
            <w:pPr>
              <w:pStyle w:val="Style15"/>
              <w:keepNext w:val="0"/>
              <w:keepLines w:val="0"/>
              <w:framePr w:w="4771" w:h="13541" w:wrap="none" w:hAnchor="page" w:x="3138" w:y="-2153"/>
              <w:widowControl w:val="0"/>
              <w:numPr>
                <w:ilvl w:val="0"/>
                <w:numId w:val="103"/>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osazení a montáž značky na místě určeném projektem</w:t>
            </w:r>
          </w:p>
          <w:p>
            <w:pPr>
              <w:pStyle w:val="Style15"/>
              <w:keepNext w:val="0"/>
              <w:keepLines w:val="0"/>
              <w:framePr w:w="4771" w:h="13541" w:wrap="none" w:hAnchor="page" w:x="3138" w:y="-2153"/>
              <w:widowControl w:val="0"/>
              <w:numPr>
                <w:ilvl w:val="0"/>
                <w:numId w:val="103"/>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nutnou opravu poškozených částí nezahrnuje dodávku značky</w:t>
            </w:r>
          </w:p>
        </w:tc>
        <w:tc>
          <w:tcPr>
            <w:vMerge/>
            <w:tcBorders>
              <w:left w:val="single" w:sz="4"/>
            </w:tcBorders>
            <w:shd w:val="clear" w:color="auto" w:fill="FFFFFF"/>
            <w:vAlign w:val="top"/>
          </w:tcPr>
          <w:p>
            <w:pPr>
              <w:framePr w:w="4771" w:h="13541" w:wrap="none" w:hAnchor="page" w:x="3138" w:y="-2153"/>
            </w:pPr>
          </w:p>
        </w:tc>
      </w:tr>
      <w:tr>
        <w:trPr>
          <w:trHeight w:val="130" w:hRule="exact"/>
        </w:trPr>
        <w:tc>
          <w:tcPr>
            <w:tcBorders>
              <w:top w:val="single" w:sz="4"/>
              <w:left w:val="single" w:sz="4"/>
            </w:tcBorders>
            <w:shd w:val="clear" w:color="auto" w:fill="FFFFFF"/>
            <w:vAlign w:val="bottom"/>
          </w:tcPr>
          <w:p>
            <w:pPr>
              <w:pStyle w:val="Style15"/>
              <w:keepNext w:val="0"/>
              <w:keepLines w:val="0"/>
              <w:framePr w:w="4771" w:h="13541" w:wrap="none" w:hAnchor="page" w:x="3138" w:y="-215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SILNIČNÍ A CHODNÍKOVÉ OBRUBY Z BETONOVÝCH OBRUBNÍKŮ ŠÍŘ 100MM</w:t>
            </w:r>
          </w:p>
        </w:tc>
        <w:tc>
          <w:tcPr>
            <w:tcBorders>
              <w:top w:val="single" w:sz="4"/>
              <w:left w:val="single" w:sz="4"/>
            </w:tcBorders>
            <w:shd w:val="clear" w:color="auto" w:fill="FFFFFF"/>
            <w:vAlign w:val="bottom"/>
          </w:tcPr>
          <w:p>
            <w:pPr>
              <w:pStyle w:val="Style15"/>
              <w:keepNext w:val="0"/>
              <w:keepLines w:val="0"/>
              <w:framePr w:w="4771" w:h="13541" w:wrap="none" w:hAnchor="page" w:x="3138" w:y="-2153"/>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M</w:t>
            </w:r>
          </w:p>
        </w:tc>
      </w:tr>
      <w:tr>
        <w:trPr>
          <w:trHeight w:val="134" w:hRule="exact"/>
        </w:trPr>
        <w:tc>
          <w:tcPr>
            <w:tcBorders>
              <w:top w:val="single" w:sz="4"/>
              <w:left w:val="single" w:sz="4"/>
              <w:bottom w:val="single" w:sz="4"/>
            </w:tcBorders>
            <w:shd w:val="clear" w:color="auto" w:fill="FFFFFF"/>
            <w:vAlign w:val="bottom"/>
          </w:tcPr>
          <w:p>
            <w:pPr>
              <w:pStyle w:val="Style15"/>
              <w:keepNext w:val="0"/>
              <w:keepLines w:val="0"/>
              <w:framePr w:w="4771" w:h="13541" w:wrap="none" w:hAnchor="page" w:x="3138" w:y="-215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Chodníkové obruby 100/200 mm.</w:t>
            </w:r>
          </w:p>
        </w:tc>
        <w:tc>
          <w:tcPr>
            <w:tcBorders>
              <w:top w:val="single" w:sz="4"/>
              <w:left w:val="single" w:sz="4"/>
            </w:tcBorders>
            <w:shd w:val="clear" w:color="auto" w:fill="FFFFFF"/>
            <w:vAlign w:val="top"/>
          </w:tcPr>
          <w:p>
            <w:pPr>
              <w:framePr w:w="4771" w:h="13541" w:wrap="none" w:hAnchor="page" w:x="3138" w:y="-2153"/>
              <w:widowControl w:val="0"/>
              <w:rPr>
                <w:sz w:val="10"/>
                <w:szCs w:val="10"/>
              </w:rPr>
            </w:pPr>
          </w:p>
        </w:tc>
      </w:tr>
    </w:tbl>
    <w:p>
      <w:pPr>
        <w:framePr w:w="4771" w:h="13541" w:wrap="none" w:hAnchor="page" w:x="3138" w:y="-2153"/>
        <w:widowControl w:val="0"/>
        <w:spacing w:line="1" w:lineRule="exact"/>
      </w:pPr>
    </w:p>
    <w:p>
      <w:pPr>
        <w:pStyle w:val="Style41"/>
        <w:keepNext w:val="0"/>
        <w:keepLines w:val="0"/>
        <w:framePr w:w="2323" w:h="202" w:wrap="none" w:hAnchor="page" w:x="8211" w:y="904"/>
        <w:widowControl w:val="0"/>
        <w:shd w:val="clear" w:color="auto" w:fill="auto"/>
        <w:tabs>
          <w:tab w:pos="605" w:val="left"/>
          <w:tab w:pos="955" w:val="left"/>
          <w:tab w:pos="1565" w:val="left"/>
          <w:tab w:pos="1867" w:val="left"/>
        </w:tabs>
        <w:bidi w:val="0"/>
        <w:spacing w:before="0" w:after="0" w:line="240" w:lineRule="auto"/>
        <w:ind w:left="0" w:right="0" w:firstLine="0"/>
        <w:jc w:val="left"/>
      </w:pPr>
      <w:r>
        <w:rPr>
          <w:color w:val="000000"/>
          <w:spacing w:val="0"/>
          <w:w w:val="100"/>
          <w:position w:val="0"/>
          <w:shd w:val="clear" w:color="auto" w:fill="auto"/>
          <w:lang w:val="cs-CZ" w:eastAsia="cs-CZ" w:bidi="cs-CZ"/>
        </w:rPr>
        <w:t>18,000</w:t>
        <w:tab/>
        <w:t>|</w:t>
        <w:tab/>
        <w:t>150,00</w:t>
        <w:tab/>
        <w:t>|</w:t>
        <w:tab/>
        <w:t>2 700,00</w:t>
      </w:r>
    </w:p>
    <w:p>
      <w:pPr>
        <w:pStyle w:val="Style41"/>
        <w:keepNext w:val="0"/>
        <w:keepLines w:val="0"/>
        <w:framePr w:w="2299" w:h="202" w:wrap="none" w:hAnchor="page" w:x="8235" w:y="2195"/>
        <w:widowControl w:val="0"/>
        <w:shd w:val="clear" w:color="auto" w:fill="auto"/>
        <w:tabs>
          <w:tab w:pos="581" w:val="left"/>
          <w:tab w:pos="926" w:val="left"/>
          <w:tab w:pos="1541" w:val="left"/>
          <w:tab w:pos="1843" w:val="left"/>
        </w:tabs>
        <w:bidi w:val="0"/>
        <w:spacing w:before="0" w:after="0" w:line="240" w:lineRule="auto"/>
        <w:ind w:left="0" w:right="0" w:firstLine="0"/>
        <w:jc w:val="left"/>
      </w:pPr>
      <w:r>
        <w:rPr>
          <w:color w:val="000000"/>
          <w:spacing w:val="0"/>
          <w:w w:val="100"/>
          <w:position w:val="0"/>
          <w:shd w:val="clear" w:color="auto" w:fill="auto"/>
          <w:lang w:val="cs-CZ" w:eastAsia="cs-CZ" w:bidi="cs-CZ"/>
        </w:rPr>
        <w:t>8,560</w:t>
        <w:tab/>
        <w:t>|</w:t>
        <w:tab/>
        <w:t>459,00</w:t>
        <w:tab/>
        <w:t>|</w:t>
        <w:tab/>
        <w:t>3 929,04</w:t>
      </w:r>
    </w:p>
    <w:p>
      <w:pPr>
        <w:pStyle w:val="Style41"/>
        <w:keepNext w:val="0"/>
        <w:keepLines w:val="0"/>
        <w:framePr w:w="2328" w:h="307" w:wrap="none" w:hAnchor="page" w:x="8240" w:y="3122"/>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10 200,00</w:t>
      </w:r>
    </w:p>
    <w:p>
      <w:pPr>
        <w:pStyle w:val="Style41"/>
        <w:keepNext w:val="0"/>
        <w:keepLines w:val="0"/>
        <w:framePr w:w="2328" w:h="307" w:wrap="none" w:hAnchor="page" w:x="8240" w:y="3122"/>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 | 10 200,00 | 10 200,00</w:t>
      </w:r>
    </w:p>
    <w:p>
      <w:pPr>
        <w:pStyle w:val="Style41"/>
        <w:keepNext w:val="0"/>
        <w:keepLines w:val="0"/>
        <w:framePr w:w="2366" w:h="307" w:wrap="none" w:hAnchor="page" w:x="8231" w:y="6208"/>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406 214,36</w:t>
      </w:r>
    </w:p>
    <w:p>
      <w:pPr>
        <w:pStyle w:val="Style41"/>
        <w:keepNext w:val="0"/>
        <w:keepLines w:val="0"/>
        <w:framePr w:w="2366" w:h="307" w:wrap="none" w:hAnchor="page" w:x="8231" w:y="6208"/>
        <w:widowControl w:val="0"/>
        <w:shd w:val="clear" w:color="auto" w:fill="auto"/>
        <w:tabs>
          <w:tab w:pos="581" w:val="left"/>
          <w:tab w:pos="883" w:val="left"/>
          <w:tab w:pos="1541" w:val="left"/>
          <w:tab w:pos="1814" w:val="left"/>
        </w:tabs>
        <w:bidi w:val="0"/>
        <w:spacing w:before="0" w:after="0" w:line="240" w:lineRule="auto"/>
        <w:ind w:left="0" w:right="0" w:firstLine="0"/>
        <w:jc w:val="right"/>
      </w:pPr>
      <w:r>
        <w:rPr>
          <w:color w:val="000000"/>
          <w:spacing w:val="0"/>
          <w:w w:val="100"/>
          <w:position w:val="0"/>
          <w:shd w:val="clear" w:color="auto" w:fill="auto"/>
          <w:lang w:val="cs-CZ" w:eastAsia="cs-CZ" w:bidi="cs-CZ"/>
        </w:rPr>
        <w:t>4,000</w:t>
        <w:tab/>
        <w:t>|</w:t>
        <w:tab/>
        <w:t>5 000,00</w:t>
        <w:tab/>
        <w:t>|</w:t>
        <w:tab/>
        <w:t>20 000,00</w:t>
      </w:r>
    </w:p>
    <w:p>
      <w:pPr>
        <w:pStyle w:val="Style41"/>
        <w:keepNext w:val="0"/>
        <w:keepLines w:val="0"/>
        <w:framePr w:w="2611" w:h="192" w:wrap="none" w:hAnchor="page" w:x="8207" w:y="7355"/>
        <w:widowControl w:val="0"/>
        <w:shd w:val="clear" w:color="auto" w:fill="auto"/>
        <w:tabs>
          <w:tab w:pos="610" w:val="left"/>
          <w:tab w:pos="888" w:val="left"/>
          <w:tab w:pos="1570" w:val="left"/>
          <w:tab w:pos="1814" w:val="left"/>
        </w:tabs>
        <w:bidi w:val="0"/>
        <w:spacing w:before="0" w:after="0" w:line="240" w:lineRule="auto"/>
        <w:ind w:left="0" w:right="0" w:firstLine="0"/>
        <w:jc w:val="left"/>
      </w:pPr>
      <w:r>
        <w:rPr>
          <w:color w:val="000000"/>
          <w:spacing w:val="0"/>
          <w:w w:val="100"/>
          <w:position w:val="0"/>
          <w:shd w:val="clear" w:color="auto" w:fill="auto"/>
          <w:lang w:val="cs-CZ" w:eastAsia="cs-CZ" w:bidi="cs-CZ"/>
        </w:rPr>
        <w:t>22,200</w:t>
        <w:tab/>
        <w:t>|</w:t>
        <w:tab/>
        <w:t>12 000,00</w:t>
        <w:tab/>
        <w:t>|</w:t>
        <w:tab/>
        <w:t>266 400,00 ~|</w:t>
      </w:r>
    </w:p>
    <w:p>
      <w:pPr>
        <w:pStyle w:val="Style41"/>
        <w:keepNext w:val="0"/>
        <w:keepLines w:val="0"/>
        <w:framePr w:w="2294" w:h="202" w:wrap="none" w:hAnchor="page" w:x="8240" w:y="8637"/>
        <w:widowControl w:val="0"/>
        <w:shd w:val="clear" w:color="auto" w:fill="auto"/>
        <w:tabs>
          <w:tab w:pos="576" w:val="left"/>
          <w:tab w:pos="883" w:val="left"/>
          <w:tab w:pos="1536" w:val="left"/>
          <w:tab w:pos="1843" w:val="left"/>
        </w:tabs>
        <w:bidi w:val="0"/>
        <w:spacing w:before="0" w:after="0" w:line="240" w:lineRule="auto"/>
        <w:ind w:left="0" w:right="0" w:firstLine="0"/>
        <w:jc w:val="left"/>
      </w:pPr>
      <w:r>
        <w:rPr>
          <w:color w:val="000000"/>
          <w:spacing w:val="0"/>
          <w:w w:val="100"/>
          <w:position w:val="0"/>
          <w:shd w:val="clear" w:color="auto" w:fill="auto"/>
          <w:lang w:val="cs-CZ" w:eastAsia="cs-CZ" w:bidi="cs-CZ"/>
        </w:rPr>
        <w:t>1,000</w:t>
        <w:tab/>
        <w:t>|</w:t>
        <w:tab/>
        <w:t>1 370,00</w:t>
        <w:tab/>
        <w:t>|</w:t>
        <w:tab/>
        <w:t>1 370,00</w:t>
      </w:r>
    </w:p>
    <w:p>
      <w:pPr>
        <w:pStyle w:val="Style41"/>
        <w:keepNext w:val="0"/>
        <w:keepLines w:val="0"/>
        <w:framePr w:w="2299" w:h="202" w:wrap="none" w:hAnchor="page" w:x="8235" w:y="9280"/>
        <w:widowControl w:val="0"/>
        <w:shd w:val="clear" w:color="auto" w:fill="auto"/>
        <w:tabs>
          <w:tab w:pos="581" w:val="left"/>
          <w:tab w:pos="888" w:val="left"/>
          <w:tab w:pos="1541" w:val="left"/>
          <w:tab w:pos="1843" w:val="left"/>
        </w:tabs>
        <w:bidi w:val="0"/>
        <w:spacing w:before="0" w:after="0" w:line="240" w:lineRule="auto"/>
        <w:ind w:left="0" w:right="0" w:firstLine="0"/>
        <w:jc w:val="left"/>
      </w:pPr>
      <w:r>
        <w:rPr>
          <w:color w:val="000000"/>
          <w:spacing w:val="0"/>
          <w:w w:val="100"/>
          <w:position w:val="0"/>
          <w:shd w:val="clear" w:color="auto" w:fill="auto"/>
          <w:lang w:val="cs-CZ" w:eastAsia="cs-CZ" w:bidi="cs-CZ"/>
        </w:rPr>
        <w:t>2,000</w:t>
        <w:tab/>
        <w:t>|</w:t>
        <w:tab/>
        <w:t>1 370,00</w:t>
        <w:tab/>
        <w:t>|</w:t>
        <w:tab/>
        <w:t>2 740,00</w:t>
      </w:r>
    </w:p>
    <w:p>
      <w:pPr>
        <w:pStyle w:val="Style41"/>
        <w:keepNext w:val="0"/>
        <w:keepLines w:val="0"/>
        <w:framePr w:w="2251" w:h="154" w:wrap="none" w:hAnchor="page" w:x="8240" w:y="10082"/>
        <w:widowControl w:val="0"/>
        <w:shd w:val="clear" w:color="auto" w:fill="auto"/>
        <w:tabs>
          <w:tab w:pos="922" w:val="left"/>
          <w:tab w:pos="1882" w:val="left"/>
        </w:tabs>
        <w:bidi w:val="0"/>
        <w:spacing w:before="0" w:after="0" w:line="240" w:lineRule="auto"/>
        <w:ind w:left="0" w:right="0" w:firstLine="0"/>
        <w:jc w:val="left"/>
      </w:pPr>
      <w:r>
        <w:rPr>
          <w:color w:val="000000"/>
          <w:spacing w:val="0"/>
          <w:w w:val="100"/>
          <w:position w:val="0"/>
          <w:shd w:val="clear" w:color="auto" w:fill="auto"/>
          <w:lang w:val="cs-CZ" w:eastAsia="cs-CZ" w:bidi="cs-CZ"/>
        </w:rPr>
        <w:t>1,000</w:t>
        <w:tab/>
        <w:t>394,00</w:t>
        <w:tab/>
        <w:t>394,00</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91" w:line="1" w:lineRule="exact"/>
      </w:pPr>
    </w:p>
    <w:p>
      <w:pPr>
        <w:widowControl w:val="0"/>
        <w:spacing w:line="1" w:lineRule="exact"/>
        <w:sectPr>
          <w:headerReference w:type="default" r:id="rId85"/>
          <w:footerReference w:type="default" r:id="rId86"/>
          <w:headerReference w:type="even" r:id="rId87"/>
          <w:footerReference w:type="even" r:id="rId88"/>
          <w:footnotePr>
            <w:pos w:val="pageBottom"/>
            <w:numFmt w:val="decimal"/>
            <w:numRestart w:val="continuous"/>
          </w:footnotePr>
          <w:pgSz w:w="11900" w:h="16840"/>
          <w:pgMar w:top="3602" w:left="1596" w:right="1083" w:bottom="2205" w:header="0" w:footer="3" w:gutter="0"/>
          <w:cols w:space="720"/>
          <w:noEndnote/>
          <w:rtlGutter w:val="0"/>
          <w:docGrid w:linePitch="360"/>
        </w:sectPr>
      </w:pPr>
    </w:p>
    <w:tbl>
      <w:tblPr>
        <w:tblOverlap w:val="never"/>
        <w:jc w:val="center"/>
        <w:tblLayout w:type="fixed"/>
      </w:tblPr>
      <w:tblGrid>
        <w:gridCol w:w="950"/>
        <w:gridCol w:w="1157"/>
        <w:gridCol w:w="4061"/>
        <w:gridCol w:w="701"/>
        <w:gridCol w:w="926"/>
        <w:gridCol w:w="965"/>
        <w:gridCol w:w="998"/>
      </w:tblGrid>
      <w:tr>
        <w:trPr>
          <w:trHeight w:val="648" w:hRule="exact"/>
        </w:trPr>
        <w:tc>
          <w:tcPr>
            <w:gridSpan w:val="2"/>
            <w:vMerge w:val="restart"/>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1L:7,25=7,250 [A] 1P:14,7=14,700 [B] 2L:11,3=11,300 [C] 2P:7,45=7,450 [D] A+B+C+D=40,700 [E]</w:t>
            </w:r>
          </w:p>
        </w:tc>
        <w:tc>
          <w:tcPr>
            <w:gridSpan w:val="4"/>
            <w:vMerge w:val="restart"/>
            <w:tcBorders>
              <w:left w:val="single" w:sz="4"/>
            </w:tcBorders>
            <w:shd w:val="clear" w:color="auto" w:fill="FFFFFF"/>
            <w:vAlign w:val="top"/>
          </w:tcPr>
          <w:p>
            <w:pPr>
              <w:widowControl w:val="0"/>
              <w:rPr>
                <w:sz w:val="10"/>
                <w:szCs w:val="10"/>
              </w:rPr>
            </w:pPr>
          </w:p>
        </w:tc>
      </w:tr>
      <w:tr>
        <w:trPr>
          <w:trHeight w:val="514" w:hRule="exact"/>
        </w:trPr>
        <w:tc>
          <w:tcPr>
            <w:gridSpan w:val="2"/>
            <w:vMerge/>
            <w:tcBorders/>
            <w:shd w:val="clear" w:color="auto" w:fill="FFFFFF"/>
            <w:vAlign w:val="top"/>
          </w:tcPr>
          <w:p>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dodání a pokládku betonových obrubníků o rozměrech předepsaných zadávací dokumentací</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betonové lože i boční betonovou opěrku.</w:t>
            </w:r>
          </w:p>
        </w:tc>
        <w:tc>
          <w:tcPr>
            <w:gridSpan w:val="4"/>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1 611</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9172241</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SILNIČNÍ A CHODNÍKOVÉ OBRUBY Z BETONOVÝCH OBRUBNÍKŮ ŠÍŘ 150MM</w:t>
            </w:r>
          </w:p>
        </w:tc>
        <w:tc>
          <w:tcPr>
            <w:tcBorders>
              <w:top w:val="single" w:sz="4"/>
              <w:left w:val="single" w:sz="4"/>
            </w:tcBorders>
            <w:shd w:val="clear" w:color="auto" w:fill="FFFFFF"/>
            <w:vAlign w:val="bottom"/>
          </w:tcPr>
          <w:p>
            <w:pPr>
              <w:pStyle w:val="Style15"/>
              <w:keepNext w:val="0"/>
              <w:keepLines w:val="0"/>
              <w:widowControl w:val="0"/>
              <w:shd w:val="clear" w:color="auto" w:fill="auto"/>
              <w:tabs>
                <w:tab w:pos="626" w:val="left"/>
              </w:tabs>
              <w:bidi w:val="0"/>
              <w:spacing w:before="0" w:after="0" w:line="240" w:lineRule="auto"/>
              <w:ind w:left="0" w:right="0" w:firstLine="280"/>
              <w:jc w:val="both"/>
            </w:pPr>
            <w:r>
              <w:rPr>
                <w:color w:val="000000"/>
                <w:spacing w:val="0"/>
                <w:w w:val="100"/>
                <w:position w:val="0"/>
                <w:shd w:val="clear" w:color="auto" w:fill="auto"/>
                <w:lang w:val="cs-CZ" w:eastAsia="cs-CZ" w:bidi="cs-CZ"/>
              </w:rPr>
              <w:t>M</w:t>
              <w:tab/>
              <w:t>|</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19,500</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520,00</w:t>
            </w:r>
          </w:p>
        </w:tc>
        <w:tc>
          <w:tcPr>
            <w:tcBorders>
              <w:top w:val="single" w:sz="4"/>
            </w:tcBorders>
            <w:shd w:val="clear" w:color="auto" w:fill="FFFFFF"/>
            <w:vAlign w:val="bottom"/>
          </w:tcPr>
          <w:p>
            <w:pPr>
              <w:pStyle w:val="Style15"/>
              <w:keepNext w:val="0"/>
              <w:keepLines w:val="0"/>
              <w:widowControl w:val="0"/>
              <w:shd w:val="clear" w:color="auto" w:fill="auto"/>
              <w:tabs>
                <w:tab w:pos="917" w:val="left"/>
              </w:tabs>
              <w:bidi w:val="0"/>
              <w:spacing w:before="0" w:after="0" w:line="240" w:lineRule="auto"/>
              <w:ind w:left="0" w:right="0" w:firstLine="240"/>
              <w:jc w:val="both"/>
            </w:pPr>
            <w:r>
              <w:rPr>
                <w:color w:val="000000"/>
                <w:spacing w:val="0"/>
                <w:w w:val="100"/>
                <w:position w:val="0"/>
                <w:shd w:val="clear" w:color="auto" w:fill="auto"/>
                <w:lang w:val="cs-CZ" w:eastAsia="cs-CZ" w:bidi="cs-CZ"/>
              </w:rPr>
              <w:t>10 140,00</w:t>
              <w:tab/>
              <w:t>|</w:t>
            </w:r>
          </w:p>
        </w:tc>
      </w:tr>
      <w:tr>
        <w:trPr>
          <w:trHeight w:val="13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Betonové obrubníky 150/250 mm, vč. klínových.</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514"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před mostem:4,0=4,000 [A] u levé římsy:11,5=11,500 [B] za mostem:4,0=4,000 [C]</w:t>
            </w:r>
          </w:p>
          <w:p>
            <w:pPr>
              <w:pStyle w:val="Style15"/>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A+B+C=19,500 [D]</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514"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dodání a pokládku betonových obrubníků o rozměrech předepsaných zadávací dokumentací</w:t>
            </w:r>
          </w:p>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betonové lože i boční betonovou opěrku.</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1 62</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9183571</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PROPUSTY Z TRUB DN 500MM</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M 1</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10,500</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7 000,00</w:t>
            </w:r>
          </w:p>
        </w:tc>
        <w:tc>
          <w:tcPr>
            <w:tcBorders>
              <w:top w:val="single" w:sz="4"/>
            </w:tcBorders>
            <w:shd w:val="clear" w:color="auto" w:fill="FFFFFF"/>
            <w:vAlign w:val="bottom"/>
          </w:tcPr>
          <w:p>
            <w:pPr>
              <w:pStyle w:val="Style15"/>
              <w:keepNext w:val="0"/>
              <w:keepLines w:val="0"/>
              <w:widowControl w:val="0"/>
              <w:shd w:val="clear" w:color="auto" w:fill="auto"/>
              <w:tabs>
                <w:tab w:pos="682" w:val="left"/>
              </w:tabs>
              <w:bidi w:val="0"/>
              <w:spacing w:before="0" w:after="0" w:line="240" w:lineRule="auto"/>
              <w:ind w:left="0" w:right="0" w:firstLine="0"/>
              <w:jc w:val="right"/>
            </w:pPr>
            <w:r>
              <w:rPr>
                <w:color w:val="000000"/>
                <w:spacing w:val="0"/>
                <w:w w:val="100"/>
                <w:position w:val="0"/>
                <w:shd w:val="clear" w:color="auto" w:fill="auto"/>
                <w:lang w:val="cs-CZ" w:eastAsia="cs-CZ" w:bidi="cs-CZ"/>
              </w:rPr>
              <w:t>73 500,00</w:t>
              <w:tab/>
              <w:t>|</w:t>
            </w:r>
          </w:p>
        </w:tc>
      </w:tr>
      <w:tr>
        <w:trPr>
          <w:trHeight w:val="13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Nová část odvodnění silničního příkopu. Napojena na stávající DN 500.</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643"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15"/>
              <w:keepNext w:val="0"/>
              <w:keepLines w:val="0"/>
              <w:widowControl w:val="0"/>
              <w:numPr>
                <w:ilvl w:val="0"/>
                <w:numId w:val="105"/>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dodání a položení potrubí z trub z dokumentací předepsaného materiálu a předepsaného průměru</w:t>
            </w:r>
          </w:p>
          <w:p>
            <w:pPr>
              <w:pStyle w:val="Style15"/>
              <w:keepNext w:val="0"/>
              <w:keepLines w:val="0"/>
              <w:widowControl w:val="0"/>
              <w:numPr>
                <w:ilvl w:val="0"/>
                <w:numId w:val="105"/>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případné úpravy trub (zkrácení, šikmé seříznutí) Nezahrnuje podkladní vrstvy a obetonování.</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1 63</w:t>
            </w:r>
          </w:p>
        </w:tc>
        <w:tc>
          <w:tcPr>
            <w:tcBorders>
              <w:top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9191121</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ŘEZÁNÍ ASFALTOVÉHO KRYTU VOZOVEK TL DO 100MM</w:t>
            </w:r>
          </w:p>
        </w:tc>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280"/>
              <w:jc w:val="both"/>
              <w:rPr>
                <w:sz w:val="14"/>
                <w:szCs w:val="14"/>
              </w:rPr>
            </w:pPr>
            <w:r>
              <w:rPr>
                <w:color w:val="000000"/>
                <w:spacing w:val="0"/>
                <w:w w:val="100"/>
                <w:position w:val="0"/>
                <w:sz w:val="14"/>
                <w:szCs w:val="14"/>
                <w:shd w:val="clear" w:color="auto" w:fill="auto"/>
                <w:lang w:val="cs-CZ" w:eastAsia="cs-CZ" w:bidi="cs-CZ"/>
              </w:rPr>
              <w:t>M |</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11,080</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cs-CZ" w:eastAsia="cs-CZ" w:bidi="cs-CZ"/>
              </w:rPr>
              <w:t>168,00</w:t>
            </w:r>
          </w:p>
        </w:tc>
        <w:tc>
          <w:tcPr>
            <w:tcBorders>
              <w:top w:val="single" w:sz="4"/>
            </w:tcBorders>
            <w:shd w:val="clear" w:color="auto" w:fill="FFFFFF"/>
            <w:vAlign w:val="top"/>
          </w:tcPr>
          <w:p>
            <w:pPr>
              <w:pStyle w:val="Style15"/>
              <w:keepNext w:val="0"/>
              <w:keepLines w:val="0"/>
              <w:widowControl w:val="0"/>
              <w:shd w:val="clear" w:color="auto" w:fill="auto"/>
              <w:tabs>
                <w:tab w:pos="648" w:val="left"/>
              </w:tabs>
              <w:bidi w:val="0"/>
              <w:spacing w:before="0" w:after="0" w:line="240" w:lineRule="auto"/>
              <w:ind w:left="0" w:right="0" w:firstLine="0"/>
              <w:jc w:val="right"/>
            </w:pPr>
            <w:r>
              <w:rPr>
                <w:color w:val="000000"/>
                <w:spacing w:val="0"/>
                <w:w w:val="100"/>
                <w:position w:val="0"/>
                <w:shd w:val="clear" w:color="auto" w:fill="auto"/>
                <w:lang w:val="cs-CZ" w:eastAsia="cs-CZ" w:bidi="cs-CZ"/>
              </w:rPr>
              <w:t>1 861,44</w:t>
              <w:tab/>
              <w:t>|</w:t>
            </w:r>
          </w:p>
        </w:tc>
      </w:tr>
      <w:tr>
        <w:trPr>
          <w:trHeight w:val="13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Napojení na stávající stav.</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389"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před mostem:6,0=6,000 [A]</w:t>
            </w:r>
          </w:p>
          <w:p>
            <w:pPr>
              <w:pStyle w:val="Style15"/>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za mostem:5,08=5,080 [B]</w:t>
            </w:r>
          </w:p>
          <w:p>
            <w:pPr>
              <w:pStyle w:val="Style15"/>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A+B=11,080 [C]</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54"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řezání vozovkové vrstvy v předepsané tloušťce, včetně spotřeby vody</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bottom"/>
          </w:tcPr>
          <w:p>
            <w:pPr>
              <w:pStyle w:val="Style15"/>
              <w:keepNext w:val="0"/>
              <w:keepLines w:val="0"/>
              <w:widowControl w:val="0"/>
              <w:shd w:val="clear" w:color="auto" w:fill="auto"/>
              <w:tabs>
                <w:tab w:pos="518" w:val="left"/>
              </w:tabs>
              <w:bidi w:val="0"/>
              <w:spacing w:before="0" w:after="0" w:line="240" w:lineRule="auto"/>
              <w:ind w:left="0" w:right="0" w:firstLine="0"/>
              <w:jc w:val="left"/>
            </w:pPr>
            <w:r>
              <w:rPr>
                <w:color w:val="000000"/>
                <w:spacing w:val="0"/>
                <w:w w:val="100"/>
                <w:position w:val="0"/>
                <w:shd w:val="clear" w:color="auto" w:fill="auto"/>
                <w:lang w:val="cs-CZ" w:eastAsia="cs-CZ" w:bidi="cs-CZ"/>
              </w:rPr>
              <w:t>1</w:t>
              <w:tab/>
              <w:t>641</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9313271</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TĚSNĚNÍ DILATAČ SPAR ASF ZÁLIVKOU MODIFIK PRŮŘ DO 1000MM2</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80"/>
              <w:jc w:val="both"/>
              <w:rPr>
                <w:sz w:val="14"/>
                <w:szCs w:val="14"/>
              </w:rPr>
            </w:pPr>
            <w:r>
              <w:rPr>
                <w:color w:val="000000"/>
                <w:spacing w:val="0"/>
                <w:w w:val="100"/>
                <w:position w:val="0"/>
                <w:sz w:val="14"/>
                <w:szCs w:val="14"/>
                <w:shd w:val="clear" w:color="auto" w:fill="auto"/>
                <w:lang w:val="cs-CZ" w:eastAsia="cs-CZ" w:bidi="cs-CZ"/>
              </w:rPr>
              <w:t>M |</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11,080</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cs-CZ" w:eastAsia="cs-CZ" w:bidi="cs-CZ"/>
              </w:rPr>
              <w:t>169,00</w:t>
            </w:r>
          </w:p>
        </w:tc>
        <w:tc>
          <w:tcPr>
            <w:tcBorders>
              <w:top w:val="single" w:sz="4"/>
            </w:tcBorders>
            <w:shd w:val="clear" w:color="auto" w:fill="FFFFFF"/>
            <w:vAlign w:val="bottom"/>
          </w:tcPr>
          <w:p>
            <w:pPr>
              <w:pStyle w:val="Style15"/>
              <w:keepNext w:val="0"/>
              <w:keepLines w:val="0"/>
              <w:widowControl w:val="0"/>
              <w:shd w:val="clear" w:color="auto" w:fill="auto"/>
              <w:tabs>
                <w:tab w:pos="648" w:val="left"/>
              </w:tabs>
              <w:bidi w:val="0"/>
              <w:spacing w:before="0" w:after="0" w:line="240" w:lineRule="auto"/>
              <w:ind w:left="0" w:right="0" w:firstLine="0"/>
              <w:jc w:val="right"/>
            </w:pPr>
            <w:r>
              <w:rPr>
                <w:color w:val="000000"/>
                <w:spacing w:val="0"/>
                <w:w w:val="100"/>
                <w:position w:val="0"/>
                <w:shd w:val="clear" w:color="auto" w:fill="auto"/>
                <w:lang w:val="cs-CZ" w:eastAsia="cs-CZ" w:bidi="cs-CZ"/>
              </w:rPr>
              <w:t>1 872,52</w:t>
              <w:tab/>
              <w:t>|</w:t>
            </w:r>
          </w:p>
        </w:tc>
      </w:tr>
      <w:tr>
        <w:trPr>
          <w:trHeight w:val="13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Napojení na stávající stav, dle pol. 919112 v SO 001.</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389"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před mostem:6,0=6,000 [A]</w:t>
            </w:r>
          </w:p>
          <w:p>
            <w:pPr>
              <w:pStyle w:val="Style15"/>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za mostem:5,08=5,080 [B]</w:t>
            </w:r>
          </w:p>
          <w:p>
            <w:pPr>
              <w:pStyle w:val="Style15"/>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A+B=11,080 [C]</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84"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dodávku a osazení předepsaného materiálu, očištění ploch spáry před úpravou, očištění okolí spáry po úpravě nezahrnuje těsnící profil</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59" w:hRule="exact"/>
        </w:trPr>
        <w:tc>
          <w:tcPr>
            <w:tcBorders>
              <w:top w:val="single" w:sz="4"/>
            </w:tcBorders>
            <w:shd w:val="clear" w:color="auto" w:fill="FFFFFF"/>
            <w:vAlign w:val="bottom"/>
          </w:tcPr>
          <w:p>
            <w:pPr>
              <w:pStyle w:val="Style15"/>
              <w:keepNext w:val="0"/>
              <w:keepLines w:val="0"/>
              <w:widowControl w:val="0"/>
              <w:shd w:val="clear" w:color="auto" w:fill="auto"/>
              <w:tabs>
                <w:tab w:pos="518" w:val="left"/>
              </w:tabs>
              <w:bidi w:val="0"/>
              <w:spacing w:before="0" w:after="0" w:line="240" w:lineRule="auto"/>
              <w:ind w:left="0" w:right="0" w:firstLine="0"/>
              <w:jc w:val="left"/>
            </w:pPr>
            <w:r>
              <w:rPr>
                <w:color w:val="000000"/>
                <w:spacing w:val="0"/>
                <w:w w:val="100"/>
                <w:position w:val="0"/>
                <w:shd w:val="clear" w:color="auto" w:fill="auto"/>
                <w:lang w:val="cs-CZ" w:eastAsia="cs-CZ" w:bidi="cs-CZ"/>
              </w:rPr>
              <w:t>1</w:t>
              <w:tab/>
              <w:t>65|</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935212I</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PŘÍKOPOVÉ ŽLABY Z BETON TVÁRNIC ŠÍŘ DO 600MM DO BETONU TL 100MM</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M |</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11,600</w:t>
            </w:r>
          </w:p>
        </w:tc>
        <w:tc>
          <w:tcPr>
            <w:tcBorders>
              <w:top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654,00</w:t>
            </w:r>
          </w:p>
        </w:tc>
        <w:tc>
          <w:tcPr>
            <w:tcBorders>
              <w:top w:val="single" w:sz="4"/>
            </w:tcBorders>
            <w:shd w:val="clear" w:color="auto" w:fill="FFFFFF"/>
            <w:vAlign w:val="bottom"/>
          </w:tcPr>
          <w:p>
            <w:pPr>
              <w:pStyle w:val="Style15"/>
              <w:keepNext w:val="0"/>
              <w:keepLines w:val="0"/>
              <w:widowControl w:val="0"/>
              <w:shd w:val="clear" w:color="auto" w:fill="auto"/>
              <w:tabs>
                <w:tab w:pos="893" w:val="left"/>
              </w:tabs>
              <w:bidi w:val="0"/>
              <w:spacing w:before="0" w:after="0" w:line="240" w:lineRule="auto"/>
              <w:ind w:left="0" w:right="0" w:firstLine="240"/>
              <w:jc w:val="both"/>
            </w:pPr>
            <w:r>
              <w:rPr>
                <w:color w:val="000000"/>
                <w:spacing w:val="0"/>
                <w:w w:val="100"/>
                <w:position w:val="0"/>
                <w:shd w:val="clear" w:color="auto" w:fill="auto"/>
                <w:lang w:val="cs-CZ" w:eastAsia="cs-CZ" w:bidi="cs-CZ"/>
              </w:rPr>
              <w:t>7 586,40</w:t>
              <w:tab/>
              <w:t>|</w:t>
            </w:r>
          </w:p>
        </w:tc>
      </w:tr>
      <w:tr>
        <w:trPr>
          <w:trHeight w:val="13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Skluzy z betonových tvárnic šířky 0.6 m.</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384"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Skluz 2P:4,5=4,500 [A]</w:t>
            </w:r>
          </w:p>
          <w:p>
            <w:pPr>
              <w:pStyle w:val="Style15"/>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Skluz 1L:7,1=7,100 [B]</w:t>
            </w:r>
          </w:p>
          <w:p>
            <w:pPr>
              <w:pStyle w:val="Style15"/>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A+B=11,600 [C]</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91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bottom"/>
          </w:tcPr>
          <w:p>
            <w:pPr>
              <w:pStyle w:val="Style1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15"/>
              <w:keepNext w:val="0"/>
              <w:keepLines w:val="0"/>
              <w:widowControl w:val="0"/>
              <w:numPr>
                <w:ilvl w:val="0"/>
                <w:numId w:val="107"/>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dodávku a uložení příkopových tvárnic předepsaného rozměru a kvality</w:t>
            </w:r>
          </w:p>
          <w:p>
            <w:pPr>
              <w:pStyle w:val="Style15"/>
              <w:keepNext w:val="0"/>
              <w:keepLines w:val="0"/>
              <w:widowControl w:val="0"/>
              <w:numPr>
                <w:ilvl w:val="0"/>
                <w:numId w:val="107"/>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dodání a rozprostření lože z předepsaného materiálu v předepsané kvalitěa v předepsané tloušťce</w:t>
            </w:r>
          </w:p>
          <w:p>
            <w:pPr>
              <w:pStyle w:val="Style15"/>
              <w:keepNext w:val="0"/>
              <w:keepLines w:val="0"/>
              <w:widowControl w:val="0"/>
              <w:numPr>
                <w:ilvl w:val="0"/>
                <w:numId w:val="107"/>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veškerou manipulaci s materiálem, vnitrostaveništní i mimostaveništní dopravu</w:t>
            </w:r>
          </w:p>
          <w:p>
            <w:pPr>
              <w:pStyle w:val="Style15"/>
              <w:keepNext w:val="0"/>
              <w:keepLines w:val="0"/>
              <w:widowControl w:val="0"/>
              <w:numPr>
                <w:ilvl w:val="0"/>
                <w:numId w:val="107"/>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ukončení, patky, spárování</w:t>
            </w:r>
          </w:p>
          <w:p>
            <w:pPr>
              <w:pStyle w:val="Style15"/>
              <w:keepNext w:val="0"/>
              <w:keepLines w:val="0"/>
              <w:widowControl w:val="0"/>
              <w:numPr>
                <w:ilvl w:val="0"/>
                <w:numId w:val="107"/>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měří se v metrech běžných délky osy žlabu</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bl>
    <w:p>
      <w:pPr>
        <w:sectPr>
          <w:headerReference w:type="default" r:id="rId89"/>
          <w:footerReference w:type="default" r:id="rId90"/>
          <w:headerReference w:type="even" r:id="rId91"/>
          <w:footerReference w:type="even" r:id="rId92"/>
          <w:footnotePr>
            <w:pos w:val="pageBottom"/>
            <w:numFmt w:val="decimal"/>
            <w:numRestart w:val="continuous"/>
          </w:footnotePr>
          <w:pgSz w:w="11900" w:h="16840"/>
          <w:pgMar w:top="1448" w:left="1054" w:right="1088" w:bottom="1448" w:header="1020" w:footer="1020" w:gutter="0"/>
          <w:cols w:space="720"/>
          <w:noEndnote/>
          <w:rtlGutter w:val="0"/>
          <w:docGrid w:linePitch="360"/>
        </w:sectPr>
      </w:pPr>
    </w:p>
    <w:p>
      <w:pPr>
        <w:pStyle w:val="Style7"/>
        <w:keepNext/>
        <w:keepLines/>
        <w:widowControl w:val="0"/>
        <w:shd w:val="clear" w:color="auto" w:fill="auto"/>
        <w:bidi w:val="0"/>
        <w:spacing w:before="0" w:after="0" w:line="216" w:lineRule="auto"/>
        <w:ind w:left="0" w:right="0" w:firstLine="0"/>
        <w:jc w:val="center"/>
      </w:pPr>
      <w:bookmarkStart w:id="56" w:name="bookmark56"/>
      <w:bookmarkStart w:id="57" w:name="bookmark57"/>
      <w:r>
        <w:rPr>
          <w:color w:val="000000"/>
          <w:spacing w:val="0"/>
          <w:w w:val="100"/>
          <w:position w:val="0"/>
          <w:u w:val="single"/>
          <w:shd w:val="clear" w:color="auto" w:fill="auto"/>
          <w:lang w:val="cs-CZ" w:eastAsia="cs-CZ" w:bidi="cs-CZ"/>
        </w:rPr>
        <w:t>Obchodní podmínky zadavatele</w:t>
      </w:r>
      <w:bookmarkEnd w:id="56"/>
      <w:bookmarkEnd w:id="57"/>
    </w:p>
    <w:p>
      <w:pPr>
        <w:pStyle w:val="Style15"/>
        <w:keepNext w:val="0"/>
        <w:keepLines w:val="0"/>
        <w:widowControl w:val="0"/>
        <w:shd w:val="clear" w:color="auto" w:fill="auto"/>
        <w:bidi w:val="0"/>
        <w:spacing w:before="0" w:after="140" w:line="216" w:lineRule="auto"/>
        <w:ind w:left="0" w:right="0" w:firstLine="0"/>
        <w:jc w:val="center"/>
        <w:rPr>
          <w:sz w:val="28"/>
          <w:szCs w:val="28"/>
        </w:rPr>
      </w:pPr>
      <w:r>
        <mc:AlternateContent>
          <mc:Choice Requires="wps">
            <w:drawing>
              <wp:anchor distT="101600" distB="0" distL="114300" distR="114300" simplePos="0" relativeHeight="125829412" behindDoc="0" locked="0" layoutInCell="1" allowOverlap="1">
                <wp:simplePos x="0" y="0"/>
                <wp:positionH relativeFrom="page">
                  <wp:posOffset>635635</wp:posOffset>
                </wp:positionH>
                <wp:positionV relativeFrom="paragraph">
                  <wp:posOffset>444500</wp:posOffset>
                </wp:positionV>
                <wp:extent cx="6282055" cy="326390"/>
                <wp:wrapTopAndBottom/>
                <wp:docPr id="198" name="Shape 198"/>
                <a:graphic xmlns:a="http://schemas.openxmlformats.org/drawingml/2006/main">
                  <a:graphicData uri="http://schemas.microsoft.com/office/word/2010/wordprocessingShape">
                    <wps:wsp>
                      <wps:cNvSpPr txBox="1"/>
                      <wps:spPr>
                        <a:xfrm>
                          <a:ext cx="6282055" cy="32639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u w:val="single"/>
                                <w:shd w:val="clear" w:color="auto" w:fill="auto"/>
                                <w:lang w:val="cs-CZ" w:eastAsia="cs-CZ" w:bidi="cs-CZ"/>
                              </w:rPr>
                              <w:t>vydané dle § 37 odst. 1 písm. c) zákona č. 134/2016 Sb., o zadávání veřejných zakázek (dále jen „ZZVZ“)</w:t>
                              <w:br/>
                              <w:t>jako podmínky účasti v zadávacím řízení a dle § 1751 a násl. zákona č. 89/2012 Sb., občanského</w:t>
                            </w:r>
                          </w:p>
                        </w:txbxContent>
                      </wps:txbx>
                      <wps:bodyPr lIns="0" tIns="0" rIns="0" bIns="0">
                        <a:noAutoFit/>
                      </wps:bodyPr>
                    </wps:wsp>
                  </a:graphicData>
                </a:graphic>
              </wp:anchor>
            </w:drawing>
          </mc:Choice>
          <mc:Fallback>
            <w:pict>
              <v:shape id="_x0000_s1224" type="#_x0000_t202" style="position:absolute;margin-left:50.049999999999997pt;margin-top:35.pt;width:494.64999999999998pt;height:25.699999999999999pt;z-index:-125829341;mso-wrap-distance-left:9.pt;mso-wrap-distance-top:8.pt;mso-wrap-distance-right:9.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u w:val="single"/>
                          <w:shd w:val="clear" w:color="auto" w:fill="auto"/>
                          <w:lang w:val="cs-CZ" w:eastAsia="cs-CZ" w:bidi="cs-CZ"/>
                        </w:rPr>
                        <w:t>vydané dle § 37 odst. 1 písm. c) zákona č. 134/2016 Sb., o zadávání veřejných zakázek (dále jen „ZZVZ“)</w:t>
                        <w:br/>
                        <w:t>jako podmínky účasti v zadávacím řízení a dle § 1751 a násl. zákona č. 89/2012 Sb., občanského</w:t>
                      </w:r>
                    </w:p>
                  </w:txbxContent>
                </v:textbox>
                <w10:wrap type="topAndBottom" anchorx="page"/>
              </v:shape>
            </w:pict>
          </mc:Fallback>
        </mc:AlternateContent>
      </w:r>
      <w:r>
        <w:rPr>
          <w:b/>
          <w:bCs/>
          <w:color w:val="000000"/>
          <w:spacing w:val="0"/>
          <w:w w:val="100"/>
          <w:position w:val="0"/>
          <w:sz w:val="28"/>
          <w:szCs w:val="28"/>
          <w:u w:val="single"/>
          <w:shd w:val="clear" w:color="auto" w:fill="auto"/>
          <w:lang w:val="cs-CZ" w:eastAsia="cs-CZ" w:bidi="cs-CZ"/>
        </w:rPr>
        <w:t>pro veřejnou zakázku na stavební práce</w:t>
      </w:r>
    </w:p>
    <w:p>
      <w:pPr>
        <w:pStyle w:val="Style22"/>
        <w:keepNext/>
        <w:keepLines/>
        <w:widowControl w:val="0"/>
        <w:shd w:val="clear" w:color="auto" w:fill="auto"/>
        <w:bidi w:val="0"/>
        <w:spacing w:before="0" w:after="220" w:line="240" w:lineRule="auto"/>
        <w:ind w:left="0" w:right="0" w:firstLine="0"/>
        <w:jc w:val="center"/>
      </w:pPr>
      <w:bookmarkStart w:id="58" w:name="bookmark58"/>
      <w:bookmarkStart w:id="59" w:name="bookmark59"/>
      <w:r>
        <w:rPr>
          <w:color w:val="000000"/>
          <w:spacing w:val="0"/>
          <w:w w:val="100"/>
          <w:position w:val="0"/>
          <w:u w:val="single"/>
          <w:shd w:val="clear" w:color="auto" w:fill="auto"/>
          <w:lang w:val="cs-CZ" w:eastAsia="cs-CZ" w:bidi="cs-CZ"/>
        </w:rPr>
        <w:t>zákoníku, ve znění pozdějších předpisů (dále jen „OZ“)</w:t>
      </w:r>
      <w:bookmarkEnd w:id="58"/>
      <w:bookmarkEnd w:id="59"/>
    </w:p>
    <w:p>
      <w:pPr>
        <w:pStyle w:val="Style81"/>
        <w:keepNext w:val="0"/>
        <w:keepLines w:val="0"/>
        <w:widowControl w:val="0"/>
        <w:shd w:val="clear" w:color="auto" w:fill="auto"/>
        <w:tabs>
          <w:tab w:leader="dot" w:pos="9694" w:val="left"/>
        </w:tabs>
        <w:bidi w:val="0"/>
        <w:spacing w:before="0" w:line="240" w:lineRule="auto"/>
        <w:ind w:left="0" w:right="0"/>
        <w:jc w:val="both"/>
      </w:pPr>
      <w:r>
        <w:fldChar w:fldCharType="begin"/>
        <w:instrText xml:space="preserve"> TOC \o "1-5" \h \z </w:instrText>
        <w:fldChar w:fldCharType="separate"/>
      </w:r>
      <w:hyperlink w:anchor="bookmark61" w:tooltip="Current Document">
        <w:r>
          <w:rPr>
            <w:color w:val="000000"/>
            <w:spacing w:val="0"/>
            <w:w w:val="100"/>
            <w:position w:val="0"/>
            <w:shd w:val="clear" w:color="auto" w:fill="auto"/>
            <w:lang w:val="cs-CZ" w:eastAsia="cs-CZ" w:bidi="cs-CZ"/>
          </w:rPr>
          <w:t xml:space="preserve">Preambule </w:t>
          <w:tab/>
          <w:t xml:space="preserve"> 1</w:t>
        </w:r>
      </w:hyperlink>
    </w:p>
    <w:p>
      <w:pPr>
        <w:pStyle w:val="Style81"/>
        <w:keepNext w:val="0"/>
        <w:keepLines w:val="0"/>
        <w:widowControl w:val="0"/>
        <w:numPr>
          <w:ilvl w:val="0"/>
          <w:numId w:val="109"/>
        </w:numPr>
        <w:shd w:val="clear" w:color="auto" w:fill="auto"/>
        <w:tabs>
          <w:tab w:pos="535" w:val="left"/>
          <w:tab w:leader="dot" w:pos="9935" w:val="right"/>
        </w:tabs>
        <w:bidi w:val="0"/>
        <w:spacing w:before="0" w:line="240" w:lineRule="auto"/>
        <w:ind w:left="0" w:right="0"/>
        <w:jc w:val="both"/>
      </w:pPr>
      <w:hyperlink w:anchor="bookmark66" w:tooltip="Current Document">
        <w:r>
          <w:rPr>
            <w:color w:val="000000"/>
            <w:spacing w:val="0"/>
            <w:w w:val="100"/>
            <w:position w:val="0"/>
            <w:shd w:val="clear" w:color="auto" w:fill="auto"/>
            <w:lang w:val="cs-CZ" w:eastAsia="cs-CZ" w:bidi="cs-CZ"/>
          </w:rPr>
          <w:t xml:space="preserve">Předmět Smlouvy </w:t>
          <w:tab/>
          <w:t xml:space="preserve"> 3</w:t>
        </w:r>
      </w:hyperlink>
    </w:p>
    <w:p>
      <w:pPr>
        <w:pStyle w:val="Style81"/>
        <w:keepNext w:val="0"/>
        <w:keepLines w:val="0"/>
        <w:widowControl w:val="0"/>
        <w:numPr>
          <w:ilvl w:val="0"/>
          <w:numId w:val="109"/>
        </w:numPr>
        <w:shd w:val="clear" w:color="auto" w:fill="auto"/>
        <w:tabs>
          <w:tab w:pos="588" w:val="left"/>
          <w:tab w:leader="dot" w:pos="9935" w:val="right"/>
        </w:tabs>
        <w:bidi w:val="0"/>
        <w:spacing w:before="0" w:line="240" w:lineRule="auto"/>
        <w:ind w:left="0" w:right="0"/>
        <w:jc w:val="both"/>
      </w:pPr>
      <w:hyperlink w:anchor="bookmark69" w:tooltip="Current Document">
        <w:r>
          <w:rPr>
            <w:color w:val="000000"/>
            <w:spacing w:val="0"/>
            <w:w w:val="100"/>
            <w:position w:val="0"/>
            <w:shd w:val="clear" w:color="auto" w:fill="auto"/>
            <w:lang w:val="cs-CZ" w:eastAsia="cs-CZ" w:bidi="cs-CZ"/>
          </w:rPr>
          <w:t>Specifikace díla v zadávacích podmínkách</w:t>
          <w:tab/>
          <w:t>5</w:t>
        </w:r>
      </w:hyperlink>
    </w:p>
    <w:p>
      <w:pPr>
        <w:pStyle w:val="Style81"/>
        <w:keepNext w:val="0"/>
        <w:keepLines w:val="0"/>
        <w:widowControl w:val="0"/>
        <w:numPr>
          <w:ilvl w:val="0"/>
          <w:numId w:val="109"/>
        </w:numPr>
        <w:shd w:val="clear" w:color="auto" w:fill="auto"/>
        <w:tabs>
          <w:tab w:pos="646" w:val="left"/>
          <w:tab w:leader="dot" w:pos="9935" w:val="right"/>
        </w:tabs>
        <w:bidi w:val="0"/>
        <w:spacing w:before="0" w:line="240" w:lineRule="auto"/>
        <w:ind w:left="0" w:right="0"/>
        <w:jc w:val="both"/>
      </w:pPr>
      <w:hyperlink w:anchor="bookmark72" w:tooltip="Current Document">
        <w:r>
          <w:rPr>
            <w:color w:val="000000"/>
            <w:spacing w:val="0"/>
            <w:w w:val="100"/>
            <w:position w:val="0"/>
            <w:shd w:val="clear" w:color="auto" w:fill="auto"/>
            <w:lang w:val="cs-CZ" w:eastAsia="cs-CZ" w:bidi="cs-CZ"/>
          </w:rPr>
          <w:t xml:space="preserve">Doba plnění </w:t>
          <w:tab/>
          <w:t xml:space="preserve"> 5</w:t>
        </w:r>
      </w:hyperlink>
    </w:p>
    <w:p>
      <w:pPr>
        <w:pStyle w:val="Style81"/>
        <w:keepNext w:val="0"/>
        <w:keepLines w:val="0"/>
        <w:widowControl w:val="0"/>
        <w:numPr>
          <w:ilvl w:val="0"/>
          <w:numId w:val="109"/>
        </w:numPr>
        <w:shd w:val="clear" w:color="auto" w:fill="auto"/>
        <w:tabs>
          <w:tab w:pos="665" w:val="left"/>
          <w:tab w:leader="dot" w:pos="9935" w:val="right"/>
        </w:tabs>
        <w:bidi w:val="0"/>
        <w:spacing w:before="0" w:line="240" w:lineRule="auto"/>
        <w:ind w:left="0" w:right="0"/>
        <w:jc w:val="both"/>
      </w:pPr>
      <w:hyperlink w:anchor="bookmark20" w:tooltip="Current Document">
        <w:r>
          <w:rPr>
            <w:color w:val="000000"/>
            <w:spacing w:val="0"/>
            <w:w w:val="100"/>
            <w:position w:val="0"/>
            <w:shd w:val="clear" w:color="auto" w:fill="auto"/>
            <w:lang w:val="cs-CZ" w:eastAsia="cs-CZ" w:bidi="cs-CZ"/>
          </w:rPr>
          <w:t>Místo provádění díla</w:t>
          <w:tab/>
          <w:t>6</w:t>
        </w:r>
      </w:hyperlink>
    </w:p>
    <w:p>
      <w:pPr>
        <w:pStyle w:val="Style81"/>
        <w:keepNext w:val="0"/>
        <w:keepLines w:val="0"/>
        <w:widowControl w:val="0"/>
        <w:numPr>
          <w:ilvl w:val="0"/>
          <w:numId w:val="109"/>
        </w:numPr>
        <w:shd w:val="clear" w:color="auto" w:fill="auto"/>
        <w:tabs>
          <w:tab w:pos="665" w:val="left"/>
          <w:tab w:leader="dot" w:pos="9935" w:val="right"/>
        </w:tabs>
        <w:bidi w:val="0"/>
        <w:spacing w:before="0" w:line="240" w:lineRule="auto"/>
        <w:ind w:left="0" w:right="0"/>
        <w:jc w:val="both"/>
      </w:pPr>
      <w:hyperlink w:anchor="bookmark76" w:tooltip="Current Document">
        <w:r>
          <w:rPr>
            <w:color w:val="000000"/>
            <w:spacing w:val="0"/>
            <w:w w:val="100"/>
            <w:position w:val="0"/>
            <w:shd w:val="clear" w:color="auto" w:fill="auto"/>
            <w:lang w:val="cs-CZ" w:eastAsia="cs-CZ" w:bidi="cs-CZ"/>
          </w:rPr>
          <w:t xml:space="preserve">Cena díla, fakturační a platební podmínky </w:t>
          <w:tab/>
          <w:t xml:space="preserve"> 6</w:t>
        </w:r>
      </w:hyperlink>
    </w:p>
    <w:p>
      <w:pPr>
        <w:pStyle w:val="Style81"/>
        <w:keepNext w:val="0"/>
        <w:keepLines w:val="0"/>
        <w:widowControl w:val="0"/>
        <w:numPr>
          <w:ilvl w:val="0"/>
          <w:numId w:val="109"/>
        </w:numPr>
        <w:shd w:val="clear" w:color="auto" w:fill="auto"/>
        <w:tabs>
          <w:tab w:pos="665" w:val="left"/>
          <w:tab w:leader="dot" w:pos="9935" w:val="right"/>
        </w:tabs>
        <w:bidi w:val="0"/>
        <w:spacing w:before="0" w:line="240" w:lineRule="auto"/>
        <w:ind w:left="0" w:right="0"/>
        <w:jc w:val="both"/>
      </w:pPr>
      <w:hyperlink w:anchor="bookmark79" w:tooltip="Current Document">
        <w:r>
          <w:rPr>
            <w:color w:val="000000"/>
            <w:spacing w:val="0"/>
            <w:w w:val="100"/>
            <w:position w:val="0"/>
            <w:shd w:val="clear" w:color="auto" w:fill="auto"/>
            <w:lang w:val="cs-CZ" w:eastAsia="cs-CZ" w:bidi="cs-CZ"/>
          </w:rPr>
          <w:t xml:space="preserve">Podklady, pokyny a věci předané Objednatelem </w:t>
          <w:tab/>
          <w:t xml:space="preserve"> 9</w:t>
        </w:r>
      </w:hyperlink>
    </w:p>
    <w:p>
      <w:pPr>
        <w:pStyle w:val="Style81"/>
        <w:keepNext w:val="0"/>
        <w:keepLines w:val="0"/>
        <w:widowControl w:val="0"/>
        <w:numPr>
          <w:ilvl w:val="0"/>
          <w:numId w:val="109"/>
        </w:numPr>
        <w:shd w:val="clear" w:color="auto" w:fill="auto"/>
        <w:tabs>
          <w:tab w:pos="722" w:val="left"/>
          <w:tab w:leader="dot" w:pos="9935" w:val="right"/>
        </w:tabs>
        <w:bidi w:val="0"/>
        <w:spacing w:before="0" w:line="240" w:lineRule="auto"/>
        <w:ind w:left="0" w:right="0"/>
        <w:jc w:val="both"/>
      </w:pPr>
      <w:hyperlink w:anchor="bookmark84" w:tooltip="Current Document">
        <w:r>
          <w:rPr>
            <w:color w:val="000000"/>
            <w:spacing w:val="0"/>
            <w:w w:val="100"/>
            <w:position w:val="0"/>
            <w:shd w:val="clear" w:color="auto" w:fill="auto"/>
            <w:lang w:val="cs-CZ" w:eastAsia="cs-CZ" w:bidi="cs-CZ"/>
          </w:rPr>
          <w:t xml:space="preserve">Součinnost smluvních stran </w:t>
          <w:tab/>
          <w:t xml:space="preserve"> 10</w:t>
        </w:r>
      </w:hyperlink>
    </w:p>
    <w:p>
      <w:pPr>
        <w:pStyle w:val="Style81"/>
        <w:keepNext w:val="0"/>
        <w:keepLines w:val="0"/>
        <w:widowControl w:val="0"/>
        <w:numPr>
          <w:ilvl w:val="0"/>
          <w:numId w:val="109"/>
        </w:numPr>
        <w:shd w:val="clear" w:color="auto" w:fill="auto"/>
        <w:tabs>
          <w:tab w:pos="775" w:val="left"/>
          <w:tab w:leader="dot" w:pos="9935" w:val="right"/>
        </w:tabs>
        <w:bidi w:val="0"/>
        <w:spacing w:before="0" w:line="240" w:lineRule="auto"/>
        <w:ind w:left="0" w:right="0"/>
        <w:jc w:val="both"/>
      </w:pPr>
      <w:hyperlink w:anchor="bookmark87" w:tooltip="Current Document">
        <w:r>
          <w:rPr>
            <w:color w:val="000000"/>
            <w:spacing w:val="0"/>
            <w:w w:val="100"/>
            <w:position w:val="0"/>
            <w:shd w:val="clear" w:color="auto" w:fill="auto"/>
            <w:lang w:val="cs-CZ" w:eastAsia="cs-CZ" w:bidi="cs-CZ"/>
          </w:rPr>
          <w:t xml:space="preserve">Podmínky a způsob provádění díla Zhotovitelem </w:t>
          <w:tab/>
          <w:t xml:space="preserve"> 12</w:t>
        </w:r>
      </w:hyperlink>
    </w:p>
    <w:p>
      <w:pPr>
        <w:pStyle w:val="Style81"/>
        <w:keepNext w:val="0"/>
        <w:keepLines w:val="0"/>
        <w:widowControl w:val="0"/>
        <w:numPr>
          <w:ilvl w:val="0"/>
          <w:numId w:val="109"/>
        </w:numPr>
        <w:shd w:val="clear" w:color="auto" w:fill="auto"/>
        <w:tabs>
          <w:tab w:pos="775" w:val="left"/>
          <w:tab w:leader="dot" w:pos="9694" w:val="left"/>
        </w:tabs>
        <w:bidi w:val="0"/>
        <w:spacing w:before="0" w:line="240" w:lineRule="auto"/>
        <w:ind w:left="0" w:right="0"/>
        <w:jc w:val="both"/>
      </w:pPr>
      <w:hyperlink w:anchor="bookmark102" w:tooltip="Current Document">
        <w:r>
          <w:rPr>
            <w:color w:val="000000"/>
            <w:spacing w:val="0"/>
            <w:w w:val="100"/>
            <w:position w:val="0"/>
            <w:shd w:val="clear" w:color="auto" w:fill="auto"/>
            <w:lang w:val="cs-CZ" w:eastAsia="cs-CZ" w:bidi="cs-CZ"/>
          </w:rPr>
          <w:t>Staveniště a jeho zařízení</w:t>
          <w:tab/>
          <w:t>18</w:t>
        </w:r>
      </w:hyperlink>
    </w:p>
    <w:p>
      <w:pPr>
        <w:pStyle w:val="Style81"/>
        <w:keepNext w:val="0"/>
        <w:keepLines w:val="0"/>
        <w:widowControl w:val="0"/>
        <w:numPr>
          <w:ilvl w:val="0"/>
          <w:numId w:val="109"/>
        </w:numPr>
        <w:shd w:val="clear" w:color="auto" w:fill="auto"/>
        <w:tabs>
          <w:tab w:pos="670" w:val="left"/>
          <w:tab w:leader="dot" w:pos="9935" w:val="right"/>
        </w:tabs>
        <w:bidi w:val="0"/>
        <w:spacing w:before="0" w:line="240" w:lineRule="auto"/>
        <w:ind w:left="0" w:right="0"/>
        <w:jc w:val="both"/>
      </w:pPr>
      <w:r>
        <w:rPr>
          <w:color w:val="000000"/>
          <w:spacing w:val="0"/>
          <w:w w:val="100"/>
          <w:position w:val="0"/>
          <w:shd w:val="clear" w:color="auto" w:fill="auto"/>
          <w:lang w:val="cs-CZ" w:eastAsia="cs-CZ" w:bidi="cs-CZ"/>
        </w:rPr>
        <w:t xml:space="preserve">Stavební deník, TDS a AD </w:t>
        <w:tab/>
        <w:t xml:space="preserve"> 19</w:t>
      </w:r>
    </w:p>
    <w:p>
      <w:pPr>
        <w:pStyle w:val="Style81"/>
        <w:keepNext w:val="0"/>
        <w:keepLines w:val="0"/>
        <w:widowControl w:val="0"/>
        <w:numPr>
          <w:ilvl w:val="0"/>
          <w:numId w:val="109"/>
        </w:numPr>
        <w:shd w:val="clear" w:color="auto" w:fill="auto"/>
        <w:tabs>
          <w:tab w:pos="670" w:val="left"/>
          <w:tab w:leader="dot" w:pos="9694" w:val="left"/>
        </w:tabs>
        <w:bidi w:val="0"/>
        <w:spacing w:before="0" w:line="240" w:lineRule="auto"/>
        <w:ind w:left="0" w:right="0"/>
        <w:jc w:val="both"/>
      </w:pPr>
      <w:hyperlink w:anchor="bookmark116" w:tooltip="Current Document">
        <w:r>
          <w:rPr>
            <w:color w:val="000000"/>
            <w:spacing w:val="0"/>
            <w:w w:val="100"/>
            <w:position w:val="0"/>
            <w:shd w:val="clear" w:color="auto" w:fill="auto"/>
            <w:lang w:val="cs-CZ" w:eastAsia="cs-CZ" w:bidi="cs-CZ"/>
          </w:rPr>
          <w:t xml:space="preserve">Zkoušky </w:t>
          <w:tab/>
          <w:t>21</w:t>
        </w:r>
      </w:hyperlink>
    </w:p>
    <w:p>
      <w:pPr>
        <w:pStyle w:val="Style81"/>
        <w:keepNext w:val="0"/>
        <w:keepLines w:val="0"/>
        <w:widowControl w:val="0"/>
        <w:numPr>
          <w:ilvl w:val="0"/>
          <w:numId w:val="109"/>
        </w:numPr>
        <w:shd w:val="clear" w:color="auto" w:fill="auto"/>
        <w:tabs>
          <w:tab w:pos="722" w:val="left"/>
          <w:tab w:leader="dot" w:pos="9935" w:val="right"/>
        </w:tabs>
        <w:bidi w:val="0"/>
        <w:spacing w:before="0" w:line="240" w:lineRule="auto"/>
        <w:ind w:left="0" w:right="0"/>
        <w:jc w:val="both"/>
      </w:pPr>
      <w:hyperlink w:anchor="bookmark118" w:tooltip="Current Document">
        <w:r>
          <w:rPr>
            <w:color w:val="000000"/>
            <w:spacing w:val="0"/>
            <w:w w:val="100"/>
            <w:position w:val="0"/>
            <w:shd w:val="clear" w:color="auto" w:fill="auto"/>
            <w:lang w:val="cs-CZ" w:eastAsia="cs-CZ" w:bidi="cs-CZ"/>
          </w:rPr>
          <w:t xml:space="preserve">Užívání díla před jeho předáním </w:t>
          <w:tab/>
          <w:t xml:space="preserve"> 22</w:t>
        </w:r>
      </w:hyperlink>
    </w:p>
    <w:p>
      <w:pPr>
        <w:pStyle w:val="Style81"/>
        <w:keepNext w:val="0"/>
        <w:keepLines w:val="0"/>
        <w:widowControl w:val="0"/>
        <w:numPr>
          <w:ilvl w:val="0"/>
          <w:numId w:val="109"/>
        </w:numPr>
        <w:shd w:val="clear" w:color="auto" w:fill="auto"/>
        <w:tabs>
          <w:tab w:pos="780" w:val="left"/>
          <w:tab w:leader="dot" w:pos="9935" w:val="right"/>
        </w:tabs>
        <w:bidi w:val="0"/>
        <w:spacing w:before="0" w:line="240" w:lineRule="auto"/>
        <w:ind w:left="0" w:right="0"/>
        <w:jc w:val="both"/>
      </w:pPr>
      <w:r>
        <w:rPr>
          <w:color w:val="000000"/>
          <w:spacing w:val="0"/>
          <w:w w:val="100"/>
          <w:position w:val="0"/>
          <w:shd w:val="clear" w:color="auto" w:fill="auto"/>
          <w:lang w:val="cs-CZ" w:eastAsia="cs-CZ" w:bidi="cs-CZ"/>
        </w:rPr>
        <w:t xml:space="preserve">Převzetí díla nebo jeho části </w:t>
        <w:tab/>
        <w:t xml:space="preserve"> 22</w:t>
      </w:r>
    </w:p>
    <w:p>
      <w:pPr>
        <w:pStyle w:val="Style81"/>
        <w:keepNext w:val="0"/>
        <w:keepLines w:val="0"/>
        <w:widowControl w:val="0"/>
        <w:numPr>
          <w:ilvl w:val="0"/>
          <w:numId w:val="109"/>
        </w:numPr>
        <w:shd w:val="clear" w:color="auto" w:fill="auto"/>
        <w:tabs>
          <w:tab w:pos="799" w:val="left"/>
          <w:tab w:leader="dot" w:pos="9935" w:val="right"/>
        </w:tabs>
        <w:bidi w:val="0"/>
        <w:spacing w:before="0" w:line="240" w:lineRule="auto"/>
        <w:ind w:left="0" w:right="0"/>
        <w:jc w:val="both"/>
      </w:pPr>
      <w:hyperlink w:anchor="bookmark136" w:tooltip="Current Document">
        <w:r>
          <w:rPr>
            <w:color w:val="000000"/>
            <w:spacing w:val="0"/>
            <w:w w:val="100"/>
            <w:position w:val="0"/>
            <w:shd w:val="clear" w:color="auto" w:fill="auto"/>
            <w:lang w:val="cs-CZ" w:eastAsia="cs-CZ" w:bidi="cs-CZ"/>
          </w:rPr>
          <w:t xml:space="preserve">Smluvní pokuty </w:t>
          <w:tab/>
          <w:t xml:space="preserve"> 24</w:t>
        </w:r>
      </w:hyperlink>
    </w:p>
    <w:p>
      <w:pPr>
        <w:pStyle w:val="Style81"/>
        <w:keepNext w:val="0"/>
        <w:keepLines w:val="0"/>
        <w:widowControl w:val="0"/>
        <w:numPr>
          <w:ilvl w:val="0"/>
          <w:numId w:val="109"/>
        </w:numPr>
        <w:shd w:val="clear" w:color="auto" w:fill="auto"/>
        <w:tabs>
          <w:tab w:pos="799" w:val="left"/>
          <w:tab w:leader="dot" w:pos="9935" w:val="right"/>
        </w:tabs>
        <w:bidi w:val="0"/>
        <w:spacing w:before="0" w:line="240" w:lineRule="auto"/>
        <w:ind w:left="0" w:right="0"/>
        <w:jc w:val="both"/>
      </w:pPr>
      <w:hyperlink w:anchor="bookmark139" w:tooltip="Current Document">
        <w:r>
          <w:rPr>
            <w:color w:val="000000"/>
            <w:spacing w:val="0"/>
            <w:w w:val="100"/>
            <w:position w:val="0"/>
            <w:shd w:val="clear" w:color="auto" w:fill="auto"/>
            <w:lang w:val="cs-CZ" w:eastAsia="cs-CZ" w:bidi="cs-CZ"/>
          </w:rPr>
          <w:t xml:space="preserve">Nebezpečí vzniku škody na věci, přechod vlastnického práva a odpovědnost za škodu </w:t>
          <w:tab/>
          <w:t xml:space="preserve"> 26</w:t>
        </w:r>
      </w:hyperlink>
    </w:p>
    <w:p>
      <w:pPr>
        <w:pStyle w:val="Style81"/>
        <w:keepNext w:val="0"/>
        <w:keepLines w:val="0"/>
        <w:widowControl w:val="0"/>
        <w:numPr>
          <w:ilvl w:val="0"/>
          <w:numId w:val="109"/>
        </w:numPr>
        <w:shd w:val="clear" w:color="auto" w:fill="auto"/>
        <w:tabs>
          <w:tab w:pos="799" w:val="left"/>
          <w:tab w:leader="dot" w:pos="9935" w:val="right"/>
        </w:tabs>
        <w:bidi w:val="0"/>
        <w:spacing w:before="0" w:line="240" w:lineRule="auto"/>
        <w:ind w:left="0" w:right="0"/>
        <w:jc w:val="both"/>
      </w:pPr>
      <w:hyperlink w:anchor="bookmark142" w:tooltip="Current Document">
        <w:r>
          <w:rPr>
            <w:color w:val="000000"/>
            <w:spacing w:val="0"/>
            <w:w w:val="100"/>
            <w:position w:val="0"/>
            <w:shd w:val="clear" w:color="auto" w:fill="auto"/>
            <w:lang w:val="cs-CZ" w:eastAsia="cs-CZ" w:bidi="cs-CZ"/>
          </w:rPr>
          <w:t xml:space="preserve">Odpovědnost za vady a záruka za jakost </w:t>
          <w:tab/>
          <w:t xml:space="preserve"> 27</w:t>
        </w:r>
      </w:hyperlink>
    </w:p>
    <w:p>
      <w:pPr>
        <w:pStyle w:val="Style81"/>
        <w:keepNext w:val="0"/>
        <w:keepLines w:val="0"/>
        <w:widowControl w:val="0"/>
        <w:numPr>
          <w:ilvl w:val="0"/>
          <w:numId w:val="109"/>
        </w:numPr>
        <w:shd w:val="clear" w:color="auto" w:fill="auto"/>
        <w:tabs>
          <w:tab w:pos="857" w:val="left"/>
          <w:tab w:leader="dot" w:pos="9935" w:val="right"/>
        </w:tabs>
        <w:bidi w:val="0"/>
        <w:spacing w:before="0" w:line="240" w:lineRule="auto"/>
        <w:ind w:left="0" w:right="0"/>
        <w:jc w:val="both"/>
      </w:pPr>
      <w:hyperlink w:anchor="bookmark147" w:tooltip="Current Document">
        <w:r>
          <w:rPr>
            <w:color w:val="000000"/>
            <w:spacing w:val="0"/>
            <w:w w:val="100"/>
            <w:position w:val="0"/>
            <w:shd w:val="clear" w:color="auto" w:fill="auto"/>
            <w:lang w:val="cs-CZ" w:eastAsia="cs-CZ" w:bidi="cs-CZ"/>
          </w:rPr>
          <w:t xml:space="preserve">Zánik závazků </w:t>
          <w:tab/>
          <w:t xml:space="preserve"> 29</w:t>
        </w:r>
      </w:hyperlink>
    </w:p>
    <w:p>
      <w:pPr>
        <w:pStyle w:val="Style81"/>
        <w:keepNext w:val="0"/>
        <w:keepLines w:val="0"/>
        <w:widowControl w:val="0"/>
        <w:shd w:val="clear" w:color="auto" w:fill="auto"/>
        <w:tabs>
          <w:tab w:leader="dot" w:pos="9935" w:val="right"/>
        </w:tabs>
        <w:bidi w:val="0"/>
        <w:spacing w:before="0" w:line="240" w:lineRule="auto"/>
        <w:ind w:left="0" w:right="0"/>
        <w:jc w:val="both"/>
      </w:pPr>
      <w:hyperlink w:anchor="bookmark162" w:tooltip="Current Document">
        <w:r>
          <w:rPr>
            <w:color w:val="000000"/>
            <w:spacing w:val="0"/>
            <w:w w:val="100"/>
            <w:position w:val="0"/>
            <w:shd w:val="clear" w:color="auto" w:fill="auto"/>
            <w:lang w:val="cs-CZ" w:eastAsia="cs-CZ" w:bidi="cs-CZ"/>
          </w:rPr>
          <w:t xml:space="preserve">XVIII. Vyšší moc </w:t>
          <w:tab/>
          <w:t xml:space="preserve"> 30</w:t>
        </w:r>
      </w:hyperlink>
    </w:p>
    <w:p>
      <w:pPr>
        <w:pStyle w:val="Style81"/>
        <w:keepNext w:val="0"/>
        <w:keepLines w:val="0"/>
        <w:widowControl w:val="0"/>
        <w:numPr>
          <w:ilvl w:val="0"/>
          <w:numId w:val="111"/>
        </w:numPr>
        <w:shd w:val="clear" w:color="auto" w:fill="auto"/>
        <w:tabs>
          <w:tab w:pos="799" w:val="left"/>
          <w:tab w:leader="dot" w:pos="9935" w:val="right"/>
        </w:tabs>
        <w:bidi w:val="0"/>
        <w:spacing w:before="0" w:line="240" w:lineRule="auto"/>
        <w:ind w:left="0" w:right="0"/>
        <w:jc w:val="both"/>
      </w:pPr>
      <w:r>
        <w:rPr>
          <w:color w:val="000000"/>
          <w:spacing w:val="0"/>
          <w:w w:val="100"/>
          <w:position w:val="0"/>
          <w:shd w:val="clear" w:color="auto" w:fill="auto"/>
          <w:lang w:val="cs-CZ" w:eastAsia="cs-CZ" w:bidi="cs-CZ"/>
        </w:rPr>
        <w:t xml:space="preserve">Zajištění závazků Zhotovitele </w:t>
        <w:tab/>
        <w:t xml:space="preserve"> 31</w:t>
      </w:r>
    </w:p>
    <w:p>
      <w:pPr>
        <w:pStyle w:val="Style81"/>
        <w:keepNext w:val="0"/>
        <w:keepLines w:val="0"/>
        <w:widowControl w:val="0"/>
        <w:numPr>
          <w:ilvl w:val="0"/>
          <w:numId w:val="111"/>
        </w:numPr>
        <w:shd w:val="clear" w:color="auto" w:fill="auto"/>
        <w:tabs>
          <w:tab w:pos="799" w:val="left"/>
          <w:tab w:leader="dot" w:pos="9935" w:val="right"/>
        </w:tabs>
        <w:bidi w:val="0"/>
        <w:spacing w:before="0" w:line="240" w:lineRule="auto"/>
        <w:ind w:left="0" w:right="0"/>
        <w:jc w:val="both"/>
      </w:pPr>
      <w:r>
        <w:rPr>
          <w:color w:val="000000"/>
          <w:spacing w:val="0"/>
          <w:w w:val="100"/>
          <w:position w:val="0"/>
          <w:shd w:val="clear" w:color="auto" w:fill="auto"/>
          <w:lang w:val="cs-CZ" w:eastAsia="cs-CZ" w:bidi="cs-CZ"/>
        </w:rPr>
        <w:t xml:space="preserve">Odkazy na obchodní firmy </w:t>
        <w:tab/>
        <w:t xml:space="preserve"> 32</w:t>
      </w:r>
    </w:p>
    <w:p>
      <w:pPr>
        <w:pStyle w:val="Style81"/>
        <w:keepNext w:val="0"/>
        <w:keepLines w:val="0"/>
        <w:widowControl w:val="0"/>
        <w:numPr>
          <w:ilvl w:val="0"/>
          <w:numId w:val="111"/>
        </w:numPr>
        <w:shd w:val="clear" w:color="auto" w:fill="auto"/>
        <w:tabs>
          <w:tab w:pos="804" w:val="left"/>
          <w:tab w:leader="dot" w:pos="9935" w:val="right"/>
        </w:tabs>
        <w:bidi w:val="0"/>
        <w:spacing w:before="0" w:after="680" w:line="240" w:lineRule="auto"/>
        <w:ind w:left="0" w:right="0"/>
        <w:jc w:val="both"/>
      </w:pPr>
      <w:hyperlink w:anchor="bookmark177" w:tooltip="Current Document">
        <w:bookmarkStart w:id="60" w:name="bookmark60"/>
        <w:r>
          <w:rPr>
            <w:color w:val="000000"/>
            <w:spacing w:val="0"/>
            <w:w w:val="100"/>
            <w:position w:val="0"/>
            <w:shd w:val="clear" w:color="auto" w:fill="auto"/>
            <w:lang w:val="cs-CZ" w:eastAsia="cs-CZ" w:bidi="cs-CZ"/>
          </w:rPr>
          <w:t xml:space="preserve">Závěrečná ustanovení </w:t>
          <w:tab/>
          <w:t xml:space="preserve"> 33</w:t>
        </w:r>
        <w:bookmarkEnd w:id="60"/>
      </w:hyperlink>
      <w:r>
        <w:fldChar w:fldCharType="end"/>
      </w:r>
    </w:p>
    <w:p>
      <w:pPr>
        <w:pStyle w:val="Style22"/>
        <w:keepNext/>
        <w:keepLines/>
        <w:widowControl w:val="0"/>
        <w:shd w:val="clear" w:color="auto" w:fill="auto"/>
        <w:bidi w:val="0"/>
        <w:spacing w:before="0" w:after="220" w:line="240" w:lineRule="auto"/>
        <w:ind w:left="0" w:right="0" w:firstLine="0"/>
        <w:jc w:val="center"/>
      </w:pPr>
      <w:bookmarkStart w:id="61" w:name="bookmark61"/>
      <w:bookmarkStart w:id="62" w:name="bookmark62"/>
      <w:r>
        <w:rPr>
          <w:color w:val="000000"/>
          <w:spacing w:val="0"/>
          <w:w w:val="100"/>
          <w:position w:val="0"/>
          <w:u w:val="single"/>
          <w:shd w:val="clear" w:color="auto" w:fill="auto"/>
          <w:lang w:val="cs-CZ" w:eastAsia="cs-CZ" w:bidi="cs-CZ"/>
        </w:rPr>
        <w:t>Preambule</w:t>
      </w:r>
      <w:bookmarkEnd w:id="61"/>
      <w:bookmarkEnd w:id="62"/>
    </w:p>
    <w:p>
      <w:pPr>
        <w:pStyle w:val="Style9"/>
        <w:keepNext w:val="0"/>
        <w:keepLines w:val="0"/>
        <w:widowControl w:val="0"/>
        <w:numPr>
          <w:ilvl w:val="0"/>
          <w:numId w:val="113"/>
        </w:numPr>
        <w:shd w:val="clear" w:color="auto" w:fill="auto"/>
        <w:tabs>
          <w:tab w:pos="474" w:val="left"/>
        </w:tabs>
        <w:bidi w:val="0"/>
        <w:spacing w:before="0" w:after="220" w:line="240" w:lineRule="auto"/>
        <w:ind w:left="0" w:right="0" w:firstLine="0"/>
        <w:jc w:val="both"/>
      </w:pPr>
      <w:r>
        <w:rPr>
          <w:color w:val="000000"/>
          <w:spacing w:val="0"/>
          <w:w w:val="100"/>
          <w:position w:val="0"/>
          <w:shd w:val="clear" w:color="auto" w:fill="auto"/>
          <w:lang w:val="cs-CZ" w:eastAsia="cs-CZ" w:bidi="cs-CZ"/>
        </w:rPr>
        <w:t>Tyto obchodní podmínky (dále jen „</w:t>
      </w:r>
      <w:r>
        <w:rPr>
          <w:b/>
          <w:bCs/>
          <w:color w:val="000000"/>
          <w:spacing w:val="0"/>
          <w:w w:val="100"/>
          <w:position w:val="0"/>
          <w:shd w:val="clear" w:color="auto" w:fill="auto"/>
          <w:lang w:val="cs-CZ" w:eastAsia="cs-CZ" w:bidi="cs-CZ"/>
        </w:rPr>
        <w:t>OP</w:t>
      </w:r>
      <w:r>
        <w:rPr>
          <w:color w:val="000000"/>
          <w:spacing w:val="0"/>
          <w:w w:val="100"/>
          <w:position w:val="0"/>
          <w:shd w:val="clear" w:color="auto" w:fill="auto"/>
          <w:lang w:val="cs-CZ" w:eastAsia="cs-CZ" w:bidi="cs-CZ"/>
        </w:rPr>
        <w:t xml:space="preserve">“) jsou zadavatelem vydávány v souladu s </w:t>
      </w:r>
      <w:r>
        <w:rPr>
          <w:b/>
          <w:bCs/>
          <w:color w:val="000000"/>
          <w:spacing w:val="0"/>
          <w:w w:val="100"/>
          <w:position w:val="0"/>
          <w:shd w:val="clear" w:color="auto" w:fill="auto"/>
          <w:lang w:val="cs-CZ" w:eastAsia="cs-CZ" w:bidi="cs-CZ"/>
        </w:rPr>
        <w:t>§ 1751 OZ.</w:t>
      </w:r>
    </w:p>
    <w:p>
      <w:pPr>
        <w:pStyle w:val="Style9"/>
        <w:keepNext w:val="0"/>
        <w:keepLines w:val="0"/>
        <w:widowControl w:val="0"/>
        <w:shd w:val="clear" w:color="auto" w:fill="auto"/>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Tyto OP v souladu s § 37 odst. 1 písm. c) ZZVZ stanoví obchodní a jiné smluvní podmínky vztahující se k předmětu plnění veřejné zakázky jakožto podmínky účasti v zadávacím řízení. Tyto OP jsou rozděleny na jednotlivé </w:t>
      </w:r>
      <w:r>
        <w:rPr>
          <w:b/>
          <w:bCs/>
          <w:color w:val="000000"/>
          <w:spacing w:val="0"/>
          <w:w w:val="100"/>
          <w:position w:val="0"/>
          <w:shd w:val="clear" w:color="auto" w:fill="auto"/>
          <w:lang w:val="cs-CZ" w:eastAsia="cs-CZ" w:bidi="cs-CZ"/>
        </w:rPr>
        <w:t>části označené názvem a číslem článku od I až XXI.</w:t>
      </w:r>
    </w:p>
    <w:p>
      <w:pPr>
        <w:pStyle w:val="Style9"/>
        <w:keepNext w:val="0"/>
        <w:keepLines w:val="0"/>
        <w:widowControl w:val="0"/>
        <w:numPr>
          <w:ilvl w:val="0"/>
          <w:numId w:val="113"/>
        </w:numPr>
        <w:shd w:val="clear" w:color="auto" w:fill="auto"/>
        <w:tabs>
          <w:tab w:pos="478" w:val="left"/>
        </w:tabs>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Tyto OP jsou nedílnou součástí </w:t>
      </w:r>
      <w:r>
        <w:rPr>
          <w:b/>
          <w:bCs/>
          <w:color w:val="000000"/>
          <w:spacing w:val="0"/>
          <w:w w:val="100"/>
          <w:position w:val="0"/>
          <w:shd w:val="clear" w:color="auto" w:fill="auto"/>
          <w:lang w:val="cs-CZ" w:eastAsia="cs-CZ" w:bidi="cs-CZ"/>
        </w:rPr>
        <w:t xml:space="preserve">Zadávacích podmínek </w:t>
      </w:r>
      <w:r>
        <w:rPr>
          <w:color w:val="000000"/>
          <w:spacing w:val="0"/>
          <w:w w:val="100"/>
          <w:position w:val="0"/>
          <w:shd w:val="clear" w:color="auto" w:fill="auto"/>
          <w:lang w:val="cs-CZ" w:eastAsia="cs-CZ" w:bidi="cs-CZ"/>
        </w:rPr>
        <w:t xml:space="preserve">a pro dodavatele (dále jen </w:t>
      </w:r>
      <w:r>
        <w:rPr>
          <w:b/>
          <w:bCs/>
          <w:color w:val="000000"/>
          <w:spacing w:val="0"/>
          <w:w w:val="100"/>
          <w:position w:val="0"/>
          <w:shd w:val="clear" w:color="auto" w:fill="auto"/>
          <w:lang w:val="cs-CZ" w:eastAsia="cs-CZ" w:bidi="cs-CZ"/>
        </w:rPr>
        <w:t>„Zhotovitel“</w:t>
      </w:r>
      <w:r>
        <w:rPr>
          <w:color w:val="000000"/>
          <w:spacing w:val="0"/>
          <w:w w:val="100"/>
          <w:position w:val="0"/>
          <w:shd w:val="clear" w:color="auto" w:fill="auto"/>
          <w:lang w:val="cs-CZ" w:eastAsia="cs-CZ" w:bidi="cs-CZ"/>
        </w:rPr>
        <w:t xml:space="preserve">) jsou jednak podkladem pro podání nabídky v rámci veřejné zakázky na </w:t>
      </w:r>
      <w:r>
        <w:rPr>
          <w:b/>
          <w:bCs/>
          <w:color w:val="000000"/>
          <w:spacing w:val="0"/>
          <w:w w:val="100"/>
          <w:position w:val="0"/>
          <w:shd w:val="clear" w:color="auto" w:fill="auto"/>
          <w:lang w:val="cs-CZ" w:eastAsia="cs-CZ" w:bidi="cs-CZ"/>
        </w:rPr>
        <w:t xml:space="preserve">stavební práce, včetně dodávek a služeb </w:t>
      </w:r>
      <w:r>
        <w:rPr>
          <w:color w:val="000000"/>
          <w:spacing w:val="0"/>
          <w:w w:val="100"/>
          <w:position w:val="0"/>
          <w:shd w:val="clear" w:color="auto" w:fill="auto"/>
          <w:lang w:val="cs-CZ" w:eastAsia="cs-CZ" w:bidi="cs-CZ"/>
        </w:rPr>
        <w:t xml:space="preserve">s těmito pracemi souvisejícími a dále podkladem pro zpracování návrhu </w:t>
      </w:r>
      <w:r>
        <w:rPr>
          <w:b/>
          <w:bCs/>
          <w:color w:val="000000"/>
          <w:spacing w:val="0"/>
          <w:w w:val="100"/>
          <w:position w:val="0"/>
          <w:shd w:val="clear" w:color="auto" w:fill="auto"/>
          <w:lang w:val="cs-CZ" w:eastAsia="cs-CZ" w:bidi="cs-CZ"/>
        </w:rPr>
        <w:t xml:space="preserve">Smlouvy o dílo (dále jen „Smlouva“) </w:t>
      </w:r>
      <w:r>
        <w:rPr>
          <w:color w:val="000000"/>
          <w:spacing w:val="0"/>
          <w:w w:val="100"/>
          <w:position w:val="0"/>
          <w:shd w:val="clear" w:color="auto" w:fill="auto"/>
          <w:lang w:val="cs-CZ" w:eastAsia="cs-CZ" w:bidi="cs-CZ"/>
        </w:rPr>
        <w:t>v rámci zadávacího řízení</w:t>
      </w:r>
      <w:r>
        <w:rPr>
          <w:b/>
          <w:bCs/>
          <w:color w:val="000000"/>
          <w:spacing w:val="0"/>
          <w:w w:val="100"/>
          <w:position w:val="0"/>
          <w:shd w:val="clear" w:color="auto" w:fill="auto"/>
          <w:lang w:val="cs-CZ" w:eastAsia="cs-CZ" w:bidi="cs-CZ"/>
        </w:rPr>
        <w:t>.</w:t>
      </w:r>
    </w:p>
    <w:p>
      <w:pPr>
        <w:pStyle w:val="Style9"/>
        <w:keepNext w:val="0"/>
        <w:keepLines w:val="0"/>
        <w:widowControl w:val="0"/>
        <w:numPr>
          <w:ilvl w:val="0"/>
          <w:numId w:val="113"/>
        </w:numPr>
        <w:shd w:val="clear" w:color="auto" w:fill="auto"/>
        <w:tabs>
          <w:tab w:pos="478" w:val="left"/>
        </w:tabs>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Pokud je v těchto OP jako subjekt uveden </w:t>
      </w:r>
      <w:r>
        <w:rPr>
          <w:b/>
          <w:bCs/>
          <w:color w:val="000000"/>
          <w:spacing w:val="0"/>
          <w:w w:val="100"/>
          <w:position w:val="0"/>
          <w:shd w:val="clear" w:color="auto" w:fill="auto"/>
          <w:lang w:val="cs-CZ" w:eastAsia="cs-CZ" w:bidi="cs-CZ"/>
        </w:rPr>
        <w:t xml:space="preserve">Objednatel </w:t>
      </w:r>
      <w:r>
        <w:rPr>
          <w:color w:val="000000"/>
          <w:spacing w:val="0"/>
          <w:w w:val="100"/>
          <w:position w:val="0"/>
          <w:shd w:val="clear" w:color="auto" w:fill="auto"/>
          <w:lang w:val="cs-CZ" w:eastAsia="cs-CZ" w:bidi="cs-CZ"/>
        </w:rPr>
        <w:t xml:space="preserve">platí, že se jedná současně také o </w:t>
      </w:r>
      <w:r>
        <w:rPr>
          <w:b/>
          <w:bCs/>
          <w:color w:val="000000"/>
          <w:spacing w:val="0"/>
          <w:w w:val="100"/>
          <w:position w:val="0"/>
          <w:shd w:val="clear" w:color="auto" w:fill="auto"/>
          <w:lang w:val="cs-CZ" w:eastAsia="cs-CZ" w:bidi="cs-CZ"/>
        </w:rPr>
        <w:t xml:space="preserve">Zadavatele </w:t>
      </w:r>
      <w:r>
        <w:rPr>
          <w:color w:val="000000"/>
          <w:spacing w:val="0"/>
          <w:w w:val="100"/>
          <w:position w:val="0"/>
          <w:shd w:val="clear" w:color="auto" w:fill="auto"/>
          <w:lang w:val="cs-CZ" w:eastAsia="cs-CZ" w:bidi="cs-CZ"/>
        </w:rPr>
        <w:t>v rámci příslušného druhu zadávacího řízení.</w:t>
      </w:r>
    </w:p>
    <w:p>
      <w:pPr>
        <w:pStyle w:val="Style9"/>
        <w:keepNext w:val="0"/>
        <w:keepLines w:val="0"/>
        <w:widowControl w:val="0"/>
        <w:shd w:val="clear" w:color="auto" w:fill="auto"/>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Pokud je v těchto OP jako subjekt uveden </w:t>
      </w:r>
      <w:r>
        <w:rPr>
          <w:b/>
          <w:bCs/>
          <w:color w:val="000000"/>
          <w:spacing w:val="0"/>
          <w:w w:val="100"/>
          <w:position w:val="0"/>
          <w:shd w:val="clear" w:color="auto" w:fill="auto"/>
          <w:lang w:val="cs-CZ" w:eastAsia="cs-CZ" w:bidi="cs-CZ"/>
        </w:rPr>
        <w:t xml:space="preserve">Zhotovitel </w:t>
      </w:r>
      <w:r>
        <w:rPr>
          <w:color w:val="000000"/>
          <w:spacing w:val="0"/>
          <w:w w:val="100"/>
          <w:position w:val="0"/>
          <w:shd w:val="clear" w:color="auto" w:fill="auto"/>
          <w:lang w:val="cs-CZ" w:eastAsia="cs-CZ" w:bidi="cs-CZ"/>
        </w:rPr>
        <w:t xml:space="preserve">platí, že se jedná současně také o </w:t>
      </w:r>
      <w:r>
        <w:rPr>
          <w:b/>
          <w:bCs/>
          <w:color w:val="000000"/>
          <w:spacing w:val="0"/>
          <w:w w:val="100"/>
          <w:position w:val="0"/>
          <w:shd w:val="clear" w:color="auto" w:fill="auto"/>
          <w:lang w:val="cs-CZ" w:eastAsia="cs-CZ" w:bidi="cs-CZ"/>
        </w:rPr>
        <w:t xml:space="preserve">dodavatele </w:t>
      </w:r>
      <w:r>
        <w:rPr>
          <w:color w:val="000000"/>
          <w:spacing w:val="0"/>
          <w:w w:val="100"/>
          <w:position w:val="0"/>
          <w:shd w:val="clear" w:color="auto" w:fill="auto"/>
          <w:lang w:val="cs-CZ" w:eastAsia="cs-CZ" w:bidi="cs-CZ"/>
        </w:rPr>
        <w:t xml:space="preserve">v postavení </w:t>
      </w:r>
      <w:r>
        <w:rPr>
          <w:b/>
          <w:bCs/>
          <w:color w:val="000000"/>
          <w:spacing w:val="0"/>
          <w:w w:val="100"/>
          <w:position w:val="0"/>
          <w:shd w:val="clear" w:color="auto" w:fill="auto"/>
          <w:lang w:val="cs-CZ" w:eastAsia="cs-CZ" w:bidi="cs-CZ"/>
        </w:rPr>
        <w:t xml:space="preserve">účastníka zadávacího řízení </w:t>
      </w:r>
      <w:r>
        <w:rPr>
          <w:color w:val="000000"/>
          <w:spacing w:val="0"/>
          <w:w w:val="100"/>
          <w:position w:val="0"/>
          <w:shd w:val="clear" w:color="auto" w:fill="auto"/>
          <w:lang w:val="cs-CZ" w:eastAsia="cs-CZ" w:bidi="cs-CZ"/>
        </w:rPr>
        <w:t xml:space="preserve">v rámci příslušného druhu zadávacího řízení, který předmět díla </w:t>
      </w:r>
      <w:r>
        <w:rPr>
          <w:color w:val="000000"/>
          <w:spacing w:val="0"/>
          <w:w w:val="100"/>
          <w:position w:val="0"/>
          <w:shd w:val="clear" w:color="auto" w:fill="auto"/>
          <w:lang w:val="cs-CZ" w:eastAsia="cs-CZ" w:bidi="cs-CZ"/>
        </w:rPr>
        <w:t xml:space="preserve">realizuje buď zcela vlastními personálními, technickými, technologickými a organizačními kapacitami nebo za pomoci </w:t>
      </w:r>
      <w:r>
        <w:rPr>
          <w:b/>
          <w:bCs/>
          <w:color w:val="000000"/>
          <w:spacing w:val="0"/>
          <w:w w:val="100"/>
          <w:position w:val="0"/>
          <w:shd w:val="clear" w:color="auto" w:fill="auto"/>
          <w:lang w:val="cs-CZ" w:eastAsia="cs-CZ" w:bidi="cs-CZ"/>
        </w:rPr>
        <w:t xml:space="preserve">společných dodavatelů </w:t>
      </w:r>
      <w:r>
        <w:rPr>
          <w:color w:val="000000"/>
          <w:spacing w:val="0"/>
          <w:w w:val="100"/>
          <w:position w:val="0"/>
          <w:shd w:val="clear" w:color="auto" w:fill="auto"/>
          <w:lang w:val="cs-CZ" w:eastAsia="cs-CZ" w:bidi="cs-CZ"/>
        </w:rPr>
        <w:t xml:space="preserve">v rámci společné nabídky dle </w:t>
      </w:r>
      <w:r>
        <w:rPr>
          <w:b/>
          <w:bCs/>
          <w:color w:val="000000"/>
          <w:spacing w:val="0"/>
          <w:w w:val="100"/>
          <w:position w:val="0"/>
          <w:shd w:val="clear" w:color="auto" w:fill="auto"/>
          <w:lang w:val="cs-CZ" w:eastAsia="cs-CZ" w:bidi="cs-CZ"/>
        </w:rPr>
        <w:t xml:space="preserve">Smlouvy o vzniku společnosti </w:t>
      </w:r>
      <w:r>
        <w:rPr>
          <w:color w:val="000000"/>
          <w:spacing w:val="0"/>
          <w:w w:val="100"/>
          <w:position w:val="0"/>
          <w:shd w:val="clear" w:color="auto" w:fill="auto"/>
          <w:lang w:val="cs-CZ" w:eastAsia="cs-CZ" w:bidi="cs-CZ"/>
        </w:rPr>
        <w:t xml:space="preserve">uzavřené dle </w:t>
      </w:r>
      <w:r>
        <w:rPr>
          <w:b/>
          <w:bCs/>
          <w:color w:val="000000"/>
          <w:spacing w:val="0"/>
          <w:w w:val="100"/>
          <w:position w:val="0"/>
          <w:shd w:val="clear" w:color="auto" w:fill="auto"/>
          <w:lang w:val="cs-CZ" w:eastAsia="cs-CZ" w:bidi="cs-CZ"/>
        </w:rPr>
        <w:t xml:space="preserve">§ 2716 a násl. OZ </w:t>
      </w:r>
      <w:r>
        <w:rPr>
          <w:color w:val="000000"/>
          <w:spacing w:val="0"/>
          <w:w w:val="100"/>
          <w:position w:val="0"/>
          <w:shd w:val="clear" w:color="auto" w:fill="auto"/>
          <w:lang w:val="cs-CZ" w:eastAsia="cs-CZ" w:bidi="cs-CZ"/>
        </w:rPr>
        <w:t xml:space="preserve">nebo za pomoci </w:t>
      </w:r>
      <w:r>
        <w:rPr>
          <w:b/>
          <w:bCs/>
          <w:color w:val="000000"/>
          <w:spacing w:val="0"/>
          <w:w w:val="100"/>
          <w:position w:val="0"/>
          <w:shd w:val="clear" w:color="auto" w:fill="auto"/>
          <w:lang w:val="cs-CZ" w:eastAsia="cs-CZ" w:bidi="cs-CZ"/>
        </w:rPr>
        <w:t xml:space="preserve">Poddodavatelů. </w:t>
      </w:r>
      <w:r>
        <w:rPr>
          <w:color w:val="000000"/>
          <w:spacing w:val="0"/>
          <w:w w:val="100"/>
          <w:position w:val="0"/>
          <w:shd w:val="clear" w:color="auto" w:fill="auto"/>
          <w:lang w:val="cs-CZ" w:eastAsia="cs-CZ" w:bidi="cs-CZ"/>
        </w:rPr>
        <w:t>Vztahy mezi Zhotovitelem a třetími osobami podílejícími se na realizaci splnění předmětu díla upravují jiné příslušné právní předpisy, které musí tyto smluvní strany vůči sobě jednak navzájem a dále také společně, popř. i nerozdílně plně respektovat vůči Zadavateli, jakožto Objednateli díla.</w:t>
      </w:r>
    </w:p>
    <w:p>
      <w:pPr>
        <w:pStyle w:val="Style9"/>
        <w:keepNext w:val="0"/>
        <w:keepLines w:val="0"/>
        <w:widowControl w:val="0"/>
        <w:numPr>
          <w:ilvl w:val="0"/>
          <w:numId w:val="113"/>
        </w:numPr>
        <w:shd w:val="clear" w:color="auto" w:fill="auto"/>
        <w:tabs>
          <w:tab w:pos="418" w:val="left"/>
        </w:tabs>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Pokud je v těchto OP kterákoliv z výše uvedených smluvních stran </w:t>
      </w:r>
      <w:r>
        <w:rPr>
          <w:b/>
          <w:bCs/>
          <w:color w:val="000000"/>
          <w:spacing w:val="0"/>
          <w:w w:val="100"/>
          <w:position w:val="0"/>
          <w:shd w:val="clear" w:color="auto" w:fill="auto"/>
          <w:lang w:val="cs-CZ" w:eastAsia="cs-CZ" w:bidi="cs-CZ"/>
        </w:rPr>
        <w:t xml:space="preserve">povinna </w:t>
      </w:r>
      <w:r>
        <w:rPr>
          <w:color w:val="000000"/>
          <w:spacing w:val="0"/>
          <w:w w:val="100"/>
          <w:position w:val="0"/>
          <w:shd w:val="clear" w:color="auto" w:fill="auto"/>
          <w:lang w:val="cs-CZ" w:eastAsia="cs-CZ" w:bidi="cs-CZ"/>
        </w:rPr>
        <w:t xml:space="preserve">předem či následně </w:t>
      </w:r>
      <w:r>
        <w:rPr>
          <w:b/>
          <w:bCs/>
          <w:color w:val="000000"/>
          <w:spacing w:val="0"/>
          <w:w w:val="100"/>
          <w:position w:val="0"/>
          <w:shd w:val="clear" w:color="auto" w:fill="auto"/>
          <w:lang w:val="cs-CZ" w:eastAsia="cs-CZ" w:bidi="cs-CZ"/>
        </w:rPr>
        <w:t xml:space="preserve">oznámit písemně </w:t>
      </w:r>
      <w:r>
        <w:rPr>
          <w:color w:val="000000"/>
          <w:spacing w:val="0"/>
          <w:w w:val="100"/>
          <w:position w:val="0"/>
          <w:shd w:val="clear" w:color="auto" w:fill="auto"/>
          <w:lang w:val="cs-CZ" w:eastAsia="cs-CZ" w:bidi="cs-CZ"/>
        </w:rPr>
        <w:t xml:space="preserve">cokoliv druhé smluvní straně, popř. třetí osobě (např. statik, projektant, zástupci stavebního úřadu, zástupci věcně příslušných kontrolních orgánů či pověřených smluvními stranami, atd.), </w:t>
      </w:r>
      <w:r>
        <w:rPr>
          <w:b/>
          <w:bCs/>
          <w:color w:val="000000"/>
          <w:spacing w:val="0"/>
          <w:w w:val="100"/>
          <w:position w:val="0"/>
          <w:shd w:val="clear" w:color="auto" w:fill="auto"/>
          <w:lang w:val="cs-CZ" w:eastAsia="cs-CZ" w:bidi="cs-CZ"/>
        </w:rPr>
        <w:t xml:space="preserve">má se za to, </w:t>
      </w:r>
      <w:r>
        <w:rPr>
          <w:color w:val="000000"/>
          <w:spacing w:val="0"/>
          <w:w w:val="100"/>
          <w:position w:val="0"/>
          <w:shd w:val="clear" w:color="auto" w:fill="auto"/>
          <w:lang w:val="cs-CZ" w:eastAsia="cs-CZ" w:bidi="cs-CZ"/>
        </w:rPr>
        <w:t xml:space="preserve">že </w:t>
      </w:r>
      <w:r>
        <w:rPr>
          <w:b/>
          <w:bCs/>
          <w:color w:val="000000"/>
          <w:spacing w:val="0"/>
          <w:w w:val="100"/>
          <w:position w:val="0"/>
          <w:shd w:val="clear" w:color="auto" w:fill="auto"/>
          <w:lang w:val="cs-CZ" w:eastAsia="cs-CZ" w:bidi="cs-CZ"/>
        </w:rPr>
        <w:t xml:space="preserve">písemná komunikace </w:t>
      </w:r>
      <w:r>
        <w:rPr>
          <w:color w:val="000000"/>
          <w:spacing w:val="0"/>
          <w:w w:val="100"/>
          <w:position w:val="0"/>
          <w:shd w:val="clear" w:color="auto" w:fill="auto"/>
          <w:lang w:val="cs-CZ" w:eastAsia="cs-CZ" w:bidi="cs-CZ"/>
        </w:rPr>
        <w:t xml:space="preserve">mezi smluvními stranami nebo s třetími osobami bude probíhat také </w:t>
      </w:r>
      <w:r>
        <w:rPr>
          <w:b/>
          <w:bCs/>
          <w:color w:val="000000"/>
          <w:spacing w:val="0"/>
          <w:w w:val="100"/>
          <w:position w:val="0"/>
          <w:shd w:val="clear" w:color="auto" w:fill="auto"/>
          <w:lang w:val="cs-CZ" w:eastAsia="cs-CZ" w:bidi="cs-CZ"/>
        </w:rPr>
        <w:t xml:space="preserve">emailem, datovou zprávou, </w:t>
      </w:r>
      <w:r>
        <w:rPr>
          <w:color w:val="000000"/>
          <w:spacing w:val="0"/>
          <w:w w:val="100"/>
          <w:position w:val="0"/>
          <w:shd w:val="clear" w:color="auto" w:fill="auto"/>
          <w:lang w:val="cs-CZ" w:eastAsia="cs-CZ" w:bidi="cs-CZ"/>
        </w:rPr>
        <w:t xml:space="preserve">nebo písemnými </w:t>
      </w:r>
      <w:r>
        <w:rPr>
          <w:b/>
          <w:bCs/>
          <w:color w:val="000000"/>
          <w:spacing w:val="0"/>
          <w:w w:val="100"/>
          <w:position w:val="0"/>
          <w:shd w:val="clear" w:color="auto" w:fill="auto"/>
          <w:lang w:val="cs-CZ" w:eastAsia="cs-CZ" w:bidi="cs-CZ"/>
        </w:rPr>
        <w:t xml:space="preserve">zápisy </w:t>
      </w:r>
      <w:r>
        <w:rPr>
          <w:color w:val="000000"/>
          <w:spacing w:val="0"/>
          <w:w w:val="100"/>
          <w:position w:val="0"/>
          <w:shd w:val="clear" w:color="auto" w:fill="auto"/>
          <w:lang w:val="cs-CZ" w:eastAsia="cs-CZ" w:bidi="cs-CZ"/>
        </w:rPr>
        <w:t xml:space="preserve">uvedenými ve </w:t>
      </w:r>
      <w:r>
        <w:rPr>
          <w:b/>
          <w:bCs/>
          <w:color w:val="000000"/>
          <w:spacing w:val="0"/>
          <w:w w:val="100"/>
          <w:position w:val="0"/>
          <w:shd w:val="clear" w:color="auto" w:fill="auto"/>
          <w:lang w:val="cs-CZ" w:eastAsia="cs-CZ" w:bidi="cs-CZ"/>
        </w:rPr>
        <w:t xml:space="preserve">Stavebním deníku </w:t>
      </w:r>
      <w:r>
        <w:rPr>
          <w:color w:val="000000"/>
          <w:spacing w:val="0"/>
          <w:w w:val="100"/>
          <w:position w:val="0"/>
          <w:shd w:val="clear" w:color="auto" w:fill="auto"/>
          <w:lang w:val="cs-CZ" w:eastAsia="cs-CZ" w:bidi="cs-CZ"/>
        </w:rPr>
        <w:t xml:space="preserve">nebo v </w:t>
      </w:r>
      <w:r>
        <w:rPr>
          <w:b/>
          <w:bCs/>
          <w:color w:val="000000"/>
          <w:spacing w:val="0"/>
          <w:w w:val="100"/>
          <w:position w:val="0"/>
          <w:shd w:val="clear" w:color="auto" w:fill="auto"/>
          <w:lang w:val="cs-CZ" w:eastAsia="cs-CZ" w:bidi="cs-CZ"/>
        </w:rPr>
        <w:t>zápisech z kontrolních dnů.</w:t>
      </w:r>
    </w:p>
    <w:p>
      <w:pPr>
        <w:pStyle w:val="Style9"/>
        <w:keepNext w:val="0"/>
        <w:keepLines w:val="0"/>
        <w:widowControl w:val="0"/>
        <w:shd w:val="clear" w:color="auto" w:fill="auto"/>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Podmínkou </w:t>
      </w:r>
      <w:r>
        <w:rPr>
          <w:b/>
          <w:bCs/>
          <w:color w:val="000000"/>
          <w:spacing w:val="0"/>
          <w:w w:val="100"/>
          <w:position w:val="0"/>
          <w:shd w:val="clear" w:color="auto" w:fill="auto"/>
          <w:lang w:val="cs-CZ" w:eastAsia="cs-CZ" w:bidi="cs-CZ"/>
        </w:rPr>
        <w:t xml:space="preserve">platnosti a účinnosti </w:t>
      </w:r>
      <w:r>
        <w:rPr>
          <w:color w:val="000000"/>
          <w:spacing w:val="0"/>
          <w:w w:val="100"/>
          <w:position w:val="0"/>
          <w:shd w:val="clear" w:color="auto" w:fill="auto"/>
          <w:lang w:val="cs-CZ" w:eastAsia="cs-CZ" w:bidi="cs-CZ"/>
        </w:rPr>
        <w:t xml:space="preserve">takového písemného projevu vůle kterékoliv smluvní strany a jejich odpovědných či pověřených zástupců, je buď </w:t>
      </w:r>
      <w:r>
        <w:rPr>
          <w:b/>
          <w:bCs/>
          <w:color w:val="000000"/>
          <w:spacing w:val="0"/>
          <w:w w:val="100"/>
          <w:position w:val="0"/>
          <w:shd w:val="clear" w:color="auto" w:fill="auto"/>
          <w:lang w:val="cs-CZ" w:eastAsia="cs-CZ" w:bidi="cs-CZ"/>
        </w:rPr>
        <w:t xml:space="preserve">doručení </w:t>
      </w:r>
      <w:r>
        <w:rPr>
          <w:color w:val="000000"/>
          <w:spacing w:val="0"/>
          <w:w w:val="100"/>
          <w:position w:val="0"/>
          <w:shd w:val="clear" w:color="auto" w:fill="auto"/>
          <w:lang w:val="cs-CZ" w:eastAsia="cs-CZ" w:bidi="cs-CZ"/>
        </w:rPr>
        <w:t xml:space="preserve">takového sdělení druhé straně nebo třetí osobě nebo </w:t>
      </w:r>
      <w:r>
        <w:rPr>
          <w:b/>
          <w:bCs/>
          <w:color w:val="000000"/>
          <w:spacing w:val="0"/>
          <w:w w:val="100"/>
          <w:position w:val="0"/>
          <w:shd w:val="clear" w:color="auto" w:fill="auto"/>
          <w:lang w:val="cs-CZ" w:eastAsia="cs-CZ" w:bidi="cs-CZ"/>
        </w:rPr>
        <w:t xml:space="preserve">stvrzení </w:t>
      </w:r>
      <w:r>
        <w:rPr>
          <w:color w:val="000000"/>
          <w:spacing w:val="0"/>
          <w:w w:val="100"/>
          <w:position w:val="0"/>
          <w:shd w:val="clear" w:color="auto" w:fill="auto"/>
          <w:lang w:val="cs-CZ" w:eastAsia="cs-CZ" w:bidi="cs-CZ"/>
        </w:rPr>
        <w:t xml:space="preserve">příslušného zápisu datovanými </w:t>
      </w:r>
      <w:r>
        <w:rPr>
          <w:b/>
          <w:bCs/>
          <w:color w:val="000000"/>
          <w:spacing w:val="0"/>
          <w:w w:val="100"/>
          <w:position w:val="0"/>
          <w:shd w:val="clear" w:color="auto" w:fill="auto"/>
          <w:lang w:val="cs-CZ" w:eastAsia="cs-CZ" w:bidi="cs-CZ"/>
        </w:rPr>
        <w:t xml:space="preserve">podpisy </w:t>
      </w:r>
      <w:r>
        <w:rPr>
          <w:color w:val="000000"/>
          <w:spacing w:val="0"/>
          <w:w w:val="100"/>
          <w:position w:val="0"/>
          <w:shd w:val="clear" w:color="auto" w:fill="auto"/>
          <w:lang w:val="cs-CZ" w:eastAsia="cs-CZ" w:bidi="cs-CZ"/>
        </w:rPr>
        <w:t xml:space="preserve">zúčastněných osob na příslušném jednání, včetně písemného sdělení jejich </w:t>
      </w:r>
      <w:r>
        <w:rPr>
          <w:b/>
          <w:bCs/>
          <w:color w:val="000000"/>
          <w:spacing w:val="0"/>
          <w:w w:val="100"/>
          <w:position w:val="0"/>
          <w:shd w:val="clear" w:color="auto" w:fill="auto"/>
          <w:lang w:val="cs-CZ" w:eastAsia="cs-CZ" w:bidi="cs-CZ"/>
        </w:rPr>
        <w:t xml:space="preserve">připomínek, poznámek </w:t>
      </w:r>
      <w:r>
        <w:rPr>
          <w:color w:val="000000"/>
          <w:spacing w:val="0"/>
          <w:w w:val="100"/>
          <w:position w:val="0"/>
          <w:shd w:val="clear" w:color="auto" w:fill="auto"/>
          <w:lang w:val="cs-CZ" w:eastAsia="cs-CZ" w:bidi="cs-CZ"/>
        </w:rPr>
        <w:t xml:space="preserve">nebo </w:t>
      </w:r>
      <w:r>
        <w:rPr>
          <w:b/>
          <w:bCs/>
          <w:color w:val="000000"/>
          <w:spacing w:val="0"/>
          <w:w w:val="100"/>
          <w:position w:val="0"/>
          <w:shd w:val="clear" w:color="auto" w:fill="auto"/>
          <w:lang w:val="cs-CZ" w:eastAsia="cs-CZ" w:bidi="cs-CZ"/>
        </w:rPr>
        <w:t xml:space="preserve">výhrad </w:t>
      </w:r>
      <w:r>
        <w:rPr>
          <w:color w:val="000000"/>
          <w:spacing w:val="0"/>
          <w:w w:val="100"/>
          <w:position w:val="0"/>
          <w:shd w:val="clear" w:color="auto" w:fill="auto"/>
          <w:lang w:val="cs-CZ" w:eastAsia="cs-CZ" w:bidi="cs-CZ"/>
        </w:rPr>
        <w:t xml:space="preserve">k provedenému zápisu s datovaným </w:t>
      </w:r>
      <w:r>
        <w:rPr>
          <w:b/>
          <w:bCs/>
          <w:color w:val="000000"/>
          <w:spacing w:val="0"/>
          <w:w w:val="100"/>
          <w:position w:val="0"/>
          <w:shd w:val="clear" w:color="auto" w:fill="auto"/>
          <w:lang w:val="cs-CZ" w:eastAsia="cs-CZ" w:bidi="cs-CZ"/>
        </w:rPr>
        <w:t xml:space="preserve">podpisem osoby, </w:t>
      </w:r>
      <w:r>
        <w:rPr>
          <w:color w:val="000000"/>
          <w:spacing w:val="0"/>
          <w:w w:val="100"/>
          <w:position w:val="0"/>
          <w:shd w:val="clear" w:color="auto" w:fill="auto"/>
          <w:lang w:val="cs-CZ" w:eastAsia="cs-CZ" w:bidi="cs-CZ"/>
        </w:rPr>
        <w:t>jež takovou připomínku nebo výhradu v zápise učinila.</w:t>
      </w:r>
    </w:p>
    <w:p>
      <w:pPr>
        <w:pStyle w:val="Style9"/>
        <w:keepNext w:val="0"/>
        <w:keepLines w:val="0"/>
        <w:widowControl w:val="0"/>
        <w:numPr>
          <w:ilvl w:val="0"/>
          <w:numId w:val="113"/>
        </w:numPr>
        <w:shd w:val="clear" w:color="auto" w:fill="auto"/>
        <w:tabs>
          <w:tab w:pos="404" w:val="left"/>
        </w:tabs>
        <w:bidi w:val="0"/>
        <w:spacing w:before="0" w:after="220" w:line="240" w:lineRule="auto"/>
        <w:ind w:left="0" w:right="0" w:firstLine="0"/>
        <w:jc w:val="both"/>
      </w:pPr>
      <w:r>
        <w:rPr>
          <w:color w:val="000000"/>
          <w:spacing w:val="0"/>
          <w:w w:val="100"/>
          <w:position w:val="0"/>
          <w:shd w:val="clear" w:color="auto" w:fill="auto"/>
          <w:lang w:val="cs-CZ" w:eastAsia="cs-CZ" w:bidi="cs-CZ"/>
        </w:rPr>
        <w:t>Pokud v těchto OP jsou k jedné a téže skutečnosti, nebo úkonu smluvních stran, nebo jednání mezi stranami, anebo době do kdy takové jednání má být smluvními stranami, popř. třetími osobami provedeno, uvedeny rozdílné časové lhůty, pak vždy pro účely aplikace těchto OP platí kratší lhůta uvedená v těchto OP.</w:t>
      </w:r>
    </w:p>
    <w:p>
      <w:pPr>
        <w:pStyle w:val="Style9"/>
        <w:keepNext w:val="0"/>
        <w:keepLines w:val="0"/>
        <w:widowControl w:val="0"/>
        <w:numPr>
          <w:ilvl w:val="0"/>
          <w:numId w:val="113"/>
        </w:numPr>
        <w:shd w:val="clear" w:color="auto" w:fill="auto"/>
        <w:tabs>
          <w:tab w:pos="399" w:val="left"/>
        </w:tabs>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Tyto OP blíže upravují a konkretizují jednotlivá ujednání zejména </w:t>
      </w:r>
      <w:r>
        <w:rPr>
          <w:b/>
          <w:bCs/>
          <w:color w:val="000000"/>
          <w:spacing w:val="0"/>
          <w:w w:val="100"/>
          <w:position w:val="0"/>
          <w:shd w:val="clear" w:color="auto" w:fill="auto"/>
          <w:lang w:val="cs-CZ" w:eastAsia="cs-CZ" w:bidi="cs-CZ"/>
        </w:rPr>
        <w:t xml:space="preserve">Smlouvy </w:t>
      </w:r>
      <w:r>
        <w:rPr>
          <w:color w:val="000000"/>
          <w:spacing w:val="0"/>
          <w:w w:val="100"/>
          <w:position w:val="0"/>
          <w:shd w:val="clear" w:color="auto" w:fill="auto"/>
          <w:lang w:val="cs-CZ" w:eastAsia="cs-CZ" w:bidi="cs-CZ"/>
        </w:rPr>
        <w:t xml:space="preserve">uzavírané dle </w:t>
      </w:r>
      <w:r>
        <w:rPr>
          <w:b/>
          <w:bCs/>
          <w:color w:val="000000"/>
          <w:spacing w:val="0"/>
          <w:w w:val="100"/>
          <w:position w:val="0"/>
          <w:shd w:val="clear" w:color="auto" w:fill="auto"/>
          <w:lang w:val="cs-CZ" w:eastAsia="cs-CZ" w:bidi="cs-CZ"/>
        </w:rPr>
        <w:t xml:space="preserve">§ 2586 a násl. OZ </w:t>
      </w:r>
      <w:r>
        <w:rPr>
          <w:color w:val="000000"/>
          <w:spacing w:val="0"/>
          <w:w w:val="100"/>
          <w:position w:val="0"/>
          <w:shd w:val="clear" w:color="auto" w:fill="auto"/>
          <w:lang w:val="cs-CZ" w:eastAsia="cs-CZ" w:bidi="cs-CZ"/>
        </w:rPr>
        <w:t xml:space="preserve">a dále </w:t>
      </w:r>
      <w:r>
        <w:rPr>
          <w:b/>
          <w:bCs/>
          <w:color w:val="000000"/>
          <w:spacing w:val="0"/>
          <w:w w:val="100"/>
          <w:position w:val="0"/>
          <w:shd w:val="clear" w:color="auto" w:fill="auto"/>
          <w:lang w:val="cs-CZ" w:eastAsia="cs-CZ" w:bidi="cs-CZ"/>
        </w:rPr>
        <w:t xml:space="preserve">přiměřeně </w:t>
      </w:r>
      <w:r>
        <w:rPr>
          <w:color w:val="000000"/>
          <w:spacing w:val="0"/>
          <w:w w:val="100"/>
          <w:position w:val="0"/>
          <w:shd w:val="clear" w:color="auto" w:fill="auto"/>
          <w:lang w:val="cs-CZ" w:eastAsia="cs-CZ" w:bidi="cs-CZ"/>
        </w:rPr>
        <w:t xml:space="preserve">na tzv. </w:t>
      </w:r>
      <w:r>
        <w:rPr>
          <w:b/>
          <w:bCs/>
          <w:color w:val="000000"/>
          <w:spacing w:val="0"/>
          <w:w w:val="100"/>
          <w:position w:val="0"/>
          <w:shd w:val="clear" w:color="auto" w:fill="auto"/>
          <w:lang w:val="cs-CZ" w:eastAsia="cs-CZ" w:bidi="cs-CZ"/>
        </w:rPr>
        <w:t xml:space="preserve">Smlouvy nepojmenované </w:t>
      </w:r>
      <w:r>
        <w:rPr>
          <w:color w:val="000000"/>
          <w:spacing w:val="0"/>
          <w:w w:val="100"/>
          <w:position w:val="0"/>
          <w:shd w:val="clear" w:color="auto" w:fill="auto"/>
          <w:lang w:val="cs-CZ" w:eastAsia="cs-CZ" w:bidi="cs-CZ"/>
        </w:rPr>
        <w:t xml:space="preserve">(tzv. inominátní) uzavírané dle </w:t>
      </w:r>
      <w:r>
        <w:rPr>
          <w:b/>
          <w:bCs/>
          <w:color w:val="000000"/>
          <w:spacing w:val="0"/>
          <w:w w:val="100"/>
          <w:position w:val="0"/>
          <w:shd w:val="clear" w:color="auto" w:fill="auto"/>
          <w:lang w:val="cs-CZ" w:eastAsia="cs-CZ" w:bidi="cs-CZ"/>
        </w:rPr>
        <w:t xml:space="preserve">§ 1746 odst. 2 OZ, </w:t>
      </w:r>
      <w:r>
        <w:rPr>
          <w:color w:val="000000"/>
          <w:spacing w:val="0"/>
          <w:w w:val="100"/>
          <w:position w:val="0"/>
          <w:shd w:val="clear" w:color="auto" w:fill="auto"/>
          <w:lang w:val="cs-CZ" w:eastAsia="cs-CZ" w:bidi="cs-CZ"/>
        </w:rPr>
        <w:t xml:space="preserve">mající některý z prvků </w:t>
      </w:r>
      <w:r>
        <w:rPr>
          <w:b/>
          <w:bCs/>
          <w:color w:val="000000"/>
          <w:spacing w:val="0"/>
          <w:w w:val="100"/>
          <w:position w:val="0"/>
          <w:shd w:val="clear" w:color="auto" w:fill="auto"/>
          <w:lang w:val="cs-CZ" w:eastAsia="cs-CZ" w:bidi="cs-CZ"/>
        </w:rPr>
        <w:t xml:space="preserve">Smlouvy o dílo </w:t>
      </w:r>
      <w:r>
        <w:rPr>
          <w:color w:val="000000"/>
          <w:spacing w:val="0"/>
          <w:w w:val="100"/>
          <w:position w:val="0"/>
          <w:shd w:val="clear" w:color="auto" w:fill="auto"/>
          <w:lang w:val="cs-CZ" w:eastAsia="cs-CZ" w:bidi="cs-CZ"/>
        </w:rPr>
        <w:t xml:space="preserve">týkající se např. </w:t>
      </w:r>
      <w:r>
        <w:rPr>
          <w:b/>
          <w:bCs/>
          <w:color w:val="000000"/>
          <w:spacing w:val="0"/>
          <w:w w:val="100"/>
          <w:position w:val="0"/>
          <w:shd w:val="clear" w:color="auto" w:fill="auto"/>
          <w:lang w:val="cs-CZ" w:eastAsia="cs-CZ" w:bidi="cs-CZ"/>
        </w:rPr>
        <w:t>oprav či rekonstrukce</w:t>
      </w:r>
      <w:r>
        <w:rPr>
          <w:color w:val="000000"/>
          <w:spacing w:val="0"/>
          <w:w w:val="100"/>
          <w:position w:val="0"/>
          <w:shd w:val="clear" w:color="auto" w:fill="auto"/>
          <w:lang w:val="cs-CZ" w:eastAsia="cs-CZ" w:bidi="cs-CZ"/>
        </w:rPr>
        <w:t>.</w:t>
      </w:r>
    </w:p>
    <w:p>
      <w:pPr>
        <w:pStyle w:val="Style9"/>
        <w:keepNext w:val="0"/>
        <w:keepLines w:val="0"/>
        <w:widowControl w:val="0"/>
        <w:numPr>
          <w:ilvl w:val="0"/>
          <w:numId w:val="115"/>
        </w:numPr>
        <w:shd w:val="clear" w:color="auto" w:fill="auto"/>
        <w:tabs>
          <w:tab w:pos="366" w:val="left"/>
        </w:tabs>
        <w:bidi w:val="0"/>
        <w:spacing w:before="0" w:after="220" w:line="240" w:lineRule="auto"/>
        <w:ind w:left="0" w:right="0" w:firstLine="0"/>
        <w:jc w:val="both"/>
      </w:pPr>
      <w:r>
        <w:rPr>
          <w:color w:val="000000"/>
          <w:spacing w:val="0"/>
          <w:w w:val="100"/>
          <w:position w:val="0"/>
          <w:shd w:val="clear" w:color="auto" w:fill="auto"/>
          <w:lang w:val="cs-CZ" w:eastAsia="cs-CZ" w:bidi="cs-CZ"/>
        </w:rPr>
        <w:t>Tyto OP lze použít a přiměřeně aplikovat na jakoukoliv níže uvedenou Smlouvu v takovém maximálně možném rozsahu, v jakém obsah Smlouvy a předmět díla dle druhu díla umožňuje aplikaci těchto OP. Tyto OP blíže upravují následující jednotlivé druhy-typy předmětů plnění těchto Smluv, a to zejména:</w:t>
      </w:r>
    </w:p>
    <w:p>
      <w:pPr>
        <w:pStyle w:val="Style9"/>
        <w:keepNext w:val="0"/>
        <w:keepLines w:val="0"/>
        <w:widowControl w:val="0"/>
        <w:numPr>
          <w:ilvl w:val="0"/>
          <w:numId w:val="117"/>
        </w:numPr>
        <w:shd w:val="clear" w:color="auto" w:fill="auto"/>
        <w:tabs>
          <w:tab w:pos="698" w:val="left"/>
        </w:tabs>
        <w:bidi w:val="0"/>
        <w:spacing w:before="0" w:after="0" w:line="240" w:lineRule="auto"/>
        <w:ind w:left="0" w:right="0" w:firstLine="0"/>
        <w:jc w:val="both"/>
      </w:pPr>
      <w:r>
        <w:rPr>
          <w:i/>
          <w:iCs/>
          <w:color w:val="000000"/>
          <w:spacing w:val="0"/>
          <w:w w:val="100"/>
          <w:position w:val="0"/>
          <w:shd w:val="clear" w:color="auto" w:fill="auto"/>
          <w:lang w:val="cs-CZ" w:eastAsia="cs-CZ" w:bidi="cs-CZ"/>
        </w:rPr>
        <w:t>Souvislé opravy a rekonstrukce silnic a mostů,</w:t>
      </w:r>
    </w:p>
    <w:p>
      <w:pPr>
        <w:pStyle w:val="Style9"/>
        <w:keepNext w:val="0"/>
        <w:keepLines w:val="0"/>
        <w:widowControl w:val="0"/>
        <w:numPr>
          <w:ilvl w:val="0"/>
          <w:numId w:val="117"/>
        </w:numPr>
        <w:shd w:val="clear" w:color="auto" w:fill="auto"/>
        <w:tabs>
          <w:tab w:pos="698" w:val="left"/>
        </w:tabs>
        <w:bidi w:val="0"/>
        <w:spacing w:before="0" w:after="0" w:line="240" w:lineRule="auto"/>
        <w:ind w:left="0" w:right="0" w:firstLine="0"/>
        <w:jc w:val="both"/>
      </w:pPr>
      <w:r>
        <w:rPr>
          <w:i/>
          <w:iCs/>
          <w:color w:val="000000"/>
          <w:spacing w:val="0"/>
          <w:w w:val="100"/>
          <w:position w:val="0"/>
          <w:shd w:val="clear" w:color="auto" w:fill="auto"/>
          <w:lang w:val="cs-CZ" w:eastAsia="cs-CZ" w:bidi="cs-CZ"/>
        </w:rPr>
        <w:t>Stavební úpravy a rekonstrukce staveb či objektů,</w:t>
      </w:r>
    </w:p>
    <w:p>
      <w:pPr>
        <w:pStyle w:val="Style9"/>
        <w:keepNext w:val="0"/>
        <w:keepLines w:val="0"/>
        <w:widowControl w:val="0"/>
        <w:numPr>
          <w:ilvl w:val="0"/>
          <w:numId w:val="117"/>
        </w:numPr>
        <w:shd w:val="clear" w:color="auto" w:fill="auto"/>
        <w:tabs>
          <w:tab w:pos="698" w:val="left"/>
        </w:tabs>
        <w:bidi w:val="0"/>
        <w:spacing w:before="0" w:after="220" w:line="240" w:lineRule="auto"/>
        <w:ind w:left="0" w:right="0" w:firstLine="0"/>
        <w:jc w:val="both"/>
      </w:pPr>
      <w:r>
        <w:rPr>
          <w:i/>
          <w:iCs/>
          <w:color w:val="000000"/>
          <w:spacing w:val="0"/>
          <w:w w:val="100"/>
          <w:position w:val="0"/>
          <w:shd w:val="clear" w:color="auto" w:fill="auto"/>
          <w:lang w:val="cs-CZ" w:eastAsia="cs-CZ" w:bidi="cs-CZ"/>
        </w:rPr>
        <w:t>Stavební a revitalizační úpravy okolo silnic a alejí.</w:t>
      </w:r>
    </w:p>
    <w:p>
      <w:pPr>
        <w:pStyle w:val="Style9"/>
        <w:keepNext w:val="0"/>
        <w:keepLines w:val="0"/>
        <w:widowControl w:val="0"/>
        <w:numPr>
          <w:ilvl w:val="0"/>
          <w:numId w:val="115"/>
        </w:numPr>
        <w:shd w:val="clear" w:color="auto" w:fill="auto"/>
        <w:tabs>
          <w:tab w:pos="351" w:val="left"/>
        </w:tabs>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Tyto OP jsou základními podmínkami, na nichž Zadavatel trvá, a jsou nedílnou součástí smluvního ujednání. Případné konkrétní částky nebo termíny uvedené v těchto OP jsou </w:t>
      </w:r>
      <w:r>
        <w:rPr>
          <w:b/>
          <w:bCs/>
          <w:color w:val="000000"/>
          <w:spacing w:val="0"/>
          <w:w w:val="100"/>
          <w:position w:val="0"/>
          <w:shd w:val="clear" w:color="auto" w:fill="auto"/>
          <w:lang w:val="cs-CZ" w:eastAsia="cs-CZ" w:bidi="cs-CZ"/>
        </w:rPr>
        <w:t xml:space="preserve">minimálními požadavky </w:t>
      </w:r>
      <w:r>
        <w:rPr>
          <w:color w:val="000000"/>
          <w:spacing w:val="0"/>
          <w:w w:val="100"/>
          <w:position w:val="0"/>
          <w:shd w:val="clear" w:color="auto" w:fill="auto"/>
          <w:lang w:val="cs-CZ" w:eastAsia="cs-CZ" w:bidi="cs-CZ"/>
        </w:rPr>
        <w:t xml:space="preserve">Zadavatele, které je povinen Zhotovitel ve své nabídce jako minimální požadavky zadavatele akceptovat a je rovněž na volném uvážení Zhotovitele, zda v rámci návrhu Smlouvy nabídne zadavateli výhodnější podmínky. Zadavatel předpokládá, že ve Smlouvě dojde ze strany Zhotovitele k dalšímu upřesnění či konkretizaci údajů </w:t>
      </w:r>
      <w:r>
        <w:rPr>
          <w:b/>
          <w:bCs/>
          <w:color w:val="000000"/>
          <w:spacing w:val="0"/>
          <w:w w:val="100"/>
          <w:position w:val="0"/>
          <w:shd w:val="clear" w:color="auto" w:fill="auto"/>
          <w:lang w:val="cs-CZ" w:eastAsia="cs-CZ" w:bidi="cs-CZ"/>
        </w:rPr>
        <w:t xml:space="preserve">(např. termíny plnění, cenové údaje, lhůty, </w:t>
      </w:r>
      <w:r>
        <w:rPr>
          <w:color w:val="000000"/>
          <w:spacing w:val="0"/>
          <w:w w:val="100"/>
          <w:position w:val="0"/>
          <w:shd w:val="clear" w:color="auto" w:fill="auto"/>
          <w:lang w:val="cs-CZ" w:eastAsia="cs-CZ" w:bidi="cs-CZ"/>
        </w:rPr>
        <w:t xml:space="preserve">apod.), které však nesmějí být v rozporu s těmito OP a </w:t>
      </w:r>
      <w:r>
        <w:rPr>
          <w:b/>
          <w:bCs/>
          <w:color w:val="000000"/>
          <w:spacing w:val="0"/>
          <w:w w:val="100"/>
          <w:position w:val="0"/>
          <w:u w:val="single"/>
          <w:shd w:val="clear" w:color="auto" w:fill="auto"/>
          <w:lang w:val="cs-CZ" w:eastAsia="cs-CZ" w:bidi="cs-CZ"/>
        </w:rPr>
        <w:t>nesmějí zhoršovat postavení Zadavatele,</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než jak je uvedeno v těchto OP nebo zadávacích podmínkách příslušné veřejné zakázky.</w:t>
      </w:r>
    </w:p>
    <w:p>
      <w:pPr>
        <w:pStyle w:val="Style9"/>
        <w:keepNext w:val="0"/>
        <w:keepLines w:val="0"/>
        <w:widowControl w:val="0"/>
        <w:numPr>
          <w:ilvl w:val="0"/>
          <w:numId w:val="115"/>
        </w:numPr>
        <w:shd w:val="clear" w:color="auto" w:fill="auto"/>
        <w:tabs>
          <w:tab w:pos="306" w:val="left"/>
        </w:tabs>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Není-li těmito OP upraveno či stanoveno jinak, </w:t>
      </w:r>
      <w:r>
        <w:rPr>
          <w:b/>
          <w:bCs/>
          <w:color w:val="000000"/>
          <w:spacing w:val="0"/>
          <w:w w:val="100"/>
          <w:position w:val="0"/>
          <w:shd w:val="clear" w:color="auto" w:fill="auto"/>
          <w:lang w:val="cs-CZ" w:eastAsia="cs-CZ" w:bidi="cs-CZ"/>
        </w:rPr>
        <w:t xml:space="preserve">má se za to, </w:t>
      </w:r>
      <w:r>
        <w:rPr>
          <w:color w:val="000000"/>
          <w:spacing w:val="0"/>
          <w:w w:val="100"/>
          <w:position w:val="0"/>
          <w:shd w:val="clear" w:color="auto" w:fill="auto"/>
          <w:lang w:val="cs-CZ" w:eastAsia="cs-CZ" w:bidi="cs-CZ"/>
        </w:rPr>
        <w:t>že Zhotovitel je držitelem příslušných živnostenských oprávnění potřebných k provedení díla a má řádné technické, technologické a materiálové vybavení, personální zkušenosti, schopnosti a odborné znalosti, aby řádně a včas provedl dílo dle uzavřené Smlouvy a je tak způsobilý jej splnit.</w:t>
      </w:r>
    </w:p>
    <w:p>
      <w:pPr>
        <w:pStyle w:val="Style9"/>
        <w:keepNext w:val="0"/>
        <w:keepLines w:val="0"/>
        <w:widowControl w:val="0"/>
        <w:shd w:val="clear" w:color="auto" w:fill="auto"/>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Podkladem pro uzavření Smlouvy dle těchto OP je v souladu s </w:t>
      </w:r>
      <w:r>
        <w:rPr>
          <w:b/>
          <w:bCs/>
          <w:color w:val="000000"/>
          <w:spacing w:val="0"/>
          <w:w w:val="100"/>
          <w:position w:val="0"/>
          <w:shd w:val="clear" w:color="auto" w:fill="auto"/>
          <w:lang w:val="cs-CZ" w:eastAsia="cs-CZ" w:bidi="cs-CZ"/>
        </w:rPr>
        <w:t xml:space="preserve">§ 436 a násl. OZ </w:t>
      </w:r>
      <w:r>
        <w:rPr>
          <w:color w:val="000000"/>
          <w:spacing w:val="0"/>
          <w:w w:val="100"/>
          <w:position w:val="0"/>
          <w:shd w:val="clear" w:color="auto" w:fill="auto"/>
          <w:lang w:val="cs-CZ" w:eastAsia="cs-CZ" w:bidi="cs-CZ"/>
        </w:rPr>
        <w:t xml:space="preserve">podepsaná a datovaná nabídka Zhotovitele podaná v zadávacím řízení, realizovaného dle ZZVZ, jež byla vyhodnocena jako ekonomicky nejvýhodnější na základě Rozhodnutí zadavatele o výběru dodavatele dle </w:t>
      </w:r>
      <w:r>
        <w:rPr>
          <w:b/>
          <w:bCs/>
          <w:color w:val="000000"/>
          <w:spacing w:val="0"/>
          <w:w w:val="100"/>
          <w:position w:val="0"/>
          <w:shd w:val="clear" w:color="auto" w:fill="auto"/>
          <w:lang w:val="cs-CZ" w:eastAsia="cs-CZ" w:bidi="cs-CZ"/>
        </w:rPr>
        <w:t>§ 122 ZZVZ.</w:t>
      </w:r>
    </w:p>
    <w:p>
      <w:pPr>
        <w:pStyle w:val="Style9"/>
        <w:keepNext w:val="0"/>
        <w:keepLines w:val="0"/>
        <w:widowControl w:val="0"/>
        <w:shd w:val="clear" w:color="auto" w:fill="auto"/>
        <w:bidi w:val="0"/>
        <w:spacing w:before="0" w:after="220" w:line="240" w:lineRule="auto"/>
        <w:ind w:left="0" w:right="0" w:firstLine="0"/>
        <w:jc w:val="both"/>
      </w:pPr>
      <w:r>
        <w:rPr>
          <w:color w:val="000000"/>
          <w:spacing w:val="0"/>
          <w:w w:val="100"/>
          <w:position w:val="0"/>
          <w:shd w:val="clear" w:color="auto" w:fill="auto"/>
          <w:lang w:val="cs-CZ" w:eastAsia="cs-CZ" w:bidi="cs-CZ"/>
        </w:rPr>
        <w:t>Není-li těmito OP upraveno či stanoveno jinak, má se za to, že Zhotovitel je schopný předmět díla dle Smlouvy a těchto OP provést v souladu s touto Smlouvou za sjednanou nabídkovou cenu a že si je vědom skutečnosti, že Objednatel má značný zájem na řádném a včasném dokončení díla ve sjednané době plnění a za sjednanou nabídkovou cenu, a že dílo bude způsobilé účelu sjednanému Smlouvou.</w:t>
      </w:r>
    </w:p>
    <w:p>
      <w:pPr>
        <w:pStyle w:val="Style9"/>
        <w:keepNext w:val="0"/>
        <w:keepLines w:val="0"/>
        <w:widowControl w:val="0"/>
        <w:numPr>
          <w:ilvl w:val="0"/>
          <w:numId w:val="115"/>
        </w:numPr>
        <w:shd w:val="clear" w:color="auto" w:fill="auto"/>
        <w:tabs>
          <w:tab w:pos="306" w:val="left"/>
        </w:tabs>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Veškerá ujednání </w:t>
      </w:r>
      <w:r>
        <w:rPr>
          <w:b/>
          <w:bCs/>
          <w:color w:val="000000"/>
          <w:spacing w:val="0"/>
          <w:w w:val="100"/>
          <w:position w:val="0"/>
          <w:shd w:val="clear" w:color="auto" w:fill="auto"/>
          <w:lang w:val="cs-CZ" w:eastAsia="cs-CZ" w:bidi="cs-CZ"/>
        </w:rPr>
        <w:t xml:space="preserve">vyplývající </w:t>
      </w:r>
      <w:r>
        <w:rPr>
          <w:color w:val="000000"/>
          <w:spacing w:val="0"/>
          <w:w w:val="100"/>
          <w:position w:val="0"/>
          <w:shd w:val="clear" w:color="auto" w:fill="auto"/>
          <w:lang w:val="cs-CZ" w:eastAsia="cs-CZ" w:bidi="cs-CZ"/>
        </w:rPr>
        <w:t xml:space="preserve">mezi smluvními stranami </w:t>
      </w:r>
      <w:r>
        <w:rPr>
          <w:b/>
          <w:bCs/>
          <w:color w:val="000000"/>
          <w:spacing w:val="0"/>
          <w:w w:val="100"/>
          <w:position w:val="0"/>
          <w:shd w:val="clear" w:color="auto" w:fill="auto"/>
          <w:lang w:val="cs-CZ" w:eastAsia="cs-CZ" w:bidi="cs-CZ"/>
        </w:rPr>
        <w:t xml:space="preserve">z </w:t>
      </w:r>
      <w:r>
        <w:rPr>
          <w:color w:val="000000"/>
          <w:spacing w:val="0"/>
          <w:w w:val="100"/>
          <w:position w:val="0"/>
          <w:shd w:val="clear" w:color="auto" w:fill="auto"/>
          <w:lang w:val="cs-CZ" w:eastAsia="cs-CZ" w:bidi="cs-CZ"/>
        </w:rPr>
        <w:t xml:space="preserve">uzavřené </w:t>
      </w:r>
      <w:r>
        <w:rPr>
          <w:b/>
          <w:bCs/>
          <w:color w:val="000000"/>
          <w:spacing w:val="0"/>
          <w:w w:val="100"/>
          <w:position w:val="0"/>
          <w:u w:val="single"/>
          <w:shd w:val="clear" w:color="auto" w:fill="auto"/>
          <w:lang w:val="cs-CZ" w:eastAsia="cs-CZ" w:bidi="cs-CZ"/>
        </w:rPr>
        <w:t>Smlouvy mají přednost před těmito OP,</w:t>
      </w:r>
      <w:r>
        <w:rPr>
          <w:b/>
          <w:bCs/>
          <w:color w:val="000000"/>
          <w:spacing w:val="0"/>
          <w:w w:val="100"/>
          <w:position w:val="0"/>
          <w:shd w:val="clear" w:color="auto" w:fill="auto"/>
          <w:lang w:val="cs-CZ" w:eastAsia="cs-CZ" w:bidi="cs-CZ"/>
        </w:rPr>
        <w:t xml:space="preserve"> pokud upravují práva a povinnosti smluvních stran odlišně od těchto OP. Pokud uzavřená Smlouva neupravuje příslušná práva a povinnosti smluvních stran a nebo přímo odkazuje na tyto OP, pak jsou </w:t>
      </w:r>
      <w:r>
        <w:rPr>
          <w:b/>
          <w:bCs/>
          <w:color w:val="000000"/>
          <w:spacing w:val="0"/>
          <w:w w:val="100"/>
          <w:position w:val="0"/>
          <w:shd w:val="clear" w:color="auto" w:fill="auto"/>
          <w:lang w:val="cs-CZ" w:eastAsia="cs-CZ" w:bidi="cs-CZ"/>
        </w:rPr>
        <w:t>smluvní strany povinny respektovat tyto OP.</w:t>
      </w:r>
    </w:p>
    <w:p>
      <w:pPr>
        <w:pStyle w:val="Style22"/>
        <w:keepNext/>
        <w:keepLines/>
        <w:widowControl w:val="0"/>
        <w:shd w:val="clear" w:color="auto" w:fill="auto"/>
        <w:bidi w:val="0"/>
        <w:spacing w:before="0" w:line="240" w:lineRule="auto"/>
        <w:ind w:left="0" w:right="0" w:firstLine="0"/>
        <w:jc w:val="both"/>
      </w:pPr>
      <w:bookmarkStart w:id="63" w:name="bookmark63"/>
      <w:bookmarkStart w:id="64" w:name="bookmark64"/>
      <w:r>
        <w:rPr>
          <w:color w:val="000000"/>
          <w:spacing w:val="0"/>
          <w:w w:val="100"/>
          <w:position w:val="0"/>
          <w:shd w:val="clear" w:color="auto" w:fill="auto"/>
          <w:lang w:val="cs-CZ" w:eastAsia="cs-CZ" w:bidi="cs-CZ"/>
        </w:rPr>
        <w:t>K) Vymezení pojmů:</w:t>
      </w:r>
      <w:bookmarkEnd w:id="63"/>
      <w:bookmarkEnd w:id="64"/>
    </w:p>
    <w:p>
      <w:pPr>
        <w:pStyle w:val="Style9"/>
        <w:keepNext w:val="0"/>
        <w:keepLines w:val="0"/>
        <w:widowControl w:val="0"/>
        <w:numPr>
          <w:ilvl w:val="0"/>
          <w:numId w:val="119"/>
        </w:numPr>
        <w:shd w:val="clear" w:color="auto" w:fill="auto"/>
        <w:tabs>
          <w:tab w:pos="318" w:val="left"/>
        </w:tabs>
        <w:bidi w:val="0"/>
        <w:spacing w:before="0" w:after="0" w:line="240" w:lineRule="auto"/>
        <w:ind w:left="0" w:right="0" w:firstLine="0"/>
        <w:jc w:val="both"/>
      </w:pPr>
      <w:r>
        <w:rPr>
          <w:color w:val="000000"/>
          <w:spacing w:val="0"/>
          <w:w w:val="100"/>
          <w:position w:val="0"/>
          <w:shd w:val="clear" w:color="auto" w:fill="auto"/>
          <w:lang w:val="cs-CZ" w:eastAsia="cs-CZ" w:bidi="cs-CZ"/>
        </w:rPr>
        <w:t>Objednatelem je zadavatel po uzavření Smlouvy na plnění předmětu veřejné zakázky.</w:t>
      </w:r>
    </w:p>
    <w:p>
      <w:pPr>
        <w:pStyle w:val="Style9"/>
        <w:keepNext w:val="0"/>
        <w:keepLines w:val="0"/>
        <w:widowControl w:val="0"/>
        <w:numPr>
          <w:ilvl w:val="0"/>
          <w:numId w:val="119"/>
        </w:numPr>
        <w:shd w:val="clear" w:color="auto" w:fill="auto"/>
        <w:tabs>
          <w:tab w:pos="318" w:val="left"/>
        </w:tabs>
        <w:bidi w:val="0"/>
        <w:spacing w:before="0" w:after="0" w:line="240" w:lineRule="auto"/>
        <w:ind w:left="300" w:right="0" w:hanging="300"/>
        <w:jc w:val="both"/>
      </w:pPr>
      <w:r>
        <w:rPr>
          <w:color w:val="000000"/>
          <w:spacing w:val="0"/>
          <w:w w:val="100"/>
          <w:position w:val="0"/>
          <w:shd w:val="clear" w:color="auto" w:fill="auto"/>
          <w:lang w:val="cs-CZ" w:eastAsia="cs-CZ" w:bidi="cs-CZ"/>
        </w:rPr>
        <w:t>Zhotovitelem je účastník zadávacího řízení a současně vybraný dodavatel po uzavření Smlouvy na plnění předmětu veřejné zakázky.</w:t>
      </w:r>
    </w:p>
    <w:p>
      <w:pPr>
        <w:pStyle w:val="Style9"/>
        <w:keepNext w:val="0"/>
        <w:keepLines w:val="0"/>
        <w:widowControl w:val="0"/>
        <w:numPr>
          <w:ilvl w:val="0"/>
          <w:numId w:val="119"/>
        </w:numPr>
        <w:shd w:val="clear" w:color="auto" w:fill="auto"/>
        <w:tabs>
          <w:tab w:pos="318" w:val="left"/>
        </w:tabs>
        <w:bidi w:val="0"/>
        <w:spacing w:before="0" w:after="0" w:line="240" w:lineRule="auto"/>
        <w:ind w:left="300" w:right="0" w:hanging="300"/>
        <w:jc w:val="both"/>
      </w:pPr>
      <w:r>
        <w:rPr>
          <w:color w:val="000000"/>
          <w:spacing w:val="0"/>
          <w:w w:val="100"/>
          <w:position w:val="0"/>
          <w:shd w:val="clear" w:color="auto" w:fill="auto"/>
          <w:lang w:val="cs-CZ" w:eastAsia="cs-CZ" w:bidi="cs-CZ"/>
        </w:rPr>
        <w:t>Poddodavatel je třetí osoba, prostřednictvím níž Zhotovitel po uzavření Smlouvy na plnění předmětu veřejné zakázky realizuje určitou, předem vymezenou část veřejné zakázky, za podmínek vyplývajících z uzavřené Smlouvy ve vztahu ke splnění části předmětu plnění, a popř. také kvalifikační způsobilosti.</w:t>
      </w:r>
    </w:p>
    <w:p>
      <w:pPr>
        <w:pStyle w:val="Style9"/>
        <w:keepNext w:val="0"/>
        <w:keepLines w:val="0"/>
        <w:widowControl w:val="0"/>
        <w:numPr>
          <w:ilvl w:val="0"/>
          <w:numId w:val="119"/>
        </w:numPr>
        <w:shd w:val="clear" w:color="auto" w:fill="auto"/>
        <w:tabs>
          <w:tab w:pos="318" w:val="left"/>
        </w:tabs>
        <w:bidi w:val="0"/>
        <w:spacing w:before="0" w:after="0" w:line="240" w:lineRule="auto"/>
        <w:ind w:left="300" w:right="0" w:hanging="300"/>
        <w:jc w:val="both"/>
      </w:pPr>
      <w:r>
        <w:rPr>
          <w:color w:val="000000"/>
          <w:spacing w:val="0"/>
          <w:w w:val="100"/>
          <w:position w:val="0"/>
          <w:shd w:val="clear" w:color="auto" w:fill="auto"/>
          <w:lang w:val="cs-CZ" w:eastAsia="cs-CZ" w:bidi="cs-CZ"/>
        </w:rPr>
        <w:t>Příslušnou dokumentací je dokumentace zpracovaná v rozsahu stanoveném jiným právním předpisem (vyhláškou č. 169/2016 Sb.).</w:t>
      </w:r>
    </w:p>
    <w:p>
      <w:pPr>
        <w:pStyle w:val="Style9"/>
        <w:keepNext w:val="0"/>
        <w:keepLines w:val="0"/>
        <w:widowControl w:val="0"/>
        <w:numPr>
          <w:ilvl w:val="0"/>
          <w:numId w:val="119"/>
        </w:numPr>
        <w:shd w:val="clear" w:color="auto" w:fill="auto"/>
        <w:tabs>
          <w:tab w:pos="318" w:val="left"/>
        </w:tabs>
        <w:bidi w:val="0"/>
        <w:spacing w:before="0" w:after="0" w:line="240" w:lineRule="auto"/>
        <w:ind w:left="300" w:right="0" w:hanging="300"/>
        <w:jc w:val="both"/>
      </w:pPr>
      <w:r>
        <w:rPr>
          <w:color w:val="000000"/>
          <w:spacing w:val="0"/>
          <w:w w:val="100"/>
          <w:position w:val="0"/>
          <w:shd w:val="clear" w:color="auto" w:fill="auto"/>
          <w:lang w:val="cs-CZ" w:eastAsia="cs-CZ" w:bidi="cs-CZ"/>
        </w:rPr>
        <w:t>Položkovým rozpočtem je Zhotovitelem oceněný soupis stavebních prací dodávek a služeb, v němž jsou Zhotovitelem uvedeny jednotkové ceny u všech položek stavebních prací dodávek a služeb a jejich celkové ceny pro zadavatelem vymezené množství.</w:t>
      </w:r>
    </w:p>
    <w:p>
      <w:pPr>
        <w:pStyle w:val="Style9"/>
        <w:keepNext w:val="0"/>
        <w:keepLines w:val="0"/>
        <w:widowControl w:val="0"/>
        <w:numPr>
          <w:ilvl w:val="0"/>
          <w:numId w:val="119"/>
        </w:numPr>
        <w:shd w:val="clear" w:color="auto" w:fill="auto"/>
        <w:tabs>
          <w:tab w:pos="318" w:val="left"/>
        </w:tabs>
        <w:bidi w:val="0"/>
        <w:spacing w:before="0" w:after="340" w:line="240" w:lineRule="auto"/>
        <w:ind w:left="300" w:right="0" w:hanging="300"/>
        <w:jc w:val="both"/>
      </w:pPr>
      <w:bookmarkStart w:id="65" w:name="bookmark65"/>
      <w:r>
        <w:rPr>
          <w:color w:val="000000"/>
          <w:spacing w:val="0"/>
          <w:w w:val="100"/>
          <w:position w:val="0"/>
          <w:shd w:val="clear" w:color="auto" w:fill="auto"/>
          <w:lang w:val="cs-CZ" w:eastAsia="cs-CZ" w:bidi="cs-CZ"/>
        </w:rPr>
        <w:t>Zhotovitel ve Smlouvě uvede svou doručovací adresu, telefonní číslo a emailovou adresu, prostřednictvím kterých bude moci být kontaktován po celou dobu účinnosti Smlouvy.</w:t>
      </w:r>
      <w:bookmarkEnd w:id="65"/>
    </w:p>
    <w:p>
      <w:pPr>
        <w:pStyle w:val="Style22"/>
        <w:keepNext/>
        <w:keepLines/>
        <w:widowControl w:val="0"/>
        <w:shd w:val="clear" w:color="auto" w:fill="auto"/>
        <w:bidi w:val="0"/>
        <w:spacing w:before="0" w:after="220" w:line="240" w:lineRule="auto"/>
        <w:ind w:left="0" w:right="0" w:firstLine="0"/>
        <w:jc w:val="center"/>
      </w:pPr>
      <w:bookmarkStart w:id="66" w:name="bookmark66"/>
      <w:bookmarkStart w:id="67" w:name="bookmark67"/>
      <w:r>
        <w:rPr>
          <w:color w:val="000000"/>
          <w:spacing w:val="0"/>
          <w:w w:val="100"/>
          <w:position w:val="0"/>
          <w:u w:val="single"/>
          <w:shd w:val="clear" w:color="auto" w:fill="auto"/>
          <w:lang w:val="cs-CZ" w:eastAsia="cs-CZ" w:bidi="cs-CZ"/>
        </w:rPr>
        <w:t>I. Předmět Smlouvy</w:t>
      </w:r>
      <w:bookmarkEnd w:id="66"/>
      <w:bookmarkEnd w:id="67"/>
    </w:p>
    <w:p>
      <w:pPr>
        <w:pStyle w:val="Style9"/>
        <w:keepNext w:val="0"/>
        <w:keepLines w:val="0"/>
        <w:widowControl w:val="0"/>
        <w:numPr>
          <w:ilvl w:val="0"/>
          <w:numId w:val="121"/>
        </w:numPr>
        <w:shd w:val="clear" w:color="auto" w:fill="auto"/>
        <w:tabs>
          <w:tab w:pos="471" w:val="left"/>
        </w:tabs>
        <w:bidi w:val="0"/>
        <w:spacing w:before="0" w:after="220" w:line="240" w:lineRule="auto"/>
        <w:ind w:left="0" w:right="0" w:firstLine="0"/>
        <w:jc w:val="both"/>
      </w:pPr>
      <w:r>
        <w:rPr>
          <w:color w:val="000000"/>
          <w:spacing w:val="0"/>
          <w:w w:val="100"/>
          <w:position w:val="0"/>
          <w:shd w:val="clear" w:color="auto" w:fill="auto"/>
          <w:lang w:val="cs-CZ" w:eastAsia="cs-CZ" w:bidi="cs-CZ"/>
        </w:rPr>
        <w:t>Zhotovitel se zavazuje provést pro Objednatele na svůj náklad a nebezpečí sjednané dílo uvedené ve Smlouvě a Objednatel se zavazuje dílo převzít a za provedené dílo zaplatit Zhotoviteli cenu ve výši a za podmínek sjednaných ve Smlouvě. Zhotovitel provede dílo dle uzavřené Smlouvy tím, že řádně a včas provede kompletní stavební práce, včetně dodávky stavebních materiálů, v rozsahu zadávací dokumentace (dále také jako „ZD“) obsahující Projektové dokumentace pro provádění staveb (dále také „PD“), Soupisy stavebních prací, dodávek, služeb spolu s výkazy výměr (dále také „VV“) a v rozsahu obecně závazných právních předpisů, ČSN, ČN, EN a ostatních norem, a to včetně zřízení zařízení staveniště a jeho vyklizení po dokončení díla.</w:t>
      </w:r>
    </w:p>
    <w:p>
      <w:pPr>
        <w:pStyle w:val="Style9"/>
        <w:keepNext w:val="0"/>
        <w:keepLines w:val="0"/>
        <w:widowControl w:val="0"/>
        <w:numPr>
          <w:ilvl w:val="0"/>
          <w:numId w:val="121"/>
        </w:numPr>
        <w:shd w:val="clear" w:color="auto" w:fill="auto"/>
        <w:tabs>
          <w:tab w:pos="563" w:val="left"/>
        </w:tabs>
        <w:bidi w:val="0"/>
        <w:spacing w:before="0" w:after="220" w:line="240" w:lineRule="auto"/>
        <w:ind w:left="0" w:right="0" w:firstLine="0"/>
        <w:jc w:val="both"/>
      </w:pPr>
      <w:r>
        <w:rPr>
          <w:color w:val="000000"/>
          <w:spacing w:val="0"/>
          <w:w w:val="100"/>
          <w:position w:val="0"/>
          <w:shd w:val="clear" w:color="auto" w:fill="auto"/>
          <w:lang w:val="cs-CZ" w:eastAsia="cs-CZ" w:bidi="cs-CZ"/>
        </w:rPr>
        <w:t>Předmětem díla je provedení všech činností, prací, dodávek a služeb uvedených v zadávacích podmínkách, tj. obsažených v ZD, PD, VV a v nabídce Zhotovitele, které tvoří nedílnou součást Smlouvy a to bez ohledu na to, v kterém z těchto výchozích dokumentů jsou uvedeny, či z nich jinak vyplývají.</w:t>
      </w:r>
    </w:p>
    <w:p>
      <w:pPr>
        <w:pStyle w:val="Style9"/>
        <w:keepNext w:val="0"/>
        <w:keepLines w:val="0"/>
        <w:widowControl w:val="0"/>
        <w:shd w:val="clear" w:color="auto" w:fill="auto"/>
        <w:bidi w:val="0"/>
        <w:spacing w:before="0" w:after="220" w:line="240" w:lineRule="auto"/>
        <w:ind w:left="0" w:right="0" w:firstLine="580"/>
        <w:jc w:val="both"/>
      </w:pPr>
      <w:r>
        <w:rPr>
          <w:color w:val="000000"/>
          <w:spacing w:val="0"/>
          <w:w w:val="100"/>
          <w:position w:val="0"/>
          <w:shd w:val="clear" w:color="auto" w:fill="auto"/>
          <w:lang w:val="cs-CZ" w:eastAsia="cs-CZ" w:bidi="cs-CZ"/>
        </w:rPr>
        <w:t>Předmětem díla jsou rovněž činnosti, práce, dodávky a služby, které nejsou ve výše uvedených dokumentech, ve Smlouvě či v těchto OP obsaženy, ale o kterých Zhotovitel při vynaložení odborné péče věděl, nebo podle svých odborných znalostí a zkušeností vědět měl a mohl, že jsou nutné k řádnému, včasnému a kvalitnímu provedení díla dané povahy, a to i s přihlédnutím ke standardní praxi při realizaci děl podobného rozsahu a charakteru. Provedení těchto činností, prací, dodávek a služeb však v žádném případě, není-li dále stanoveno v těchto OP jinak, nezvyšuje v rámci zadávacího řízení vysoutěženou a ve Smlouvě sjednanou cenu díla, avšak ustanovení § 2594, popř. § 2627 OZ a právní důsledky z nich vyplývající nejsou tímto ujednáním dotčeny.</w:t>
      </w:r>
    </w:p>
    <w:p>
      <w:pPr>
        <w:pStyle w:val="Style9"/>
        <w:keepNext w:val="0"/>
        <w:keepLines w:val="0"/>
        <w:widowControl w:val="0"/>
        <w:numPr>
          <w:ilvl w:val="0"/>
          <w:numId w:val="121"/>
        </w:numPr>
        <w:shd w:val="clear" w:color="auto" w:fill="auto"/>
        <w:tabs>
          <w:tab w:pos="471" w:val="left"/>
        </w:tabs>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Mimo definovaných </w:t>
      </w:r>
      <w:r>
        <w:rPr>
          <w:b/>
          <w:bCs/>
          <w:color w:val="000000"/>
          <w:spacing w:val="0"/>
          <w:w w:val="100"/>
          <w:position w:val="0"/>
          <w:shd w:val="clear" w:color="auto" w:fill="auto"/>
          <w:lang w:val="cs-CZ" w:eastAsia="cs-CZ" w:bidi="cs-CZ"/>
        </w:rPr>
        <w:t xml:space="preserve">činností, prací, dodávek a služeb </w:t>
      </w:r>
      <w:r>
        <w:rPr>
          <w:color w:val="000000"/>
          <w:spacing w:val="0"/>
          <w:w w:val="100"/>
          <w:position w:val="0"/>
          <w:shd w:val="clear" w:color="auto" w:fill="auto"/>
          <w:lang w:val="cs-CZ" w:eastAsia="cs-CZ" w:bidi="cs-CZ"/>
        </w:rPr>
        <w:t xml:space="preserve">vyplývajících ze ZD, </w:t>
      </w:r>
      <w:r>
        <w:rPr>
          <w:b/>
          <w:bCs/>
          <w:color w:val="000000"/>
          <w:spacing w:val="0"/>
          <w:w w:val="100"/>
          <w:position w:val="0"/>
          <w:shd w:val="clear" w:color="auto" w:fill="auto"/>
          <w:lang w:val="cs-CZ" w:eastAsia="cs-CZ" w:bidi="cs-CZ"/>
        </w:rPr>
        <w:t xml:space="preserve">zahrnuje předmět plnění </w:t>
      </w:r>
      <w:r>
        <w:rPr>
          <w:color w:val="000000"/>
          <w:spacing w:val="0"/>
          <w:w w:val="100"/>
          <w:position w:val="0"/>
          <w:shd w:val="clear" w:color="auto" w:fill="auto"/>
          <w:lang w:val="cs-CZ" w:eastAsia="cs-CZ" w:bidi="cs-CZ"/>
        </w:rPr>
        <w:t xml:space="preserve">i </w:t>
      </w:r>
      <w:r>
        <w:rPr>
          <w:b/>
          <w:bCs/>
          <w:color w:val="000000"/>
          <w:spacing w:val="0"/>
          <w:w w:val="100"/>
          <w:position w:val="0"/>
          <w:shd w:val="clear" w:color="auto" w:fill="auto"/>
          <w:lang w:val="cs-CZ" w:eastAsia="cs-CZ" w:bidi="cs-CZ"/>
        </w:rPr>
        <w:t xml:space="preserve">práce a činnosti </w:t>
      </w:r>
      <w:r>
        <w:rPr>
          <w:color w:val="000000"/>
          <w:spacing w:val="0"/>
          <w:w w:val="100"/>
          <w:position w:val="0"/>
          <w:shd w:val="clear" w:color="auto" w:fill="auto"/>
          <w:lang w:val="cs-CZ" w:eastAsia="cs-CZ" w:bidi="cs-CZ"/>
        </w:rPr>
        <w:t xml:space="preserve">Zhotovitele, které vyplývají z charakteru předmětu druhu díla a tyto činnosti </w:t>
      </w:r>
      <w:r>
        <w:rPr>
          <w:b/>
          <w:bCs/>
          <w:color w:val="000000"/>
          <w:spacing w:val="0"/>
          <w:w w:val="100"/>
          <w:position w:val="0"/>
          <w:shd w:val="clear" w:color="auto" w:fill="auto"/>
          <w:lang w:val="cs-CZ" w:eastAsia="cs-CZ" w:bidi="cs-CZ"/>
        </w:rPr>
        <w:t xml:space="preserve">Zhotovitel </w:t>
      </w:r>
      <w:r>
        <w:rPr>
          <w:color w:val="000000"/>
          <w:spacing w:val="0"/>
          <w:w w:val="100"/>
          <w:position w:val="0"/>
          <w:shd w:val="clear" w:color="auto" w:fill="auto"/>
          <w:lang w:val="cs-CZ" w:eastAsia="cs-CZ" w:bidi="cs-CZ"/>
        </w:rPr>
        <w:t xml:space="preserve">zohlední do nabídkové ceny díla. Jedná se o tzv. </w:t>
      </w:r>
      <w:r>
        <w:rPr>
          <w:b/>
          <w:bCs/>
          <w:color w:val="000000"/>
          <w:spacing w:val="0"/>
          <w:w w:val="100"/>
          <w:position w:val="0"/>
          <w:shd w:val="clear" w:color="auto" w:fill="auto"/>
          <w:lang w:val="cs-CZ" w:eastAsia="cs-CZ" w:bidi="cs-CZ"/>
        </w:rPr>
        <w:t xml:space="preserve">vedlejší a ostatní náklady </w:t>
      </w:r>
      <w:r>
        <w:rPr>
          <w:color w:val="000000"/>
          <w:spacing w:val="0"/>
          <w:w w:val="100"/>
          <w:position w:val="0"/>
          <w:shd w:val="clear" w:color="auto" w:fill="auto"/>
          <w:lang w:val="cs-CZ" w:eastAsia="cs-CZ" w:bidi="cs-CZ"/>
        </w:rPr>
        <w:t xml:space="preserve">Zhotovitele dle </w:t>
      </w:r>
      <w:r>
        <w:rPr>
          <w:b/>
          <w:bCs/>
          <w:color w:val="000000"/>
          <w:spacing w:val="0"/>
          <w:w w:val="100"/>
          <w:position w:val="0"/>
          <w:shd w:val="clear" w:color="auto" w:fill="auto"/>
          <w:lang w:val="cs-CZ" w:eastAsia="cs-CZ" w:bidi="cs-CZ"/>
        </w:rPr>
        <w:t xml:space="preserve">§ 9 a § 10 vyhl. č. 169/2016 Sb., </w:t>
      </w:r>
      <w:r>
        <w:rPr>
          <w:color w:val="000000"/>
          <w:spacing w:val="0"/>
          <w:w w:val="100"/>
          <w:position w:val="0"/>
          <w:shd w:val="clear" w:color="auto" w:fill="auto"/>
          <w:lang w:val="cs-CZ" w:eastAsia="cs-CZ" w:bidi="cs-CZ"/>
        </w:rPr>
        <w:t>které tvoří nedílnou součást realizace díla.</w:t>
      </w:r>
    </w:p>
    <w:p>
      <w:pPr>
        <w:pStyle w:val="Style9"/>
        <w:keepNext w:val="0"/>
        <w:keepLines w:val="0"/>
        <w:widowControl w:val="0"/>
        <w:shd w:val="clear" w:color="auto" w:fill="auto"/>
        <w:bidi w:val="0"/>
        <w:spacing w:before="0" w:after="220" w:line="240" w:lineRule="auto"/>
        <w:ind w:left="0" w:right="0" w:firstLine="720"/>
        <w:jc w:val="left"/>
      </w:pPr>
      <w:r>
        <w:rPr>
          <w:color w:val="000000"/>
          <w:spacing w:val="0"/>
          <w:w w:val="100"/>
          <w:position w:val="0"/>
          <w:shd w:val="clear" w:color="auto" w:fill="auto"/>
          <w:lang w:val="cs-CZ" w:eastAsia="cs-CZ" w:bidi="cs-CZ"/>
        </w:rPr>
        <w:t xml:space="preserve">Mezi tyto </w:t>
      </w:r>
      <w:r>
        <w:rPr>
          <w:b/>
          <w:bCs/>
          <w:color w:val="000000"/>
          <w:spacing w:val="0"/>
          <w:w w:val="100"/>
          <w:position w:val="0"/>
          <w:shd w:val="clear" w:color="auto" w:fill="auto"/>
          <w:lang w:val="cs-CZ" w:eastAsia="cs-CZ" w:bidi="cs-CZ"/>
        </w:rPr>
        <w:t xml:space="preserve">práce a činnosti </w:t>
      </w:r>
      <w:r>
        <w:rPr>
          <w:color w:val="000000"/>
          <w:spacing w:val="0"/>
          <w:w w:val="100"/>
          <w:position w:val="0"/>
          <w:shd w:val="clear" w:color="auto" w:fill="auto"/>
          <w:lang w:val="cs-CZ" w:eastAsia="cs-CZ" w:bidi="cs-CZ"/>
        </w:rPr>
        <w:t xml:space="preserve">Zhotovitele mající dopad na celkovou nabídkovou cenu, patří </w:t>
      </w:r>
      <w:r>
        <w:rPr>
          <w:b/>
          <w:bCs/>
          <w:color w:val="000000"/>
          <w:spacing w:val="0"/>
          <w:w w:val="100"/>
          <w:position w:val="0"/>
          <w:shd w:val="clear" w:color="auto" w:fill="auto"/>
          <w:lang w:val="cs-CZ" w:eastAsia="cs-CZ" w:bidi="cs-CZ"/>
        </w:rPr>
        <w:t>zejména:</w:t>
      </w:r>
    </w:p>
    <w:p>
      <w:pPr>
        <w:pStyle w:val="Style9"/>
        <w:keepNext w:val="0"/>
        <w:keepLines w:val="0"/>
        <w:widowControl w:val="0"/>
        <w:numPr>
          <w:ilvl w:val="0"/>
          <w:numId w:val="123"/>
        </w:numPr>
        <w:shd w:val="clear" w:color="auto" w:fill="auto"/>
        <w:tabs>
          <w:tab w:pos="639" w:val="left"/>
        </w:tabs>
        <w:bidi w:val="0"/>
        <w:spacing w:before="0" w:after="220" w:line="240" w:lineRule="auto"/>
        <w:ind w:left="0" w:right="0" w:firstLine="0"/>
        <w:jc w:val="both"/>
      </w:pPr>
      <w:r>
        <w:rPr>
          <w:color w:val="000000"/>
          <w:spacing w:val="0"/>
          <w:w w:val="100"/>
          <w:position w:val="0"/>
          <w:shd w:val="clear" w:color="auto" w:fill="auto"/>
          <w:lang w:val="cs-CZ" w:eastAsia="cs-CZ" w:bidi="cs-CZ"/>
        </w:rPr>
        <w:t>Zajištění všech nezbytných průzkumů nutných pro řádné provádění a dokončení díla.</w:t>
      </w:r>
    </w:p>
    <w:p>
      <w:pPr>
        <w:pStyle w:val="Style9"/>
        <w:keepNext w:val="0"/>
        <w:keepLines w:val="0"/>
        <w:widowControl w:val="0"/>
        <w:numPr>
          <w:ilvl w:val="0"/>
          <w:numId w:val="123"/>
        </w:numPr>
        <w:shd w:val="clear" w:color="auto" w:fill="auto"/>
        <w:tabs>
          <w:tab w:pos="639" w:val="left"/>
        </w:tabs>
        <w:bidi w:val="0"/>
        <w:spacing w:before="0" w:after="220" w:line="240" w:lineRule="auto"/>
        <w:ind w:left="0" w:right="0" w:firstLine="0"/>
        <w:jc w:val="both"/>
      </w:pPr>
      <w:r>
        <w:rPr>
          <w:color w:val="000000"/>
          <w:spacing w:val="0"/>
          <w:w w:val="100"/>
          <w:position w:val="0"/>
          <w:shd w:val="clear" w:color="auto" w:fill="auto"/>
          <w:lang w:val="cs-CZ" w:eastAsia="cs-CZ" w:bidi="cs-CZ"/>
        </w:rPr>
        <w:t>Zajištění nebo provedení všech geodetických prací, a to zejména výškového a směrového vytýčení stavby v místě provedení díla a současně i zaměření díla v průběhu jeho provádění, zpracování veškerých dokladů o vytyčení základních směrových a výškových bodů stavby a jejich stabilizaci pro účely kolaudačního řízení, včetně zajištění geodetického zaměření skutečného provedení díla a zajištění zpracování a ověření geometrických plánů.</w:t>
      </w:r>
    </w:p>
    <w:p>
      <w:pPr>
        <w:pStyle w:val="Style9"/>
        <w:keepNext w:val="0"/>
        <w:keepLines w:val="0"/>
        <w:widowControl w:val="0"/>
        <w:numPr>
          <w:ilvl w:val="0"/>
          <w:numId w:val="123"/>
        </w:numPr>
        <w:shd w:val="clear" w:color="auto" w:fill="auto"/>
        <w:tabs>
          <w:tab w:pos="639" w:val="left"/>
        </w:tabs>
        <w:bidi w:val="0"/>
        <w:spacing w:before="0" w:after="220" w:line="240" w:lineRule="auto"/>
        <w:ind w:left="0" w:right="0" w:firstLine="0"/>
        <w:jc w:val="both"/>
      </w:pPr>
      <w:r>
        <w:rPr>
          <w:color w:val="000000"/>
          <w:spacing w:val="0"/>
          <w:w w:val="100"/>
          <w:position w:val="0"/>
          <w:shd w:val="clear" w:color="auto" w:fill="auto"/>
          <w:lang w:val="cs-CZ" w:eastAsia="cs-CZ" w:bidi="cs-CZ"/>
        </w:rPr>
        <w:t>Oznámení v souladu s platnými rozhodnutími a vyjádřeními zahájení stavebních prací správcům sítí a zajištění vytýčení všech sítí od jejich správců, včetně aktualizace vyjádření a provedení případných kopaných sond dle požadavku správců sítí.</w:t>
      </w:r>
    </w:p>
    <w:p>
      <w:pPr>
        <w:pStyle w:val="Style9"/>
        <w:keepNext w:val="0"/>
        <w:keepLines w:val="0"/>
        <w:widowControl w:val="0"/>
        <w:numPr>
          <w:ilvl w:val="0"/>
          <w:numId w:val="123"/>
        </w:numPr>
        <w:shd w:val="clear" w:color="auto" w:fill="auto"/>
        <w:tabs>
          <w:tab w:pos="639" w:val="left"/>
        </w:tabs>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Zajištění a provedení všech opatření organizačního a stavebně technologického charakteru k řádnému </w:t>
      </w:r>
      <w:r>
        <w:rPr>
          <w:color w:val="000000"/>
          <w:spacing w:val="0"/>
          <w:w w:val="100"/>
          <w:position w:val="0"/>
          <w:shd w:val="clear" w:color="auto" w:fill="auto"/>
          <w:lang w:val="cs-CZ" w:eastAsia="cs-CZ" w:bidi="cs-CZ"/>
        </w:rPr>
        <w:t>provedení díla a splnění požadavků orgánů státního stavebního dohledu, příp. jiných orgánů příslušných ke kontrole staveb a zajištění účasti na pravidelných kontrolních dnech stavby, účasti při případných jiných kontrolách stavby a jejího financování.</w:t>
      </w:r>
    </w:p>
    <w:p>
      <w:pPr>
        <w:pStyle w:val="Style9"/>
        <w:keepNext w:val="0"/>
        <w:keepLines w:val="0"/>
        <w:widowControl w:val="0"/>
        <w:numPr>
          <w:ilvl w:val="0"/>
          <w:numId w:val="123"/>
        </w:numPr>
        <w:shd w:val="clear" w:color="auto" w:fill="auto"/>
        <w:tabs>
          <w:tab w:pos="654" w:val="left"/>
        </w:tabs>
        <w:bidi w:val="0"/>
        <w:spacing w:before="0" w:after="220" w:line="240" w:lineRule="auto"/>
        <w:ind w:left="0" w:right="0" w:firstLine="0"/>
        <w:jc w:val="both"/>
      </w:pPr>
      <w:r>
        <w:rPr>
          <w:color w:val="000000"/>
          <w:spacing w:val="0"/>
          <w:w w:val="100"/>
          <w:position w:val="0"/>
          <w:shd w:val="clear" w:color="auto" w:fill="auto"/>
          <w:lang w:val="cs-CZ" w:eastAsia="cs-CZ" w:bidi="cs-CZ"/>
        </w:rPr>
        <w:t>Projednání a zajištění případného zvláštního užívání komunikací a veřejných ploch včetně úhrady vyměřených poplatků a nájemného, projednání případného dopravního omezení a zajištění stanoveného dopravního značení k dopravním omezením včetně jeho umístění a vytyčení případných objízdných tras a dále zajištění údržby a přemisťování a následné odstranění dopravního omezení a uvedení komunikace a veřejných ploch do původního stavu. Zajištění veškerých prací a dodávek související s bezpečnostními opatřeními na ochranu lidí a majetku (zejména chodců a vozidel v místech dotčených stavbou). Zajištění přístupu k jednotlivým nemovitostem po dobu provádění díla v daném úseku stavby.</w:t>
      </w:r>
    </w:p>
    <w:p>
      <w:pPr>
        <w:pStyle w:val="Style9"/>
        <w:keepNext w:val="0"/>
        <w:keepLines w:val="0"/>
        <w:widowControl w:val="0"/>
        <w:numPr>
          <w:ilvl w:val="0"/>
          <w:numId w:val="123"/>
        </w:numPr>
        <w:shd w:val="clear" w:color="auto" w:fill="auto"/>
        <w:tabs>
          <w:tab w:pos="654" w:val="left"/>
        </w:tabs>
        <w:bidi w:val="0"/>
        <w:spacing w:before="0" w:after="220" w:line="240" w:lineRule="auto"/>
        <w:ind w:left="0" w:right="0" w:firstLine="0"/>
        <w:jc w:val="both"/>
      </w:pPr>
      <w:r>
        <w:rPr>
          <w:color w:val="000000"/>
          <w:spacing w:val="0"/>
          <w:w w:val="100"/>
          <w:position w:val="0"/>
          <w:shd w:val="clear" w:color="auto" w:fill="auto"/>
          <w:lang w:val="cs-CZ" w:eastAsia="cs-CZ" w:bidi="cs-CZ"/>
        </w:rPr>
        <w:t>Zajištění a provedení všech předepsaných a nezbytných zkoušek, atestů a revizí podle ČSN a případných jiných právních nebo technických předpisů vztahujících se k prováděnému dílu v době provádění a předání díla, včetně vystavení nutných protokolů, atestů, případně jiných právních nebo technických dokladů o požadovaných vlastnostech výrobků ke kolaudaci, kterými bude prokázáno dosažení předepsané kvality a předepsaných technických parametrů díla v českém jazyce, vč. zajištění certifikátů jednotlivých výrobků a materiálů použitých ve stavebních konstrukcích a systémech a dále zajištění návodů k užívání v českém jazyce.</w:t>
      </w:r>
    </w:p>
    <w:p>
      <w:pPr>
        <w:pStyle w:val="Style9"/>
        <w:keepNext w:val="0"/>
        <w:keepLines w:val="0"/>
        <w:widowControl w:val="0"/>
        <w:shd w:val="clear" w:color="auto" w:fill="auto"/>
        <w:bidi w:val="0"/>
        <w:spacing w:before="0" w:after="220" w:line="240" w:lineRule="auto"/>
        <w:ind w:left="0" w:right="0" w:firstLine="720"/>
        <w:jc w:val="left"/>
      </w:pPr>
      <w:r>
        <w:rPr>
          <w:color w:val="000000"/>
          <w:spacing w:val="0"/>
          <w:w w:val="100"/>
          <w:position w:val="0"/>
          <w:shd w:val="clear" w:color="auto" w:fill="auto"/>
          <w:lang w:val="cs-CZ" w:eastAsia="cs-CZ" w:bidi="cs-CZ"/>
        </w:rPr>
        <w:t xml:space="preserve">Bližší podmínky provedení předepsaných zkoušek jsou uvedeny v </w:t>
      </w:r>
      <w:r>
        <w:rPr>
          <w:b/>
          <w:bCs/>
          <w:color w:val="000000"/>
          <w:spacing w:val="0"/>
          <w:w w:val="100"/>
          <w:position w:val="0"/>
          <w:shd w:val="clear" w:color="auto" w:fill="auto"/>
          <w:lang w:val="cs-CZ" w:eastAsia="cs-CZ" w:bidi="cs-CZ"/>
        </w:rPr>
        <w:t>čl. XI těchto OP.</w:t>
      </w:r>
    </w:p>
    <w:p>
      <w:pPr>
        <w:pStyle w:val="Style9"/>
        <w:keepNext w:val="0"/>
        <w:keepLines w:val="0"/>
        <w:widowControl w:val="0"/>
        <w:numPr>
          <w:ilvl w:val="0"/>
          <w:numId w:val="123"/>
        </w:numPr>
        <w:shd w:val="clear" w:color="auto" w:fill="auto"/>
        <w:tabs>
          <w:tab w:pos="654" w:val="left"/>
        </w:tabs>
        <w:bidi w:val="0"/>
        <w:spacing w:before="0" w:after="220" w:line="240" w:lineRule="auto"/>
        <w:ind w:left="0" w:right="0" w:firstLine="0"/>
        <w:jc w:val="both"/>
      </w:pPr>
      <w:r>
        <w:rPr>
          <w:color w:val="000000"/>
          <w:spacing w:val="0"/>
          <w:w w:val="100"/>
          <w:position w:val="0"/>
          <w:shd w:val="clear" w:color="auto" w:fill="auto"/>
          <w:lang w:val="cs-CZ" w:eastAsia="cs-CZ" w:bidi="cs-CZ"/>
        </w:rPr>
        <w:t>Zajištění ostrahy stavby a staveniště, zajištění bezpečnosti práce a ochrany životního prostředí, zajištění bezpečnosti všech osob, chodců a vozidel na staveništi a v okolí staveniště, včetně zajištění přístupu k jednotlivým úsekům stavby za účelem provádění díla, dodržování bezpečnostních předpisů, zajištění bezpečnostních a provozních hygienických požadavků.</w:t>
      </w:r>
    </w:p>
    <w:p>
      <w:pPr>
        <w:pStyle w:val="Style9"/>
        <w:keepNext w:val="0"/>
        <w:keepLines w:val="0"/>
        <w:widowControl w:val="0"/>
        <w:numPr>
          <w:ilvl w:val="0"/>
          <w:numId w:val="123"/>
        </w:numPr>
        <w:shd w:val="clear" w:color="auto" w:fill="auto"/>
        <w:tabs>
          <w:tab w:pos="654" w:val="left"/>
        </w:tabs>
        <w:bidi w:val="0"/>
        <w:spacing w:before="0" w:after="220" w:line="240" w:lineRule="auto"/>
        <w:ind w:left="0" w:right="0" w:firstLine="0"/>
        <w:jc w:val="both"/>
      </w:pPr>
      <w:r>
        <w:rPr>
          <w:color w:val="000000"/>
          <w:spacing w:val="0"/>
          <w:w w:val="100"/>
          <w:position w:val="0"/>
          <w:shd w:val="clear" w:color="auto" w:fill="auto"/>
          <w:lang w:val="cs-CZ" w:eastAsia="cs-CZ" w:bidi="cs-CZ"/>
        </w:rPr>
        <w:t>Zajištění zřízení zařízení staveniště podle potřeby pro řádné provedení díla, včetně jeho údržby, odstranění a likvidace zařízení staveniště, včetně montáže a demontáže lešení.</w:t>
      </w:r>
    </w:p>
    <w:p>
      <w:pPr>
        <w:pStyle w:val="Style9"/>
        <w:keepNext w:val="0"/>
        <w:keepLines w:val="0"/>
        <w:widowControl w:val="0"/>
        <w:numPr>
          <w:ilvl w:val="0"/>
          <w:numId w:val="123"/>
        </w:numPr>
        <w:shd w:val="clear" w:color="auto" w:fill="auto"/>
        <w:tabs>
          <w:tab w:pos="654" w:val="left"/>
        </w:tabs>
        <w:bidi w:val="0"/>
        <w:spacing w:before="0" w:after="220" w:line="240" w:lineRule="auto"/>
        <w:ind w:left="0" w:right="0" w:firstLine="0"/>
        <w:jc w:val="both"/>
      </w:pPr>
      <w:r>
        <w:rPr>
          <w:color w:val="000000"/>
          <w:spacing w:val="0"/>
          <w:w w:val="100"/>
          <w:position w:val="0"/>
          <w:shd w:val="clear" w:color="auto" w:fill="auto"/>
          <w:lang w:val="cs-CZ" w:eastAsia="cs-CZ" w:bidi="cs-CZ"/>
        </w:rPr>
        <w:t>Zajištění průběžného odvozu stavebního odpadu vzniklého při realizaci díla a dalšího odpadu vzniklého v souvislosti s realizací díla, zajištění jeho dočasného nebo trvalého uložení, nebo převedení těchto odpadů do vlastnictví osobě oprávněné k jejich převzetí podle zákona č. 185/2001 Sb., o odpadech, není-li touto osobou přímo Zhotovitel. Zajištění uložení stavební suti a ekologická likvidace stavebních odpadů a doložení dokladů o této likvidaci, včetně úhrady poplatků za toto uložení, likvidaci a dopravu.</w:t>
      </w:r>
    </w:p>
    <w:p>
      <w:pPr>
        <w:pStyle w:val="Style9"/>
        <w:keepNext w:val="0"/>
        <w:keepLines w:val="0"/>
        <w:widowControl w:val="0"/>
        <w:numPr>
          <w:ilvl w:val="0"/>
          <w:numId w:val="123"/>
        </w:numPr>
        <w:shd w:val="clear" w:color="auto" w:fill="auto"/>
        <w:tabs>
          <w:tab w:pos="750" w:val="left"/>
        </w:tabs>
        <w:bidi w:val="0"/>
        <w:spacing w:before="0" w:after="220" w:line="240" w:lineRule="auto"/>
        <w:ind w:left="0" w:right="0" w:firstLine="0"/>
        <w:jc w:val="both"/>
      </w:pPr>
      <w:r>
        <w:rPr>
          <w:color w:val="000000"/>
          <w:spacing w:val="0"/>
          <w:w w:val="100"/>
          <w:position w:val="0"/>
          <w:shd w:val="clear" w:color="auto" w:fill="auto"/>
          <w:lang w:val="cs-CZ" w:eastAsia="cs-CZ" w:bidi="cs-CZ"/>
        </w:rPr>
        <w:t>Uvedení všech povrchů dotčených stavbou do původního stavu (komunikace, parkoviště, chodníky, zeleň, příkopy, propustky apod.) a zajištění vyklizení staveniště a provedení závěrečného úklidu místa provedení díla vč. úklidu stavby, uvedení pozemků a komunikací dotčených výstavbou do původního stavu, nebo do stavu dle podmínek stavebního povolení, provedení závěrečného úklidu a uvedení všech ploch dotčených dílem do původního stavu.</w:t>
      </w:r>
    </w:p>
    <w:p>
      <w:pPr>
        <w:pStyle w:val="Style9"/>
        <w:keepNext w:val="0"/>
        <w:keepLines w:val="0"/>
        <w:widowControl w:val="0"/>
        <w:numPr>
          <w:ilvl w:val="0"/>
          <w:numId w:val="123"/>
        </w:numPr>
        <w:shd w:val="clear" w:color="auto" w:fill="auto"/>
        <w:tabs>
          <w:tab w:pos="750" w:val="left"/>
        </w:tabs>
        <w:bidi w:val="0"/>
        <w:spacing w:before="0" w:after="220" w:line="240" w:lineRule="auto"/>
        <w:ind w:left="0" w:right="0" w:firstLine="0"/>
        <w:jc w:val="both"/>
      </w:pPr>
      <w:r>
        <w:rPr>
          <w:color w:val="000000"/>
          <w:spacing w:val="0"/>
          <w:w w:val="100"/>
          <w:position w:val="0"/>
          <w:shd w:val="clear" w:color="auto" w:fill="auto"/>
          <w:lang w:val="cs-CZ" w:eastAsia="cs-CZ" w:bidi="cs-CZ"/>
        </w:rPr>
        <w:t>Zajištění a splnění podmínek vyplývajících ze stavebního povolení nebo jiných dokladů, zajištění potřebných či úřady stanovených opatření nutných k provedení díla, zajištění přejímajícího řízení a přejímky díla, včetně zajištění koordinační a kompletační činnosti související s dílem a poskytnout součinnost v řízení se stavebním úřadem za účelem vydání kolaudačního souhlasu, dle příslušného zákona.</w:t>
      </w:r>
    </w:p>
    <w:p>
      <w:pPr>
        <w:pStyle w:val="Style9"/>
        <w:keepNext w:val="0"/>
        <w:keepLines w:val="0"/>
        <w:widowControl w:val="0"/>
        <w:numPr>
          <w:ilvl w:val="0"/>
          <w:numId w:val="123"/>
        </w:numPr>
        <w:shd w:val="clear" w:color="auto" w:fill="auto"/>
        <w:tabs>
          <w:tab w:pos="750" w:val="left"/>
        </w:tabs>
        <w:bidi w:val="0"/>
        <w:spacing w:before="0" w:after="220" w:line="240" w:lineRule="auto"/>
        <w:ind w:left="0" w:right="0" w:firstLine="0"/>
        <w:jc w:val="both"/>
      </w:pPr>
      <w:r>
        <w:rPr>
          <w:color w:val="000000"/>
          <w:spacing w:val="0"/>
          <w:w w:val="100"/>
          <w:position w:val="0"/>
          <w:shd w:val="clear" w:color="auto" w:fill="auto"/>
          <w:lang w:val="cs-CZ" w:eastAsia="cs-CZ" w:bidi="cs-CZ"/>
        </w:rPr>
        <w:t>Zhotovení projektové dokumentace skutečného provedení díla, včetně dokladové části ve dvou vyhotoveních v tištěné a jedenkrát v elektronické podobě a je-li to odůvodněno druhem či charakterem díla, tak také zpracování detailní dílenské výkresové dokumentace vybraných prvků (např. okna, dveře apod.) pro vyřízení závazného stanoviska v samostatném správním řízení u příslušného odboru památkové péče v rámci správního řízení.</w:t>
      </w:r>
    </w:p>
    <w:p>
      <w:pPr>
        <w:pStyle w:val="Style9"/>
        <w:keepNext w:val="0"/>
        <w:keepLines w:val="0"/>
        <w:widowControl w:val="0"/>
        <w:numPr>
          <w:ilvl w:val="0"/>
          <w:numId w:val="123"/>
        </w:numPr>
        <w:shd w:val="clear" w:color="auto" w:fill="auto"/>
        <w:tabs>
          <w:tab w:pos="750" w:val="left"/>
        </w:tabs>
        <w:bidi w:val="0"/>
        <w:spacing w:before="0" w:after="220" w:line="240" w:lineRule="auto"/>
        <w:ind w:left="0" w:right="0" w:firstLine="0"/>
        <w:jc w:val="both"/>
      </w:pPr>
      <w:r>
        <w:rPr>
          <w:color w:val="000000"/>
          <w:spacing w:val="0"/>
          <w:w w:val="100"/>
          <w:position w:val="0"/>
          <w:shd w:val="clear" w:color="auto" w:fill="auto"/>
          <w:lang w:val="cs-CZ" w:eastAsia="cs-CZ" w:bidi="cs-CZ"/>
        </w:rPr>
        <w:t>Zhotovitel provede i jiná opatření související s prováděním díla vyplývající z jeho umístění a návaznosti díla zohledňující např. skutečnosti, že komunikace a plochy v okolí místa provádění díla lze po předchozí dohodě s Objednatelem využít jako dočasné skládky materiálu, nebo prostor místa provádění díla nelze bez dalšího opatření a předchozího písemného souhlasu Objednatele využít k umístění sociálního a hygienického zařízení Zhotovitele.</w:t>
      </w:r>
    </w:p>
    <w:p>
      <w:pPr>
        <w:pStyle w:val="Style9"/>
        <w:keepNext w:val="0"/>
        <w:keepLines w:val="0"/>
        <w:widowControl w:val="0"/>
        <w:numPr>
          <w:ilvl w:val="0"/>
          <w:numId w:val="123"/>
        </w:numPr>
        <w:shd w:val="clear" w:color="auto" w:fill="auto"/>
        <w:tabs>
          <w:tab w:pos="750" w:val="left"/>
        </w:tabs>
        <w:bidi w:val="0"/>
        <w:spacing w:before="0" w:after="220" w:line="240" w:lineRule="auto"/>
        <w:ind w:left="0" w:right="0" w:firstLine="0"/>
        <w:jc w:val="both"/>
      </w:pPr>
      <w:r>
        <w:rPr>
          <w:color w:val="000000"/>
          <w:spacing w:val="0"/>
          <w:w w:val="100"/>
          <w:position w:val="0"/>
          <w:shd w:val="clear" w:color="auto" w:fill="auto"/>
          <w:lang w:val="cs-CZ" w:eastAsia="cs-CZ" w:bidi="cs-CZ"/>
        </w:rPr>
        <w:t>Zhotovitel na své náklady zajistí během provádění díla zřízení přípojky a rozvodu médií a jejich provoz bude využívat v souladu s jejich účelem jen pro své potřeby či potřeby subjektů spolupodílejících se (poddodavatelé, společní dodavatelé) na zhotovení díla.</w:t>
      </w:r>
    </w:p>
    <w:p>
      <w:pPr>
        <w:pStyle w:val="Style9"/>
        <w:keepNext w:val="0"/>
        <w:keepLines w:val="0"/>
        <w:widowControl w:val="0"/>
        <w:numPr>
          <w:ilvl w:val="0"/>
          <w:numId w:val="123"/>
        </w:numPr>
        <w:shd w:val="clear" w:color="auto" w:fill="auto"/>
        <w:tabs>
          <w:tab w:pos="750" w:val="left"/>
        </w:tabs>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Pro účely těchto OP se příslušnou dokumentací veřejné zakázky na stavební práce, soupisu stavebních prací, dodávek a služeb a výkazem výměr dle vyhl. č. 169/2016 Sb., provádějící </w:t>
      </w:r>
      <w:r>
        <w:rPr>
          <w:b/>
          <w:bCs/>
          <w:color w:val="000000"/>
          <w:spacing w:val="0"/>
          <w:w w:val="100"/>
          <w:position w:val="0"/>
          <w:shd w:val="clear" w:color="auto" w:fill="auto"/>
          <w:lang w:val="cs-CZ" w:eastAsia="cs-CZ" w:bidi="cs-CZ"/>
        </w:rPr>
        <w:t xml:space="preserve">§ 92 odst. 1 ZZVZ, </w:t>
      </w:r>
      <w:r>
        <w:rPr>
          <w:color w:val="000000"/>
          <w:spacing w:val="0"/>
          <w:w w:val="100"/>
          <w:position w:val="0"/>
          <w:shd w:val="clear" w:color="auto" w:fill="auto"/>
          <w:lang w:val="cs-CZ" w:eastAsia="cs-CZ" w:bidi="cs-CZ"/>
        </w:rPr>
        <w:t xml:space="preserve">rozumí dokumentace dle </w:t>
      </w:r>
      <w:r>
        <w:rPr>
          <w:b/>
          <w:bCs/>
          <w:color w:val="000000"/>
          <w:spacing w:val="0"/>
          <w:w w:val="100"/>
          <w:position w:val="0"/>
          <w:shd w:val="clear" w:color="auto" w:fill="auto"/>
          <w:lang w:val="cs-CZ" w:eastAsia="cs-CZ" w:bidi="cs-CZ"/>
        </w:rPr>
        <w:t xml:space="preserve">vyhl. č. 499/2006 Sb., o dokumentaci staveb, </w:t>
      </w:r>
      <w:r>
        <w:rPr>
          <w:color w:val="000000"/>
          <w:spacing w:val="0"/>
          <w:w w:val="100"/>
          <w:position w:val="0"/>
          <w:shd w:val="clear" w:color="auto" w:fill="auto"/>
          <w:lang w:val="cs-CZ" w:eastAsia="cs-CZ" w:bidi="cs-CZ"/>
        </w:rPr>
        <w:t>kde jsou v § 1 - § 4 cit. vyhl. definovány pojmy jako dokumentace pro vydání rozhodnutí o umístění stavby nebo zařízení, dále projektová dokumentace, dokumentace pro provádění stavby a dokumentace skutečného provedení stavby.</w:t>
      </w:r>
    </w:p>
    <w:p>
      <w:pPr>
        <w:pStyle w:val="Style9"/>
        <w:keepNext w:val="0"/>
        <w:keepLines w:val="0"/>
        <w:widowControl w:val="0"/>
        <w:numPr>
          <w:ilvl w:val="0"/>
          <w:numId w:val="121"/>
        </w:numPr>
        <w:shd w:val="clear" w:color="auto" w:fill="auto"/>
        <w:tabs>
          <w:tab w:pos="471" w:val="left"/>
        </w:tabs>
        <w:bidi w:val="0"/>
        <w:spacing w:before="0" w:after="340" w:line="240" w:lineRule="auto"/>
        <w:ind w:left="0" w:right="0" w:firstLine="0"/>
        <w:jc w:val="both"/>
      </w:pPr>
      <w:bookmarkStart w:id="68" w:name="bookmark68"/>
      <w:r>
        <w:rPr>
          <w:color w:val="000000"/>
          <w:spacing w:val="0"/>
          <w:w w:val="100"/>
          <w:position w:val="0"/>
          <w:shd w:val="clear" w:color="auto" w:fill="auto"/>
          <w:lang w:val="cs-CZ" w:eastAsia="cs-CZ" w:bidi="cs-CZ"/>
        </w:rPr>
        <w:t xml:space="preserve">Není-li ve Smlouvě a OP uvedeno jinak, není Zhotovitel oprávněn ani povinen provést jakoukoliv změnu díla bez písemné dohody s Objednatelem ve formě písemného dodatku. Bližší podrobnosti a podmínky pro změnu díla jsou upraveny v </w:t>
      </w:r>
      <w:r>
        <w:rPr>
          <w:b/>
          <w:bCs/>
          <w:color w:val="000000"/>
          <w:spacing w:val="0"/>
          <w:w w:val="100"/>
          <w:position w:val="0"/>
          <w:shd w:val="clear" w:color="auto" w:fill="auto"/>
          <w:lang w:val="cs-CZ" w:eastAsia="cs-CZ" w:bidi="cs-CZ"/>
        </w:rPr>
        <w:t>čl. VIII těchto OP.</w:t>
      </w:r>
      <w:bookmarkEnd w:id="68"/>
    </w:p>
    <w:p>
      <w:pPr>
        <w:pStyle w:val="Style22"/>
        <w:keepNext/>
        <w:keepLines/>
        <w:widowControl w:val="0"/>
        <w:shd w:val="clear" w:color="auto" w:fill="auto"/>
        <w:bidi w:val="0"/>
        <w:spacing w:before="0" w:after="220" w:line="240" w:lineRule="auto"/>
        <w:ind w:left="0" w:right="0" w:firstLine="0"/>
        <w:jc w:val="center"/>
      </w:pPr>
      <w:bookmarkStart w:id="69" w:name="bookmark69"/>
      <w:bookmarkStart w:id="70" w:name="bookmark70"/>
      <w:r>
        <w:rPr>
          <w:color w:val="000000"/>
          <w:spacing w:val="0"/>
          <w:w w:val="100"/>
          <w:position w:val="0"/>
          <w:u w:val="single"/>
          <w:shd w:val="clear" w:color="auto" w:fill="auto"/>
          <w:lang w:val="cs-CZ" w:eastAsia="cs-CZ" w:bidi="cs-CZ"/>
        </w:rPr>
        <w:t>II. Specifikace díla v zadávacích podmínkách</w:t>
      </w:r>
      <w:bookmarkEnd w:id="69"/>
      <w:bookmarkEnd w:id="70"/>
    </w:p>
    <w:p>
      <w:pPr>
        <w:pStyle w:val="Style9"/>
        <w:keepNext w:val="0"/>
        <w:keepLines w:val="0"/>
        <w:widowControl w:val="0"/>
        <w:numPr>
          <w:ilvl w:val="0"/>
          <w:numId w:val="125"/>
        </w:numPr>
        <w:shd w:val="clear" w:color="auto" w:fill="auto"/>
        <w:tabs>
          <w:tab w:pos="471" w:val="left"/>
        </w:tabs>
        <w:bidi w:val="0"/>
        <w:spacing w:before="0" w:after="220" w:line="240" w:lineRule="auto"/>
        <w:ind w:left="0" w:right="0" w:firstLine="0"/>
        <w:jc w:val="both"/>
      </w:pPr>
      <w:r>
        <w:rPr>
          <w:color w:val="000000"/>
          <w:spacing w:val="0"/>
          <w:w w:val="100"/>
          <w:position w:val="0"/>
          <w:shd w:val="clear" w:color="auto" w:fill="auto"/>
          <w:lang w:val="cs-CZ" w:eastAsia="cs-CZ" w:bidi="cs-CZ"/>
        </w:rPr>
        <w:t>Předmět díla bude vždy jednoznačně a nezaměnitelným způsobem definován ve Smlouvě a blíže specifikován odkazem na ZD, PD a VV, vypracovaných příslušnými projektanty, kteří budou jakožto odpovědné osoby za zpracování těchto materiálů uvedeni v ZD.</w:t>
      </w:r>
    </w:p>
    <w:p>
      <w:pPr>
        <w:pStyle w:val="Style9"/>
        <w:keepNext w:val="0"/>
        <w:keepLines w:val="0"/>
        <w:widowControl w:val="0"/>
        <w:numPr>
          <w:ilvl w:val="0"/>
          <w:numId w:val="125"/>
        </w:numPr>
        <w:shd w:val="clear" w:color="auto" w:fill="auto"/>
        <w:tabs>
          <w:tab w:pos="471" w:val="left"/>
        </w:tabs>
        <w:bidi w:val="0"/>
        <w:spacing w:before="0" w:after="220" w:line="240" w:lineRule="auto"/>
        <w:ind w:left="0" w:right="0" w:firstLine="0"/>
        <w:jc w:val="both"/>
      </w:pPr>
      <w:r>
        <w:rPr>
          <w:color w:val="000000"/>
          <w:spacing w:val="0"/>
          <w:w w:val="100"/>
          <w:position w:val="0"/>
          <w:shd w:val="clear" w:color="auto" w:fill="auto"/>
          <w:lang w:val="cs-CZ" w:eastAsia="cs-CZ" w:bidi="cs-CZ"/>
        </w:rPr>
        <w:t>Není-li těmito OP upraveno či stanoveno jinak, má se za to, že dokumenty pro podání nabídky byly Zhotoviteli předány či jinak dány k dispozici v rámci příslušného zadávacího řízení jako podklad pro stanovení ceny díla, což Zhotovitel podpisem Smlouvy stvrzuje.</w:t>
      </w:r>
    </w:p>
    <w:p>
      <w:pPr>
        <w:pStyle w:val="Style9"/>
        <w:keepNext w:val="0"/>
        <w:keepLines w:val="0"/>
        <w:widowControl w:val="0"/>
        <w:numPr>
          <w:ilvl w:val="0"/>
          <w:numId w:val="125"/>
        </w:numPr>
        <w:shd w:val="clear" w:color="auto" w:fill="auto"/>
        <w:tabs>
          <w:tab w:pos="471" w:val="left"/>
        </w:tabs>
        <w:bidi w:val="0"/>
        <w:spacing w:before="0" w:after="340" w:line="240" w:lineRule="auto"/>
        <w:ind w:left="0" w:right="0" w:firstLine="0"/>
        <w:jc w:val="both"/>
      </w:pPr>
      <w:bookmarkStart w:id="71" w:name="bookmark71"/>
      <w:r>
        <w:rPr>
          <w:color w:val="000000"/>
          <w:spacing w:val="0"/>
          <w:w w:val="100"/>
          <w:position w:val="0"/>
          <w:shd w:val="clear" w:color="auto" w:fill="auto"/>
          <w:lang w:val="cs-CZ" w:eastAsia="cs-CZ" w:bidi="cs-CZ"/>
        </w:rPr>
        <w:t>Zhotovitel díla se zavazuje při realizaci výstavby dodržovat obecné zásady pro zajištění bezpečnosti a ochrany zdraví.</w:t>
      </w:r>
      <w:bookmarkEnd w:id="71"/>
    </w:p>
    <w:p>
      <w:pPr>
        <w:pStyle w:val="Style22"/>
        <w:keepNext/>
        <w:keepLines/>
        <w:widowControl w:val="0"/>
        <w:numPr>
          <w:ilvl w:val="0"/>
          <w:numId w:val="127"/>
        </w:numPr>
        <w:shd w:val="clear" w:color="auto" w:fill="auto"/>
        <w:tabs>
          <w:tab w:pos="337" w:val="left"/>
        </w:tabs>
        <w:bidi w:val="0"/>
        <w:spacing w:before="0" w:after="220" w:line="240" w:lineRule="auto"/>
        <w:ind w:left="0" w:right="0" w:firstLine="0"/>
        <w:jc w:val="center"/>
      </w:pPr>
      <w:bookmarkStart w:id="72" w:name="bookmark72"/>
      <w:bookmarkStart w:id="73" w:name="bookmark73"/>
      <w:r>
        <w:rPr>
          <w:color w:val="000000"/>
          <w:spacing w:val="0"/>
          <w:w w:val="100"/>
          <w:position w:val="0"/>
          <w:u w:val="single"/>
          <w:shd w:val="clear" w:color="auto" w:fill="auto"/>
          <w:lang w:val="cs-CZ" w:eastAsia="cs-CZ" w:bidi="cs-CZ"/>
        </w:rPr>
        <w:t>Doba plnění</w:t>
      </w:r>
      <w:bookmarkEnd w:id="72"/>
      <w:bookmarkEnd w:id="73"/>
    </w:p>
    <w:p>
      <w:pPr>
        <w:pStyle w:val="Style9"/>
        <w:keepNext w:val="0"/>
        <w:keepLines w:val="0"/>
        <w:widowControl w:val="0"/>
        <w:numPr>
          <w:ilvl w:val="0"/>
          <w:numId w:val="129"/>
        </w:numPr>
        <w:shd w:val="clear" w:color="auto" w:fill="auto"/>
        <w:tabs>
          <w:tab w:pos="471" w:val="left"/>
        </w:tabs>
        <w:bidi w:val="0"/>
        <w:spacing w:before="0" w:after="220" w:line="240" w:lineRule="auto"/>
        <w:ind w:left="0" w:right="0" w:firstLine="0"/>
        <w:jc w:val="both"/>
      </w:pPr>
      <w:r>
        <w:rPr>
          <w:color w:val="000000"/>
          <w:spacing w:val="0"/>
          <w:w w:val="100"/>
          <w:position w:val="0"/>
          <w:shd w:val="clear" w:color="auto" w:fill="auto"/>
          <w:lang w:val="cs-CZ" w:eastAsia="cs-CZ" w:bidi="cs-CZ"/>
        </w:rPr>
        <w:t>Zhotovitel se zavazuje provést dílo řádně a včas, nejpozději ve lhůtě uvedené ve Smlouvě, které musí odpovídat požadavkům stanoveným v zadávací dokumentaci.</w:t>
      </w:r>
    </w:p>
    <w:p>
      <w:pPr>
        <w:pStyle w:val="Style9"/>
        <w:keepNext w:val="0"/>
        <w:keepLines w:val="0"/>
        <w:widowControl w:val="0"/>
        <w:numPr>
          <w:ilvl w:val="0"/>
          <w:numId w:val="129"/>
        </w:numPr>
        <w:shd w:val="clear" w:color="auto" w:fill="auto"/>
        <w:tabs>
          <w:tab w:pos="471" w:val="left"/>
        </w:tabs>
        <w:bidi w:val="0"/>
        <w:spacing w:before="0" w:after="220" w:line="240" w:lineRule="auto"/>
        <w:ind w:left="0" w:right="0" w:firstLine="0"/>
        <w:jc w:val="both"/>
      </w:pPr>
      <w:r>
        <w:rPr>
          <w:color w:val="000000"/>
          <w:spacing w:val="0"/>
          <w:w w:val="100"/>
          <w:position w:val="0"/>
          <w:shd w:val="clear" w:color="auto" w:fill="auto"/>
          <w:lang w:val="cs-CZ" w:eastAsia="cs-CZ" w:bidi="cs-CZ"/>
        </w:rPr>
        <w:t>Zhotovitel je povinen realizovat práce dle Časového plánu (dále jen harmonogram) realizace díla. Zhotovitel se při realizaci díla zavazuje respektovat termíny dokončení jednotlivých částí díla dle tohoto časového plánu. Harmonogram realizace díla tvoří přílohu smlouvy a je členěn po týdnech, včetně finančního plnění po měsících a jsou v něm vyznačeny dílčí termíny realizace díla, které jsou pro Zhotovitele závazné. Dílčí termíny budou navrženy a vyznačeny jako důležité a rozhodující termíny stavební připravenosti a dílčího dokončování prací tak, aby jejich průběžné plnění bylo zárukou řádného průběhu stavby. Harmonogram realizace díla může zpracovat Zhotovitel ve vlastní formě tabulky a grafu tak, aby byl přehledný, průkazný a mohl sloužit Objednateli k průběžné kontrole postupu, případně řešení problémů plnění apod. Zhotovitel se při realizaci díla zavazuje respektovat dílčí termíny realizace díla a termíny dokončení jednotlivých částí díla dle tohoto harmonogramu.</w:t>
      </w:r>
    </w:p>
    <w:p>
      <w:pPr>
        <w:pStyle w:val="Style9"/>
        <w:keepNext w:val="0"/>
        <w:keepLines w:val="0"/>
        <w:widowControl w:val="0"/>
        <w:shd w:val="clear" w:color="auto" w:fill="auto"/>
        <w:bidi w:val="0"/>
        <w:spacing w:before="0" w:after="220" w:line="240" w:lineRule="auto"/>
        <w:ind w:left="0" w:right="0" w:firstLine="720"/>
        <w:jc w:val="both"/>
      </w:pPr>
      <w:r>
        <w:rPr>
          <w:color w:val="000000"/>
          <w:spacing w:val="0"/>
          <w:w w:val="100"/>
          <w:position w:val="0"/>
          <w:shd w:val="clear" w:color="auto" w:fill="auto"/>
          <w:lang w:val="cs-CZ" w:eastAsia="cs-CZ" w:bidi="cs-CZ"/>
        </w:rPr>
        <w:t>Zhotovitel je povinen do 5 pracovních dnů od vzniklé změny časově a věcně aktualizovat harmonogram v případě, že dojde k jeho změně.</w:t>
      </w:r>
    </w:p>
    <w:p>
      <w:pPr>
        <w:pStyle w:val="Style9"/>
        <w:keepNext w:val="0"/>
        <w:keepLines w:val="0"/>
        <w:widowControl w:val="0"/>
        <w:numPr>
          <w:ilvl w:val="0"/>
          <w:numId w:val="129"/>
        </w:numPr>
        <w:shd w:val="clear" w:color="auto" w:fill="auto"/>
        <w:tabs>
          <w:tab w:pos="471" w:val="left"/>
        </w:tabs>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Provedením díla se rozumí úplné dokončení předmětu díla a současně řádné protokolární předání díla Objednateli způsobem dle </w:t>
      </w:r>
      <w:r>
        <w:rPr>
          <w:b/>
          <w:bCs/>
          <w:color w:val="000000"/>
          <w:spacing w:val="0"/>
          <w:w w:val="100"/>
          <w:position w:val="0"/>
          <w:shd w:val="clear" w:color="auto" w:fill="auto"/>
          <w:lang w:val="cs-CZ" w:eastAsia="cs-CZ" w:bidi="cs-CZ"/>
        </w:rPr>
        <w:t xml:space="preserve">čl. XIII. těchto OP. </w:t>
      </w:r>
      <w:r>
        <w:rPr>
          <w:color w:val="000000"/>
          <w:spacing w:val="0"/>
          <w:w w:val="100"/>
          <w:position w:val="0"/>
          <w:shd w:val="clear" w:color="auto" w:fill="auto"/>
          <w:lang w:val="cs-CZ" w:eastAsia="cs-CZ" w:bidi="cs-CZ"/>
        </w:rPr>
        <w:t xml:space="preserve">Dílo je provedeno, je-li dokončeno a předáno. </w:t>
      </w:r>
      <w:r>
        <w:rPr>
          <w:b/>
          <w:bCs/>
          <w:color w:val="000000"/>
          <w:spacing w:val="0"/>
          <w:w w:val="100"/>
          <w:position w:val="0"/>
          <w:shd w:val="clear" w:color="auto" w:fill="auto"/>
          <w:lang w:val="cs-CZ" w:eastAsia="cs-CZ" w:bidi="cs-CZ"/>
        </w:rPr>
        <w:t xml:space="preserve">Má se za to, </w:t>
      </w:r>
      <w:r>
        <w:rPr>
          <w:color w:val="000000"/>
          <w:spacing w:val="0"/>
          <w:w w:val="100"/>
          <w:position w:val="0"/>
          <w:shd w:val="clear" w:color="auto" w:fill="auto"/>
          <w:lang w:val="cs-CZ" w:eastAsia="cs-CZ" w:bidi="cs-CZ"/>
        </w:rPr>
        <w:t>že není-li ve Smlouvě ujednáno jinak, pak dílo bude provedeno jako celek.</w:t>
      </w:r>
    </w:p>
    <w:p>
      <w:pPr>
        <w:pStyle w:val="Style9"/>
        <w:keepNext w:val="0"/>
        <w:keepLines w:val="0"/>
        <w:widowControl w:val="0"/>
        <w:numPr>
          <w:ilvl w:val="0"/>
          <w:numId w:val="129"/>
        </w:numPr>
        <w:shd w:val="clear" w:color="auto" w:fill="auto"/>
        <w:tabs>
          <w:tab w:pos="471" w:val="left"/>
        </w:tabs>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Zhotovitel splní svou povinnost provést dílo jeho řádným dokončením a protokolárním předáním předmětu díla Objednateli. </w:t>
      </w:r>
      <w:r>
        <w:rPr>
          <w:b/>
          <w:bCs/>
          <w:color w:val="000000"/>
          <w:spacing w:val="0"/>
          <w:w w:val="100"/>
          <w:position w:val="0"/>
          <w:shd w:val="clear" w:color="auto" w:fill="auto"/>
          <w:lang w:val="cs-CZ" w:eastAsia="cs-CZ" w:bidi="cs-CZ"/>
        </w:rPr>
        <w:t xml:space="preserve">Dílo se považuje za řádně dokončené, bude-li předvedena jeho způsobilost sloužit sjednanému účelu. </w:t>
      </w:r>
      <w:r>
        <w:rPr>
          <w:color w:val="000000"/>
          <w:spacing w:val="0"/>
          <w:w w:val="100"/>
          <w:position w:val="0"/>
          <w:shd w:val="clear" w:color="auto" w:fill="auto"/>
          <w:lang w:val="cs-CZ" w:eastAsia="cs-CZ" w:bidi="cs-CZ"/>
        </w:rPr>
        <w:t xml:space="preserve">Bližší podrobnosti předání a převzetí díla upravuje </w:t>
      </w:r>
      <w:r>
        <w:rPr>
          <w:b/>
          <w:bCs/>
          <w:color w:val="000000"/>
          <w:spacing w:val="0"/>
          <w:w w:val="100"/>
          <w:position w:val="0"/>
          <w:shd w:val="clear" w:color="auto" w:fill="auto"/>
          <w:lang w:val="cs-CZ" w:eastAsia="cs-CZ" w:bidi="cs-CZ"/>
        </w:rPr>
        <w:t xml:space="preserve">čl. XIII </w:t>
      </w:r>
      <w:r>
        <w:rPr>
          <w:color w:val="000000"/>
          <w:spacing w:val="0"/>
          <w:w w:val="100"/>
          <w:position w:val="0"/>
          <w:shd w:val="clear" w:color="auto" w:fill="auto"/>
          <w:lang w:val="cs-CZ" w:eastAsia="cs-CZ" w:bidi="cs-CZ"/>
        </w:rPr>
        <w:t>těchto OP. Objednatel nemá právo odmítnout převzetí stavby pro ojedinělé drobné vady, které samy o sobě ani ve spojení s jinými nebrání užívání stavby funkčně nebo esteticky, ani její užívání podstatným způsobem neomezují, pokud budou k ní ze strany Zhotovitele poskytnuta další plnění dle těchto OP, zejména bude-li dodána dokumentace a další doklady vyžadované těmito OP.</w:t>
      </w:r>
    </w:p>
    <w:p>
      <w:pPr>
        <w:pStyle w:val="Style9"/>
        <w:keepNext w:val="0"/>
        <w:keepLines w:val="0"/>
        <w:widowControl w:val="0"/>
        <w:numPr>
          <w:ilvl w:val="0"/>
          <w:numId w:val="129"/>
        </w:numPr>
        <w:shd w:val="clear" w:color="auto" w:fill="auto"/>
        <w:tabs>
          <w:tab w:pos="471" w:val="left"/>
        </w:tabs>
        <w:bidi w:val="0"/>
        <w:spacing w:before="0" w:after="220" w:line="240" w:lineRule="auto"/>
        <w:ind w:left="0" w:right="0" w:firstLine="0"/>
        <w:jc w:val="both"/>
        <w:sectPr>
          <w:headerReference w:type="default" r:id="rId93"/>
          <w:footerReference w:type="default" r:id="rId94"/>
          <w:headerReference w:type="even" r:id="rId95"/>
          <w:footerReference w:type="even" r:id="rId96"/>
          <w:footnotePr>
            <w:pos w:val="pageBottom"/>
            <w:numFmt w:val="decimal"/>
            <w:numRestart w:val="continuous"/>
          </w:footnotePr>
          <w:pgSz w:w="11900" w:h="16840"/>
          <w:pgMar w:top="1518" w:left="944" w:right="944" w:bottom="1120" w:header="0" w:footer="3" w:gutter="0"/>
          <w:pgNumType w:start="1"/>
          <w:cols w:space="720"/>
          <w:noEndnote/>
          <w:rtlGutter w:val="0"/>
          <w:docGrid w:linePitch="360"/>
        </w:sectPr>
      </w:pPr>
      <w:r>
        <w:rPr>
          <w:color w:val="000000"/>
          <w:spacing w:val="0"/>
          <w:w w:val="100"/>
          <w:position w:val="0"/>
          <w:shd w:val="clear" w:color="auto" w:fill="auto"/>
          <w:lang w:val="cs-CZ" w:eastAsia="cs-CZ" w:bidi="cs-CZ"/>
        </w:rPr>
        <w:t xml:space="preserve">Objednatel ve vztahu k požadovanému plnění předmětu veřejné zakázky uvedenému v podmínkách zadávacího řízení </w:t>
      </w:r>
      <w:r>
        <w:rPr>
          <w:b/>
          <w:bCs/>
          <w:color w:val="000000"/>
          <w:spacing w:val="0"/>
          <w:w w:val="100"/>
          <w:position w:val="0"/>
          <w:shd w:val="clear" w:color="auto" w:fill="auto"/>
          <w:lang w:val="cs-CZ" w:eastAsia="cs-CZ" w:bidi="cs-CZ"/>
        </w:rPr>
        <w:t>nepřipouští překročení doby plnění potřebné pro realizaci díla, vyjma níže uvedených případů</w:t>
      </w:r>
      <w:r>
        <w:rPr>
          <w:color w:val="000000"/>
          <w:spacing w:val="0"/>
          <w:w w:val="100"/>
          <w:position w:val="0"/>
          <w:shd w:val="clear" w:color="auto" w:fill="auto"/>
          <w:lang w:val="cs-CZ" w:eastAsia="cs-CZ" w:bidi="cs-CZ"/>
        </w:rPr>
        <w:t xml:space="preserve">. Zhotovitel je však povinen při realizaci díla a vynaložení odborné péče dle </w:t>
      </w:r>
      <w:r>
        <w:rPr>
          <w:b/>
          <w:bCs/>
          <w:color w:val="000000"/>
          <w:spacing w:val="0"/>
          <w:w w:val="100"/>
          <w:position w:val="0"/>
          <w:shd w:val="clear" w:color="auto" w:fill="auto"/>
          <w:lang w:val="cs-CZ" w:eastAsia="cs-CZ" w:bidi="cs-CZ"/>
        </w:rPr>
        <w:t xml:space="preserve">§ 2594 nebo § 2627 OZ </w:t>
      </w:r>
      <w:r>
        <w:rPr>
          <w:color w:val="000000"/>
          <w:spacing w:val="0"/>
          <w:w w:val="100"/>
          <w:position w:val="0"/>
          <w:shd w:val="clear" w:color="auto" w:fill="auto"/>
          <w:lang w:val="cs-CZ" w:eastAsia="cs-CZ" w:bidi="cs-CZ"/>
        </w:rPr>
        <w:t xml:space="preserve">upozornit Objednatele bez zbytečného odkladu na nevhodnou povahu příkazu (pokynů uvedených v zadávacích podmínkách nebo zadávací dokumentaci), který mu Objednatel dal, nebo zjistí-li skryté překážky týkající se místa, kde má být dílo provedeno. Objednatel je povinen na základě upozornění Zhotovitele ve </w:t>
      </w:r>
    </w:p>
    <w:p>
      <w:pPr>
        <w:pStyle w:val="Style9"/>
        <w:keepNext w:val="0"/>
        <w:keepLines w:val="0"/>
        <w:widowControl w:val="0"/>
        <w:shd w:val="clear" w:color="auto" w:fill="auto"/>
        <w:tabs>
          <w:tab w:pos="471" w:val="left"/>
        </w:tabs>
        <w:bidi w:val="0"/>
        <w:spacing w:before="0" w:after="220" w:line="240" w:lineRule="auto"/>
        <w:ind w:left="0" w:right="0" w:firstLine="0"/>
        <w:jc w:val="both"/>
      </w:pPr>
      <w:r>
        <w:rPr>
          <w:color w:val="000000"/>
          <w:spacing w:val="0"/>
          <w:w w:val="100"/>
          <w:position w:val="0"/>
          <w:shd w:val="clear" w:color="auto" w:fill="auto"/>
          <w:lang w:val="cs-CZ" w:eastAsia="cs-CZ" w:bidi="cs-CZ"/>
        </w:rPr>
        <w:t>smyslu výše uvedených ustanovení OZ poskytnout součinnost při řešení situace, vyplývající ze zjištění těchto nevhodných příkazů nebo skrytých překážek.</w:t>
      </w:r>
    </w:p>
    <w:p>
      <w:pPr>
        <w:pStyle w:val="Style9"/>
        <w:keepNext w:val="0"/>
        <w:keepLines w:val="0"/>
        <w:widowControl w:val="0"/>
        <w:numPr>
          <w:ilvl w:val="0"/>
          <w:numId w:val="129"/>
        </w:numPr>
        <w:shd w:val="clear" w:color="auto" w:fill="auto"/>
        <w:tabs>
          <w:tab w:pos="471" w:val="left"/>
        </w:tabs>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Pokud Zhotovitel nedodrží postup dle </w:t>
      </w:r>
      <w:r>
        <w:rPr>
          <w:b/>
          <w:bCs/>
          <w:color w:val="000000"/>
          <w:spacing w:val="0"/>
          <w:w w:val="100"/>
          <w:position w:val="0"/>
          <w:shd w:val="clear" w:color="auto" w:fill="auto"/>
          <w:lang w:val="cs-CZ" w:eastAsia="cs-CZ" w:bidi="cs-CZ"/>
        </w:rPr>
        <w:t>§ 2594 nebo § 2627 OZ</w:t>
      </w:r>
      <w:r>
        <w:rPr>
          <w:color w:val="000000"/>
          <w:spacing w:val="0"/>
          <w:w w:val="100"/>
          <w:position w:val="0"/>
          <w:shd w:val="clear" w:color="auto" w:fill="auto"/>
          <w:lang w:val="cs-CZ" w:eastAsia="cs-CZ" w:bidi="cs-CZ"/>
        </w:rPr>
        <w:t>, tj. při realizaci díla bez zbytečného odkladu neupozorní Objednatele na nevhodnou povahu příkazu (pokynů) daných mu Objednatelem k provedení díla nebo na skryté překážky bránící řádnému provedení díla v dohodnutém termínu, pak Objednatel není povinen akceptovat prodloužení termínu splnění díla a bude požadovat po Zhotoviteli úhradu smluvní pokuty za prodlení s realizací díla. Tímto ujednáním není dotčeno právo Objednatele na sankce dle Smlouvy o dílo a náhradu škody, popřípadě na úhradu dalších nutných nákladů na straně Objednatele, vzniklých v souvislosti s prodlením díla.</w:t>
      </w:r>
    </w:p>
    <w:p>
      <w:pPr>
        <w:pStyle w:val="Style9"/>
        <w:keepNext w:val="0"/>
        <w:keepLines w:val="0"/>
        <w:widowControl w:val="0"/>
        <w:numPr>
          <w:ilvl w:val="0"/>
          <w:numId w:val="129"/>
        </w:numPr>
        <w:shd w:val="clear" w:color="auto" w:fill="auto"/>
        <w:tabs>
          <w:tab w:pos="471" w:val="left"/>
        </w:tabs>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Pokud Zhotovitel dodrží postup dle </w:t>
      </w:r>
      <w:r>
        <w:rPr>
          <w:b/>
          <w:bCs/>
          <w:color w:val="000000"/>
          <w:spacing w:val="0"/>
          <w:w w:val="100"/>
          <w:position w:val="0"/>
          <w:shd w:val="clear" w:color="auto" w:fill="auto"/>
          <w:lang w:val="cs-CZ" w:eastAsia="cs-CZ" w:bidi="cs-CZ"/>
        </w:rPr>
        <w:t>§ 2594 nebo § 2627 OZ</w:t>
      </w:r>
      <w:r>
        <w:rPr>
          <w:color w:val="000000"/>
          <w:spacing w:val="0"/>
          <w:w w:val="100"/>
          <w:position w:val="0"/>
          <w:shd w:val="clear" w:color="auto" w:fill="auto"/>
          <w:lang w:val="cs-CZ" w:eastAsia="cs-CZ" w:bidi="cs-CZ"/>
        </w:rPr>
        <w:t xml:space="preserve">, tedy při realizaci díla bez zbytečného odkladu upozorní Objednatele na nevhodnou povahu příkazu (pokynů), anebo na skryté překážky, pak je Objednatel na základě těchto upozornění Zhotovitelem povinen bez zbytečného odkladu reagovat postupem dle </w:t>
      </w:r>
      <w:r>
        <w:rPr>
          <w:b/>
          <w:bCs/>
          <w:color w:val="000000"/>
          <w:spacing w:val="0"/>
          <w:w w:val="100"/>
          <w:position w:val="0"/>
          <w:shd w:val="clear" w:color="auto" w:fill="auto"/>
          <w:lang w:val="cs-CZ" w:eastAsia="cs-CZ" w:bidi="cs-CZ"/>
        </w:rPr>
        <w:t>§ 2594 odst. 2 OZ</w:t>
      </w:r>
      <w:r>
        <w:rPr>
          <w:color w:val="000000"/>
          <w:spacing w:val="0"/>
          <w:w w:val="100"/>
          <w:position w:val="0"/>
          <w:shd w:val="clear" w:color="auto" w:fill="auto"/>
          <w:lang w:val="cs-CZ" w:eastAsia="cs-CZ" w:bidi="cs-CZ"/>
        </w:rPr>
        <w:t>, tj. písemně Zhotoviteli uvede, že buď dále trvá na realizaci díla v původním zadání, nebo svůj původní nevhodný příkaz (pokyn) změní, aby Zhotovitel mohl dále realizovat dílo dle nových pokynů Objednatele.</w:t>
      </w:r>
    </w:p>
    <w:p>
      <w:pPr>
        <w:pStyle w:val="Style9"/>
        <w:keepNext w:val="0"/>
        <w:keepLines w:val="0"/>
        <w:widowControl w:val="0"/>
        <w:numPr>
          <w:ilvl w:val="0"/>
          <w:numId w:val="129"/>
        </w:numPr>
        <w:shd w:val="clear" w:color="auto" w:fill="auto"/>
        <w:tabs>
          <w:tab w:pos="576" w:val="left"/>
        </w:tabs>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V případě nesplnění sjednané doby plnění prokazatelně pouze v důsledku mimořádných, nepředvídatelných a nepřekonatelných překážek, vzniklých nezávisle na vůli Zhotovitele dle </w:t>
      </w:r>
      <w:r>
        <w:rPr>
          <w:b/>
          <w:bCs/>
          <w:color w:val="000000"/>
          <w:spacing w:val="0"/>
          <w:w w:val="100"/>
          <w:position w:val="0"/>
          <w:shd w:val="clear" w:color="auto" w:fill="auto"/>
          <w:lang w:val="cs-CZ" w:eastAsia="cs-CZ" w:bidi="cs-CZ"/>
        </w:rPr>
        <w:t xml:space="preserve">§ 2913 odst. 2 OZ, </w:t>
      </w:r>
      <w:r>
        <w:rPr>
          <w:color w:val="000000"/>
          <w:spacing w:val="0"/>
          <w:w w:val="100"/>
          <w:position w:val="0"/>
          <w:shd w:val="clear" w:color="auto" w:fill="auto"/>
          <w:lang w:val="cs-CZ" w:eastAsia="cs-CZ" w:bidi="cs-CZ"/>
        </w:rPr>
        <w:t>není Zhotovitel povinen platit sjednanou smluvní pokutu dle těchto OP nebo Smlouvy.</w:t>
      </w:r>
    </w:p>
    <w:p>
      <w:pPr>
        <w:pStyle w:val="Style9"/>
        <w:keepNext w:val="0"/>
        <w:keepLines w:val="0"/>
        <w:widowControl w:val="0"/>
        <w:numPr>
          <w:ilvl w:val="0"/>
          <w:numId w:val="129"/>
        </w:numPr>
        <w:shd w:val="clear" w:color="auto" w:fill="auto"/>
        <w:tabs>
          <w:tab w:pos="471" w:val="left"/>
        </w:tabs>
        <w:bidi w:val="0"/>
        <w:spacing w:before="0" w:after="360" w:line="240" w:lineRule="auto"/>
        <w:ind w:left="0" w:right="0" w:firstLine="0"/>
        <w:jc w:val="both"/>
      </w:pPr>
      <w:bookmarkStart w:id="74" w:name="bookmark74"/>
      <w:r>
        <w:rPr>
          <w:color w:val="000000"/>
          <w:spacing w:val="0"/>
          <w:w w:val="100"/>
          <w:position w:val="0"/>
          <w:shd w:val="clear" w:color="auto" w:fill="auto"/>
          <w:lang w:val="cs-CZ" w:eastAsia="cs-CZ" w:bidi="cs-CZ"/>
        </w:rPr>
        <w:t>V případě, že v průběhu realizace díla dojde k prodlení s plněním z důvodů vyšší moci nebo jiných neočekávaných okolností, které nastaly bez zavinění některé ze smluvních stran, zavazují se smluvní strany dohodnout prodloužení doby plnění úměrné trvání okolností bránících dodržení původního termínu.</w:t>
      </w:r>
      <w:bookmarkEnd w:id="74"/>
    </w:p>
    <w:p>
      <w:pPr>
        <w:pStyle w:val="Style9"/>
        <w:keepNext w:val="0"/>
        <w:keepLines w:val="0"/>
        <w:widowControl w:val="0"/>
        <w:numPr>
          <w:ilvl w:val="0"/>
          <w:numId w:val="127"/>
        </w:numPr>
        <w:shd w:val="clear" w:color="auto" w:fill="auto"/>
        <w:tabs>
          <w:tab w:pos="370" w:val="left"/>
        </w:tabs>
        <w:bidi w:val="0"/>
        <w:spacing w:before="0" w:after="220" w:line="240" w:lineRule="auto"/>
        <w:ind w:left="0" w:right="0" w:firstLine="0"/>
        <w:jc w:val="center"/>
      </w:pPr>
      <w:r>
        <w:rPr>
          <w:b/>
          <w:bCs/>
          <w:color w:val="000000"/>
          <w:spacing w:val="0"/>
          <w:w w:val="100"/>
          <w:position w:val="0"/>
          <w:u w:val="single"/>
          <w:shd w:val="clear" w:color="auto" w:fill="auto"/>
          <w:lang w:val="cs-CZ" w:eastAsia="cs-CZ" w:bidi="cs-CZ"/>
        </w:rPr>
        <w:t>Místo provádění díla</w:t>
      </w:r>
    </w:p>
    <w:p>
      <w:pPr>
        <w:pStyle w:val="Style9"/>
        <w:keepNext w:val="0"/>
        <w:keepLines w:val="0"/>
        <w:widowControl w:val="0"/>
        <w:numPr>
          <w:ilvl w:val="0"/>
          <w:numId w:val="131"/>
        </w:numPr>
        <w:shd w:val="clear" w:color="auto" w:fill="auto"/>
        <w:tabs>
          <w:tab w:pos="471" w:val="left"/>
        </w:tabs>
        <w:bidi w:val="0"/>
        <w:spacing w:before="0" w:after="360" w:line="240" w:lineRule="auto"/>
        <w:ind w:left="0" w:right="0" w:firstLine="0"/>
        <w:jc w:val="both"/>
      </w:pPr>
      <w:bookmarkStart w:id="75" w:name="bookmark75"/>
      <w:r>
        <w:rPr>
          <w:color w:val="000000"/>
          <w:spacing w:val="0"/>
          <w:w w:val="100"/>
          <w:position w:val="0"/>
          <w:shd w:val="clear" w:color="auto" w:fill="auto"/>
          <w:lang w:val="cs-CZ" w:eastAsia="cs-CZ" w:bidi="cs-CZ"/>
        </w:rPr>
        <w:t>Místem provádění díla je místo blíže uvedené ve Smlouvě.</w:t>
      </w:r>
      <w:bookmarkEnd w:id="75"/>
    </w:p>
    <w:p>
      <w:pPr>
        <w:pStyle w:val="Style22"/>
        <w:keepNext/>
        <w:keepLines/>
        <w:widowControl w:val="0"/>
        <w:numPr>
          <w:ilvl w:val="0"/>
          <w:numId w:val="127"/>
        </w:numPr>
        <w:shd w:val="clear" w:color="auto" w:fill="auto"/>
        <w:tabs>
          <w:tab w:pos="370" w:val="left"/>
        </w:tabs>
        <w:bidi w:val="0"/>
        <w:spacing w:before="0" w:after="220" w:line="240" w:lineRule="auto"/>
        <w:ind w:left="0" w:right="0" w:firstLine="0"/>
        <w:jc w:val="center"/>
      </w:pPr>
      <w:bookmarkStart w:id="76" w:name="bookmark76"/>
      <w:bookmarkStart w:id="77" w:name="bookmark77"/>
      <w:r>
        <w:rPr>
          <w:color w:val="000000"/>
          <w:spacing w:val="0"/>
          <w:w w:val="100"/>
          <w:position w:val="0"/>
          <w:u w:val="single"/>
          <w:shd w:val="clear" w:color="auto" w:fill="auto"/>
          <w:lang w:val="cs-CZ" w:eastAsia="cs-CZ" w:bidi="cs-CZ"/>
        </w:rPr>
        <w:t>Cena díla, fakturační a platební podmínky</w:t>
      </w:r>
      <w:bookmarkEnd w:id="76"/>
      <w:bookmarkEnd w:id="77"/>
    </w:p>
    <w:p>
      <w:pPr>
        <w:pStyle w:val="Style9"/>
        <w:keepNext w:val="0"/>
        <w:keepLines w:val="0"/>
        <w:widowControl w:val="0"/>
        <w:numPr>
          <w:ilvl w:val="0"/>
          <w:numId w:val="133"/>
        </w:numPr>
        <w:shd w:val="clear" w:color="auto" w:fill="auto"/>
        <w:tabs>
          <w:tab w:pos="471" w:val="left"/>
        </w:tabs>
        <w:bidi w:val="0"/>
        <w:spacing w:before="0" w:line="240" w:lineRule="auto"/>
        <w:ind w:left="0" w:right="0" w:firstLine="0"/>
        <w:jc w:val="both"/>
      </w:pPr>
      <w:r>
        <mc:AlternateContent>
          <mc:Choice Requires="wps">
            <w:drawing>
              <wp:anchor distT="0" distB="0" distL="114300" distR="114300" simplePos="0" relativeHeight="125829414" behindDoc="0" locked="0" layoutInCell="1" allowOverlap="1">
                <wp:simplePos x="0" y="0"/>
                <wp:positionH relativeFrom="page">
                  <wp:posOffset>2072640</wp:posOffset>
                </wp:positionH>
                <wp:positionV relativeFrom="paragraph">
                  <wp:posOffset>660400</wp:posOffset>
                </wp:positionV>
                <wp:extent cx="1566545" cy="170815"/>
                <wp:wrapTopAndBottom/>
                <wp:docPr id="213" name="Shape 213"/>
                <a:graphic xmlns:a="http://schemas.openxmlformats.org/drawingml/2006/main">
                  <a:graphicData uri="http://schemas.microsoft.com/office/word/2010/wordprocessingShape">
                    <wps:wsp>
                      <wps:cNvSpPr txBox="1"/>
                      <wps:spPr>
                        <a:xfrm>
                          <a:ext cx="1566545" cy="17081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díla celkem bez DPH</w:t>
                            </w:r>
                          </w:p>
                        </w:txbxContent>
                      </wps:txbx>
                      <wps:bodyPr wrap="none" lIns="0" tIns="0" rIns="0" bIns="0">
                        <a:noAutoFit/>
                      </wps:bodyPr>
                    </wps:wsp>
                  </a:graphicData>
                </a:graphic>
              </wp:anchor>
            </w:drawing>
          </mc:Choice>
          <mc:Fallback>
            <w:pict>
              <v:shape id="_x0000_s1239" type="#_x0000_t202" style="position:absolute;margin-left:163.19999999999999pt;margin-top:52.pt;width:123.34999999999999pt;height:13.449999999999999pt;z-index:-125829339;mso-wrap-distance-left:9.pt;mso-wrap-distance-right:9.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díla celkem bez DPH</w:t>
                      </w:r>
                    </w:p>
                  </w:txbxContent>
                </v:textbox>
                <w10:wrap type="topAndBottom" anchorx="page"/>
              </v:shape>
            </w:pict>
          </mc:Fallback>
        </mc:AlternateContent>
      </w:r>
      <w:r>
        <mc:AlternateContent>
          <mc:Choice Requires="wps">
            <w:drawing>
              <wp:anchor distT="0" distB="0" distL="114300" distR="114300" simplePos="0" relativeHeight="125829416" behindDoc="0" locked="0" layoutInCell="1" allowOverlap="1">
                <wp:simplePos x="0" y="0"/>
                <wp:positionH relativeFrom="page">
                  <wp:posOffset>5087620</wp:posOffset>
                </wp:positionH>
                <wp:positionV relativeFrom="paragraph">
                  <wp:posOffset>660400</wp:posOffset>
                </wp:positionV>
                <wp:extent cx="189230" cy="496570"/>
                <wp:wrapSquare wrapText="left"/>
                <wp:docPr id="215" name="Shape 215"/>
                <a:graphic xmlns:a="http://schemas.openxmlformats.org/drawingml/2006/main">
                  <a:graphicData uri="http://schemas.microsoft.com/office/word/2010/wordprocessingShape">
                    <wps:wsp>
                      <wps:cNvSpPr txBox="1"/>
                      <wps:spPr>
                        <a:xfrm>
                          <a:ext cx="189230" cy="49657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Kč</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Kč</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Kč</w:t>
                            </w:r>
                          </w:p>
                        </w:txbxContent>
                      </wps:txbx>
                      <wps:bodyPr lIns="0" tIns="0" rIns="0" bIns="0">
                        <a:noAutoFit/>
                      </wps:bodyPr>
                    </wps:wsp>
                  </a:graphicData>
                </a:graphic>
              </wp:anchor>
            </w:drawing>
          </mc:Choice>
          <mc:Fallback>
            <w:pict>
              <v:shape id="_x0000_s1241" type="#_x0000_t202" style="position:absolute;margin-left:400.60000000000002pt;margin-top:52.pt;width:14.9pt;height:39.100000000000001pt;z-index:-125829337;mso-wrap-distance-left:9.pt;mso-wrap-distance-right:9.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Kč</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Kč</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Kč</w:t>
                      </w:r>
                    </w:p>
                  </w:txbxContent>
                </v:textbox>
                <w10:wrap type="square" side="left" anchorx="page"/>
              </v:shape>
            </w:pict>
          </mc:Fallback>
        </mc:AlternateContent>
      </w:r>
      <w:r>
        <w:rPr>
          <w:color w:val="000000"/>
          <w:spacing w:val="0"/>
          <w:w w:val="100"/>
          <w:position w:val="0"/>
          <w:shd w:val="clear" w:color="auto" w:fill="auto"/>
          <w:lang w:val="cs-CZ" w:eastAsia="cs-CZ" w:bidi="cs-CZ"/>
        </w:rPr>
        <w:t>Celková cena díla bude Zhotovitelem stanovena ve výši a v členění uvedeném v Zadávací dokumentaci a nabídce vybraného dodavatele. Podrobnou kalkulaci ceny díla včetně jednotkových cen Zhotovitel uvede v oceněném soupise stavebních prací, dodávek a služeb s VV, který tvoří přílohu Smlouvy. Celková cena bude v návrhu Smlouvy uvedena v členění:</w:t>
      </w:r>
    </w:p>
    <w:p>
      <w:pPr>
        <w:pStyle w:val="Style9"/>
        <w:keepNext w:val="0"/>
        <w:keepLines w:val="0"/>
        <w:widowControl w:val="0"/>
        <w:shd w:val="clear" w:color="auto" w:fill="auto"/>
        <w:bidi w:val="0"/>
        <w:spacing w:before="0" w:after="0" w:line="240" w:lineRule="auto"/>
        <w:ind w:left="3840" w:right="0" w:firstLine="0"/>
        <w:jc w:val="left"/>
      </w:pPr>
      <w:r>
        <w:rPr>
          <w:color w:val="000000"/>
          <w:spacing w:val="0"/>
          <w:w w:val="100"/>
          <w:position w:val="0"/>
          <w:shd w:val="clear" w:color="auto" w:fill="auto"/>
          <w:lang w:val="cs-CZ" w:eastAsia="cs-CZ" w:bidi="cs-CZ"/>
        </w:rPr>
        <w:t>DPH ... %</w:t>
      </w:r>
    </w:p>
    <w:p>
      <w:pPr>
        <w:pStyle w:val="Style9"/>
        <w:keepNext w:val="0"/>
        <w:keepLines w:val="0"/>
        <w:widowControl w:val="0"/>
        <w:shd w:val="clear" w:color="auto" w:fill="auto"/>
        <w:bidi w:val="0"/>
        <w:spacing w:before="0" w:after="220" w:line="240" w:lineRule="auto"/>
        <w:ind w:left="2400" w:right="0" w:firstLine="0"/>
        <w:jc w:val="left"/>
      </w:pPr>
      <w:r>
        <w:rPr>
          <w:color w:val="000000"/>
          <w:spacing w:val="0"/>
          <w:w w:val="100"/>
          <w:position w:val="0"/>
          <w:shd w:val="clear" w:color="auto" w:fill="auto"/>
          <w:lang w:val="cs-CZ" w:eastAsia="cs-CZ" w:bidi="cs-CZ"/>
        </w:rPr>
        <w:t>Cena díla celkem vč. DPH</w:t>
      </w:r>
    </w:p>
    <w:p>
      <w:pPr>
        <w:pStyle w:val="Style9"/>
        <w:keepNext w:val="0"/>
        <w:keepLines w:val="0"/>
        <w:widowControl w:val="0"/>
        <w:shd w:val="clear" w:color="auto" w:fill="auto"/>
        <w:bidi w:val="0"/>
        <w:spacing w:before="0" w:after="220" w:line="240" w:lineRule="auto"/>
        <w:ind w:left="0" w:right="0" w:firstLine="0"/>
        <w:jc w:val="both"/>
      </w:pPr>
      <w:r>
        <w:rPr>
          <w:b/>
          <w:bCs/>
          <w:color w:val="000000"/>
          <w:spacing w:val="0"/>
          <w:w w:val="100"/>
          <w:position w:val="0"/>
          <w:shd w:val="clear" w:color="auto" w:fill="auto"/>
          <w:lang w:val="cs-CZ" w:eastAsia="cs-CZ" w:bidi="cs-CZ"/>
        </w:rPr>
        <w:t xml:space="preserve">5.2. </w:t>
      </w:r>
      <w:r>
        <w:rPr>
          <w:color w:val="000000"/>
          <w:spacing w:val="0"/>
          <w:w w:val="100"/>
          <w:position w:val="0"/>
          <w:shd w:val="clear" w:color="auto" w:fill="auto"/>
          <w:lang w:val="cs-CZ" w:eastAsia="cs-CZ" w:bidi="cs-CZ"/>
        </w:rPr>
        <w:t xml:space="preserve">Zhotovitelem navržená cena díla je </w:t>
      </w:r>
      <w:r>
        <w:rPr>
          <w:b/>
          <w:bCs/>
          <w:color w:val="000000"/>
          <w:spacing w:val="0"/>
          <w:w w:val="100"/>
          <w:position w:val="0"/>
          <w:shd w:val="clear" w:color="auto" w:fill="auto"/>
          <w:lang w:val="cs-CZ" w:eastAsia="cs-CZ" w:bidi="cs-CZ"/>
        </w:rPr>
        <w:t xml:space="preserve">úplná, konečná a nepřekročitelná </w:t>
      </w:r>
      <w:r>
        <w:rPr>
          <w:color w:val="000000"/>
          <w:spacing w:val="0"/>
          <w:w w:val="100"/>
          <w:position w:val="0"/>
          <w:shd w:val="clear" w:color="auto" w:fill="auto"/>
          <w:lang w:val="cs-CZ" w:eastAsia="cs-CZ" w:bidi="cs-CZ"/>
        </w:rPr>
        <w:t xml:space="preserve">a obsahuje veškeré položky vyplývající ze ZD, PD a oceněného soupisu stavebních prací, dodávek a služeb s VV. Ceny uvedené Zhotovitelem v oceněném soupisu stavebních prací, dodávek a služeb obsahují veškeré náklady související se zhotovením díla, </w:t>
      </w:r>
      <w:r>
        <w:rPr>
          <w:b/>
          <w:bCs/>
          <w:color w:val="000000"/>
          <w:spacing w:val="0"/>
          <w:w w:val="100"/>
          <w:position w:val="0"/>
          <w:shd w:val="clear" w:color="auto" w:fill="auto"/>
          <w:lang w:val="cs-CZ" w:eastAsia="cs-CZ" w:bidi="cs-CZ"/>
        </w:rPr>
        <w:t xml:space="preserve">vedlejší a ostatní náklady </w:t>
      </w:r>
      <w:r>
        <w:rPr>
          <w:color w:val="000000"/>
          <w:spacing w:val="0"/>
          <w:w w:val="100"/>
          <w:position w:val="0"/>
          <w:shd w:val="clear" w:color="auto" w:fill="auto"/>
          <w:lang w:val="cs-CZ" w:eastAsia="cs-CZ" w:bidi="cs-CZ"/>
        </w:rPr>
        <w:t>a případné další náklady související s plněním dle uzavřené Smlouvy.</w:t>
      </w:r>
    </w:p>
    <w:p>
      <w:pPr>
        <w:pStyle w:val="Style9"/>
        <w:keepNext w:val="0"/>
        <w:keepLines w:val="0"/>
        <w:widowControl w:val="0"/>
        <w:shd w:val="clear" w:color="auto" w:fill="auto"/>
        <w:bidi w:val="0"/>
        <w:spacing w:before="0" w:after="220" w:line="240" w:lineRule="auto"/>
        <w:ind w:left="0" w:right="0" w:firstLine="740"/>
        <w:jc w:val="both"/>
      </w:pPr>
      <w:r>
        <w:rPr>
          <w:color w:val="000000"/>
          <w:spacing w:val="0"/>
          <w:w w:val="100"/>
          <w:position w:val="0"/>
          <w:shd w:val="clear" w:color="auto" w:fill="auto"/>
          <w:lang w:val="cs-CZ" w:eastAsia="cs-CZ" w:bidi="cs-CZ"/>
        </w:rPr>
        <w:t xml:space="preserve">Zhotovitel může v zájmu předcházení nesrovnalostí z hlediska hodnocení úplnosti ceny díla ve vztahu k její nejvyšší přípustné výši, v případě jakýchkoliv zjištěných nesrovnalostí z hlediska druhu, jakosti a množství požadovaných prací, dodávek a služeb potřebných ke zhotovení díla a dalších nákladů nutných k provedení díla, avšak nezahrnutých do soupisu stavebních prací, dodávek a služeb dle VV, tuto skutečnost uvést před podáním nabídky v rámci komunikace se zadavatelem dle </w:t>
      </w:r>
      <w:r>
        <w:rPr>
          <w:b/>
          <w:bCs/>
          <w:color w:val="000000"/>
          <w:spacing w:val="0"/>
          <w:w w:val="100"/>
          <w:position w:val="0"/>
          <w:shd w:val="clear" w:color="auto" w:fill="auto"/>
          <w:lang w:val="cs-CZ" w:eastAsia="cs-CZ" w:bidi="cs-CZ"/>
        </w:rPr>
        <w:t xml:space="preserve">§ 98 odst. 3 ZZVZ </w:t>
      </w:r>
      <w:r>
        <w:rPr>
          <w:color w:val="000000"/>
          <w:spacing w:val="0"/>
          <w:w w:val="100"/>
          <w:position w:val="0"/>
          <w:shd w:val="clear" w:color="auto" w:fill="auto"/>
          <w:lang w:val="cs-CZ" w:eastAsia="cs-CZ" w:bidi="cs-CZ"/>
        </w:rPr>
        <w:t>(vysvětlení zadávací dokumentace). Pokud dodavatel této možnosti nevyužije a ani jiným způsobem nedojde ze strany zadavatele v době před podáním nabídek k nápravě vzniklé situace, pak dodavatel tyto zjištěné nesrovnalosti nebude uvádět v návrhu Smlouvy o dílo ve své nabídce a tyto další nezbytně nutné náklady k provedení díla nezahrne do celkové nabídkové ceny.</w:t>
      </w:r>
    </w:p>
    <w:p>
      <w:pPr>
        <w:pStyle w:val="Style9"/>
        <w:keepNext w:val="0"/>
        <w:keepLines w:val="0"/>
        <w:widowControl w:val="0"/>
        <w:shd w:val="clear" w:color="auto" w:fill="auto"/>
        <w:bidi w:val="0"/>
        <w:spacing w:before="0" w:after="220" w:line="240" w:lineRule="auto"/>
        <w:ind w:left="0" w:right="0" w:firstLine="740"/>
        <w:jc w:val="both"/>
      </w:pPr>
      <w:r>
        <w:rPr>
          <w:color w:val="000000"/>
          <w:spacing w:val="0"/>
          <w:w w:val="100"/>
          <w:position w:val="0"/>
          <w:shd w:val="clear" w:color="auto" w:fill="auto"/>
          <w:lang w:val="cs-CZ" w:eastAsia="cs-CZ" w:bidi="cs-CZ"/>
        </w:rPr>
        <w:t xml:space="preserve">Pokud taková skutečnost na straně dodavatele nastane až po uzavření Smlouvy, nejpozději však do okamžiku předání a převzetí díla, pak je Zhotovitel z hlediska poskytnuté součinnosti povinen vůči Objednateli díla, není-li s přihlédnutím k odborným znalostem Zhotovitele v </w:t>
      </w:r>
      <w:r>
        <w:rPr>
          <w:b/>
          <w:bCs/>
          <w:color w:val="000000"/>
          <w:spacing w:val="0"/>
          <w:w w:val="100"/>
          <w:position w:val="0"/>
          <w:shd w:val="clear" w:color="auto" w:fill="auto"/>
          <w:lang w:val="cs-CZ" w:eastAsia="cs-CZ" w:bidi="cs-CZ"/>
        </w:rPr>
        <w:t xml:space="preserve">čl. VI OP </w:t>
      </w:r>
      <w:r>
        <w:rPr>
          <w:color w:val="000000"/>
          <w:spacing w:val="0"/>
          <w:w w:val="100"/>
          <w:position w:val="0"/>
          <w:shd w:val="clear" w:color="auto" w:fill="auto"/>
          <w:lang w:val="cs-CZ" w:eastAsia="cs-CZ" w:bidi="cs-CZ"/>
        </w:rPr>
        <w:t xml:space="preserve">stanoveno jinak, postupovat způsobem uvedeným v </w:t>
      </w:r>
      <w:r>
        <w:rPr>
          <w:b/>
          <w:bCs/>
          <w:color w:val="000000"/>
          <w:spacing w:val="0"/>
          <w:w w:val="100"/>
          <w:position w:val="0"/>
          <w:shd w:val="clear" w:color="auto" w:fill="auto"/>
          <w:lang w:val="cs-CZ" w:eastAsia="cs-CZ" w:bidi="cs-CZ"/>
        </w:rPr>
        <w:t xml:space="preserve">§ 2594 a § 2627 OZ, </w:t>
      </w:r>
      <w:r>
        <w:rPr>
          <w:color w:val="000000"/>
          <w:spacing w:val="0"/>
          <w:w w:val="100"/>
          <w:position w:val="0"/>
          <w:shd w:val="clear" w:color="auto" w:fill="auto"/>
          <w:lang w:val="cs-CZ" w:eastAsia="cs-CZ" w:bidi="cs-CZ"/>
        </w:rPr>
        <w:t xml:space="preserve">tj. upozorní Objednatele na jakékoliv zjištěné nesrovnalosti </w:t>
      </w:r>
      <w:r>
        <w:rPr>
          <w:color w:val="000000"/>
          <w:spacing w:val="0"/>
          <w:w w:val="100"/>
          <w:position w:val="0"/>
          <w:shd w:val="clear" w:color="auto" w:fill="auto"/>
          <w:lang w:val="cs-CZ" w:eastAsia="cs-CZ" w:bidi="cs-CZ"/>
        </w:rPr>
        <w:t>z hlediska druhu, jakosti a množství požadovaných prací, dodávek a služeb potřebných ke zhotovení díla a dalších nákladů nutných k provedení díla, které nebyly zahrnuty do PD, technické specifikace a soupisu stavebních prací, dodávek a služeb, tuto skutečnost uvede do samostatného zápisu, popř. stavebního deníku a takový postup Zhotovitele bude po vyhodnocení Objednatelem a následnou realizací dle ZZVZ podkladem pro změnu či doplnění Smlouvy.</w:t>
      </w:r>
    </w:p>
    <w:p>
      <w:pPr>
        <w:pStyle w:val="Style9"/>
        <w:keepNext w:val="0"/>
        <w:keepLines w:val="0"/>
        <w:widowControl w:val="0"/>
        <w:numPr>
          <w:ilvl w:val="0"/>
          <w:numId w:val="135"/>
        </w:numPr>
        <w:shd w:val="clear" w:color="auto" w:fill="auto"/>
        <w:tabs>
          <w:tab w:pos="471" w:val="left"/>
        </w:tabs>
        <w:bidi w:val="0"/>
        <w:spacing w:before="0" w:after="220" w:line="240" w:lineRule="auto"/>
        <w:ind w:left="0" w:right="0" w:firstLine="0"/>
        <w:jc w:val="both"/>
      </w:pPr>
      <w:r>
        <w:rPr>
          <w:b/>
          <w:bCs/>
          <w:color w:val="000000"/>
          <w:spacing w:val="0"/>
          <w:w w:val="100"/>
          <w:position w:val="0"/>
          <w:shd w:val="clear" w:color="auto" w:fill="auto"/>
          <w:lang w:val="cs-CZ" w:eastAsia="cs-CZ" w:bidi="cs-CZ"/>
        </w:rPr>
        <w:t xml:space="preserve">Jednotkové ceny </w:t>
      </w:r>
      <w:r>
        <w:rPr>
          <w:color w:val="000000"/>
          <w:spacing w:val="0"/>
          <w:w w:val="100"/>
          <w:position w:val="0"/>
          <w:shd w:val="clear" w:color="auto" w:fill="auto"/>
          <w:lang w:val="cs-CZ" w:eastAsia="cs-CZ" w:bidi="cs-CZ"/>
        </w:rPr>
        <w:t xml:space="preserve">uvedené v oceněném VV, jsou závazné po celou dobu plnění Smlouvy. Oceněný VV slouží k prokazování finančního objemu Zhotovitelem provedených prací, jako podklad pro měsíční fakturaci a dále pro ocenění případných </w:t>
      </w:r>
      <w:r>
        <w:rPr>
          <w:b/>
          <w:bCs/>
          <w:color w:val="000000"/>
          <w:spacing w:val="0"/>
          <w:w w:val="100"/>
          <w:position w:val="0"/>
          <w:shd w:val="clear" w:color="auto" w:fill="auto"/>
          <w:lang w:val="cs-CZ" w:eastAsia="cs-CZ" w:bidi="cs-CZ"/>
        </w:rPr>
        <w:t xml:space="preserve">dodatečných stavebních prací (víceprací, popř. také méněprací) </w:t>
      </w:r>
      <w:r>
        <w:rPr>
          <w:color w:val="000000"/>
          <w:spacing w:val="0"/>
          <w:w w:val="100"/>
          <w:position w:val="0"/>
          <w:shd w:val="clear" w:color="auto" w:fill="auto"/>
          <w:lang w:val="cs-CZ" w:eastAsia="cs-CZ" w:bidi="cs-CZ"/>
        </w:rPr>
        <w:t xml:space="preserve">ve formě nepodstatné změny závazku </w:t>
      </w:r>
      <w:r>
        <w:rPr>
          <w:b/>
          <w:bCs/>
          <w:color w:val="000000"/>
          <w:spacing w:val="0"/>
          <w:w w:val="100"/>
          <w:position w:val="0"/>
          <w:shd w:val="clear" w:color="auto" w:fill="auto"/>
          <w:lang w:val="cs-CZ" w:eastAsia="cs-CZ" w:bidi="cs-CZ"/>
        </w:rPr>
        <w:t xml:space="preserve">dle § 222 odst. 4, 5, 6, 9 ZZVZ </w:t>
      </w:r>
      <w:r>
        <w:rPr>
          <w:color w:val="000000"/>
          <w:spacing w:val="0"/>
          <w:w w:val="100"/>
          <w:position w:val="0"/>
          <w:shd w:val="clear" w:color="auto" w:fill="auto"/>
          <w:lang w:val="cs-CZ" w:eastAsia="cs-CZ" w:bidi="cs-CZ"/>
        </w:rPr>
        <w:t xml:space="preserve">a </w:t>
      </w:r>
      <w:r>
        <w:rPr>
          <w:b/>
          <w:bCs/>
          <w:color w:val="000000"/>
          <w:spacing w:val="0"/>
          <w:w w:val="100"/>
          <w:position w:val="0"/>
          <w:shd w:val="clear" w:color="auto" w:fill="auto"/>
          <w:lang w:val="cs-CZ" w:eastAsia="cs-CZ" w:bidi="cs-CZ"/>
        </w:rPr>
        <w:t xml:space="preserve">dodatečných změn stavebních prací </w:t>
      </w:r>
      <w:r>
        <w:rPr>
          <w:color w:val="000000"/>
          <w:spacing w:val="0"/>
          <w:w w:val="100"/>
          <w:position w:val="0"/>
          <w:shd w:val="clear" w:color="auto" w:fill="auto"/>
          <w:lang w:val="cs-CZ" w:eastAsia="cs-CZ" w:bidi="cs-CZ"/>
        </w:rPr>
        <w:t xml:space="preserve">realizovaných postupem dle </w:t>
      </w:r>
      <w:r>
        <w:rPr>
          <w:b/>
          <w:bCs/>
          <w:color w:val="000000"/>
          <w:spacing w:val="0"/>
          <w:w w:val="100"/>
          <w:position w:val="0"/>
          <w:shd w:val="clear" w:color="auto" w:fill="auto"/>
          <w:lang w:val="cs-CZ" w:eastAsia="cs-CZ" w:bidi="cs-CZ"/>
        </w:rPr>
        <w:t>§ 222 odst. 3 a 7 ZZVZ (záměna položek a stavebních prací - viz čl. VIII bod 8.18. odst. 8.18.1. písm. c) těchto OP).</w:t>
      </w:r>
    </w:p>
    <w:p>
      <w:pPr>
        <w:pStyle w:val="Style9"/>
        <w:keepNext w:val="0"/>
        <w:keepLines w:val="0"/>
        <w:widowControl w:val="0"/>
        <w:shd w:val="clear" w:color="auto" w:fill="auto"/>
        <w:bidi w:val="0"/>
        <w:spacing w:before="0" w:after="220" w:line="240" w:lineRule="auto"/>
        <w:ind w:left="0" w:right="0" w:firstLine="720"/>
        <w:jc w:val="both"/>
      </w:pPr>
      <w:r>
        <w:rPr>
          <w:color w:val="000000"/>
          <w:spacing w:val="0"/>
          <w:w w:val="100"/>
          <w:position w:val="0"/>
          <w:shd w:val="clear" w:color="auto" w:fill="auto"/>
          <w:lang w:val="cs-CZ" w:eastAsia="cs-CZ" w:bidi="cs-CZ"/>
        </w:rPr>
        <w:t>Zhotovitel nemá právo domáhat se zvýšení sjednané ceny z důvodů chyb nebo nedostatků v oceněném soupisu stavebních prací, dodávek a služeb, pokud jsou tyto chyby důsledkem nepřesného nebo neúplného ocenění tohoto soupisu ze strany Zhotovitele.</w:t>
      </w:r>
    </w:p>
    <w:p>
      <w:pPr>
        <w:pStyle w:val="Style9"/>
        <w:keepNext w:val="0"/>
        <w:keepLines w:val="0"/>
        <w:widowControl w:val="0"/>
        <w:shd w:val="clear" w:color="auto" w:fill="auto"/>
        <w:bidi w:val="0"/>
        <w:spacing w:before="0" w:after="220" w:line="240" w:lineRule="auto"/>
        <w:ind w:left="0" w:right="0" w:firstLine="720"/>
        <w:jc w:val="both"/>
      </w:pPr>
      <w:r>
        <w:rPr>
          <w:color w:val="000000"/>
          <w:spacing w:val="0"/>
          <w:w w:val="100"/>
          <w:position w:val="0"/>
          <w:shd w:val="clear" w:color="auto" w:fill="auto"/>
          <w:lang w:val="cs-CZ" w:eastAsia="cs-CZ" w:bidi="cs-CZ"/>
        </w:rPr>
        <w:t xml:space="preserve">Technické či materiálové rozdíly které navrhne některý z účastníků Smlouvy, oproti </w:t>
      </w:r>
      <w:r>
        <w:rPr>
          <w:b/>
          <w:bCs/>
          <w:color w:val="000000"/>
          <w:spacing w:val="0"/>
          <w:w w:val="100"/>
          <w:position w:val="0"/>
          <w:shd w:val="clear" w:color="auto" w:fill="auto"/>
          <w:lang w:val="cs-CZ" w:eastAsia="cs-CZ" w:bidi="cs-CZ"/>
        </w:rPr>
        <w:t xml:space="preserve">PD </w:t>
      </w:r>
      <w:r>
        <w:rPr>
          <w:color w:val="000000"/>
          <w:spacing w:val="0"/>
          <w:w w:val="100"/>
          <w:position w:val="0"/>
          <w:shd w:val="clear" w:color="auto" w:fill="auto"/>
          <w:lang w:val="cs-CZ" w:eastAsia="cs-CZ" w:bidi="cs-CZ"/>
        </w:rPr>
        <w:t xml:space="preserve">pro provedení stavby např. při použití obdobných - srovnatelných materiálů a technologií, které </w:t>
      </w:r>
      <w:r>
        <w:rPr>
          <w:b/>
          <w:bCs/>
          <w:color w:val="000000"/>
          <w:spacing w:val="0"/>
          <w:w w:val="100"/>
          <w:position w:val="0"/>
          <w:shd w:val="clear" w:color="auto" w:fill="auto"/>
          <w:lang w:val="cs-CZ" w:eastAsia="cs-CZ" w:bidi="cs-CZ"/>
        </w:rPr>
        <w:t xml:space="preserve">nezmění cenu za dílo </w:t>
      </w:r>
      <w:r>
        <w:rPr>
          <w:color w:val="000000"/>
          <w:spacing w:val="0"/>
          <w:w w:val="100"/>
          <w:position w:val="0"/>
          <w:shd w:val="clear" w:color="auto" w:fill="auto"/>
          <w:lang w:val="cs-CZ" w:eastAsia="cs-CZ" w:bidi="cs-CZ"/>
        </w:rPr>
        <w:t xml:space="preserve">a </w:t>
      </w:r>
      <w:r>
        <w:rPr>
          <w:b/>
          <w:bCs/>
          <w:color w:val="000000"/>
          <w:spacing w:val="0"/>
          <w:w w:val="100"/>
          <w:position w:val="0"/>
          <w:shd w:val="clear" w:color="auto" w:fill="auto"/>
          <w:lang w:val="cs-CZ" w:eastAsia="cs-CZ" w:bidi="cs-CZ"/>
        </w:rPr>
        <w:t xml:space="preserve">nezhorší technické parametry díla </w:t>
      </w:r>
      <w:r>
        <w:rPr>
          <w:color w:val="000000"/>
          <w:spacing w:val="0"/>
          <w:w w:val="100"/>
          <w:position w:val="0"/>
          <w:shd w:val="clear" w:color="auto" w:fill="auto"/>
          <w:lang w:val="cs-CZ" w:eastAsia="cs-CZ" w:bidi="cs-CZ"/>
        </w:rPr>
        <w:t xml:space="preserve">ve srovnání se ZD a </w:t>
      </w:r>
      <w:r>
        <w:rPr>
          <w:b/>
          <w:bCs/>
          <w:color w:val="000000"/>
          <w:spacing w:val="0"/>
          <w:w w:val="100"/>
          <w:position w:val="0"/>
          <w:shd w:val="clear" w:color="auto" w:fill="auto"/>
          <w:lang w:val="cs-CZ" w:eastAsia="cs-CZ" w:bidi="cs-CZ"/>
        </w:rPr>
        <w:t xml:space="preserve">PD </w:t>
      </w:r>
      <w:r>
        <w:rPr>
          <w:color w:val="000000"/>
          <w:spacing w:val="0"/>
          <w:w w:val="100"/>
          <w:position w:val="0"/>
          <w:shd w:val="clear" w:color="auto" w:fill="auto"/>
          <w:lang w:val="cs-CZ" w:eastAsia="cs-CZ" w:bidi="cs-CZ"/>
        </w:rPr>
        <w:t xml:space="preserve">pro provedení stavby, budou popsány ve </w:t>
      </w:r>
      <w:r>
        <w:rPr>
          <w:b/>
          <w:bCs/>
          <w:color w:val="000000"/>
          <w:spacing w:val="0"/>
          <w:w w:val="100"/>
          <w:position w:val="0"/>
          <w:shd w:val="clear" w:color="auto" w:fill="auto"/>
          <w:lang w:val="cs-CZ" w:eastAsia="cs-CZ" w:bidi="cs-CZ"/>
        </w:rPr>
        <w:t>změnovém listu.</w:t>
      </w:r>
    </w:p>
    <w:p>
      <w:pPr>
        <w:pStyle w:val="Style9"/>
        <w:keepNext w:val="0"/>
        <w:keepLines w:val="0"/>
        <w:widowControl w:val="0"/>
        <w:shd w:val="clear" w:color="auto" w:fill="auto"/>
        <w:bidi w:val="0"/>
        <w:spacing w:before="0" w:after="0" w:line="240" w:lineRule="auto"/>
        <w:ind w:left="0" w:right="0" w:firstLine="720"/>
        <w:jc w:val="both"/>
      </w:pPr>
      <w:r>
        <w:rPr>
          <w:b/>
          <w:bCs/>
          <w:color w:val="000000"/>
          <w:spacing w:val="0"/>
          <w:w w:val="100"/>
          <w:position w:val="0"/>
          <w:shd w:val="clear" w:color="auto" w:fill="auto"/>
          <w:lang w:val="cs-CZ" w:eastAsia="cs-CZ" w:bidi="cs-CZ"/>
        </w:rPr>
        <w:t xml:space="preserve">Změnový list, </w:t>
      </w:r>
      <w:r>
        <w:rPr>
          <w:color w:val="000000"/>
          <w:spacing w:val="0"/>
          <w:w w:val="100"/>
          <w:position w:val="0"/>
          <w:shd w:val="clear" w:color="auto" w:fill="auto"/>
          <w:lang w:val="cs-CZ" w:eastAsia="cs-CZ" w:bidi="cs-CZ"/>
        </w:rPr>
        <w:t>jehož návrh předkládá ke schválení Objednateli Zhotovitel bude obsahovat zejména tyto údaje:</w:t>
      </w:r>
    </w:p>
    <w:p>
      <w:pPr>
        <w:pStyle w:val="Style9"/>
        <w:keepNext w:val="0"/>
        <w:keepLines w:val="0"/>
        <w:widowControl w:val="0"/>
        <w:numPr>
          <w:ilvl w:val="0"/>
          <w:numId w:val="137"/>
        </w:numPr>
        <w:shd w:val="clear" w:color="auto" w:fill="auto"/>
        <w:tabs>
          <w:tab w:pos="422" w:val="left"/>
        </w:tabs>
        <w:bidi w:val="0"/>
        <w:spacing w:before="0" w:after="0" w:line="240" w:lineRule="auto"/>
        <w:ind w:left="0" w:right="0" w:firstLine="0"/>
        <w:jc w:val="both"/>
      </w:pPr>
      <w:r>
        <w:rPr>
          <w:color w:val="000000"/>
          <w:spacing w:val="0"/>
          <w:w w:val="100"/>
          <w:position w:val="0"/>
          <w:shd w:val="clear" w:color="auto" w:fill="auto"/>
          <w:lang w:val="cs-CZ" w:eastAsia="cs-CZ" w:bidi="cs-CZ"/>
        </w:rPr>
        <w:t>Číslo a datum změnového listu,</w:t>
      </w:r>
    </w:p>
    <w:p>
      <w:pPr>
        <w:pStyle w:val="Style9"/>
        <w:keepNext w:val="0"/>
        <w:keepLines w:val="0"/>
        <w:widowControl w:val="0"/>
        <w:numPr>
          <w:ilvl w:val="0"/>
          <w:numId w:val="137"/>
        </w:numPr>
        <w:shd w:val="clear" w:color="auto" w:fill="auto"/>
        <w:tabs>
          <w:tab w:pos="422" w:val="left"/>
        </w:tabs>
        <w:bidi w:val="0"/>
        <w:spacing w:before="0" w:after="0" w:line="240" w:lineRule="auto"/>
        <w:ind w:left="0" w:right="0" w:firstLine="0"/>
        <w:jc w:val="left"/>
      </w:pPr>
      <w:r>
        <w:rPr>
          <w:color w:val="000000"/>
          <w:spacing w:val="0"/>
          <w:w w:val="100"/>
          <w:position w:val="0"/>
          <w:shd w:val="clear" w:color="auto" w:fill="auto"/>
          <w:lang w:val="cs-CZ" w:eastAsia="cs-CZ" w:bidi="cs-CZ"/>
        </w:rPr>
        <w:t>Technický popis předmětu změny,</w:t>
      </w:r>
    </w:p>
    <w:p>
      <w:pPr>
        <w:pStyle w:val="Style9"/>
        <w:keepNext w:val="0"/>
        <w:keepLines w:val="0"/>
        <w:widowControl w:val="0"/>
        <w:numPr>
          <w:ilvl w:val="0"/>
          <w:numId w:val="137"/>
        </w:numPr>
        <w:shd w:val="clear" w:color="auto" w:fill="auto"/>
        <w:tabs>
          <w:tab w:pos="422" w:val="left"/>
        </w:tabs>
        <w:bidi w:val="0"/>
        <w:spacing w:before="0" w:after="0" w:line="240" w:lineRule="auto"/>
        <w:ind w:left="0" w:right="0" w:firstLine="0"/>
        <w:jc w:val="both"/>
      </w:pPr>
      <w:r>
        <w:rPr>
          <w:color w:val="000000"/>
          <w:spacing w:val="0"/>
          <w:w w:val="100"/>
          <w:position w:val="0"/>
          <w:shd w:val="clear" w:color="auto" w:fill="auto"/>
          <w:lang w:val="cs-CZ" w:eastAsia="cs-CZ" w:bidi="cs-CZ"/>
        </w:rPr>
        <w:t>Číslo a popis položky dle původního položkového rozpočtu (oceněného výkazu výměr),</w:t>
      </w:r>
    </w:p>
    <w:p>
      <w:pPr>
        <w:pStyle w:val="Style9"/>
        <w:keepNext w:val="0"/>
        <w:keepLines w:val="0"/>
        <w:widowControl w:val="0"/>
        <w:numPr>
          <w:ilvl w:val="0"/>
          <w:numId w:val="137"/>
        </w:numPr>
        <w:shd w:val="clear" w:color="auto" w:fill="auto"/>
        <w:tabs>
          <w:tab w:pos="422" w:val="left"/>
        </w:tabs>
        <w:bidi w:val="0"/>
        <w:spacing w:before="0" w:after="0" w:line="240" w:lineRule="auto"/>
        <w:ind w:left="0" w:right="0" w:firstLine="0"/>
        <w:jc w:val="both"/>
      </w:pPr>
      <w:r>
        <w:rPr>
          <w:color w:val="000000"/>
          <w:spacing w:val="0"/>
          <w:w w:val="100"/>
          <w:position w:val="0"/>
          <w:shd w:val="clear" w:color="auto" w:fill="auto"/>
          <w:lang w:val="cs-CZ" w:eastAsia="cs-CZ" w:bidi="cs-CZ"/>
        </w:rPr>
        <w:t>Návrh nového popisu v položkovém rozpočtu se zachováním původního pořadového čísla,</w:t>
      </w:r>
    </w:p>
    <w:p>
      <w:pPr>
        <w:pStyle w:val="Style9"/>
        <w:keepNext w:val="0"/>
        <w:keepLines w:val="0"/>
        <w:widowControl w:val="0"/>
        <w:numPr>
          <w:ilvl w:val="0"/>
          <w:numId w:val="137"/>
        </w:numPr>
        <w:shd w:val="clear" w:color="auto" w:fill="auto"/>
        <w:tabs>
          <w:tab w:pos="422" w:val="left"/>
        </w:tabs>
        <w:bidi w:val="0"/>
        <w:spacing w:before="0" w:after="0" w:line="240" w:lineRule="auto"/>
        <w:ind w:left="0" w:right="0" w:firstLine="0"/>
        <w:jc w:val="left"/>
      </w:pPr>
      <w:r>
        <w:rPr>
          <w:color w:val="000000"/>
          <w:spacing w:val="0"/>
          <w:w w:val="100"/>
          <w:position w:val="0"/>
          <w:shd w:val="clear" w:color="auto" w:fill="auto"/>
          <w:lang w:val="cs-CZ" w:eastAsia="cs-CZ" w:bidi="cs-CZ"/>
        </w:rPr>
        <w:t>Prohlášení Zhotovitele díla, že technická změna nemění cenu za dílo,</w:t>
      </w:r>
    </w:p>
    <w:p>
      <w:pPr>
        <w:pStyle w:val="Style9"/>
        <w:keepNext w:val="0"/>
        <w:keepLines w:val="0"/>
        <w:widowControl w:val="0"/>
        <w:numPr>
          <w:ilvl w:val="0"/>
          <w:numId w:val="137"/>
        </w:numPr>
        <w:shd w:val="clear" w:color="auto" w:fill="auto"/>
        <w:tabs>
          <w:tab w:pos="422" w:val="left"/>
        </w:tabs>
        <w:bidi w:val="0"/>
        <w:spacing w:before="0" w:after="0" w:line="240" w:lineRule="auto"/>
        <w:ind w:left="440" w:right="0" w:hanging="440"/>
        <w:jc w:val="both"/>
      </w:pPr>
      <w:r>
        <w:rPr>
          <w:color w:val="000000"/>
          <w:spacing w:val="0"/>
          <w:w w:val="100"/>
          <w:position w:val="0"/>
          <w:shd w:val="clear" w:color="auto" w:fill="auto"/>
          <w:lang w:val="cs-CZ" w:eastAsia="cs-CZ" w:bidi="cs-CZ"/>
        </w:rPr>
        <w:t>Prohlášení autora realizační dokumentace stavby, že změna řešení nezhoršuje technické parametry ve srovnání se zadávací dokumentací,</w:t>
      </w:r>
    </w:p>
    <w:p>
      <w:pPr>
        <w:pStyle w:val="Style9"/>
        <w:keepNext w:val="0"/>
        <w:keepLines w:val="0"/>
        <w:widowControl w:val="0"/>
        <w:numPr>
          <w:ilvl w:val="0"/>
          <w:numId w:val="137"/>
        </w:numPr>
        <w:shd w:val="clear" w:color="auto" w:fill="auto"/>
        <w:tabs>
          <w:tab w:pos="422" w:val="left"/>
        </w:tabs>
        <w:bidi w:val="0"/>
        <w:spacing w:before="0" w:after="0" w:line="240" w:lineRule="auto"/>
        <w:ind w:left="0" w:right="0" w:firstLine="0"/>
        <w:jc w:val="both"/>
      </w:pPr>
      <w:r>
        <w:rPr>
          <w:color w:val="000000"/>
          <w:spacing w:val="0"/>
          <w:w w:val="100"/>
          <w:position w:val="0"/>
          <w:shd w:val="clear" w:color="auto" w:fill="auto"/>
          <w:lang w:val="cs-CZ" w:eastAsia="cs-CZ" w:bidi="cs-CZ"/>
        </w:rPr>
        <w:t>Schválení změny autorským dozorem (dále jen „AD“),</w:t>
      </w:r>
    </w:p>
    <w:p>
      <w:pPr>
        <w:pStyle w:val="Style9"/>
        <w:keepNext w:val="0"/>
        <w:keepLines w:val="0"/>
        <w:widowControl w:val="0"/>
        <w:numPr>
          <w:ilvl w:val="0"/>
          <w:numId w:val="137"/>
        </w:numPr>
        <w:shd w:val="clear" w:color="auto" w:fill="auto"/>
        <w:tabs>
          <w:tab w:pos="422" w:val="left"/>
        </w:tabs>
        <w:bidi w:val="0"/>
        <w:spacing w:before="0" w:after="220" w:line="240" w:lineRule="auto"/>
        <w:ind w:left="0" w:right="0" w:firstLine="0"/>
        <w:jc w:val="both"/>
      </w:pPr>
      <w:r>
        <w:rPr>
          <w:color w:val="000000"/>
          <w:spacing w:val="0"/>
          <w:w w:val="100"/>
          <w:position w:val="0"/>
          <w:shd w:val="clear" w:color="auto" w:fill="auto"/>
          <w:lang w:val="cs-CZ" w:eastAsia="cs-CZ" w:bidi="cs-CZ"/>
        </w:rPr>
        <w:t>Stanovisko technického dozoru stavebníka (dále jen „TDS“).</w:t>
      </w:r>
    </w:p>
    <w:p>
      <w:pPr>
        <w:pStyle w:val="Style9"/>
        <w:keepNext w:val="0"/>
        <w:keepLines w:val="0"/>
        <w:widowControl w:val="0"/>
        <w:shd w:val="clear" w:color="auto" w:fill="auto"/>
        <w:bidi w:val="0"/>
        <w:spacing w:before="0" w:after="220" w:line="240" w:lineRule="auto"/>
        <w:ind w:left="0" w:right="0" w:firstLine="720"/>
        <w:jc w:val="both"/>
      </w:pPr>
      <w:r>
        <w:rPr>
          <w:color w:val="000000"/>
          <w:spacing w:val="0"/>
          <w:w w:val="100"/>
          <w:position w:val="0"/>
          <w:shd w:val="clear" w:color="auto" w:fill="auto"/>
          <w:lang w:val="cs-CZ" w:eastAsia="cs-CZ" w:bidi="cs-CZ"/>
        </w:rPr>
        <w:t xml:space="preserve">Takto specifikovaná technická změna bude účtována v souladu s </w:t>
      </w:r>
      <w:r>
        <w:rPr>
          <w:b/>
          <w:bCs/>
          <w:color w:val="000000"/>
          <w:spacing w:val="0"/>
          <w:w w:val="100"/>
          <w:position w:val="0"/>
          <w:shd w:val="clear" w:color="auto" w:fill="auto"/>
          <w:lang w:val="cs-CZ" w:eastAsia="cs-CZ" w:bidi="cs-CZ"/>
        </w:rPr>
        <w:t xml:space="preserve">čl. V bod. 5.7. a násl. </w:t>
      </w:r>
      <w:r>
        <w:rPr>
          <w:color w:val="000000"/>
          <w:spacing w:val="0"/>
          <w:w w:val="100"/>
          <w:position w:val="0"/>
          <w:shd w:val="clear" w:color="auto" w:fill="auto"/>
          <w:lang w:val="cs-CZ" w:eastAsia="cs-CZ" w:bidi="cs-CZ"/>
        </w:rPr>
        <w:t>těchto OP s tím, že původní popis položky bude v soupise provedených prací nahrazen popisem dle změnového listu. Technickou změnu je Zhotovitel stavby povinen zaznamenat do dokumentace skutečného provedení stavby.</w:t>
      </w:r>
    </w:p>
    <w:p>
      <w:pPr>
        <w:pStyle w:val="Style9"/>
        <w:keepNext w:val="0"/>
        <w:keepLines w:val="0"/>
        <w:widowControl w:val="0"/>
        <w:numPr>
          <w:ilvl w:val="0"/>
          <w:numId w:val="135"/>
        </w:numPr>
        <w:shd w:val="clear" w:color="auto" w:fill="auto"/>
        <w:tabs>
          <w:tab w:pos="471" w:val="left"/>
        </w:tabs>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Cena za zhotovení díla je stanovena jako maximálně přípustná dle cenové nabídky Zhotovitele v rámci příslušného zadávacího řízení a nesmí být zvýšena bez písemného souhlasu Objednatele formou dodatku ke Smlouvě, který bude uzavřen jen na základě provedení příslušného bezprostředně předcházejícího </w:t>
      </w:r>
      <w:r>
        <w:rPr>
          <w:b/>
          <w:bCs/>
          <w:color w:val="000000"/>
          <w:spacing w:val="0"/>
          <w:w w:val="100"/>
          <w:position w:val="0"/>
          <w:shd w:val="clear" w:color="auto" w:fill="auto"/>
          <w:lang w:val="cs-CZ" w:eastAsia="cs-CZ" w:bidi="cs-CZ"/>
        </w:rPr>
        <w:t xml:space="preserve">zadávacího řízení </w:t>
      </w:r>
      <w:r>
        <w:rPr>
          <w:color w:val="000000"/>
          <w:spacing w:val="0"/>
          <w:w w:val="100"/>
          <w:position w:val="0"/>
          <w:shd w:val="clear" w:color="auto" w:fill="auto"/>
          <w:lang w:val="cs-CZ" w:eastAsia="cs-CZ" w:bidi="cs-CZ"/>
        </w:rPr>
        <w:t xml:space="preserve">nebo </w:t>
      </w:r>
      <w:r>
        <w:rPr>
          <w:b/>
          <w:bCs/>
          <w:color w:val="000000"/>
          <w:spacing w:val="0"/>
          <w:w w:val="100"/>
          <w:position w:val="0"/>
          <w:shd w:val="clear" w:color="auto" w:fill="auto"/>
          <w:lang w:val="cs-CZ" w:eastAsia="cs-CZ" w:bidi="cs-CZ"/>
        </w:rPr>
        <w:t xml:space="preserve">poptávkového </w:t>
      </w:r>
      <w:r>
        <w:rPr>
          <w:color w:val="000000"/>
          <w:spacing w:val="0"/>
          <w:w w:val="100"/>
          <w:position w:val="0"/>
          <w:shd w:val="clear" w:color="auto" w:fill="auto"/>
          <w:lang w:val="cs-CZ" w:eastAsia="cs-CZ" w:bidi="cs-CZ"/>
        </w:rPr>
        <w:t>výběrového řízení v rámci veřejné zakázky malého rozsahu související se změnou. Žádný zápis do stavebního deníku či jiný zápis např. z kontrolního dne není způsobilý zvýšit cenu díla.</w:t>
      </w:r>
    </w:p>
    <w:p>
      <w:pPr>
        <w:pStyle w:val="Style9"/>
        <w:keepNext w:val="0"/>
        <w:keepLines w:val="0"/>
        <w:widowControl w:val="0"/>
        <w:numPr>
          <w:ilvl w:val="0"/>
          <w:numId w:val="135"/>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Objednatelem nebudou na cenu za zhotovení díla poskytována jakákoli plnění před zahájením provádění díla. Smluvní strany se dohodly, že Zhotovitel bude v průběhu provádění díla vystavovat a Objednateli předávat </w:t>
      </w:r>
      <w:r>
        <w:rPr>
          <w:b/>
          <w:bCs/>
          <w:color w:val="000000"/>
          <w:spacing w:val="0"/>
          <w:w w:val="100"/>
          <w:position w:val="0"/>
          <w:shd w:val="clear" w:color="auto" w:fill="auto"/>
          <w:lang w:val="cs-CZ" w:eastAsia="cs-CZ" w:bidi="cs-CZ"/>
        </w:rPr>
        <w:t>měsíční daňový doklad</w:t>
      </w:r>
      <w:r>
        <w:rPr>
          <w:color w:val="000000"/>
          <w:spacing w:val="0"/>
          <w:w w:val="100"/>
          <w:position w:val="0"/>
          <w:shd w:val="clear" w:color="auto" w:fill="auto"/>
          <w:lang w:val="cs-CZ" w:eastAsia="cs-CZ" w:bidi="cs-CZ"/>
        </w:rPr>
        <w:t>, pokud nebude ve Smlouvě o dílo sjednáno jinak, (dále jen „faktura“) za dílčí plnění dle soupisu skutečně provedených prací schválených Objednatelem a TDS. Zhotovitelem vystavené faktury na dílčí plnění budou zahrnovat i příslušnou část daně z přidané hodnoty. Obě smluvní strany se vzájemně dohodly, že Zhotovitelem budou při dodržení časového harmonogramu provádění díla vystavovány faktury na dílčí plnění vždy jedenkrát za uplynulý kalendářní měsíc počítaný ode dne předání staveniště. Ve Faktuře bude uveden název celé stavby a její součástí bude i příloha s odsouhlasenými soupisy skutečně provedených prací v běžném měsíci.</w:t>
      </w:r>
    </w:p>
    <w:p>
      <w:pPr>
        <w:pStyle w:val="Style9"/>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cs-CZ" w:eastAsia="cs-CZ" w:bidi="cs-CZ"/>
        </w:rPr>
        <w:t xml:space="preserve">Platba bude probíhat až do výše 80 % </w:t>
      </w:r>
      <w:r>
        <w:rPr>
          <w:color w:val="000000"/>
          <w:spacing w:val="0"/>
          <w:w w:val="100"/>
          <w:position w:val="0"/>
          <w:shd w:val="clear" w:color="auto" w:fill="auto"/>
          <w:lang w:val="cs-CZ" w:eastAsia="cs-CZ" w:bidi="cs-CZ"/>
        </w:rPr>
        <w:t>(slovy: osmdesáti procent) celkové ceny díla včetně DPH uvedené ve Smlouvě o dílo, a v souladu s odst. 8.19. těchto OP.</w:t>
      </w:r>
    </w:p>
    <w:p>
      <w:pPr>
        <w:pStyle w:val="Style9"/>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před fakturací předloží soupis provedených prací v elektronické formě ve formátu *.xls(x) a ve formátu *XC4 k odsouhlasení. Soupis bude obsahovat položkový rozpočet dodaného materiálu a provedených prací za konkrétní období. Položkový rozpočet musí obsahovat všechny řádky, které obsahuje celkový rozpočet. U položek, které v daném období nebudou dodány, bude uvedena nula.</w:t>
      </w:r>
    </w:p>
    <w:p>
      <w:pPr>
        <w:pStyle w:val="Style9"/>
        <w:keepNext w:val="0"/>
        <w:keepLines w:val="0"/>
        <w:widowControl w:val="0"/>
        <w:shd w:val="clear" w:color="auto" w:fill="auto"/>
        <w:bidi w:val="0"/>
        <w:spacing w:before="0" w:after="220" w:line="240" w:lineRule="auto"/>
        <w:ind w:left="0" w:right="0" w:firstLine="0"/>
        <w:jc w:val="both"/>
      </w:pPr>
      <w:r>
        <w:rPr>
          <w:color w:val="000000"/>
          <w:spacing w:val="0"/>
          <w:w w:val="100"/>
          <w:position w:val="0"/>
          <w:shd w:val="clear" w:color="auto" w:fill="auto"/>
          <w:lang w:val="cs-CZ" w:eastAsia="cs-CZ" w:bidi="cs-CZ"/>
        </w:rPr>
        <w:t>Dílčí faktury i konečná faktura budou vyhotoveny a doručeny na adresu objednatele ve dvojím vyhotovení.</w:t>
      </w:r>
    </w:p>
    <w:p>
      <w:pPr>
        <w:pStyle w:val="Style9"/>
        <w:keepNext w:val="0"/>
        <w:keepLines w:val="0"/>
        <w:widowControl w:val="0"/>
        <w:shd w:val="clear" w:color="auto" w:fill="auto"/>
        <w:bidi w:val="0"/>
        <w:spacing w:before="0" w:after="340" w:line="240" w:lineRule="auto"/>
        <w:ind w:left="0" w:right="0" w:firstLine="0"/>
        <w:jc w:val="both"/>
      </w:pPr>
      <w:r>
        <w:rPr>
          <w:color w:val="000000"/>
          <w:spacing w:val="0"/>
          <w:w w:val="100"/>
          <w:position w:val="0"/>
          <w:shd w:val="clear" w:color="auto" w:fill="auto"/>
          <w:lang w:val="cs-CZ" w:eastAsia="cs-CZ" w:bidi="cs-CZ"/>
        </w:rPr>
        <w:t>Doloženy budou zjišťovacím protokolem a soupisem provedených prací potvrzeným TDS a odsouhlaseným zástupcem objednatele ve věcech technických.</w:t>
      </w:r>
    </w:p>
    <w:p>
      <w:pPr>
        <w:pStyle w:val="Style9"/>
        <w:keepNext w:val="0"/>
        <w:keepLines w:val="0"/>
        <w:widowControl w:val="0"/>
        <w:numPr>
          <w:ilvl w:val="0"/>
          <w:numId w:val="135"/>
        </w:numPr>
        <w:shd w:val="clear" w:color="auto" w:fill="auto"/>
        <w:tabs>
          <w:tab w:pos="471" w:val="left"/>
        </w:tabs>
        <w:bidi w:val="0"/>
        <w:spacing w:before="0" w:after="220" w:line="240" w:lineRule="auto"/>
        <w:ind w:left="0" w:right="0" w:firstLine="0"/>
        <w:jc w:val="both"/>
      </w:pPr>
      <w:r>
        <w:rPr>
          <w:b/>
          <w:bCs/>
          <w:color w:val="000000"/>
          <w:spacing w:val="0"/>
          <w:w w:val="100"/>
          <w:position w:val="0"/>
          <w:shd w:val="clear" w:color="auto" w:fill="auto"/>
          <w:lang w:val="cs-CZ" w:eastAsia="cs-CZ" w:bidi="cs-CZ"/>
        </w:rPr>
        <w:t xml:space="preserve">Zhotovitel souhlasí s pozastávkou úhrady ceny díla </w:t>
      </w:r>
      <w:r>
        <w:rPr>
          <w:color w:val="000000"/>
          <w:spacing w:val="0"/>
          <w:w w:val="100"/>
          <w:position w:val="0"/>
          <w:shd w:val="clear" w:color="auto" w:fill="auto"/>
          <w:lang w:val="cs-CZ" w:eastAsia="cs-CZ" w:bidi="cs-CZ"/>
        </w:rPr>
        <w:t>(tzv. zádržné) ve výši sjednané v těchto OP s tím, že tato pozastavená částka bude Objednatelem uhrazena po odstranění zjištěných vad. V konečné faktuře budou zúčtovány veškeré event. slevy poskytnuté Zhotovitelem.</w:t>
      </w:r>
    </w:p>
    <w:p>
      <w:pPr>
        <w:pStyle w:val="Style9"/>
        <w:keepNext w:val="0"/>
        <w:keepLines w:val="0"/>
        <w:widowControl w:val="0"/>
        <w:numPr>
          <w:ilvl w:val="0"/>
          <w:numId w:val="135"/>
        </w:numPr>
        <w:shd w:val="clear" w:color="auto" w:fill="auto"/>
        <w:tabs>
          <w:tab w:pos="514" w:val="left"/>
        </w:tabs>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Splatnost faktur je </w:t>
      </w:r>
      <w:r>
        <w:rPr>
          <w:b/>
          <w:bCs/>
          <w:color w:val="000000"/>
          <w:spacing w:val="0"/>
          <w:w w:val="100"/>
          <w:position w:val="0"/>
          <w:shd w:val="clear" w:color="auto" w:fill="auto"/>
          <w:lang w:val="cs-CZ" w:eastAsia="cs-CZ" w:bidi="cs-CZ"/>
        </w:rPr>
        <w:t xml:space="preserve">30 kalendářních dní </w:t>
      </w:r>
      <w:r>
        <w:rPr>
          <w:color w:val="000000"/>
          <w:spacing w:val="0"/>
          <w:w w:val="100"/>
          <w:position w:val="0"/>
          <w:shd w:val="clear" w:color="auto" w:fill="auto"/>
          <w:lang w:val="cs-CZ" w:eastAsia="cs-CZ" w:bidi="cs-CZ"/>
        </w:rPr>
        <w:t>ode dne doručení faktury Objednateli. Objednatel splní svůj peněžitý závazek řádně a včas odepsáním příslušné částky odpovídající výši splatné faktury ze svého účtu u peněžního ústavu. Při nedodržení této splatnosti je Zhotovitel oprávněn vyúčtovat Objednateli úrok z prodlení dle platných právních předpisů. Objednatel však není v prodlení s úhradou splatné faktury, pakliže prodlení proveditelné platby zavinil peněžní ústav Objednatele nebo Zhotovitele.</w:t>
      </w:r>
    </w:p>
    <w:p>
      <w:pPr>
        <w:pStyle w:val="Style9"/>
        <w:keepNext w:val="0"/>
        <w:keepLines w:val="0"/>
        <w:widowControl w:val="0"/>
        <w:numPr>
          <w:ilvl w:val="0"/>
          <w:numId w:val="135"/>
        </w:numPr>
        <w:shd w:val="clear" w:color="auto" w:fill="auto"/>
        <w:tabs>
          <w:tab w:pos="471" w:val="left"/>
        </w:tabs>
        <w:bidi w:val="0"/>
        <w:spacing w:before="0" w:after="0" w:line="240" w:lineRule="auto"/>
        <w:ind w:left="0" w:right="0" w:firstLine="0"/>
        <w:jc w:val="both"/>
      </w:pPr>
      <w:r>
        <w:rPr>
          <w:color w:val="000000"/>
          <w:spacing w:val="0"/>
          <w:w w:val="100"/>
          <w:position w:val="0"/>
          <w:shd w:val="clear" w:color="auto" w:fill="auto"/>
          <w:lang w:val="cs-CZ" w:eastAsia="cs-CZ" w:bidi="cs-CZ"/>
        </w:rPr>
        <w:t xml:space="preserve">Daňový doklad bude obsahovat pojmové náležitosti daňového dokladu stanovené příslušným </w:t>
      </w:r>
      <w:r>
        <w:rPr>
          <w:b/>
          <w:bCs/>
          <w:color w:val="000000"/>
          <w:spacing w:val="0"/>
          <w:w w:val="100"/>
          <w:position w:val="0"/>
          <w:shd w:val="clear" w:color="auto" w:fill="auto"/>
          <w:lang w:val="cs-CZ" w:eastAsia="cs-CZ" w:bidi="cs-CZ"/>
        </w:rPr>
        <w:t xml:space="preserve">zákonem o dani z přidané hodnoty, </w:t>
      </w:r>
      <w:r>
        <w:rPr>
          <w:color w:val="000000"/>
          <w:spacing w:val="0"/>
          <w:w w:val="100"/>
          <w:position w:val="0"/>
          <w:shd w:val="clear" w:color="auto" w:fill="auto"/>
          <w:lang w:val="cs-CZ" w:eastAsia="cs-CZ" w:bidi="cs-CZ"/>
        </w:rPr>
        <w:t xml:space="preserve">ve znění pozdějších předpisů, </w:t>
      </w:r>
      <w:r>
        <w:rPr>
          <w:b/>
          <w:bCs/>
          <w:color w:val="000000"/>
          <w:spacing w:val="0"/>
          <w:w w:val="100"/>
          <w:position w:val="0"/>
          <w:shd w:val="clear" w:color="auto" w:fill="auto"/>
          <w:lang w:val="cs-CZ" w:eastAsia="cs-CZ" w:bidi="cs-CZ"/>
        </w:rPr>
        <w:t xml:space="preserve">zákonem o účetnictví, </w:t>
      </w:r>
      <w:r>
        <w:rPr>
          <w:color w:val="000000"/>
          <w:spacing w:val="0"/>
          <w:w w:val="100"/>
          <w:position w:val="0"/>
          <w:shd w:val="clear" w:color="auto" w:fill="auto"/>
          <w:lang w:val="cs-CZ" w:eastAsia="cs-CZ" w:bidi="cs-CZ"/>
        </w:rPr>
        <w:t>ve znění pozdějších předpisů.</w:t>
      </w:r>
    </w:p>
    <w:p>
      <w:pPr>
        <w:pStyle w:val="Style9"/>
        <w:keepNext w:val="0"/>
        <w:keepLines w:val="0"/>
        <w:widowControl w:val="0"/>
        <w:numPr>
          <w:ilvl w:val="0"/>
          <w:numId w:val="139"/>
        </w:numPr>
        <w:shd w:val="clear" w:color="auto" w:fill="auto"/>
        <w:tabs>
          <w:tab w:pos="274" w:val="left"/>
        </w:tabs>
        <w:bidi w:val="0"/>
        <w:spacing w:before="0" w:after="0" w:line="240" w:lineRule="auto"/>
        <w:ind w:left="0" w:right="0" w:firstLine="0"/>
        <w:jc w:val="both"/>
      </w:pPr>
      <w:r>
        <w:rPr>
          <w:color w:val="000000"/>
          <w:spacing w:val="0"/>
          <w:w w:val="100"/>
          <w:position w:val="0"/>
          <w:shd w:val="clear" w:color="auto" w:fill="auto"/>
          <w:lang w:val="cs-CZ" w:eastAsia="cs-CZ" w:bidi="cs-CZ"/>
        </w:rPr>
        <w:t>případě, že daňový doklad nebude obsahovat správné údaje či bude neúplný, je Objednatel oprávněn daňový doklad vrátit ve lhůtě do data jeho splatnosti Zhotoviteli. Zhotovitel je povinen vystavit nový daňový doklad.</w:t>
      </w:r>
    </w:p>
    <w:p>
      <w:pPr>
        <w:pStyle w:val="Style9"/>
        <w:keepNext w:val="0"/>
        <w:keepLines w:val="0"/>
        <w:widowControl w:val="0"/>
        <w:numPr>
          <w:ilvl w:val="0"/>
          <w:numId w:val="139"/>
        </w:numPr>
        <w:shd w:val="clear" w:color="auto" w:fill="auto"/>
        <w:tabs>
          <w:tab w:pos="274" w:val="left"/>
        </w:tabs>
        <w:bidi w:val="0"/>
        <w:spacing w:before="0" w:after="220" w:line="240" w:lineRule="auto"/>
        <w:ind w:left="0" w:right="0" w:firstLine="0"/>
        <w:jc w:val="both"/>
      </w:pPr>
      <w:r>
        <w:rPr>
          <w:color w:val="000000"/>
          <w:spacing w:val="0"/>
          <w:w w:val="100"/>
          <w:position w:val="0"/>
          <w:shd w:val="clear" w:color="auto" w:fill="auto"/>
          <w:lang w:val="cs-CZ" w:eastAsia="cs-CZ" w:bidi="cs-CZ"/>
        </w:rPr>
        <w:t>takovém případě začne, počínaje dnem doručení nově opraveného daňového dokladu Objednateli, plynout nová lhůta splatnosti.</w:t>
      </w:r>
    </w:p>
    <w:p>
      <w:pPr>
        <w:pStyle w:val="Style9"/>
        <w:keepNext w:val="0"/>
        <w:keepLines w:val="0"/>
        <w:widowControl w:val="0"/>
        <w:numPr>
          <w:ilvl w:val="0"/>
          <w:numId w:val="135"/>
        </w:numPr>
        <w:shd w:val="clear" w:color="auto" w:fill="auto"/>
        <w:tabs>
          <w:tab w:pos="471" w:val="left"/>
        </w:tabs>
        <w:bidi w:val="0"/>
        <w:spacing w:before="0" w:after="0" w:line="240" w:lineRule="auto"/>
        <w:ind w:left="0" w:right="0" w:firstLine="0"/>
        <w:jc w:val="both"/>
      </w:pPr>
      <w:r>
        <w:rPr>
          <w:color w:val="000000"/>
          <w:spacing w:val="0"/>
          <w:w w:val="100"/>
          <w:position w:val="0"/>
          <w:shd w:val="clear" w:color="auto" w:fill="auto"/>
          <w:lang w:val="cs-CZ" w:eastAsia="cs-CZ" w:bidi="cs-CZ"/>
        </w:rPr>
        <w:t>Faktura musí obsahovat dále tyto náležitosti, jinak je neúplná:</w:t>
      </w:r>
    </w:p>
    <w:p>
      <w:pPr>
        <w:pStyle w:val="Style9"/>
        <w:keepNext w:val="0"/>
        <w:keepLines w:val="0"/>
        <w:widowControl w:val="0"/>
        <w:numPr>
          <w:ilvl w:val="0"/>
          <w:numId w:val="141"/>
        </w:numPr>
        <w:shd w:val="clear" w:color="auto" w:fill="auto"/>
        <w:tabs>
          <w:tab w:pos="325" w:val="left"/>
        </w:tabs>
        <w:bidi w:val="0"/>
        <w:spacing w:before="0" w:after="40" w:line="240" w:lineRule="auto"/>
        <w:ind w:left="0" w:right="0" w:firstLine="0"/>
        <w:jc w:val="both"/>
      </w:pPr>
      <w:r>
        <w:rPr>
          <w:color w:val="000000"/>
          <w:spacing w:val="0"/>
          <w:w w:val="100"/>
          <w:position w:val="0"/>
          <w:shd w:val="clear" w:color="auto" w:fill="auto"/>
          <w:lang w:val="cs-CZ" w:eastAsia="cs-CZ" w:bidi="cs-CZ"/>
        </w:rPr>
        <w:t>označení faktury</w:t>
      </w:r>
    </w:p>
    <w:p>
      <w:pPr>
        <w:pStyle w:val="Style9"/>
        <w:keepNext w:val="0"/>
        <w:keepLines w:val="0"/>
        <w:widowControl w:val="0"/>
        <w:numPr>
          <w:ilvl w:val="0"/>
          <w:numId w:val="141"/>
        </w:numPr>
        <w:shd w:val="clear" w:color="auto" w:fill="auto"/>
        <w:tabs>
          <w:tab w:pos="325" w:val="left"/>
        </w:tabs>
        <w:bidi w:val="0"/>
        <w:spacing w:before="0" w:after="40" w:line="240" w:lineRule="auto"/>
        <w:ind w:left="0" w:right="0" w:firstLine="0"/>
        <w:jc w:val="both"/>
      </w:pPr>
      <w:r>
        <w:rPr>
          <w:color w:val="000000"/>
          <w:spacing w:val="0"/>
          <w:w w:val="100"/>
          <w:position w:val="0"/>
          <w:shd w:val="clear" w:color="auto" w:fill="auto"/>
          <w:lang w:val="cs-CZ" w:eastAsia="cs-CZ" w:bidi="cs-CZ"/>
        </w:rPr>
        <w:t>sídlo, IČO, DIČ, bankovní spojení Objednatele a Zhotovitele</w:t>
      </w:r>
    </w:p>
    <w:p>
      <w:pPr>
        <w:pStyle w:val="Style9"/>
        <w:keepNext w:val="0"/>
        <w:keepLines w:val="0"/>
        <w:widowControl w:val="0"/>
        <w:numPr>
          <w:ilvl w:val="0"/>
          <w:numId w:val="141"/>
        </w:numPr>
        <w:shd w:val="clear" w:color="auto" w:fill="auto"/>
        <w:tabs>
          <w:tab w:pos="325" w:val="left"/>
        </w:tabs>
        <w:bidi w:val="0"/>
        <w:spacing w:before="0" w:after="40" w:line="240" w:lineRule="auto"/>
        <w:ind w:left="0" w:right="0" w:firstLine="0"/>
        <w:jc w:val="both"/>
      </w:pPr>
      <w:r>
        <w:rPr>
          <w:color w:val="000000"/>
          <w:spacing w:val="0"/>
          <w:w w:val="100"/>
          <w:position w:val="0"/>
          <w:shd w:val="clear" w:color="auto" w:fill="auto"/>
          <w:lang w:val="cs-CZ" w:eastAsia="cs-CZ" w:bidi="cs-CZ"/>
        </w:rPr>
        <w:t>předmět plnění a den splnění</w:t>
      </w:r>
    </w:p>
    <w:p>
      <w:pPr>
        <w:pStyle w:val="Style9"/>
        <w:keepNext w:val="0"/>
        <w:keepLines w:val="0"/>
        <w:widowControl w:val="0"/>
        <w:numPr>
          <w:ilvl w:val="0"/>
          <w:numId w:val="141"/>
        </w:numPr>
        <w:shd w:val="clear" w:color="auto" w:fill="auto"/>
        <w:tabs>
          <w:tab w:pos="325" w:val="left"/>
        </w:tabs>
        <w:bidi w:val="0"/>
        <w:spacing w:before="0" w:after="40" w:line="240" w:lineRule="auto"/>
        <w:ind w:left="0" w:right="0" w:firstLine="0"/>
        <w:jc w:val="both"/>
      </w:pPr>
      <w:r>
        <w:rPr>
          <w:color w:val="000000"/>
          <w:spacing w:val="0"/>
          <w:w w:val="100"/>
          <w:position w:val="0"/>
          <w:shd w:val="clear" w:color="auto" w:fill="auto"/>
          <w:lang w:val="cs-CZ" w:eastAsia="cs-CZ" w:bidi="cs-CZ"/>
        </w:rPr>
        <w:t>cenu díla a částku k fakturaci</w:t>
      </w:r>
    </w:p>
    <w:p>
      <w:pPr>
        <w:pStyle w:val="Style9"/>
        <w:keepNext w:val="0"/>
        <w:keepLines w:val="0"/>
        <w:widowControl w:val="0"/>
        <w:numPr>
          <w:ilvl w:val="0"/>
          <w:numId w:val="141"/>
        </w:numPr>
        <w:shd w:val="clear" w:color="auto" w:fill="auto"/>
        <w:tabs>
          <w:tab w:pos="325" w:val="left"/>
        </w:tabs>
        <w:bidi w:val="0"/>
        <w:spacing w:before="0" w:after="40" w:line="240" w:lineRule="auto"/>
        <w:ind w:left="0" w:right="0" w:firstLine="0"/>
        <w:jc w:val="both"/>
      </w:pPr>
      <w:r>
        <w:rPr>
          <w:color w:val="000000"/>
          <w:spacing w:val="0"/>
          <w:w w:val="100"/>
          <w:position w:val="0"/>
          <w:shd w:val="clear" w:color="auto" w:fill="auto"/>
          <w:lang w:val="cs-CZ" w:eastAsia="cs-CZ" w:bidi="cs-CZ"/>
        </w:rPr>
        <w:t>Objednatelem a TDS schválený soupis skutečně provedených prací</w:t>
      </w:r>
    </w:p>
    <w:p>
      <w:pPr>
        <w:pStyle w:val="Style9"/>
        <w:keepNext w:val="0"/>
        <w:keepLines w:val="0"/>
        <w:widowControl w:val="0"/>
        <w:numPr>
          <w:ilvl w:val="0"/>
          <w:numId w:val="141"/>
        </w:numPr>
        <w:shd w:val="clear" w:color="auto" w:fill="auto"/>
        <w:tabs>
          <w:tab w:pos="325" w:val="left"/>
        </w:tabs>
        <w:bidi w:val="0"/>
        <w:spacing w:before="0" w:after="40" w:line="240" w:lineRule="auto"/>
        <w:ind w:left="0" w:right="0" w:firstLine="0"/>
        <w:jc w:val="both"/>
      </w:pPr>
      <w:r>
        <w:rPr>
          <w:color w:val="000000"/>
          <w:spacing w:val="0"/>
          <w:w w:val="100"/>
          <w:position w:val="0"/>
          <w:shd w:val="clear" w:color="auto" w:fill="auto"/>
          <w:lang w:val="cs-CZ" w:eastAsia="cs-CZ" w:bidi="cs-CZ"/>
        </w:rPr>
        <w:t>datum odeslání a datum splatnosti platebního dokladu</w:t>
      </w:r>
    </w:p>
    <w:p>
      <w:pPr>
        <w:pStyle w:val="Style9"/>
        <w:keepNext w:val="0"/>
        <w:keepLines w:val="0"/>
        <w:widowControl w:val="0"/>
        <w:numPr>
          <w:ilvl w:val="0"/>
          <w:numId w:val="141"/>
        </w:numPr>
        <w:shd w:val="clear" w:color="auto" w:fill="auto"/>
        <w:tabs>
          <w:tab w:pos="325" w:val="left"/>
        </w:tabs>
        <w:bidi w:val="0"/>
        <w:spacing w:before="0" w:after="40" w:line="240" w:lineRule="auto"/>
        <w:ind w:left="0" w:right="0" w:firstLine="0"/>
        <w:jc w:val="both"/>
      </w:pPr>
      <w:r>
        <w:rPr>
          <w:color w:val="000000"/>
          <w:spacing w:val="0"/>
          <w:w w:val="100"/>
          <w:position w:val="0"/>
          <w:shd w:val="clear" w:color="auto" w:fill="auto"/>
          <w:lang w:val="cs-CZ" w:eastAsia="cs-CZ" w:bidi="cs-CZ"/>
        </w:rPr>
        <w:t>náležitosti dle zákona č. 235/2004 Sb., o dani z přidané hodnoty, v platném znění</w:t>
      </w:r>
    </w:p>
    <w:p>
      <w:pPr>
        <w:pStyle w:val="Style9"/>
        <w:keepNext w:val="0"/>
        <w:keepLines w:val="0"/>
        <w:widowControl w:val="0"/>
        <w:numPr>
          <w:ilvl w:val="0"/>
          <w:numId w:val="141"/>
        </w:numPr>
        <w:shd w:val="clear" w:color="auto" w:fill="auto"/>
        <w:tabs>
          <w:tab w:pos="325" w:val="left"/>
        </w:tabs>
        <w:bidi w:val="0"/>
        <w:spacing w:before="0" w:after="220" w:line="240" w:lineRule="auto"/>
        <w:ind w:left="0" w:right="0" w:firstLine="0"/>
        <w:jc w:val="both"/>
      </w:pPr>
      <w:r>
        <w:rPr>
          <w:color w:val="000000"/>
          <w:spacing w:val="0"/>
          <w:w w:val="100"/>
          <w:position w:val="0"/>
          <w:shd w:val="clear" w:color="auto" w:fill="auto"/>
          <w:lang w:val="cs-CZ" w:eastAsia="cs-CZ" w:bidi="cs-CZ"/>
        </w:rPr>
        <w:t>podpis oprávněného zástupce Zhotovitele</w:t>
      </w:r>
    </w:p>
    <w:p>
      <w:pPr>
        <w:pStyle w:val="Style9"/>
        <w:keepNext w:val="0"/>
        <w:keepLines w:val="0"/>
        <w:widowControl w:val="0"/>
        <w:shd w:val="clear" w:color="auto" w:fill="auto"/>
        <w:bidi w:val="0"/>
        <w:spacing w:before="0" w:after="220" w:line="240" w:lineRule="auto"/>
        <w:ind w:left="0" w:right="0" w:firstLine="720"/>
        <w:jc w:val="both"/>
      </w:pPr>
      <w:r>
        <w:rPr>
          <w:color w:val="000000"/>
          <w:spacing w:val="0"/>
          <w:w w:val="100"/>
          <w:position w:val="0"/>
          <w:shd w:val="clear" w:color="auto" w:fill="auto"/>
          <w:lang w:val="cs-CZ" w:eastAsia="cs-CZ" w:bidi="cs-CZ"/>
        </w:rPr>
        <w:t>S vystavením faktury Zhotovitel předloží Objednateli oceněný soupis fakturovaných skutečně provedených prací, dodávek a služeb. Jednotlivé oceněné soupisy skutečně provedených prací, dodávek a služeb budou obsahovat všechny práce, dodávky a služby, které byly Zhotovitelem skutečně provedeny a nebyly zahrnuty v některém předcházejícím oceněném soupisu skutečně provedených prací, dodávek a služeb, schváleném Objednatelem. Bez tohoto soupisu nebudou daňové doklady Objednatelem akceptovány a Objednatel je oprávněn vrátit daňový doklad Zhotoviteli k doplnění. V takovém případě začne plynout nová lhůta splatnosti, a to počínaje dnem doručení doplněného daňového dokladu.</w:t>
      </w:r>
    </w:p>
    <w:p>
      <w:pPr>
        <w:pStyle w:val="Style9"/>
        <w:keepNext w:val="0"/>
        <w:keepLines w:val="0"/>
        <w:widowControl w:val="0"/>
        <w:shd w:val="clear" w:color="auto" w:fill="auto"/>
        <w:bidi w:val="0"/>
        <w:spacing w:before="0" w:after="220" w:line="240" w:lineRule="auto"/>
        <w:ind w:left="0" w:right="0" w:firstLine="720"/>
        <w:jc w:val="both"/>
      </w:pPr>
      <w:r>
        <w:rPr>
          <w:color w:val="000000"/>
          <w:spacing w:val="0"/>
          <w:w w:val="100"/>
          <w:position w:val="0"/>
          <w:shd w:val="clear" w:color="auto" w:fill="auto"/>
          <w:lang w:val="cs-CZ" w:eastAsia="cs-CZ" w:bidi="cs-CZ"/>
        </w:rPr>
        <w:t>Objednatel je oprávněn zadržet úhradu kterékoliv platby v průběhu plnění Smlouvy, jestliže Zhotovitel neplní kterýkoliv termín uvedený ve Smlouvě nebo v harmonogramu nebo jakoukoliv povinnost stanovenou ve Smlouvě. Objednatel má právo podmínit úhradu daňového dokladu odstraněním vad dosavadního plnění. Podmínky úhrady může Objednatel uplatnit jak před vystavením daňového dokladu, tak poté.</w:t>
      </w:r>
    </w:p>
    <w:p>
      <w:pPr>
        <w:pStyle w:val="Style9"/>
        <w:keepNext w:val="0"/>
        <w:keepLines w:val="0"/>
        <w:widowControl w:val="0"/>
        <w:numPr>
          <w:ilvl w:val="0"/>
          <w:numId w:val="135"/>
        </w:numPr>
        <w:shd w:val="clear" w:color="auto" w:fill="auto"/>
        <w:tabs>
          <w:tab w:pos="582" w:val="left"/>
        </w:tabs>
        <w:bidi w:val="0"/>
        <w:spacing w:before="0" w:after="220" w:line="240" w:lineRule="auto"/>
        <w:ind w:left="0" w:right="0" w:firstLine="0"/>
        <w:jc w:val="both"/>
      </w:pPr>
      <w:r>
        <w:rPr>
          <w:color w:val="000000"/>
          <w:spacing w:val="0"/>
          <w:w w:val="100"/>
          <w:position w:val="0"/>
          <w:shd w:val="clear" w:color="auto" w:fill="auto"/>
          <w:lang w:val="cs-CZ" w:eastAsia="cs-CZ" w:bidi="cs-CZ"/>
        </w:rPr>
        <w:t>Objednatel je oprávněn započíst smluvní pokutu, zákonný úrok z prodlení a náhradu škody, na kterou mu vznikne nárok, oproti nároku Zhotovitele na zaplacení ceny díla. Objednatel je oprávněn zadržet úhradu kterékoliv platby v průběhu plnění Smlouvy, jestliže Zhotovitel neplní kterýkoliv termín stanovený ve Smlouvě.</w:t>
      </w:r>
    </w:p>
    <w:p>
      <w:pPr>
        <w:pStyle w:val="Style9"/>
        <w:keepNext w:val="0"/>
        <w:keepLines w:val="0"/>
        <w:widowControl w:val="0"/>
        <w:numPr>
          <w:ilvl w:val="0"/>
          <w:numId w:val="135"/>
        </w:numPr>
        <w:shd w:val="clear" w:color="auto" w:fill="auto"/>
        <w:tabs>
          <w:tab w:pos="582" w:val="left"/>
        </w:tabs>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Objednatel díla, jakožto zadavatel díla, stanovuje tyto následující </w:t>
      </w:r>
      <w:r>
        <w:rPr>
          <w:b/>
          <w:bCs/>
          <w:color w:val="000000"/>
          <w:spacing w:val="0"/>
          <w:w w:val="100"/>
          <w:position w:val="0"/>
          <w:shd w:val="clear" w:color="auto" w:fill="auto"/>
          <w:lang w:val="cs-CZ" w:eastAsia="cs-CZ" w:bidi="cs-CZ"/>
        </w:rPr>
        <w:t xml:space="preserve">objektivní podmínky </w:t>
      </w:r>
      <w:r>
        <w:rPr>
          <w:color w:val="000000"/>
          <w:spacing w:val="0"/>
          <w:w w:val="100"/>
          <w:position w:val="0"/>
          <w:shd w:val="clear" w:color="auto" w:fill="auto"/>
          <w:lang w:val="cs-CZ" w:eastAsia="cs-CZ" w:bidi="cs-CZ"/>
        </w:rPr>
        <w:t xml:space="preserve">pro </w:t>
      </w:r>
      <w:r>
        <w:rPr>
          <w:b/>
          <w:bCs/>
          <w:color w:val="000000"/>
          <w:spacing w:val="0"/>
          <w:w w:val="100"/>
          <w:position w:val="0"/>
          <w:shd w:val="clear" w:color="auto" w:fill="auto"/>
          <w:lang w:val="cs-CZ" w:eastAsia="cs-CZ" w:bidi="cs-CZ"/>
        </w:rPr>
        <w:t>překročení nabídkové ceny:</w:t>
      </w:r>
    </w:p>
    <w:p>
      <w:pPr>
        <w:pStyle w:val="Style9"/>
        <w:keepNext w:val="0"/>
        <w:keepLines w:val="0"/>
        <w:widowControl w:val="0"/>
        <w:numPr>
          <w:ilvl w:val="0"/>
          <w:numId w:val="143"/>
        </w:numPr>
        <w:shd w:val="clear" w:color="auto" w:fill="auto"/>
        <w:tabs>
          <w:tab w:pos="750" w:val="left"/>
        </w:tabs>
        <w:bidi w:val="0"/>
        <w:spacing w:before="0" w:after="220" w:line="240" w:lineRule="auto"/>
        <w:ind w:left="0" w:right="0" w:firstLine="0"/>
        <w:jc w:val="both"/>
      </w:pPr>
      <w:r>
        <w:rPr>
          <w:color w:val="000000"/>
          <w:spacing w:val="0"/>
          <w:w w:val="100"/>
          <w:position w:val="0"/>
          <w:shd w:val="clear" w:color="auto" w:fill="auto"/>
          <w:lang w:val="cs-CZ" w:eastAsia="cs-CZ" w:bidi="cs-CZ"/>
        </w:rPr>
        <w:t>Při změně sazby DPH o příslušnou změnu výše sazby DPH. O této skutečnosti není nutné uzavírat dodatek k této Smlouvě.</w:t>
      </w:r>
    </w:p>
    <w:p>
      <w:pPr>
        <w:pStyle w:val="Style9"/>
        <w:keepNext w:val="0"/>
        <w:keepLines w:val="0"/>
        <w:widowControl w:val="0"/>
        <w:numPr>
          <w:ilvl w:val="0"/>
          <w:numId w:val="143"/>
        </w:numPr>
        <w:shd w:val="clear" w:color="auto" w:fill="auto"/>
        <w:tabs>
          <w:tab w:pos="750" w:val="left"/>
        </w:tabs>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Při splnění podmínek dle těchto OP a ZZVZ v rámci </w:t>
      </w:r>
      <w:r>
        <w:rPr>
          <w:b/>
          <w:bCs/>
          <w:color w:val="000000"/>
          <w:spacing w:val="0"/>
          <w:w w:val="100"/>
          <w:position w:val="0"/>
          <w:shd w:val="clear" w:color="auto" w:fill="auto"/>
          <w:lang w:val="cs-CZ" w:eastAsia="cs-CZ" w:bidi="cs-CZ"/>
        </w:rPr>
        <w:t>nepodstatné změny závazku dle § 222 odst. 3 až 7 a 9 ZZVZ (čl. V bod 5.3. OP)</w:t>
      </w:r>
    </w:p>
    <w:p>
      <w:pPr>
        <w:pStyle w:val="Style9"/>
        <w:keepNext w:val="0"/>
        <w:keepLines w:val="0"/>
        <w:widowControl w:val="0"/>
        <w:numPr>
          <w:ilvl w:val="0"/>
          <w:numId w:val="143"/>
        </w:numPr>
        <w:shd w:val="clear" w:color="auto" w:fill="auto"/>
        <w:tabs>
          <w:tab w:pos="750" w:val="left"/>
        </w:tabs>
        <w:bidi w:val="0"/>
        <w:spacing w:before="0" w:after="220" w:line="240" w:lineRule="auto"/>
        <w:ind w:left="0" w:right="0" w:firstLine="0"/>
        <w:jc w:val="both"/>
      </w:pPr>
      <w:r>
        <w:rPr>
          <w:color w:val="000000"/>
          <w:spacing w:val="0"/>
          <w:w w:val="100"/>
          <w:position w:val="0"/>
          <w:shd w:val="clear" w:color="auto" w:fill="auto"/>
          <w:lang w:val="cs-CZ" w:eastAsia="cs-CZ" w:bidi="cs-CZ"/>
        </w:rPr>
        <w:t>V rámci realizace díla po uplynutí doby 15 měsíců ode dne podání nabídky v příslušném zadávacím řízení dle míry inflace vyplývající z indexu spotřebitelských cen za předchozí kalendářní rok zveřejněné ČSÚ.</w:t>
      </w:r>
    </w:p>
    <w:p>
      <w:pPr>
        <w:pStyle w:val="Style9"/>
        <w:keepNext w:val="0"/>
        <w:keepLines w:val="0"/>
        <w:widowControl w:val="0"/>
        <w:numPr>
          <w:ilvl w:val="0"/>
          <w:numId w:val="143"/>
        </w:numPr>
        <w:shd w:val="clear" w:color="auto" w:fill="auto"/>
        <w:tabs>
          <w:tab w:pos="750" w:val="left"/>
        </w:tabs>
        <w:bidi w:val="0"/>
        <w:spacing w:before="0" w:after="220" w:line="240" w:lineRule="auto"/>
        <w:ind w:left="0" w:right="0" w:firstLine="0"/>
        <w:jc w:val="both"/>
      </w:pPr>
      <w:r>
        <w:rPr>
          <w:color w:val="000000"/>
          <w:spacing w:val="0"/>
          <w:w w:val="100"/>
          <w:position w:val="0"/>
          <w:shd w:val="clear" w:color="auto" w:fill="auto"/>
          <w:lang w:val="cs-CZ" w:eastAsia="cs-CZ" w:bidi="cs-CZ"/>
        </w:rPr>
        <w:t>Úhrada za plnění dle této Smlouvy bude realizována bezhotovostním převodem na účet Zhotovitele, který je správcem daně (finančním úřadem) zveřejněn způsobem umožňujícím dálkový přístup ve smyslu § 98 zákona č. 235/2004 Sb. o dani z přidané hodnoty, ve znění pozdějších předpisů (dále jen „zákon o DPH“).“</w:t>
      </w:r>
    </w:p>
    <w:p>
      <w:pPr>
        <w:pStyle w:val="Style9"/>
        <w:keepNext w:val="0"/>
        <w:keepLines w:val="0"/>
        <w:widowControl w:val="0"/>
        <w:numPr>
          <w:ilvl w:val="0"/>
          <w:numId w:val="143"/>
        </w:numPr>
        <w:shd w:val="clear" w:color="auto" w:fill="auto"/>
        <w:tabs>
          <w:tab w:pos="750" w:val="left"/>
        </w:tabs>
        <w:bidi w:val="0"/>
        <w:spacing w:before="0" w:after="220" w:line="240" w:lineRule="auto"/>
        <w:ind w:left="0" w:right="0" w:firstLine="0"/>
        <w:jc w:val="both"/>
      </w:pPr>
      <w:r>
        <w:rPr>
          <w:color w:val="000000"/>
          <w:spacing w:val="0"/>
          <w:w w:val="100"/>
          <w:position w:val="0"/>
          <w:shd w:val="clear" w:color="auto" w:fill="auto"/>
          <w:lang w:val="cs-CZ" w:eastAsia="cs-CZ" w:bidi="cs-CZ"/>
        </w:rPr>
        <w:t>Pokud se po dobu účinnosti této Smlouvy Zhotovitel stane nespolehlivým plátcem ve smyslu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pPr>
        <w:pStyle w:val="Style9"/>
        <w:keepNext w:val="0"/>
        <w:keepLines w:val="0"/>
        <w:widowControl w:val="0"/>
        <w:numPr>
          <w:ilvl w:val="0"/>
          <w:numId w:val="143"/>
        </w:numPr>
        <w:shd w:val="clear" w:color="auto" w:fill="auto"/>
        <w:tabs>
          <w:tab w:pos="750" w:val="left"/>
        </w:tabs>
        <w:bidi w:val="0"/>
        <w:spacing w:before="0" w:after="220" w:line="240" w:lineRule="auto"/>
        <w:ind w:left="0" w:right="0" w:firstLine="0"/>
        <w:jc w:val="both"/>
      </w:pPr>
      <w:r>
        <w:rPr>
          <w:color w:val="000000"/>
          <w:spacing w:val="0"/>
          <w:w w:val="100"/>
          <w:position w:val="0"/>
          <w:shd w:val="clear" w:color="auto" w:fill="auto"/>
          <w:lang w:val="cs-CZ" w:eastAsia="cs-CZ" w:bidi="cs-CZ"/>
        </w:rPr>
        <w:t>Tato ustanovení nebudou použita v případě, že Zhotovitel není plátce DPH nebo v případech, kdy se uplatní přenesená daňová povinnost dle § 92a a násl. zákona o DPH.</w:t>
      </w:r>
    </w:p>
    <w:p>
      <w:pPr>
        <w:pStyle w:val="Style9"/>
        <w:keepNext w:val="0"/>
        <w:keepLines w:val="0"/>
        <w:widowControl w:val="0"/>
        <w:numPr>
          <w:ilvl w:val="0"/>
          <w:numId w:val="135"/>
        </w:numPr>
        <w:shd w:val="clear" w:color="auto" w:fill="auto"/>
        <w:tabs>
          <w:tab w:pos="664" w:val="left"/>
        </w:tabs>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V případě nedokončení díla dle </w:t>
      </w:r>
      <w:r>
        <w:rPr>
          <w:b/>
          <w:bCs/>
          <w:color w:val="000000"/>
          <w:spacing w:val="0"/>
          <w:w w:val="100"/>
          <w:position w:val="0"/>
          <w:shd w:val="clear" w:color="auto" w:fill="auto"/>
          <w:lang w:val="cs-CZ" w:eastAsia="cs-CZ" w:bidi="cs-CZ"/>
        </w:rPr>
        <w:t xml:space="preserve">čl. XV. bod 15.11. </w:t>
      </w:r>
      <w:r>
        <w:rPr>
          <w:color w:val="000000"/>
          <w:spacing w:val="0"/>
          <w:w w:val="100"/>
          <w:position w:val="0"/>
          <w:shd w:val="clear" w:color="auto" w:fill="auto"/>
          <w:lang w:val="cs-CZ" w:eastAsia="cs-CZ" w:bidi="cs-CZ"/>
        </w:rPr>
        <w:t xml:space="preserve">těchto OP má Objednatel právo u doposud neuhrazených daňových dokladů provést jejich úhradu až po vyčíslení vzniklé škody dle </w:t>
      </w:r>
      <w:r>
        <w:rPr>
          <w:b/>
          <w:bCs/>
          <w:color w:val="000000"/>
          <w:spacing w:val="0"/>
          <w:w w:val="100"/>
          <w:position w:val="0"/>
          <w:shd w:val="clear" w:color="auto" w:fill="auto"/>
          <w:lang w:val="cs-CZ" w:eastAsia="cs-CZ" w:bidi="cs-CZ"/>
        </w:rPr>
        <w:t xml:space="preserve">čl. XV. </w:t>
      </w:r>
      <w:r>
        <w:rPr>
          <w:color w:val="000000"/>
          <w:spacing w:val="0"/>
          <w:w w:val="100"/>
          <w:position w:val="0"/>
          <w:shd w:val="clear" w:color="auto" w:fill="auto"/>
          <w:lang w:val="cs-CZ" w:eastAsia="cs-CZ" w:bidi="cs-CZ"/>
        </w:rPr>
        <w:t xml:space="preserve">těchto OP a provedení započtení vzájemných splatných pohledávek. Lhůta splatnosti doručených a doposud neproplacených faktur Objednatelem se v případě nedokončení díla Objednatelem staví až do vyčíslení výše škody dle </w:t>
      </w:r>
      <w:r>
        <w:rPr>
          <w:b/>
          <w:bCs/>
          <w:color w:val="000000"/>
          <w:spacing w:val="0"/>
          <w:w w:val="100"/>
          <w:position w:val="0"/>
          <w:shd w:val="clear" w:color="auto" w:fill="auto"/>
          <w:lang w:val="cs-CZ" w:eastAsia="cs-CZ" w:bidi="cs-CZ"/>
        </w:rPr>
        <w:t xml:space="preserve">čl. XV. </w:t>
      </w:r>
      <w:r>
        <w:rPr>
          <w:color w:val="000000"/>
          <w:spacing w:val="0"/>
          <w:w w:val="100"/>
          <w:position w:val="0"/>
          <w:shd w:val="clear" w:color="auto" w:fill="auto"/>
          <w:lang w:val="cs-CZ" w:eastAsia="cs-CZ" w:bidi="cs-CZ"/>
        </w:rPr>
        <w:t>těchto OP a počíná běžet opět až po provedení případného započtení vzájemných pohledávek, přičemž bude hrazena pouze zbylá část pohledávky.</w:t>
      </w:r>
    </w:p>
    <w:p>
      <w:pPr>
        <w:pStyle w:val="Style9"/>
        <w:keepNext w:val="0"/>
        <w:keepLines w:val="0"/>
        <w:widowControl w:val="0"/>
        <w:numPr>
          <w:ilvl w:val="0"/>
          <w:numId w:val="135"/>
        </w:numPr>
        <w:shd w:val="clear" w:color="auto" w:fill="auto"/>
        <w:tabs>
          <w:tab w:pos="582" w:val="left"/>
        </w:tabs>
        <w:bidi w:val="0"/>
        <w:spacing w:before="0" w:after="220" w:line="240" w:lineRule="auto"/>
        <w:ind w:left="0" w:right="0" w:firstLine="0"/>
        <w:jc w:val="both"/>
      </w:pPr>
      <w:r>
        <w:rPr>
          <w:color w:val="000000"/>
          <w:spacing w:val="0"/>
          <w:w w:val="100"/>
          <w:position w:val="0"/>
          <w:shd w:val="clear" w:color="auto" w:fill="auto"/>
          <w:lang w:val="cs-CZ" w:eastAsia="cs-CZ" w:bidi="cs-CZ"/>
        </w:rPr>
        <w:t>Pro případ nedostatku finančních prostředků na straně Objednatele v průběhu provádění díla, zejména v případě financování díla z jiných zdrojů, než ze zdrojů Zadavatele, např. nepřiznání dotace, je stanoven následující postup pro odklad platby.</w:t>
      </w:r>
    </w:p>
    <w:p>
      <w:pPr>
        <w:pStyle w:val="Style9"/>
        <w:keepNext w:val="0"/>
        <w:keepLines w:val="0"/>
        <w:widowControl w:val="0"/>
        <w:shd w:val="clear" w:color="auto" w:fill="auto"/>
        <w:bidi w:val="0"/>
        <w:spacing w:before="0" w:after="220" w:line="240" w:lineRule="auto"/>
        <w:ind w:left="0" w:right="0" w:firstLine="720"/>
        <w:jc w:val="both"/>
      </w:pPr>
      <w:r>
        <w:rPr>
          <w:color w:val="000000"/>
          <w:spacing w:val="0"/>
          <w:w w:val="100"/>
          <w:position w:val="0"/>
          <w:shd w:val="clear" w:color="auto" w:fill="auto"/>
          <w:lang w:val="cs-CZ" w:eastAsia="cs-CZ" w:bidi="cs-CZ"/>
        </w:rPr>
        <w:t>Objednatel je povinen bez zbytečného odkladu vznik takové situace oznámit Zhotoviteli. Ode dne, kdy Zhotovitel toto oznámení obdrží, prodlužuje se lhůta splatnosti daňových dokladů až na 150 kalendářních dnů. Po tuto dobu bude Zhotovitel pokračovat v provádění díla, pokud neobdrží od Objednatele pokyn k přerušení prací. Po uplynutí této doby, nebude-li dohodnuto jinak, je kterákoliv ze smluvních stran oprávněna od Smlouvy odstoupit. Z titulu nezaplacení částky Objednatelem v souladu s tímto ustanovením o sjednaném odkladu platby nevzniká Zhotoviteli nárok na jakýkoliv postup dle Smlouvy, který znamená sankci, nárok na odškodnění nebo jiný postih či znevýhodnění Objednatele.</w:t>
      </w:r>
    </w:p>
    <w:p>
      <w:pPr>
        <w:pStyle w:val="Style9"/>
        <w:keepNext w:val="0"/>
        <w:keepLines w:val="0"/>
        <w:widowControl w:val="0"/>
        <w:numPr>
          <w:ilvl w:val="0"/>
          <w:numId w:val="135"/>
        </w:numPr>
        <w:shd w:val="clear" w:color="auto" w:fill="auto"/>
        <w:tabs>
          <w:tab w:pos="582" w:val="left"/>
        </w:tabs>
        <w:bidi w:val="0"/>
        <w:spacing w:before="0" w:after="360" w:line="240" w:lineRule="auto"/>
        <w:ind w:left="0" w:right="0" w:firstLine="0"/>
        <w:jc w:val="both"/>
      </w:pPr>
      <w:bookmarkStart w:id="78" w:name="bookmark78"/>
      <w:r>
        <w:rPr>
          <w:color w:val="000000"/>
          <w:spacing w:val="0"/>
          <w:w w:val="100"/>
          <w:position w:val="0"/>
          <w:shd w:val="clear" w:color="auto" w:fill="auto"/>
          <w:lang w:val="cs-CZ" w:eastAsia="cs-CZ" w:bidi="cs-CZ"/>
        </w:rPr>
        <w:t>Není-li těmito OP upraveno či stanoveno jinak, má se za to, že v případě financování díla z jiných zdrojů, než ze zdrojů Zadavatele, např. dotace, má Objednatel právo zadržet úhradu platby při zjištění nedostatků nebo nekompletních dokladů v rámci kontrol fakturace, z důvodu kterých došlo k pozastavení financování projektu. Po takovou dobu se přerušuje běh doby (lhůty) splatnosti faktury, jejíž úhrada byla zadržena.</w:t>
      </w:r>
      <w:bookmarkEnd w:id="78"/>
    </w:p>
    <w:p>
      <w:pPr>
        <w:pStyle w:val="Style22"/>
        <w:keepNext/>
        <w:keepLines/>
        <w:widowControl w:val="0"/>
        <w:numPr>
          <w:ilvl w:val="0"/>
          <w:numId w:val="127"/>
        </w:numPr>
        <w:shd w:val="clear" w:color="auto" w:fill="auto"/>
        <w:tabs>
          <w:tab w:pos="370" w:val="left"/>
        </w:tabs>
        <w:bidi w:val="0"/>
        <w:spacing w:before="0" w:after="220" w:line="240" w:lineRule="auto"/>
        <w:ind w:left="0" w:right="0" w:firstLine="0"/>
        <w:jc w:val="center"/>
      </w:pPr>
      <w:bookmarkStart w:id="79" w:name="bookmark79"/>
      <w:bookmarkStart w:id="80" w:name="bookmark80"/>
      <w:r>
        <w:rPr>
          <w:color w:val="000000"/>
          <w:spacing w:val="0"/>
          <w:w w:val="100"/>
          <w:position w:val="0"/>
          <w:u w:val="single"/>
          <w:shd w:val="clear" w:color="auto" w:fill="auto"/>
          <w:lang w:val="cs-CZ" w:eastAsia="cs-CZ" w:bidi="cs-CZ"/>
        </w:rPr>
        <w:t>Podklady, pokyny a věci předané Objednatelem</w:t>
      </w:r>
      <w:bookmarkEnd w:id="79"/>
      <w:bookmarkEnd w:id="80"/>
    </w:p>
    <w:p>
      <w:pPr>
        <w:pStyle w:val="Style9"/>
        <w:keepNext w:val="0"/>
        <w:keepLines w:val="0"/>
        <w:widowControl w:val="0"/>
        <w:numPr>
          <w:ilvl w:val="0"/>
          <w:numId w:val="145"/>
        </w:numPr>
        <w:shd w:val="clear" w:color="auto" w:fill="auto"/>
        <w:tabs>
          <w:tab w:pos="471" w:val="left"/>
        </w:tabs>
        <w:bidi w:val="0"/>
        <w:spacing w:before="0" w:after="220" w:line="240" w:lineRule="auto"/>
        <w:ind w:left="0" w:right="0" w:firstLine="0"/>
        <w:jc w:val="both"/>
      </w:pPr>
      <w:r>
        <w:rPr>
          <w:color w:val="000000"/>
          <w:spacing w:val="0"/>
          <w:w w:val="100"/>
          <w:position w:val="0"/>
          <w:shd w:val="clear" w:color="auto" w:fill="auto"/>
          <w:lang w:val="cs-CZ" w:eastAsia="cs-CZ" w:bidi="cs-CZ"/>
        </w:rPr>
        <w:t>Zhotovitel je povinen před podpisem Smlouvy řádně překontrolovat všechny v rámci zadávacího řízení předané materiály, podklady, PD, soupisy stavebních prací, dodávek a služeb s VV a řádně si prověřit místní podmínky na stavbě či staveništi s tím, že všechny nejasné podmínky pro realizaci plnění předmětu díla si Zhotovitel vyjasní v rámci prohlídky budoucího místa plnění s oprávněnými zástupci Objednatele. Objednatel předá Zhotoviteli v rámci předávání stavební dokumentace platné stavební povolení, pokud je charakterem stavby vyžadováno.</w:t>
      </w:r>
    </w:p>
    <w:p>
      <w:pPr>
        <w:pStyle w:val="Style9"/>
        <w:keepNext w:val="0"/>
        <w:keepLines w:val="0"/>
        <w:widowControl w:val="0"/>
        <w:shd w:val="clear" w:color="auto" w:fill="auto"/>
        <w:bidi w:val="0"/>
        <w:spacing w:before="0" w:after="220" w:line="240" w:lineRule="auto"/>
        <w:ind w:left="0" w:right="0" w:firstLine="720"/>
        <w:jc w:val="both"/>
      </w:pPr>
      <w:r>
        <w:rPr>
          <w:b/>
          <w:bCs/>
          <w:color w:val="000000"/>
          <w:spacing w:val="0"/>
          <w:w w:val="100"/>
          <w:position w:val="0"/>
          <w:shd w:val="clear" w:color="auto" w:fill="auto"/>
          <w:lang w:val="cs-CZ" w:eastAsia="cs-CZ" w:bidi="cs-CZ"/>
        </w:rPr>
        <w:t xml:space="preserve">Má se za to, </w:t>
      </w:r>
      <w:r>
        <w:rPr>
          <w:color w:val="000000"/>
          <w:spacing w:val="0"/>
          <w:w w:val="100"/>
          <w:position w:val="0"/>
          <w:shd w:val="clear" w:color="auto" w:fill="auto"/>
          <w:lang w:val="cs-CZ" w:eastAsia="cs-CZ" w:bidi="cs-CZ"/>
        </w:rPr>
        <w:t>že se Zhotovitel plně seznámil s rozsahem a povahou díla a s místem provádění díla, že jsou mu známy veškeré technické kvalitativní a jiné podmínky provádění díla, a že disponuje takovými kapacitami a odbornými znalostmi, které jsou pro řádné provedení díla nezbytné.</w:t>
      </w:r>
    </w:p>
    <w:p>
      <w:pPr>
        <w:pStyle w:val="Style9"/>
        <w:keepNext w:val="0"/>
        <w:keepLines w:val="0"/>
        <w:widowControl w:val="0"/>
        <w:numPr>
          <w:ilvl w:val="0"/>
          <w:numId w:val="145"/>
        </w:numPr>
        <w:shd w:val="clear" w:color="auto" w:fill="auto"/>
        <w:tabs>
          <w:tab w:pos="471" w:val="left"/>
        </w:tabs>
        <w:bidi w:val="0"/>
        <w:spacing w:before="0" w:after="220" w:line="240" w:lineRule="auto"/>
        <w:ind w:left="0" w:right="0" w:firstLine="0"/>
        <w:jc w:val="both"/>
      </w:pPr>
      <w:r>
        <w:rPr>
          <w:b/>
          <w:bCs/>
          <w:color w:val="000000"/>
          <w:spacing w:val="0"/>
          <w:w w:val="100"/>
          <w:position w:val="0"/>
          <w:shd w:val="clear" w:color="auto" w:fill="auto"/>
          <w:lang w:val="cs-CZ" w:eastAsia="cs-CZ" w:bidi="cs-CZ"/>
        </w:rPr>
        <w:t>Má se za to</w:t>
      </w:r>
      <w:r>
        <w:rPr>
          <w:color w:val="000000"/>
          <w:spacing w:val="0"/>
          <w:w w:val="100"/>
          <w:position w:val="0"/>
          <w:shd w:val="clear" w:color="auto" w:fill="auto"/>
          <w:lang w:val="cs-CZ" w:eastAsia="cs-CZ" w:bidi="cs-CZ"/>
        </w:rPr>
        <w:t xml:space="preserve">, že si Zhotovitel </w:t>
      </w:r>
      <w:r>
        <w:rPr>
          <w:b/>
          <w:bCs/>
          <w:color w:val="000000"/>
          <w:spacing w:val="0"/>
          <w:w w:val="100"/>
          <w:position w:val="0"/>
          <w:shd w:val="clear" w:color="auto" w:fill="auto"/>
          <w:lang w:val="cs-CZ" w:eastAsia="cs-CZ" w:bidi="cs-CZ"/>
        </w:rPr>
        <w:t xml:space="preserve">prověřil podklady a příkazy, </w:t>
      </w:r>
      <w:r>
        <w:rPr>
          <w:color w:val="000000"/>
          <w:spacing w:val="0"/>
          <w:w w:val="100"/>
          <w:position w:val="0"/>
          <w:shd w:val="clear" w:color="auto" w:fill="auto"/>
          <w:lang w:val="cs-CZ" w:eastAsia="cs-CZ" w:bidi="cs-CZ"/>
        </w:rPr>
        <w:t xml:space="preserve">které obdržel od Objednatele do uzavření Smlouvy, že je </w:t>
      </w:r>
      <w:r>
        <w:rPr>
          <w:b/>
          <w:bCs/>
          <w:color w:val="000000"/>
          <w:spacing w:val="0"/>
          <w:w w:val="100"/>
          <w:position w:val="0"/>
          <w:shd w:val="clear" w:color="auto" w:fill="auto"/>
          <w:lang w:val="cs-CZ" w:eastAsia="cs-CZ" w:bidi="cs-CZ"/>
        </w:rPr>
        <w:t xml:space="preserve">shledal vhodnými, </w:t>
      </w:r>
      <w:r>
        <w:rPr>
          <w:color w:val="000000"/>
          <w:spacing w:val="0"/>
          <w:w w:val="100"/>
          <w:position w:val="0"/>
          <w:shd w:val="clear" w:color="auto" w:fill="auto"/>
          <w:lang w:val="cs-CZ" w:eastAsia="cs-CZ" w:bidi="cs-CZ"/>
        </w:rPr>
        <w:t>že sjednané podmínky pro provádění díla včetně ceny a doby provedení zohledňují všechny výše uvedené podmínky a okolnosti jakož i ty, které Zhotovitel, jako subjekt odborně způsobilý k provedení díla měl nebo mohl předvídat přesto, že nebyly v době uzavření Smlouvy zřejmé, a to i přesto, že nebyly obsaženy v podkladech po uzavření Smlouvy nebo z nich nevyplývaly.</w:t>
      </w:r>
    </w:p>
    <w:p>
      <w:pPr>
        <w:pStyle w:val="Style9"/>
        <w:keepNext w:val="0"/>
        <w:keepLines w:val="0"/>
        <w:widowControl w:val="0"/>
        <w:shd w:val="clear" w:color="auto" w:fill="auto"/>
        <w:bidi w:val="0"/>
        <w:spacing w:before="0" w:after="220" w:line="240" w:lineRule="auto"/>
        <w:ind w:left="0" w:right="0" w:firstLine="720"/>
        <w:jc w:val="both"/>
        <w:sectPr>
          <w:headerReference w:type="default" r:id="rId97"/>
          <w:footerReference w:type="default" r:id="rId98"/>
          <w:headerReference w:type="even" r:id="rId99"/>
          <w:footerReference w:type="even" r:id="rId100"/>
          <w:footnotePr>
            <w:pos w:val="pageBottom"/>
            <w:numFmt w:val="decimal"/>
            <w:numRestart w:val="continuous"/>
          </w:footnotePr>
          <w:pgSz w:w="11900" w:h="16840"/>
          <w:pgMar w:top="1518" w:left="944" w:right="944" w:bottom="1120" w:header="0" w:footer="3" w:gutter="0"/>
          <w:cols w:space="720"/>
          <w:noEndnote/>
          <w:rtlGutter w:val="0"/>
          <w:docGrid w:linePitch="360"/>
        </w:sectPr>
      </w:pPr>
      <w:r>
        <w:rPr>
          <w:b/>
          <w:bCs/>
          <w:color w:val="000000"/>
          <w:spacing w:val="0"/>
          <w:w w:val="100"/>
          <w:position w:val="0"/>
          <w:shd w:val="clear" w:color="auto" w:fill="auto"/>
          <w:lang w:val="cs-CZ" w:eastAsia="cs-CZ" w:bidi="cs-CZ"/>
        </w:rPr>
        <w:t xml:space="preserve">Má se za to, </w:t>
      </w:r>
      <w:r>
        <w:rPr>
          <w:color w:val="000000"/>
          <w:spacing w:val="0"/>
          <w:w w:val="100"/>
          <w:position w:val="0"/>
          <w:shd w:val="clear" w:color="auto" w:fill="auto"/>
          <w:lang w:val="cs-CZ" w:eastAsia="cs-CZ" w:bidi="cs-CZ"/>
        </w:rPr>
        <w:t xml:space="preserve">že Zhotovitel na základě shora uvedeného s použitím všech svých znalostí, zkušeností, podkladů a příkazů </w:t>
      </w:r>
      <w:r>
        <w:rPr>
          <w:b/>
          <w:bCs/>
          <w:color w:val="000000"/>
          <w:spacing w:val="0"/>
          <w:w w:val="100"/>
          <w:position w:val="0"/>
          <w:shd w:val="clear" w:color="auto" w:fill="auto"/>
          <w:lang w:val="cs-CZ" w:eastAsia="cs-CZ" w:bidi="cs-CZ"/>
        </w:rPr>
        <w:t xml:space="preserve">splní závazek </w:t>
      </w:r>
      <w:r>
        <w:rPr>
          <w:color w:val="000000"/>
          <w:spacing w:val="0"/>
          <w:w w:val="100"/>
          <w:position w:val="0"/>
          <w:shd w:val="clear" w:color="auto" w:fill="auto"/>
          <w:lang w:val="cs-CZ" w:eastAsia="cs-CZ" w:bidi="cs-CZ"/>
        </w:rPr>
        <w:t xml:space="preserve">založený Smlouvou včas a řádně, za sjednanou cenu, </w:t>
      </w:r>
      <w:r>
        <w:rPr>
          <w:b/>
          <w:bCs/>
          <w:color w:val="000000"/>
          <w:spacing w:val="0"/>
          <w:w w:val="100"/>
          <w:position w:val="0"/>
          <w:shd w:val="clear" w:color="auto" w:fill="auto"/>
          <w:lang w:val="cs-CZ" w:eastAsia="cs-CZ" w:bidi="cs-CZ"/>
        </w:rPr>
        <w:t xml:space="preserve">aniž by podmiňoval </w:t>
      </w:r>
      <w:r>
        <w:rPr>
          <w:color w:val="000000"/>
          <w:spacing w:val="0"/>
          <w:w w:val="100"/>
          <w:position w:val="0"/>
          <w:shd w:val="clear" w:color="auto" w:fill="auto"/>
          <w:lang w:val="cs-CZ" w:eastAsia="cs-CZ" w:bidi="cs-CZ"/>
        </w:rPr>
        <w:t xml:space="preserve">splnění závazku poskytnutím jiné, než dohodnuté součinnosti dle těchto OP. Jestliže se později v průběhu provádění díla bude Zhotovitel dovolávat </w:t>
      </w:r>
      <w:r>
        <w:rPr>
          <w:b/>
          <w:bCs/>
          <w:color w:val="000000"/>
          <w:spacing w:val="0"/>
          <w:w w:val="100"/>
          <w:position w:val="0"/>
          <w:shd w:val="clear" w:color="auto" w:fill="auto"/>
          <w:lang w:val="cs-CZ" w:eastAsia="cs-CZ" w:bidi="cs-CZ"/>
        </w:rPr>
        <w:t xml:space="preserve">nevhodnosti příkazů nebo nevhodnou povahu věcí </w:t>
      </w:r>
      <w:r>
        <w:rPr>
          <w:color w:val="000000"/>
          <w:spacing w:val="0"/>
          <w:w w:val="100"/>
          <w:position w:val="0"/>
          <w:shd w:val="clear" w:color="auto" w:fill="auto"/>
          <w:lang w:val="cs-CZ" w:eastAsia="cs-CZ" w:bidi="cs-CZ"/>
        </w:rPr>
        <w:t xml:space="preserve">předaných Objednatelem nebo </w:t>
      </w:r>
      <w:r>
        <w:rPr>
          <w:b/>
          <w:bCs/>
          <w:color w:val="000000"/>
          <w:spacing w:val="0"/>
          <w:w w:val="100"/>
          <w:position w:val="0"/>
          <w:shd w:val="clear" w:color="auto" w:fill="auto"/>
          <w:lang w:val="cs-CZ" w:eastAsia="cs-CZ" w:bidi="cs-CZ"/>
        </w:rPr>
        <w:t xml:space="preserve">skrytých překážek </w:t>
      </w:r>
      <w:r>
        <w:rPr>
          <w:color w:val="000000"/>
          <w:spacing w:val="0"/>
          <w:w w:val="100"/>
          <w:position w:val="0"/>
          <w:shd w:val="clear" w:color="auto" w:fill="auto"/>
          <w:lang w:val="cs-CZ" w:eastAsia="cs-CZ" w:bidi="cs-CZ"/>
        </w:rPr>
        <w:t xml:space="preserve">bránících </w:t>
      </w:r>
      <w:r>
        <w:rPr>
          <w:b/>
          <w:bCs/>
          <w:color w:val="000000"/>
          <w:spacing w:val="0"/>
          <w:w w:val="100"/>
          <w:position w:val="0"/>
          <w:shd w:val="clear" w:color="auto" w:fill="auto"/>
          <w:lang w:val="cs-CZ" w:eastAsia="cs-CZ" w:bidi="cs-CZ"/>
        </w:rPr>
        <w:t xml:space="preserve">Zhotoviteli </w:t>
      </w:r>
      <w:r>
        <w:rPr>
          <w:color w:val="000000"/>
          <w:spacing w:val="0"/>
          <w:w w:val="100"/>
          <w:position w:val="0"/>
          <w:shd w:val="clear" w:color="auto" w:fill="auto"/>
          <w:lang w:val="cs-CZ" w:eastAsia="cs-CZ" w:bidi="cs-CZ"/>
        </w:rPr>
        <w:t xml:space="preserve">v řádném provedení díla, má se pro tento případ </w:t>
      </w:r>
    </w:p>
    <w:p>
      <w:pPr>
        <w:pStyle w:val="Style9"/>
        <w:keepNext w:val="0"/>
        <w:keepLines w:val="0"/>
        <w:widowControl w:val="0"/>
        <w:shd w:val="clear" w:color="auto" w:fill="auto"/>
        <w:bidi w:val="0"/>
        <w:spacing w:before="0" w:after="220" w:line="240" w:lineRule="auto"/>
        <w:ind w:left="0" w:right="0" w:firstLine="0"/>
        <w:jc w:val="both"/>
      </w:pPr>
      <w:bookmarkStart w:id="81" w:name="bookmark81"/>
      <w:bookmarkStart w:id="82" w:name="bookmark82"/>
      <w:r>
        <w:rPr>
          <w:rStyle w:val="CharStyle23"/>
          <w:b w:val="0"/>
          <w:bCs w:val="0"/>
        </w:rPr>
        <w:t xml:space="preserve">za to, že je Zhotovitel </w:t>
      </w:r>
      <w:r>
        <w:rPr>
          <w:rStyle w:val="CharStyle23"/>
        </w:rPr>
        <w:t xml:space="preserve">povinen Objednateli prokázat, </w:t>
      </w:r>
      <w:r>
        <w:rPr>
          <w:rStyle w:val="CharStyle23"/>
          <w:b w:val="0"/>
          <w:bCs w:val="0"/>
        </w:rPr>
        <w:t xml:space="preserve">že tuto nevhodnost </w:t>
      </w:r>
      <w:r>
        <w:rPr>
          <w:rStyle w:val="CharStyle23"/>
        </w:rPr>
        <w:t xml:space="preserve">příkazů a povahu věcí, popř. skrytých překážek, </w:t>
      </w:r>
      <w:r>
        <w:rPr>
          <w:rStyle w:val="CharStyle23"/>
          <w:b w:val="0"/>
          <w:bCs w:val="0"/>
        </w:rPr>
        <w:t xml:space="preserve">nemohl zjistit ani při </w:t>
      </w:r>
      <w:r>
        <w:rPr>
          <w:rStyle w:val="CharStyle23"/>
          <w:u w:val="single"/>
        </w:rPr>
        <w:t>vynaložení odborné péče v době před uzavřením Smlouvy.</w:t>
      </w:r>
      <w:bookmarkEnd w:id="81"/>
      <w:bookmarkEnd w:id="82"/>
    </w:p>
    <w:p>
      <w:pPr>
        <w:pStyle w:val="Style9"/>
        <w:keepNext w:val="0"/>
        <w:keepLines w:val="0"/>
        <w:widowControl w:val="0"/>
        <w:shd w:val="clear" w:color="auto" w:fill="auto"/>
        <w:bidi w:val="0"/>
        <w:spacing w:before="0" w:after="220" w:line="240" w:lineRule="auto"/>
        <w:ind w:left="0" w:right="0" w:firstLine="740"/>
        <w:jc w:val="both"/>
      </w:pPr>
      <w:r>
        <w:rPr>
          <w:color w:val="000000"/>
          <w:spacing w:val="0"/>
          <w:w w:val="100"/>
          <w:position w:val="0"/>
          <w:shd w:val="clear" w:color="auto" w:fill="auto"/>
          <w:lang w:val="cs-CZ" w:eastAsia="cs-CZ" w:bidi="cs-CZ"/>
        </w:rPr>
        <w:t xml:space="preserve">V opačném případě však není dotčeno právo Zhotovitele postupovat dle </w:t>
      </w:r>
      <w:r>
        <w:rPr>
          <w:b/>
          <w:bCs/>
          <w:color w:val="000000"/>
          <w:spacing w:val="0"/>
          <w:w w:val="100"/>
          <w:position w:val="0"/>
          <w:shd w:val="clear" w:color="auto" w:fill="auto"/>
          <w:lang w:val="cs-CZ" w:eastAsia="cs-CZ" w:bidi="cs-CZ"/>
        </w:rPr>
        <w:t xml:space="preserve">§ 2594 a § 2627 OZ, </w:t>
      </w:r>
      <w:r>
        <w:rPr>
          <w:color w:val="000000"/>
          <w:spacing w:val="0"/>
          <w:w w:val="100"/>
          <w:position w:val="0"/>
          <w:shd w:val="clear" w:color="auto" w:fill="auto"/>
          <w:lang w:val="cs-CZ" w:eastAsia="cs-CZ" w:bidi="cs-CZ"/>
        </w:rPr>
        <w:t xml:space="preserve">pakliže zjistí </w:t>
      </w:r>
      <w:r>
        <w:rPr>
          <w:b/>
          <w:bCs/>
          <w:color w:val="000000"/>
          <w:spacing w:val="0"/>
          <w:w w:val="100"/>
          <w:position w:val="0"/>
          <w:shd w:val="clear" w:color="auto" w:fill="auto"/>
          <w:lang w:val="cs-CZ" w:eastAsia="cs-CZ" w:bidi="cs-CZ"/>
        </w:rPr>
        <w:t xml:space="preserve">nevhodnost příkazů nebo nevhodnou povahu věcí </w:t>
      </w:r>
      <w:r>
        <w:rPr>
          <w:color w:val="000000"/>
          <w:spacing w:val="0"/>
          <w:w w:val="100"/>
          <w:position w:val="0"/>
          <w:shd w:val="clear" w:color="auto" w:fill="auto"/>
          <w:lang w:val="cs-CZ" w:eastAsia="cs-CZ" w:bidi="cs-CZ"/>
        </w:rPr>
        <w:t xml:space="preserve">předaných Objednatelem k provedení díla nebo </w:t>
      </w:r>
      <w:r>
        <w:rPr>
          <w:b/>
          <w:bCs/>
          <w:color w:val="000000"/>
          <w:spacing w:val="0"/>
          <w:w w:val="100"/>
          <w:position w:val="0"/>
          <w:shd w:val="clear" w:color="auto" w:fill="auto"/>
          <w:lang w:val="cs-CZ" w:eastAsia="cs-CZ" w:bidi="cs-CZ"/>
        </w:rPr>
        <w:t xml:space="preserve">skrytých překážek, </w:t>
      </w:r>
      <w:r>
        <w:rPr>
          <w:color w:val="000000"/>
          <w:spacing w:val="0"/>
          <w:w w:val="100"/>
          <w:position w:val="0"/>
          <w:shd w:val="clear" w:color="auto" w:fill="auto"/>
          <w:lang w:val="cs-CZ" w:eastAsia="cs-CZ" w:bidi="cs-CZ"/>
        </w:rPr>
        <w:t>bránících k provedení díla.</w:t>
      </w:r>
    </w:p>
    <w:p>
      <w:pPr>
        <w:pStyle w:val="Style9"/>
        <w:keepNext w:val="0"/>
        <w:keepLines w:val="0"/>
        <w:widowControl w:val="0"/>
        <w:numPr>
          <w:ilvl w:val="0"/>
          <w:numId w:val="145"/>
        </w:numPr>
        <w:shd w:val="clear" w:color="auto" w:fill="auto"/>
        <w:tabs>
          <w:tab w:pos="471" w:val="left"/>
        </w:tabs>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Zhotovitel je povinen dle </w:t>
      </w:r>
      <w:r>
        <w:rPr>
          <w:b/>
          <w:bCs/>
          <w:color w:val="000000"/>
          <w:spacing w:val="0"/>
          <w:w w:val="100"/>
          <w:position w:val="0"/>
          <w:shd w:val="clear" w:color="auto" w:fill="auto"/>
          <w:lang w:val="cs-CZ" w:eastAsia="cs-CZ" w:bidi="cs-CZ"/>
        </w:rPr>
        <w:t xml:space="preserve">§ 2594 OZ </w:t>
      </w:r>
      <w:r>
        <w:rPr>
          <w:color w:val="000000"/>
          <w:spacing w:val="0"/>
          <w:w w:val="100"/>
          <w:position w:val="0"/>
          <w:shd w:val="clear" w:color="auto" w:fill="auto"/>
          <w:lang w:val="cs-CZ" w:eastAsia="cs-CZ" w:bidi="cs-CZ"/>
        </w:rPr>
        <w:t xml:space="preserve">upozornit bez zbytečného odkladu písemně a rovněž ve stavebním deníku Objednatele na </w:t>
      </w:r>
      <w:r>
        <w:rPr>
          <w:b/>
          <w:bCs/>
          <w:color w:val="000000"/>
          <w:spacing w:val="0"/>
          <w:w w:val="100"/>
          <w:position w:val="0"/>
          <w:shd w:val="clear" w:color="auto" w:fill="auto"/>
          <w:lang w:val="cs-CZ" w:eastAsia="cs-CZ" w:bidi="cs-CZ"/>
        </w:rPr>
        <w:t xml:space="preserve">nevhodnou povahu věci, </w:t>
      </w:r>
      <w:r>
        <w:rPr>
          <w:color w:val="000000"/>
          <w:spacing w:val="0"/>
          <w:w w:val="100"/>
          <w:position w:val="0"/>
          <w:shd w:val="clear" w:color="auto" w:fill="auto"/>
          <w:lang w:val="cs-CZ" w:eastAsia="cs-CZ" w:bidi="cs-CZ"/>
        </w:rPr>
        <w:t>kterou mu Objednatel k provedení díla předal nebo příkazu, který mu Objednatel dal. Překáží—li nevhodná věc nebo příkaz v řádném provádění díla Zhotovitel je v nezbytném rozsahu přeruší až do výměny věci nebo změny příkazu. Lhůta stanovená pro dokončení díla se prodlužuje o dobu přerušením vyvolanou a Zhotovitel se v této době buď dohodne s Objednatelem ohledně oprávněných požadavků Zhotovitele na změny díla formou dodatků ke Smlouvě, nebo dílo bude provedeno dle nevhodných pokynů Objednatele na jeho plnou právní odpovědnost. Stejným způsobem je povinen Zhotovitel smluvně zavázat třetí osoby (poddodavatele), které v souladu se Smlouvou se budou podílet na splnění závazku Zhotovitele.</w:t>
      </w:r>
    </w:p>
    <w:p>
      <w:pPr>
        <w:pStyle w:val="Style9"/>
        <w:keepNext w:val="0"/>
        <w:keepLines w:val="0"/>
        <w:widowControl w:val="0"/>
        <w:numPr>
          <w:ilvl w:val="0"/>
          <w:numId w:val="145"/>
        </w:numPr>
        <w:shd w:val="clear" w:color="auto" w:fill="auto"/>
        <w:tabs>
          <w:tab w:pos="471" w:val="left"/>
        </w:tabs>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Trvá-li Objednatel na provádění díla s použitím předané věci nebo podle daného příkazu, má Zhotovitel právo požadovat, aby tak Objednatel učinil v písemné formě. Stejný výše popsaný postup jako v případě </w:t>
      </w:r>
      <w:r>
        <w:rPr>
          <w:b/>
          <w:bCs/>
          <w:color w:val="000000"/>
          <w:spacing w:val="0"/>
          <w:w w:val="100"/>
          <w:position w:val="0"/>
          <w:shd w:val="clear" w:color="auto" w:fill="auto"/>
          <w:lang w:val="cs-CZ" w:eastAsia="cs-CZ" w:bidi="cs-CZ"/>
        </w:rPr>
        <w:t xml:space="preserve">§ 2594 OZ </w:t>
      </w:r>
      <w:r>
        <w:rPr>
          <w:color w:val="000000"/>
          <w:spacing w:val="0"/>
          <w:w w:val="100"/>
          <w:position w:val="0"/>
          <w:shd w:val="clear" w:color="auto" w:fill="auto"/>
          <w:lang w:val="cs-CZ" w:eastAsia="cs-CZ" w:bidi="cs-CZ"/>
        </w:rPr>
        <w:t xml:space="preserve">zvolí Zhotovitel a Objednatel analogicky také v případě, vzniku a zjištění skryté překážky dle </w:t>
      </w:r>
      <w:r>
        <w:rPr>
          <w:b/>
          <w:bCs/>
          <w:color w:val="000000"/>
          <w:spacing w:val="0"/>
          <w:w w:val="100"/>
          <w:position w:val="0"/>
          <w:shd w:val="clear" w:color="auto" w:fill="auto"/>
          <w:lang w:val="cs-CZ" w:eastAsia="cs-CZ" w:bidi="cs-CZ"/>
        </w:rPr>
        <w:t>§ 2627 OZ.</w:t>
      </w:r>
    </w:p>
    <w:p>
      <w:pPr>
        <w:pStyle w:val="Style9"/>
        <w:keepNext w:val="0"/>
        <w:keepLines w:val="0"/>
        <w:widowControl w:val="0"/>
        <w:numPr>
          <w:ilvl w:val="0"/>
          <w:numId w:val="145"/>
        </w:numPr>
        <w:shd w:val="clear" w:color="auto" w:fill="auto"/>
        <w:tabs>
          <w:tab w:pos="471" w:val="left"/>
        </w:tabs>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Objednatel nese odpovědnost za </w:t>
      </w:r>
      <w:r>
        <w:rPr>
          <w:b/>
          <w:bCs/>
          <w:color w:val="000000"/>
          <w:spacing w:val="0"/>
          <w:w w:val="100"/>
          <w:position w:val="0"/>
          <w:shd w:val="clear" w:color="auto" w:fill="auto"/>
          <w:lang w:val="cs-CZ" w:eastAsia="cs-CZ" w:bidi="cs-CZ"/>
        </w:rPr>
        <w:t xml:space="preserve">správnost a úplnost zadávacích podmínek, </w:t>
      </w:r>
      <w:r>
        <w:rPr>
          <w:color w:val="000000"/>
          <w:spacing w:val="0"/>
          <w:w w:val="100"/>
          <w:position w:val="0"/>
          <w:shd w:val="clear" w:color="auto" w:fill="auto"/>
          <w:lang w:val="cs-CZ" w:eastAsia="cs-CZ" w:bidi="cs-CZ"/>
        </w:rPr>
        <w:t>tj. ZD, PD, soupis stavebních prací dodávek a služeb s VV a další dokumentace související s realizací díla. Zhotovitel je však povinen v zájmu poskytnutí nezbytně nutné odborné součinnosti a předcházení následným jeho požadavkům na realizaci (tzv. „víceprací“ nebo „méněprací“), aby si tyto dokumenty, před podáním nabídky a uzavřením Smlouvy a následně po započetí prací v průběhu vlastní realizace díla, s vynaložením odborné péče zkontroloval z hlediska jejich správnosti a úplnosti a v kterékoliv době upozornil Objednatele na zjištěné nedostatky či jakékoliv vzájemné obsahové nejasnosti či nesrovnalosti uvedené v těchto dokumentech.</w:t>
      </w:r>
    </w:p>
    <w:p>
      <w:pPr>
        <w:pStyle w:val="Style9"/>
        <w:keepNext w:val="0"/>
        <w:keepLines w:val="0"/>
        <w:widowControl w:val="0"/>
        <w:shd w:val="clear" w:color="auto" w:fill="auto"/>
        <w:bidi w:val="0"/>
        <w:spacing w:before="0" w:after="220" w:line="240" w:lineRule="auto"/>
        <w:ind w:left="0" w:right="0" w:firstLine="740"/>
        <w:jc w:val="both"/>
      </w:pPr>
      <w:r>
        <w:rPr>
          <w:color w:val="000000"/>
          <w:spacing w:val="0"/>
          <w:w w:val="100"/>
          <w:position w:val="0"/>
          <w:shd w:val="clear" w:color="auto" w:fill="auto"/>
          <w:lang w:val="cs-CZ" w:eastAsia="cs-CZ" w:bidi="cs-CZ"/>
        </w:rPr>
        <w:t xml:space="preserve">Pokud Zhotovitel při vynaložení odborné péče na zjištěné nejasnosti, nesrovnalosti a nedostatky v dokumentech pro zhotovení díla Objednatele před podáním nabídky, uzavřením Smlouvy, nebo započetím prací souvisejících s těmito zjištěnými nedostatky včas výše popsaným postupem </w:t>
      </w:r>
      <w:r>
        <w:rPr>
          <w:b/>
          <w:bCs/>
          <w:color w:val="000000"/>
          <w:spacing w:val="0"/>
          <w:w w:val="100"/>
          <w:position w:val="0"/>
          <w:shd w:val="clear" w:color="auto" w:fill="auto"/>
          <w:lang w:val="cs-CZ" w:eastAsia="cs-CZ" w:bidi="cs-CZ"/>
        </w:rPr>
        <w:t xml:space="preserve">neupozorní, </w:t>
      </w:r>
      <w:r>
        <w:rPr>
          <w:color w:val="000000"/>
          <w:spacing w:val="0"/>
          <w:w w:val="100"/>
          <w:position w:val="0"/>
          <w:shd w:val="clear" w:color="auto" w:fill="auto"/>
          <w:lang w:val="cs-CZ" w:eastAsia="cs-CZ" w:bidi="cs-CZ"/>
        </w:rPr>
        <w:t xml:space="preserve">pak Zhotovitel nemůže po Objednateli požadovat úhradu realizovaných </w:t>
      </w:r>
      <w:r>
        <w:rPr>
          <w:b/>
          <w:bCs/>
          <w:color w:val="000000"/>
          <w:spacing w:val="0"/>
          <w:w w:val="100"/>
          <w:position w:val="0"/>
          <w:shd w:val="clear" w:color="auto" w:fill="auto"/>
          <w:lang w:val="cs-CZ" w:eastAsia="cs-CZ" w:bidi="cs-CZ"/>
        </w:rPr>
        <w:t xml:space="preserve">tzv. víceprací, </w:t>
      </w:r>
      <w:r>
        <w:rPr>
          <w:color w:val="000000"/>
          <w:spacing w:val="0"/>
          <w:w w:val="100"/>
          <w:position w:val="0"/>
          <w:shd w:val="clear" w:color="auto" w:fill="auto"/>
          <w:lang w:val="cs-CZ" w:eastAsia="cs-CZ" w:bidi="cs-CZ"/>
        </w:rPr>
        <w:t>nezahrnutých do výše uvedených dokumentů. Objednatel je však povinen po zjištění a oznámení relevantních připomínek Zhotovitele tyto případné zjištěné nesrovnalosti odstranit či jinak upravit tak, aby tyto dokumenty byly obsahově vzájemně v souladu.</w:t>
      </w:r>
    </w:p>
    <w:p>
      <w:pPr>
        <w:pStyle w:val="Style9"/>
        <w:keepNext w:val="0"/>
        <w:keepLines w:val="0"/>
        <w:widowControl w:val="0"/>
        <w:numPr>
          <w:ilvl w:val="0"/>
          <w:numId w:val="145"/>
        </w:numPr>
        <w:shd w:val="clear" w:color="auto" w:fill="auto"/>
        <w:tabs>
          <w:tab w:pos="481" w:val="left"/>
        </w:tabs>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Pro účely těchto OP se </w:t>
      </w:r>
      <w:r>
        <w:rPr>
          <w:b/>
          <w:bCs/>
          <w:color w:val="000000"/>
          <w:spacing w:val="0"/>
          <w:w w:val="100"/>
          <w:position w:val="0"/>
          <w:shd w:val="clear" w:color="auto" w:fill="auto"/>
          <w:lang w:val="cs-CZ" w:eastAsia="cs-CZ" w:bidi="cs-CZ"/>
        </w:rPr>
        <w:t xml:space="preserve">PD </w:t>
      </w:r>
      <w:r>
        <w:rPr>
          <w:color w:val="000000"/>
          <w:spacing w:val="0"/>
          <w:w w:val="100"/>
          <w:position w:val="0"/>
          <w:shd w:val="clear" w:color="auto" w:fill="auto"/>
          <w:lang w:val="cs-CZ" w:eastAsia="cs-CZ" w:bidi="cs-CZ"/>
        </w:rPr>
        <w:t>rozumí taková dokumentace, která určuje dílo z hlediska technických, ekonomických a architektonických podrobností, které jednoznačně vymezují předmět plnění veřejné zakázky, jeho hmotové, materiálové, stavebně-technické, technologické, dispoziční a provozní vlastnosti a jakost a PD je společně s technickou specifikací a uživatelskými standardy díla (stavby) podkladem pro vyhotovení soupisu stavebních prací, dodávek a služeb včetně VV. PD je součástí zadávacích podmínek na relevantní veřejnou zakázku.</w:t>
      </w:r>
    </w:p>
    <w:p>
      <w:pPr>
        <w:pStyle w:val="Style9"/>
        <w:keepNext w:val="0"/>
        <w:keepLines w:val="0"/>
        <w:widowControl w:val="0"/>
        <w:numPr>
          <w:ilvl w:val="0"/>
          <w:numId w:val="145"/>
        </w:numPr>
        <w:shd w:val="clear" w:color="auto" w:fill="auto"/>
        <w:tabs>
          <w:tab w:pos="471" w:val="left"/>
        </w:tabs>
        <w:bidi w:val="0"/>
        <w:spacing w:before="0" w:after="220" w:line="240" w:lineRule="auto"/>
        <w:ind w:left="0" w:right="0" w:firstLine="0"/>
        <w:jc w:val="both"/>
      </w:pPr>
      <w:r>
        <w:rPr>
          <w:b/>
          <w:bCs/>
          <w:color w:val="000000"/>
          <w:spacing w:val="0"/>
          <w:w w:val="100"/>
          <w:position w:val="0"/>
          <w:shd w:val="clear" w:color="auto" w:fill="auto"/>
          <w:lang w:val="cs-CZ" w:eastAsia="cs-CZ" w:bidi="cs-CZ"/>
        </w:rPr>
        <w:t xml:space="preserve">Soupis stavebních prací, dodávek a služeb včetně VV </w:t>
      </w:r>
      <w:r>
        <w:rPr>
          <w:color w:val="000000"/>
          <w:spacing w:val="0"/>
          <w:w w:val="100"/>
          <w:position w:val="0"/>
          <w:shd w:val="clear" w:color="auto" w:fill="auto"/>
          <w:lang w:val="cs-CZ" w:eastAsia="cs-CZ" w:bidi="cs-CZ"/>
        </w:rPr>
        <w:t>stanoví v přímé návaznosti na PD pro provádění stavby podrobný popis všech stavebních prací, dodávek či služeb nezbytných k úplné realizaci předmětu veřejné zakázky, případně i popis dalších prací, dodávek a služeb nezbytných k plnění požadavku zadavatele. Výkazem výměr se pak rozumí vymezení množství stavebních prací, konstrukcí, dodávek nebo služeb s uvedením postupu výpočtu celkového množství položek soupisu prací.</w:t>
      </w:r>
    </w:p>
    <w:p>
      <w:pPr>
        <w:pStyle w:val="Style9"/>
        <w:keepNext w:val="0"/>
        <w:keepLines w:val="0"/>
        <w:widowControl w:val="0"/>
        <w:numPr>
          <w:ilvl w:val="0"/>
          <w:numId w:val="145"/>
        </w:numPr>
        <w:shd w:val="clear" w:color="auto" w:fill="auto"/>
        <w:tabs>
          <w:tab w:pos="471" w:val="left"/>
        </w:tabs>
        <w:bidi w:val="0"/>
        <w:spacing w:before="0" w:after="360" w:line="240" w:lineRule="auto"/>
        <w:ind w:left="0" w:right="0" w:firstLine="0"/>
        <w:jc w:val="both"/>
      </w:pPr>
      <w:bookmarkStart w:id="83" w:name="bookmark83"/>
      <w:r>
        <w:rPr>
          <w:color w:val="000000"/>
          <w:spacing w:val="0"/>
          <w:w w:val="100"/>
          <w:position w:val="0"/>
          <w:shd w:val="clear" w:color="auto" w:fill="auto"/>
          <w:lang w:val="cs-CZ" w:eastAsia="cs-CZ" w:bidi="cs-CZ"/>
        </w:rPr>
        <w:t xml:space="preserve">Předchozí postup Zhotovitele dle </w:t>
      </w:r>
      <w:r>
        <w:rPr>
          <w:b/>
          <w:bCs/>
          <w:color w:val="000000"/>
          <w:spacing w:val="0"/>
          <w:w w:val="100"/>
          <w:position w:val="0"/>
          <w:shd w:val="clear" w:color="auto" w:fill="auto"/>
          <w:lang w:val="cs-CZ" w:eastAsia="cs-CZ" w:bidi="cs-CZ"/>
        </w:rPr>
        <w:t xml:space="preserve">čl. VI bod 6.3. </w:t>
      </w:r>
      <w:r>
        <w:rPr>
          <w:color w:val="000000"/>
          <w:spacing w:val="0"/>
          <w:w w:val="100"/>
          <w:position w:val="0"/>
          <w:shd w:val="clear" w:color="auto" w:fill="auto"/>
          <w:lang w:val="cs-CZ" w:eastAsia="cs-CZ" w:bidi="cs-CZ"/>
        </w:rPr>
        <w:t xml:space="preserve">těchto OP v souladu s dikcí </w:t>
      </w:r>
      <w:r>
        <w:rPr>
          <w:b/>
          <w:bCs/>
          <w:color w:val="000000"/>
          <w:spacing w:val="0"/>
          <w:w w:val="100"/>
          <w:position w:val="0"/>
          <w:shd w:val="clear" w:color="auto" w:fill="auto"/>
          <w:lang w:val="cs-CZ" w:eastAsia="cs-CZ" w:bidi="cs-CZ"/>
        </w:rPr>
        <w:t xml:space="preserve">§ 2594 a § 2627 OZ </w:t>
      </w:r>
      <w:r>
        <w:rPr>
          <w:color w:val="000000"/>
          <w:spacing w:val="0"/>
          <w:w w:val="100"/>
          <w:position w:val="0"/>
          <w:shd w:val="clear" w:color="auto" w:fill="auto"/>
          <w:lang w:val="cs-CZ" w:eastAsia="cs-CZ" w:bidi="cs-CZ"/>
        </w:rPr>
        <w:t xml:space="preserve">je základní podmínkou pro postup Objednatele dle </w:t>
      </w:r>
      <w:r>
        <w:rPr>
          <w:b/>
          <w:bCs/>
          <w:color w:val="000000"/>
          <w:spacing w:val="0"/>
          <w:w w:val="100"/>
          <w:position w:val="0"/>
          <w:shd w:val="clear" w:color="auto" w:fill="auto"/>
          <w:lang w:val="cs-CZ" w:eastAsia="cs-CZ" w:bidi="cs-CZ"/>
        </w:rPr>
        <w:t xml:space="preserve">čl. VIII body 8.18.1., 8.18.2. a 8.18.3. </w:t>
      </w:r>
      <w:r>
        <w:rPr>
          <w:color w:val="000000"/>
          <w:spacing w:val="0"/>
          <w:w w:val="100"/>
          <w:position w:val="0"/>
          <w:shd w:val="clear" w:color="auto" w:fill="auto"/>
          <w:lang w:val="cs-CZ" w:eastAsia="cs-CZ" w:bidi="cs-CZ"/>
        </w:rPr>
        <w:t>těchto OP.</w:t>
      </w:r>
      <w:bookmarkEnd w:id="83"/>
    </w:p>
    <w:p>
      <w:pPr>
        <w:pStyle w:val="Style22"/>
        <w:keepNext/>
        <w:keepLines/>
        <w:widowControl w:val="0"/>
        <w:numPr>
          <w:ilvl w:val="0"/>
          <w:numId w:val="127"/>
        </w:numPr>
        <w:shd w:val="clear" w:color="auto" w:fill="auto"/>
        <w:tabs>
          <w:tab w:pos="423" w:val="left"/>
        </w:tabs>
        <w:bidi w:val="0"/>
        <w:spacing w:before="0" w:after="220" w:line="240" w:lineRule="auto"/>
        <w:ind w:left="0" w:right="0" w:firstLine="0"/>
        <w:jc w:val="center"/>
      </w:pPr>
      <w:bookmarkStart w:id="84" w:name="bookmark84"/>
      <w:bookmarkStart w:id="85" w:name="bookmark85"/>
      <w:r>
        <w:rPr>
          <w:color w:val="000000"/>
          <w:spacing w:val="0"/>
          <w:w w:val="100"/>
          <w:position w:val="0"/>
          <w:u w:val="single"/>
          <w:shd w:val="clear" w:color="auto" w:fill="auto"/>
          <w:lang w:val="cs-CZ" w:eastAsia="cs-CZ" w:bidi="cs-CZ"/>
        </w:rPr>
        <w:t>Součinnost smluvních stran</w:t>
      </w:r>
      <w:bookmarkEnd w:id="84"/>
      <w:bookmarkEnd w:id="85"/>
    </w:p>
    <w:p>
      <w:pPr>
        <w:pStyle w:val="Style9"/>
        <w:keepNext w:val="0"/>
        <w:keepLines w:val="0"/>
        <w:widowControl w:val="0"/>
        <w:numPr>
          <w:ilvl w:val="0"/>
          <w:numId w:val="147"/>
        </w:numPr>
        <w:shd w:val="clear" w:color="auto" w:fill="auto"/>
        <w:tabs>
          <w:tab w:pos="471" w:val="left"/>
        </w:tabs>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Není-li těmito OP upraveno či stanoveno jinak, </w:t>
      </w:r>
      <w:r>
        <w:rPr>
          <w:b/>
          <w:bCs/>
          <w:color w:val="000000"/>
          <w:spacing w:val="0"/>
          <w:w w:val="100"/>
          <w:position w:val="0"/>
          <w:shd w:val="clear" w:color="auto" w:fill="auto"/>
          <w:lang w:val="cs-CZ" w:eastAsia="cs-CZ" w:bidi="cs-CZ"/>
        </w:rPr>
        <w:t xml:space="preserve">má se za to, </w:t>
      </w:r>
      <w:r>
        <w:rPr>
          <w:color w:val="000000"/>
          <w:spacing w:val="0"/>
          <w:w w:val="100"/>
          <w:position w:val="0"/>
          <w:shd w:val="clear" w:color="auto" w:fill="auto"/>
          <w:lang w:val="cs-CZ" w:eastAsia="cs-CZ" w:bidi="cs-CZ"/>
        </w:rPr>
        <w:t xml:space="preserve">že smluvní strany jsou povinny vyvíjet veškeré úsilí k vytvoření potřebných podmínek pro realizaci uzavřené Smlouvy a předmětu díla, které vyplývají z jejich smluvního postavení. To platí i v případech, kde to není výslovně uloženo v jednotlivých ustanoveních těchto OP nebo Smlouvy. Především jsou smluvní strany povinny vyvinout součinnost v rámci Smlouvou upravených postupů a vyvinout potřebné úsilí, které lze na nich v souladu s pravidly poctivého obchodního styku požadovat </w:t>
      </w:r>
      <w:r>
        <w:rPr>
          <w:color w:val="000000"/>
          <w:spacing w:val="0"/>
          <w:w w:val="100"/>
          <w:position w:val="0"/>
          <w:shd w:val="clear" w:color="auto" w:fill="auto"/>
          <w:lang w:val="cs-CZ" w:eastAsia="cs-CZ" w:bidi="cs-CZ"/>
        </w:rPr>
        <w:t>k řádnému splnění jejich smluvních povinností. To se týká i připravenosti k poskytování konzultací vzájemně smluvními stranami k tomu, aby pro činnost obou smluvních stran byly k dispozici včasné, úplné a pravdivé informace.</w:t>
      </w:r>
    </w:p>
    <w:p>
      <w:pPr>
        <w:pStyle w:val="Style9"/>
        <w:keepNext w:val="0"/>
        <w:keepLines w:val="0"/>
        <w:widowControl w:val="0"/>
        <w:numPr>
          <w:ilvl w:val="0"/>
          <w:numId w:val="147"/>
        </w:numPr>
        <w:shd w:val="clear" w:color="auto" w:fill="auto"/>
        <w:tabs>
          <w:tab w:pos="471" w:val="left"/>
        </w:tabs>
        <w:bidi w:val="0"/>
        <w:spacing w:before="0" w:after="220" w:line="240" w:lineRule="auto"/>
        <w:ind w:left="0" w:right="0" w:firstLine="0"/>
        <w:jc w:val="both"/>
      </w:pPr>
      <w:r>
        <w:rPr>
          <w:color w:val="000000"/>
          <w:spacing w:val="0"/>
          <w:w w:val="100"/>
          <w:position w:val="0"/>
          <w:shd w:val="clear" w:color="auto" w:fill="auto"/>
          <w:lang w:val="cs-CZ" w:eastAsia="cs-CZ" w:bidi="cs-CZ"/>
        </w:rPr>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pPr>
        <w:pStyle w:val="Style9"/>
        <w:keepNext w:val="0"/>
        <w:keepLines w:val="0"/>
        <w:widowControl w:val="0"/>
        <w:numPr>
          <w:ilvl w:val="0"/>
          <w:numId w:val="147"/>
        </w:numPr>
        <w:shd w:val="clear" w:color="auto" w:fill="auto"/>
        <w:tabs>
          <w:tab w:pos="471" w:val="left"/>
        </w:tabs>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Zhotovitel je povinen na základě skutečností zjištěných v průběhu plnění Smlouvy navrhovat a provádět opatření směřující k dodržení podmínek stanovených těmito OP, Smlouvou a jejími přílohami, pro naplňování předmětu Smlouvy a k ochraně Objednatele před škodami, ztrátami a zbytečnými výdaji, a poskytovat Objednateli, jeho TDS a AD a jiným osobám zúčastněným na realizaci díla veškeré potřebné podklady, konzultace, pomoc a jinou součinnost. Ujednáním v </w:t>
      </w:r>
      <w:r>
        <w:rPr>
          <w:b/>
          <w:bCs/>
          <w:color w:val="000000"/>
          <w:spacing w:val="0"/>
          <w:w w:val="100"/>
          <w:position w:val="0"/>
          <w:shd w:val="clear" w:color="auto" w:fill="auto"/>
          <w:lang w:val="cs-CZ" w:eastAsia="cs-CZ" w:bidi="cs-CZ"/>
        </w:rPr>
        <w:t xml:space="preserve">čl. VII body 7.2. s 7.3. </w:t>
      </w:r>
      <w:r>
        <w:rPr>
          <w:color w:val="000000"/>
          <w:spacing w:val="0"/>
          <w:w w:val="100"/>
          <w:position w:val="0"/>
          <w:shd w:val="clear" w:color="auto" w:fill="auto"/>
          <w:lang w:val="cs-CZ" w:eastAsia="cs-CZ" w:bidi="cs-CZ"/>
        </w:rPr>
        <w:t xml:space="preserve">těchto OP nejsou dotčeny povinnosti Zhotovitele díla vyplývající z dikce </w:t>
      </w:r>
      <w:r>
        <w:rPr>
          <w:b/>
          <w:bCs/>
          <w:color w:val="000000"/>
          <w:spacing w:val="0"/>
          <w:w w:val="100"/>
          <w:position w:val="0"/>
          <w:shd w:val="clear" w:color="auto" w:fill="auto"/>
          <w:lang w:val="cs-CZ" w:eastAsia="cs-CZ" w:bidi="cs-CZ"/>
        </w:rPr>
        <w:t>§ 2594 a § 2627 OZ.</w:t>
      </w:r>
    </w:p>
    <w:p>
      <w:pPr>
        <w:pStyle w:val="Style9"/>
        <w:keepNext w:val="0"/>
        <w:keepLines w:val="0"/>
        <w:widowControl w:val="0"/>
        <w:numPr>
          <w:ilvl w:val="0"/>
          <w:numId w:val="147"/>
        </w:numPr>
        <w:shd w:val="clear" w:color="auto" w:fill="auto"/>
        <w:tabs>
          <w:tab w:pos="471" w:val="left"/>
        </w:tabs>
        <w:bidi w:val="0"/>
        <w:spacing w:before="0" w:after="220" w:line="240" w:lineRule="auto"/>
        <w:ind w:left="0" w:right="0" w:firstLine="0"/>
        <w:jc w:val="both"/>
      </w:pPr>
      <w:r>
        <w:rPr>
          <w:color w:val="000000"/>
          <w:spacing w:val="0"/>
          <w:w w:val="100"/>
          <w:position w:val="0"/>
          <w:shd w:val="clear" w:color="auto" w:fill="auto"/>
          <w:lang w:val="cs-CZ" w:eastAsia="cs-CZ" w:bidi="cs-CZ"/>
        </w:rPr>
        <w:t>Tvoří-li dílo sjednané ve Smlouvě součást plnění Objednatele vůči třetí osobě, je Zhotovitel povinen poskytnout potřebnou součinnost při koordinaci tohoto plnění, zejména respektovat celkový postup prací a vyvinout potřebné úsilí k dodržení lhůt těchto prací, i když jej k tomu jinak tyto OP nebo Smlouva nezavazuje. Je povinen poskytnout Objednateli, případně třetí osobě, potřebné informace a podle potřeby Objednatele se zúčastnit koordinačních jednání.</w:t>
      </w:r>
    </w:p>
    <w:p>
      <w:pPr>
        <w:pStyle w:val="Style9"/>
        <w:keepNext w:val="0"/>
        <w:keepLines w:val="0"/>
        <w:widowControl w:val="0"/>
        <w:numPr>
          <w:ilvl w:val="0"/>
          <w:numId w:val="147"/>
        </w:numPr>
        <w:shd w:val="clear" w:color="auto" w:fill="auto"/>
        <w:tabs>
          <w:tab w:pos="471" w:val="left"/>
        </w:tabs>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V rámci </w:t>
      </w:r>
      <w:r>
        <w:rPr>
          <w:b/>
          <w:bCs/>
          <w:color w:val="000000"/>
          <w:spacing w:val="0"/>
          <w:w w:val="100"/>
          <w:position w:val="0"/>
          <w:shd w:val="clear" w:color="auto" w:fill="auto"/>
          <w:lang w:val="cs-CZ" w:eastAsia="cs-CZ" w:bidi="cs-CZ"/>
        </w:rPr>
        <w:t xml:space="preserve">součinnosti smluvních stran </w:t>
      </w:r>
      <w:r>
        <w:rPr>
          <w:color w:val="000000"/>
          <w:spacing w:val="0"/>
          <w:w w:val="100"/>
          <w:position w:val="0"/>
          <w:shd w:val="clear" w:color="auto" w:fill="auto"/>
          <w:lang w:val="cs-CZ" w:eastAsia="cs-CZ" w:bidi="cs-CZ"/>
        </w:rPr>
        <w:t>při realizaci předmětu díla si smluvní strany sjednaly následující podmínky a lhůty:</w:t>
      </w:r>
    </w:p>
    <w:p>
      <w:pPr>
        <w:pStyle w:val="Style9"/>
        <w:keepNext w:val="0"/>
        <w:keepLines w:val="0"/>
        <w:widowControl w:val="0"/>
        <w:numPr>
          <w:ilvl w:val="0"/>
          <w:numId w:val="149"/>
        </w:numPr>
        <w:shd w:val="clear" w:color="auto" w:fill="auto"/>
        <w:tabs>
          <w:tab w:pos="639" w:val="left"/>
        </w:tabs>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Zhotovitel je povinen vyzvat TDS k prověření prací a dodávek, které v dalším pracovním postupu budou </w:t>
      </w:r>
      <w:r>
        <w:rPr>
          <w:b/>
          <w:bCs/>
          <w:color w:val="000000"/>
          <w:spacing w:val="0"/>
          <w:w w:val="100"/>
          <w:position w:val="0"/>
          <w:shd w:val="clear" w:color="auto" w:fill="auto"/>
          <w:lang w:val="cs-CZ" w:eastAsia="cs-CZ" w:bidi="cs-CZ"/>
        </w:rPr>
        <w:t xml:space="preserve">zakryty nebo se stanou nepřístupnými. </w:t>
      </w:r>
      <w:r>
        <w:rPr>
          <w:color w:val="000000"/>
          <w:spacing w:val="0"/>
          <w:w w:val="100"/>
          <w:position w:val="0"/>
          <w:shd w:val="clear" w:color="auto" w:fill="auto"/>
          <w:lang w:val="cs-CZ" w:eastAsia="cs-CZ" w:bidi="cs-CZ"/>
        </w:rPr>
        <w:t xml:space="preserve">Výzva musí být písemná a musí být doručena nejméně </w:t>
      </w:r>
      <w:r>
        <w:rPr>
          <w:b/>
          <w:bCs/>
          <w:color w:val="000000"/>
          <w:spacing w:val="0"/>
          <w:w w:val="100"/>
          <w:position w:val="0"/>
          <w:shd w:val="clear" w:color="auto" w:fill="auto"/>
          <w:lang w:val="cs-CZ" w:eastAsia="cs-CZ" w:bidi="cs-CZ"/>
        </w:rPr>
        <w:t xml:space="preserve">5 pracovních dnů </w:t>
      </w:r>
      <w:r>
        <w:rPr>
          <w:color w:val="000000"/>
          <w:spacing w:val="0"/>
          <w:w w:val="100"/>
          <w:position w:val="0"/>
          <w:shd w:val="clear" w:color="auto" w:fill="auto"/>
          <w:lang w:val="cs-CZ" w:eastAsia="cs-CZ" w:bidi="cs-CZ"/>
        </w:rPr>
        <w:t>předem. V případě, že TDS kontrolu provedených částí díla neprovede, má se za to, že se zakrytím souhlasí a Zhotovitel uvede tuto skutečnost do stavebního deníku. Pro účely těchto OP a uzavřené Smlouvy se za pracovní dny považují pondělí až pátek s pracovní dobou od 08:00 do 15:00 hodin. Je-li na staveništi přítomen TDS, lze tuto výzvu zapsat ve stejné lhůtě do stavebního deníku a tím se považuje za doručenou ve smyslu tohoto požadavku. Před zakrytím prací a dodávek je Zhotovitel povinen doložit výsledky příslušných zkoušek akreditované zkušebny. Nesplní-li Zhotovitel povinnost informovat TDS o zakrývání částí díla, je povinen na svůj náklad a na žádost TDS odkrýt práce, které byly zakryty, nebo které se staly nepřístupnými.</w:t>
      </w:r>
    </w:p>
    <w:p>
      <w:pPr>
        <w:pStyle w:val="Style9"/>
        <w:keepNext w:val="0"/>
        <w:keepLines w:val="0"/>
        <w:widowControl w:val="0"/>
        <w:numPr>
          <w:ilvl w:val="0"/>
          <w:numId w:val="149"/>
        </w:numPr>
        <w:shd w:val="clear" w:color="auto" w:fill="auto"/>
        <w:tabs>
          <w:tab w:pos="639" w:val="left"/>
        </w:tabs>
        <w:bidi w:val="0"/>
        <w:spacing w:before="0" w:after="220" w:line="240" w:lineRule="auto"/>
        <w:ind w:left="0" w:right="0" w:firstLine="0"/>
        <w:jc w:val="both"/>
      </w:pPr>
      <w:r>
        <w:rPr>
          <w:color w:val="000000"/>
          <w:spacing w:val="0"/>
          <w:w w:val="100"/>
          <w:position w:val="0"/>
          <w:shd w:val="clear" w:color="auto" w:fill="auto"/>
          <w:lang w:val="cs-CZ" w:eastAsia="cs-CZ" w:bidi="cs-CZ"/>
        </w:rPr>
        <w:t>Nedostaví-li se TDS ke kontrole, na kterou byl řádně a včas pozván, nebo která se měla konat dle dohodnutého časového rozvrhu, může Zhotovitel pokračovat v provádění díla po předchozím písemném upozornění TDS a dostatečném a průkazném zdokumentování kvality předmětných prací Zhotovitelem. Je-li však účast na kontrole TDS znemožněna jakoukoliv neodvratitelnou překážkou, může TDS bez zbytečného odkladu požadovat provedení dodatečné kontroly. Za této situace je však povinen nahradit Zhotoviteli náklady způsobené opožděním kontroly.</w:t>
      </w:r>
    </w:p>
    <w:p>
      <w:pPr>
        <w:pStyle w:val="Style9"/>
        <w:keepNext w:val="0"/>
        <w:keepLines w:val="0"/>
        <w:widowControl w:val="0"/>
        <w:numPr>
          <w:ilvl w:val="0"/>
          <w:numId w:val="149"/>
        </w:numPr>
        <w:shd w:val="clear" w:color="auto" w:fill="auto"/>
        <w:tabs>
          <w:tab w:pos="639" w:val="left"/>
        </w:tabs>
        <w:bidi w:val="0"/>
        <w:spacing w:before="0" w:after="220" w:line="240" w:lineRule="auto"/>
        <w:ind w:left="0" w:right="0" w:firstLine="0"/>
        <w:jc w:val="both"/>
      </w:pPr>
      <w:r>
        <w:rPr>
          <w:color w:val="000000"/>
          <w:spacing w:val="0"/>
          <w:w w:val="100"/>
          <w:position w:val="0"/>
          <w:shd w:val="clear" w:color="auto" w:fill="auto"/>
          <w:lang w:val="cs-CZ" w:eastAsia="cs-CZ" w:bidi="cs-CZ"/>
        </w:rPr>
        <w:t>Zhotovitel je povinen zabezpečit účast svých oprávněných pracovníků na prověřování svých prací a dodávek TDS a činit neprodleně opatření k odstranění vytknutých závad.</w:t>
      </w:r>
    </w:p>
    <w:p>
      <w:pPr>
        <w:pStyle w:val="Style9"/>
        <w:keepNext w:val="0"/>
        <w:keepLines w:val="0"/>
        <w:widowControl w:val="0"/>
        <w:numPr>
          <w:ilvl w:val="0"/>
          <w:numId w:val="149"/>
        </w:numPr>
        <w:shd w:val="clear" w:color="auto" w:fill="auto"/>
        <w:tabs>
          <w:tab w:pos="639" w:val="left"/>
        </w:tabs>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Jestliže podle Smlouvy a podkladů pro provedení díla má být řádné provedení díla prokázáno provedením dohodnutých zkoušek, považuje se provedení díla za dokončené teprve, když tyto zkoušky byly úspěšně provedeny a doloženy. K účasti na nich je vždy Zhotovitel povinen TDS řádně a včas pozvat. Pozvánka musí být písemná, a to vždy zápisem zhotovitele ve stavebním deníku, a musí být TDS doručena nejméně 5 pracovních dnů předem (email, datová zpráva). Neúčast TDS na zkouškách, k jejichž provedení byl TDS řádně a včas pozván, nebrání provedení zkoušek. O opakování zkoušek platí obdobný postup jako dle </w:t>
      </w:r>
      <w:r>
        <w:rPr>
          <w:b/>
          <w:bCs/>
          <w:color w:val="000000"/>
          <w:spacing w:val="0"/>
          <w:w w:val="100"/>
          <w:position w:val="0"/>
          <w:shd w:val="clear" w:color="auto" w:fill="auto"/>
          <w:lang w:val="cs-CZ" w:eastAsia="cs-CZ" w:bidi="cs-CZ"/>
        </w:rPr>
        <w:t xml:space="preserve">bodu 7.5.2. </w:t>
      </w:r>
      <w:r>
        <w:rPr>
          <w:color w:val="000000"/>
          <w:spacing w:val="0"/>
          <w:w w:val="100"/>
          <w:position w:val="0"/>
          <w:shd w:val="clear" w:color="auto" w:fill="auto"/>
          <w:lang w:val="cs-CZ" w:eastAsia="cs-CZ" w:bidi="cs-CZ"/>
        </w:rPr>
        <w:t>tohoto článku OP. Účast na zkoušce bude uvedena ve stavebním deníku.</w:t>
      </w:r>
    </w:p>
    <w:p>
      <w:pPr>
        <w:pStyle w:val="Style9"/>
        <w:keepNext w:val="0"/>
        <w:keepLines w:val="0"/>
        <w:widowControl w:val="0"/>
        <w:numPr>
          <w:ilvl w:val="0"/>
          <w:numId w:val="149"/>
        </w:numPr>
        <w:shd w:val="clear" w:color="auto" w:fill="auto"/>
        <w:tabs>
          <w:tab w:pos="639" w:val="left"/>
        </w:tabs>
        <w:bidi w:val="0"/>
        <w:spacing w:before="0" w:after="220" w:line="240" w:lineRule="auto"/>
        <w:ind w:left="0" w:right="0" w:firstLine="0"/>
        <w:jc w:val="both"/>
      </w:pPr>
      <w:r>
        <w:rPr>
          <w:color w:val="000000"/>
          <w:spacing w:val="0"/>
          <w:w w:val="100"/>
          <w:position w:val="0"/>
          <w:shd w:val="clear" w:color="auto" w:fill="auto"/>
          <w:lang w:val="cs-CZ" w:eastAsia="cs-CZ" w:bidi="cs-CZ"/>
        </w:rPr>
        <w:t>Zhotovitel je povinen se podrobit všem kontrolám vedoucím ke zjištění jakosti provedených prací či vlastností materiálů na předmětu díla použitých, které navrhne Objednatel nebo TDS.</w:t>
      </w:r>
    </w:p>
    <w:p>
      <w:pPr>
        <w:pStyle w:val="Style9"/>
        <w:keepNext w:val="0"/>
        <w:keepLines w:val="0"/>
        <w:widowControl w:val="0"/>
        <w:numPr>
          <w:ilvl w:val="0"/>
          <w:numId w:val="147"/>
        </w:numPr>
        <w:shd w:val="clear" w:color="auto" w:fill="auto"/>
        <w:tabs>
          <w:tab w:pos="471" w:val="left"/>
        </w:tabs>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Zhotovitel je povinen vést ode dne převzetí staveniště o pracích, které provádí, </w:t>
      </w:r>
      <w:r>
        <w:rPr>
          <w:b/>
          <w:bCs/>
          <w:color w:val="000000"/>
          <w:spacing w:val="0"/>
          <w:w w:val="100"/>
          <w:position w:val="0"/>
          <w:shd w:val="clear" w:color="auto" w:fill="auto"/>
          <w:lang w:val="cs-CZ" w:eastAsia="cs-CZ" w:bidi="cs-CZ"/>
        </w:rPr>
        <w:t xml:space="preserve">Stavební deník. </w:t>
      </w:r>
      <w:r>
        <w:rPr>
          <w:color w:val="000000"/>
          <w:spacing w:val="0"/>
          <w:w w:val="100"/>
          <w:position w:val="0"/>
          <w:shd w:val="clear" w:color="auto" w:fill="auto"/>
          <w:lang w:val="cs-CZ" w:eastAsia="cs-CZ" w:bidi="cs-CZ"/>
        </w:rPr>
        <w:t xml:space="preserve">Bližší podrobnosti z hlediska součinnosti smluvních stran ve vztahu k vedení stavebního deníku a záznamů uváděných v něm jsou uvedeny v </w:t>
      </w:r>
      <w:r>
        <w:rPr>
          <w:b/>
          <w:bCs/>
          <w:color w:val="000000"/>
          <w:spacing w:val="0"/>
          <w:w w:val="100"/>
          <w:position w:val="0"/>
          <w:shd w:val="clear" w:color="auto" w:fill="auto"/>
          <w:lang w:val="cs-CZ" w:eastAsia="cs-CZ" w:bidi="cs-CZ"/>
        </w:rPr>
        <w:t>čl. X těchto OP.</w:t>
      </w:r>
    </w:p>
    <w:p>
      <w:pPr>
        <w:pStyle w:val="Style9"/>
        <w:keepNext w:val="0"/>
        <w:keepLines w:val="0"/>
        <w:widowControl w:val="0"/>
        <w:numPr>
          <w:ilvl w:val="0"/>
          <w:numId w:val="147"/>
        </w:numPr>
        <w:shd w:val="clear" w:color="auto" w:fill="auto"/>
        <w:tabs>
          <w:tab w:pos="471" w:val="left"/>
        </w:tabs>
        <w:bidi w:val="0"/>
        <w:spacing w:before="0" w:after="220" w:line="240" w:lineRule="auto"/>
        <w:ind w:left="0" w:right="0" w:firstLine="0"/>
        <w:jc w:val="both"/>
      </w:pPr>
      <w:r>
        <w:rPr>
          <w:color w:val="000000"/>
          <w:spacing w:val="0"/>
          <w:w w:val="100"/>
          <w:position w:val="0"/>
          <w:shd w:val="clear" w:color="auto" w:fill="auto"/>
          <w:lang w:val="cs-CZ" w:eastAsia="cs-CZ" w:bidi="cs-CZ"/>
        </w:rPr>
        <w:t>Zhotovitel se zavazuje, že po vzniku některé z níže uvedených skutečností bude Objednatele bezodkladně písemně informovat:</w:t>
      </w:r>
    </w:p>
    <w:p>
      <w:pPr>
        <w:pStyle w:val="Style9"/>
        <w:keepNext w:val="0"/>
        <w:keepLines w:val="0"/>
        <w:widowControl w:val="0"/>
        <w:numPr>
          <w:ilvl w:val="0"/>
          <w:numId w:val="151"/>
        </w:numPr>
        <w:shd w:val="clear" w:color="auto" w:fill="auto"/>
        <w:tabs>
          <w:tab w:pos="639" w:val="left"/>
        </w:tabs>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Pokud bude zahájeno insolvenční řízení dle příslušného zákona, jehož předmětem bude úpadek nebo hrozící úpadek Zhotovitele. Totéž platí pro případ vstupu Zhotovitele do </w:t>
      </w:r>
      <w:r>
        <w:rPr>
          <w:b/>
          <w:bCs/>
          <w:color w:val="000000"/>
          <w:spacing w:val="0"/>
          <w:w w:val="100"/>
          <w:position w:val="0"/>
          <w:shd w:val="clear" w:color="auto" w:fill="auto"/>
          <w:lang w:val="cs-CZ" w:eastAsia="cs-CZ" w:bidi="cs-CZ"/>
        </w:rPr>
        <w:t xml:space="preserve">likvidace </w:t>
      </w:r>
      <w:r>
        <w:rPr>
          <w:color w:val="000000"/>
          <w:spacing w:val="0"/>
          <w:w w:val="100"/>
          <w:position w:val="0"/>
          <w:shd w:val="clear" w:color="auto" w:fill="auto"/>
          <w:lang w:val="cs-CZ" w:eastAsia="cs-CZ" w:bidi="cs-CZ"/>
        </w:rPr>
        <w:t>nebo při změně v majetkové struktuře Zhotovitele, s výjimkou změny majetkové struktury, která představuje běžný obchodní styk. Totéž platí v případě rozhodnutí o zrušení Zhotovitele nebo rozhodnutí o provedení přeměny Zhotovitele, zejména fúzí, převodem jmění na společníka či rozdělením, provedení změny právní formy dlužníka či provedení jiných organizačních změn.</w:t>
      </w:r>
    </w:p>
    <w:p>
      <w:pPr>
        <w:pStyle w:val="Style9"/>
        <w:keepNext w:val="0"/>
        <w:keepLines w:val="0"/>
        <w:widowControl w:val="0"/>
        <w:numPr>
          <w:ilvl w:val="0"/>
          <w:numId w:val="151"/>
        </w:numPr>
        <w:shd w:val="clear" w:color="auto" w:fill="auto"/>
        <w:tabs>
          <w:tab w:pos="639" w:val="left"/>
        </w:tabs>
        <w:bidi w:val="0"/>
        <w:spacing w:before="0" w:after="220" w:line="240" w:lineRule="auto"/>
        <w:ind w:left="0" w:right="0" w:firstLine="0"/>
        <w:jc w:val="both"/>
      </w:pPr>
      <w:r>
        <w:rPr>
          <w:color w:val="000000"/>
          <w:spacing w:val="0"/>
          <w:w w:val="100"/>
          <w:position w:val="0"/>
          <w:shd w:val="clear" w:color="auto" w:fill="auto"/>
          <w:lang w:val="cs-CZ" w:eastAsia="cs-CZ" w:bidi="cs-CZ"/>
        </w:rPr>
        <w:t>Pokud nastane případ omezení či ukončení výkonu činnosti Zhotovitele, která bezprostředně souvisí s předmětem díla.</w:t>
      </w:r>
    </w:p>
    <w:p>
      <w:pPr>
        <w:pStyle w:val="Style9"/>
        <w:keepNext w:val="0"/>
        <w:keepLines w:val="0"/>
        <w:widowControl w:val="0"/>
        <w:numPr>
          <w:ilvl w:val="0"/>
          <w:numId w:val="151"/>
        </w:numPr>
        <w:shd w:val="clear" w:color="auto" w:fill="auto"/>
        <w:tabs>
          <w:tab w:pos="639" w:val="left"/>
        </w:tabs>
        <w:bidi w:val="0"/>
        <w:spacing w:before="0" w:after="220" w:line="240" w:lineRule="auto"/>
        <w:ind w:left="0" w:right="0" w:firstLine="0"/>
        <w:jc w:val="both"/>
      </w:pPr>
      <w:r>
        <w:rPr>
          <w:color w:val="000000"/>
          <w:spacing w:val="0"/>
          <w:w w:val="100"/>
          <w:position w:val="0"/>
          <w:shd w:val="clear" w:color="auto" w:fill="auto"/>
          <w:lang w:val="cs-CZ" w:eastAsia="cs-CZ" w:bidi="cs-CZ"/>
        </w:rPr>
        <w:t>Pokud nastane případ, který by mohl mít vliv na přechod či vypořádání závazků Zhotovitele vůči Objednateli vyplývajících z uzavřené Smlouvy či s touto Smlouvou související.</w:t>
      </w:r>
    </w:p>
    <w:p>
      <w:pPr>
        <w:pStyle w:val="Style9"/>
        <w:keepNext w:val="0"/>
        <w:keepLines w:val="0"/>
        <w:widowControl w:val="0"/>
        <w:numPr>
          <w:ilvl w:val="0"/>
          <w:numId w:val="147"/>
        </w:numPr>
        <w:shd w:val="clear" w:color="auto" w:fill="auto"/>
        <w:tabs>
          <w:tab w:pos="471" w:val="left"/>
        </w:tabs>
        <w:bidi w:val="0"/>
        <w:spacing w:before="0" w:after="220" w:line="240" w:lineRule="auto"/>
        <w:ind w:left="0" w:right="0" w:firstLine="0"/>
        <w:jc w:val="both"/>
      </w:pPr>
      <w:r>
        <w:rPr>
          <w:color w:val="000000"/>
          <w:spacing w:val="0"/>
          <w:w w:val="100"/>
          <w:position w:val="0"/>
          <w:shd w:val="clear" w:color="auto" w:fill="auto"/>
          <w:lang w:val="cs-CZ" w:eastAsia="cs-CZ" w:bidi="cs-CZ"/>
        </w:rPr>
        <w:t>Zhotovitel je povinen zajistit písemné souhlasné vyjádření Policie ČR před pokládkou vodorovného dopravního značení a osazením svislého dopravního značení v obvodu stavby včetně vydání stanovení.</w:t>
      </w:r>
    </w:p>
    <w:p>
      <w:pPr>
        <w:pStyle w:val="Style9"/>
        <w:keepNext w:val="0"/>
        <w:keepLines w:val="0"/>
        <w:widowControl w:val="0"/>
        <w:numPr>
          <w:ilvl w:val="0"/>
          <w:numId w:val="147"/>
        </w:numPr>
        <w:shd w:val="clear" w:color="auto" w:fill="auto"/>
        <w:tabs>
          <w:tab w:pos="471" w:val="left"/>
        </w:tabs>
        <w:bidi w:val="0"/>
        <w:spacing w:before="0" w:after="340" w:line="240" w:lineRule="auto"/>
        <w:ind w:left="0" w:right="0" w:firstLine="0"/>
        <w:jc w:val="both"/>
      </w:pPr>
      <w:bookmarkStart w:id="86" w:name="bookmark86"/>
      <w:r>
        <w:rPr>
          <w:color w:val="000000"/>
          <w:spacing w:val="0"/>
          <w:w w:val="100"/>
          <w:position w:val="0"/>
          <w:shd w:val="clear" w:color="auto" w:fill="auto"/>
          <w:lang w:val="cs-CZ" w:eastAsia="cs-CZ" w:bidi="cs-CZ"/>
        </w:rPr>
        <w:t xml:space="preserve">V případě porušení kteréhokoliv povinnosti vyplývající z </w:t>
      </w:r>
      <w:r>
        <w:rPr>
          <w:b/>
          <w:bCs/>
          <w:color w:val="000000"/>
          <w:spacing w:val="0"/>
          <w:w w:val="100"/>
          <w:position w:val="0"/>
          <w:shd w:val="clear" w:color="auto" w:fill="auto"/>
          <w:lang w:val="cs-CZ" w:eastAsia="cs-CZ" w:bidi="cs-CZ"/>
        </w:rPr>
        <w:t xml:space="preserve">bodu 7.7. těchto OP, </w:t>
      </w:r>
      <w:r>
        <w:rPr>
          <w:color w:val="000000"/>
          <w:spacing w:val="0"/>
          <w:w w:val="100"/>
          <w:position w:val="0"/>
          <w:shd w:val="clear" w:color="auto" w:fill="auto"/>
          <w:lang w:val="cs-CZ" w:eastAsia="cs-CZ" w:bidi="cs-CZ"/>
        </w:rPr>
        <w:t>je Objednatel oprávněn od této Smlouvy bez dalšího odstoupit.</w:t>
      </w:r>
      <w:bookmarkEnd w:id="86"/>
    </w:p>
    <w:p>
      <w:pPr>
        <w:pStyle w:val="Style22"/>
        <w:keepNext/>
        <w:keepLines/>
        <w:widowControl w:val="0"/>
        <w:numPr>
          <w:ilvl w:val="0"/>
          <w:numId w:val="127"/>
        </w:numPr>
        <w:shd w:val="clear" w:color="auto" w:fill="auto"/>
        <w:tabs>
          <w:tab w:pos="481" w:val="left"/>
        </w:tabs>
        <w:bidi w:val="0"/>
        <w:spacing w:before="0" w:after="220" w:line="240" w:lineRule="auto"/>
        <w:ind w:left="0" w:right="0" w:firstLine="0"/>
        <w:jc w:val="center"/>
      </w:pPr>
      <w:bookmarkStart w:id="87" w:name="bookmark87"/>
      <w:bookmarkStart w:id="88" w:name="bookmark88"/>
      <w:r>
        <w:rPr>
          <w:color w:val="000000"/>
          <w:spacing w:val="0"/>
          <w:w w:val="100"/>
          <w:position w:val="0"/>
          <w:u w:val="single"/>
          <w:shd w:val="clear" w:color="auto" w:fill="auto"/>
          <w:lang w:val="cs-CZ" w:eastAsia="cs-CZ" w:bidi="cs-CZ"/>
        </w:rPr>
        <w:t>Podmínky a způsob provádění díla Zhotovitelem</w:t>
      </w:r>
      <w:bookmarkEnd w:id="87"/>
      <w:bookmarkEnd w:id="88"/>
    </w:p>
    <w:p>
      <w:pPr>
        <w:pStyle w:val="Style9"/>
        <w:keepNext w:val="0"/>
        <w:keepLines w:val="0"/>
        <w:widowControl w:val="0"/>
        <w:numPr>
          <w:ilvl w:val="0"/>
          <w:numId w:val="153"/>
        </w:numPr>
        <w:shd w:val="clear" w:color="auto" w:fill="auto"/>
        <w:tabs>
          <w:tab w:pos="471" w:val="left"/>
        </w:tabs>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Součástí předmětu díla je i provedení prací ve Smlouvě nespecifikovaných, které však jsou k řádnému provedení díla nezbytné, a o kterých Zhotovitel vzhledem ke své kvalifikaci a zkušenostem měl nebo mohl vědět. Provedení těchto prací však v žádném případě </w:t>
      </w:r>
      <w:r>
        <w:rPr>
          <w:b/>
          <w:bCs/>
          <w:color w:val="000000"/>
          <w:spacing w:val="0"/>
          <w:w w:val="100"/>
          <w:position w:val="0"/>
          <w:shd w:val="clear" w:color="auto" w:fill="auto"/>
          <w:lang w:val="cs-CZ" w:eastAsia="cs-CZ" w:bidi="cs-CZ"/>
        </w:rPr>
        <w:t xml:space="preserve">nezvyšuje Smlouvou sjednanou cenu díla. </w:t>
      </w:r>
      <w:r>
        <w:rPr>
          <w:color w:val="000000"/>
          <w:spacing w:val="0"/>
          <w:w w:val="100"/>
          <w:position w:val="0"/>
          <w:shd w:val="clear" w:color="auto" w:fill="auto"/>
          <w:lang w:val="cs-CZ" w:eastAsia="cs-CZ" w:bidi="cs-CZ"/>
        </w:rPr>
        <w:t>Zhotovitel není rovněž oprávněn bez souhlasu Objednatele disponovat s věcmi (zařízení, demontovaný materiál jako např. kovy, dveře, okna, krytiny atd.) demontovanými v souvislosti s prováděním díla a s těmito věcmi naloží dle pokynů Objednatele.</w:t>
      </w:r>
    </w:p>
    <w:p>
      <w:pPr>
        <w:pStyle w:val="Style9"/>
        <w:keepNext w:val="0"/>
        <w:keepLines w:val="0"/>
        <w:widowControl w:val="0"/>
        <w:shd w:val="clear" w:color="auto" w:fill="auto"/>
        <w:bidi w:val="0"/>
        <w:spacing w:before="0" w:after="220" w:line="240" w:lineRule="auto"/>
        <w:ind w:left="0" w:right="0" w:firstLine="720"/>
        <w:jc w:val="both"/>
      </w:pPr>
      <w:r>
        <w:rPr>
          <w:color w:val="000000"/>
          <w:spacing w:val="0"/>
          <w:w w:val="100"/>
          <w:position w:val="0"/>
          <w:shd w:val="clear" w:color="auto" w:fill="auto"/>
          <w:lang w:val="cs-CZ" w:eastAsia="cs-CZ" w:bidi="cs-CZ"/>
        </w:rPr>
        <w:t>Pro dílo použije Zhotovitel jen materiály a výrobky,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Tyto materiály musí odpovídat technickým specifikacím uvedeným v PD. Na žádost Objednatele je Zhotovitel povinen dokumentovat navrhované materiály a výrobky na vzorcích.</w:t>
      </w:r>
    </w:p>
    <w:p>
      <w:pPr>
        <w:pStyle w:val="Style9"/>
        <w:keepNext w:val="0"/>
        <w:keepLines w:val="0"/>
        <w:widowControl w:val="0"/>
        <w:shd w:val="clear" w:color="auto" w:fill="auto"/>
        <w:bidi w:val="0"/>
        <w:spacing w:before="0" w:after="220" w:line="240" w:lineRule="auto"/>
        <w:ind w:left="0" w:right="0" w:firstLine="720"/>
        <w:jc w:val="both"/>
      </w:pPr>
      <w:r>
        <w:rPr>
          <w:color w:val="000000"/>
          <w:spacing w:val="0"/>
          <w:w w:val="100"/>
          <w:position w:val="0"/>
          <w:shd w:val="clear" w:color="auto" w:fill="auto"/>
          <w:lang w:val="cs-CZ" w:eastAsia="cs-CZ" w:bidi="cs-CZ"/>
        </w:rPr>
        <w:t>Při realizaci díla budou použity pouze výrobky, technologie a materiály, které splňují technické požadavky dle zvláštních předpisů.</w:t>
      </w:r>
    </w:p>
    <w:p>
      <w:pPr>
        <w:pStyle w:val="Style9"/>
        <w:keepNext w:val="0"/>
        <w:keepLines w:val="0"/>
        <w:widowControl w:val="0"/>
        <w:shd w:val="clear" w:color="auto" w:fill="auto"/>
        <w:bidi w:val="0"/>
        <w:spacing w:before="0" w:after="220" w:line="240" w:lineRule="auto"/>
        <w:ind w:left="0" w:right="0" w:firstLine="720"/>
        <w:jc w:val="both"/>
      </w:pPr>
      <w:r>
        <w:rPr>
          <w:color w:val="000000"/>
          <w:spacing w:val="0"/>
          <w:w w:val="100"/>
          <w:position w:val="0"/>
          <w:shd w:val="clear" w:color="auto" w:fill="auto"/>
          <w:lang w:val="cs-CZ" w:eastAsia="cs-CZ" w:bidi="cs-CZ"/>
        </w:rPr>
        <w:t xml:space="preserve">Nejméně 5 kalendářních dnů před zahájením jednotlivých prací zhotovitel zpracuje a předloží objednateli technologické postupy prováděných prací. Kvalita díla, tj. Zhotovitelem uskutečněného plnění musí odpovídat veškerým požadavkům uvedeným v normách vztahujících se k předmětu plnění, zejména pak v ČSN, ČSN EN, TP (technické podmínky staveb), příslušných kapitolách TKP (technické kvalitativní podmínky staveb) pozemních komunikací schválené Ministerstvem dopravy (dále jen MD) anebo požadavkům sjednaným ve Smlouvě. Zhotovitel je povinen dodržet při provádění díla veškeré platné právní předpisy, jakož i všechny podmínky určené těmito OP a Smlouvou. Dílo bude provedeno v souladu s příslušnými právními předpisy. Zhotovitel je povinen zajistit, že na výrobky, které budou zabudovány do díla a na které se vztahuje příslušný zákon o technických požadavcích na výrobky, bude Objednateli, nebo jím určené osobě, nebo k tomu příslušnému orgánu, předloženo Zhotovitelem </w:t>
      </w:r>
      <w:r>
        <w:rPr>
          <w:b/>
          <w:bCs/>
          <w:color w:val="000000"/>
          <w:spacing w:val="0"/>
          <w:w w:val="100"/>
          <w:position w:val="0"/>
          <w:shd w:val="clear" w:color="auto" w:fill="auto"/>
          <w:lang w:val="cs-CZ" w:eastAsia="cs-CZ" w:bidi="cs-CZ"/>
        </w:rPr>
        <w:t>prohlášení o shodě. Případné spory o kvalitu díla se budou řídit ustanovením dle TKP kap. 1 MD ČR.</w:t>
      </w:r>
    </w:p>
    <w:p>
      <w:pPr>
        <w:pStyle w:val="Style9"/>
        <w:keepNext w:val="0"/>
        <w:keepLines w:val="0"/>
        <w:widowControl w:val="0"/>
        <w:shd w:val="clear" w:color="auto" w:fill="auto"/>
        <w:bidi w:val="0"/>
        <w:spacing w:before="0" w:after="220" w:line="240" w:lineRule="auto"/>
        <w:ind w:left="0" w:right="0" w:firstLine="720"/>
        <w:jc w:val="both"/>
      </w:pPr>
      <w:r>
        <w:rPr>
          <w:color w:val="000000"/>
          <w:spacing w:val="0"/>
          <w:w w:val="100"/>
          <w:position w:val="0"/>
          <w:shd w:val="clear" w:color="auto" w:fill="auto"/>
          <w:lang w:val="cs-CZ" w:eastAsia="cs-CZ" w:bidi="cs-CZ"/>
        </w:rPr>
        <w:t>Práce, dodávky a služby budou provedeny v souladu s českými hygienickými, protipožárními, bezpečnostními předpisy a dalšími souvisejícími předpisy. Při aplikaci materiálů či instalaci zařízení bude Zhotovitel postupovat vždy v souladu s technickými pokyny a specifikacemi výrobců daných materiálů a zařízení.</w:t>
      </w:r>
    </w:p>
    <w:p>
      <w:pPr>
        <w:pStyle w:val="Style9"/>
        <w:keepNext w:val="0"/>
        <w:keepLines w:val="0"/>
        <w:widowControl w:val="0"/>
        <w:numPr>
          <w:ilvl w:val="0"/>
          <w:numId w:val="153"/>
        </w:numPr>
        <w:shd w:val="clear" w:color="auto" w:fill="auto"/>
        <w:tabs>
          <w:tab w:pos="471" w:val="left"/>
        </w:tabs>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Není-li těmito OP upraveno či stanoveno jinak, </w:t>
      </w:r>
      <w:r>
        <w:rPr>
          <w:b/>
          <w:bCs/>
          <w:color w:val="000000"/>
          <w:spacing w:val="0"/>
          <w:w w:val="100"/>
          <w:position w:val="0"/>
          <w:shd w:val="clear" w:color="auto" w:fill="auto"/>
          <w:lang w:val="cs-CZ" w:eastAsia="cs-CZ" w:bidi="cs-CZ"/>
        </w:rPr>
        <w:t xml:space="preserve">má se za to, </w:t>
      </w:r>
      <w:r>
        <w:rPr>
          <w:color w:val="000000"/>
          <w:spacing w:val="0"/>
          <w:w w:val="100"/>
          <w:position w:val="0"/>
          <w:shd w:val="clear" w:color="auto" w:fill="auto"/>
          <w:lang w:val="cs-CZ" w:eastAsia="cs-CZ" w:bidi="cs-CZ"/>
        </w:rPr>
        <w:t xml:space="preserve">že Zhotovitel zajišťuje provedení díla svými pracovníky nebo pracovníky </w:t>
      </w:r>
      <w:r>
        <w:rPr>
          <w:b/>
          <w:bCs/>
          <w:color w:val="000000"/>
          <w:spacing w:val="0"/>
          <w:w w:val="100"/>
          <w:position w:val="0"/>
          <w:shd w:val="clear" w:color="auto" w:fill="auto"/>
          <w:lang w:val="cs-CZ" w:eastAsia="cs-CZ" w:bidi="cs-CZ"/>
        </w:rPr>
        <w:t xml:space="preserve">třetích osob v rámci společné nabídky </w:t>
      </w:r>
      <w:r>
        <w:rPr>
          <w:color w:val="000000"/>
          <w:spacing w:val="0"/>
          <w:w w:val="100"/>
          <w:position w:val="0"/>
          <w:shd w:val="clear" w:color="auto" w:fill="auto"/>
          <w:lang w:val="cs-CZ" w:eastAsia="cs-CZ" w:bidi="cs-CZ"/>
        </w:rPr>
        <w:t xml:space="preserve">nebo v rámci činnosti </w:t>
      </w:r>
      <w:r>
        <w:rPr>
          <w:b/>
          <w:bCs/>
          <w:color w:val="000000"/>
          <w:spacing w:val="0"/>
          <w:w w:val="100"/>
          <w:position w:val="0"/>
          <w:shd w:val="clear" w:color="auto" w:fill="auto"/>
          <w:lang w:val="cs-CZ" w:eastAsia="cs-CZ" w:bidi="cs-CZ"/>
        </w:rPr>
        <w:t xml:space="preserve">poddodavatele. </w:t>
      </w:r>
      <w:r>
        <w:rPr>
          <w:color w:val="000000"/>
          <w:spacing w:val="0"/>
          <w:w w:val="100"/>
          <w:position w:val="0"/>
          <w:shd w:val="clear" w:color="auto" w:fill="auto"/>
          <w:lang w:val="cs-CZ" w:eastAsia="cs-CZ" w:bidi="cs-CZ"/>
        </w:rPr>
        <w:t xml:space="preserve">Zhotovitel nese plnou odpovědnost za neplnění povinností vyplývajících ze Smlouvy. Vybrané činnosti ve </w:t>
      </w:r>
      <w:r>
        <w:rPr>
          <w:color w:val="000000"/>
          <w:spacing w:val="0"/>
          <w:w w:val="100"/>
          <w:position w:val="0"/>
          <w:shd w:val="clear" w:color="auto" w:fill="auto"/>
          <w:lang w:val="cs-CZ" w:eastAsia="cs-CZ" w:bidi="cs-CZ"/>
        </w:rPr>
        <w:t>výstavbě bude Zhotovitel vykonávat osobami, které jsou k tomu oprávněny, mají průkaz zvláštní způsobilosti, popř. jsou k těmto činnostem autorizovány dle zvláštního předpisu, anebo tyto autorizované osoby vykonávají dohled nad jinými osobami, které tyto činnosti vykonávají.</w:t>
      </w:r>
    </w:p>
    <w:p>
      <w:pPr>
        <w:pStyle w:val="Style9"/>
        <w:keepNext w:val="0"/>
        <w:keepLines w:val="0"/>
        <w:widowControl w:val="0"/>
        <w:shd w:val="clear" w:color="auto" w:fill="auto"/>
        <w:bidi w:val="0"/>
        <w:spacing w:before="0" w:after="220" w:line="240" w:lineRule="auto"/>
        <w:ind w:left="0" w:right="0" w:firstLine="740"/>
        <w:jc w:val="both"/>
      </w:pPr>
      <w:r>
        <w:rPr>
          <w:color w:val="000000"/>
          <w:spacing w:val="0"/>
          <w:w w:val="100"/>
          <w:position w:val="0"/>
          <w:shd w:val="clear" w:color="auto" w:fill="auto"/>
          <w:lang w:val="cs-CZ" w:eastAsia="cs-CZ" w:bidi="cs-CZ"/>
        </w:rPr>
        <w:t>Plní-li Zhotovitel část svých povinností podle smlouvy prostřednictvím třetích osob, je povinen tyto třetí osoby zavázat a požadovat záruky plnění tak, aby nebylo ohroženo plnění jeho závazků ze Smlouvy vůči Objednateli včetně závazků k náhradě škody a placení majetkových sankcí.</w:t>
      </w:r>
    </w:p>
    <w:p>
      <w:pPr>
        <w:pStyle w:val="Style9"/>
        <w:keepNext w:val="0"/>
        <w:keepLines w:val="0"/>
        <w:widowControl w:val="0"/>
        <w:shd w:val="clear" w:color="auto" w:fill="auto"/>
        <w:bidi w:val="0"/>
        <w:spacing w:before="0" w:after="220" w:line="240" w:lineRule="auto"/>
        <w:ind w:left="0" w:right="0" w:firstLine="740"/>
        <w:jc w:val="both"/>
      </w:pPr>
      <w:r>
        <w:rPr>
          <w:color w:val="000000"/>
          <w:spacing w:val="0"/>
          <w:w w:val="100"/>
          <w:position w:val="0"/>
          <w:shd w:val="clear" w:color="auto" w:fill="auto"/>
          <w:lang w:val="cs-CZ" w:eastAsia="cs-CZ" w:bidi="cs-CZ"/>
        </w:rPr>
        <w:t>Plní-li Zhotovitel část svých povinností podle smlouvy pomocí poddodavatele / třetích osob, je povinen plnit řádně, včas a úplně veškeré své závazky vůči všem těmto poddodavatelům / třetím osobám, jejichž prostřednictvím dílo realizuje.</w:t>
      </w:r>
    </w:p>
    <w:p>
      <w:pPr>
        <w:pStyle w:val="Style9"/>
        <w:keepNext w:val="0"/>
        <w:keepLines w:val="0"/>
        <w:widowControl w:val="0"/>
        <w:numPr>
          <w:ilvl w:val="0"/>
          <w:numId w:val="153"/>
        </w:numPr>
        <w:shd w:val="clear" w:color="auto" w:fill="auto"/>
        <w:tabs>
          <w:tab w:pos="471" w:val="left"/>
        </w:tabs>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Podmínky pro </w:t>
      </w:r>
      <w:r>
        <w:rPr>
          <w:b/>
          <w:bCs/>
          <w:color w:val="000000"/>
          <w:spacing w:val="0"/>
          <w:w w:val="100"/>
          <w:position w:val="0"/>
          <w:shd w:val="clear" w:color="auto" w:fill="auto"/>
          <w:lang w:val="cs-CZ" w:eastAsia="cs-CZ" w:bidi="cs-CZ"/>
        </w:rPr>
        <w:t xml:space="preserve">změnu poddodavatele </w:t>
      </w:r>
      <w:r>
        <w:rPr>
          <w:color w:val="000000"/>
          <w:spacing w:val="0"/>
          <w:w w:val="100"/>
          <w:position w:val="0"/>
          <w:shd w:val="clear" w:color="auto" w:fill="auto"/>
          <w:lang w:val="cs-CZ" w:eastAsia="cs-CZ" w:bidi="cs-CZ"/>
        </w:rPr>
        <w:t xml:space="preserve">Zadavatel </w:t>
      </w:r>
      <w:r>
        <w:rPr>
          <w:b/>
          <w:bCs/>
          <w:color w:val="000000"/>
          <w:spacing w:val="0"/>
          <w:w w:val="100"/>
          <w:position w:val="0"/>
          <w:shd w:val="clear" w:color="auto" w:fill="auto"/>
          <w:lang w:val="cs-CZ" w:eastAsia="cs-CZ" w:bidi="cs-CZ"/>
        </w:rPr>
        <w:t xml:space="preserve">stanovuje </w:t>
      </w:r>
      <w:r>
        <w:rPr>
          <w:color w:val="000000"/>
          <w:spacing w:val="0"/>
          <w:w w:val="100"/>
          <w:position w:val="0"/>
          <w:shd w:val="clear" w:color="auto" w:fill="auto"/>
          <w:lang w:val="cs-CZ" w:eastAsia="cs-CZ" w:bidi="cs-CZ"/>
        </w:rPr>
        <w:t>tak, že Zhotovitel se zavazuje realizovat dílo převážně vlastními kapacitami, přičemž prostřednictvím poddodavatele může plnit pouze takové části díla, které jsou uvedeny v nabídce Zhotovitele v rámci Seznamu poddodavatelů.</w:t>
      </w:r>
    </w:p>
    <w:p>
      <w:pPr>
        <w:pStyle w:val="Style9"/>
        <w:keepNext w:val="0"/>
        <w:keepLines w:val="0"/>
        <w:widowControl w:val="0"/>
        <w:shd w:val="clear" w:color="auto" w:fill="auto"/>
        <w:bidi w:val="0"/>
        <w:spacing w:before="0" w:after="220" w:line="240" w:lineRule="auto"/>
        <w:ind w:left="0" w:right="0" w:firstLine="740"/>
        <w:jc w:val="both"/>
      </w:pPr>
      <w:r>
        <w:rPr>
          <w:color w:val="000000"/>
          <w:spacing w:val="0"/>
          <w:w w:val="100"/>
          <w:position w:val="0"/>
          <w:shd w:val="clear" w:color="auto" w:fill="auto"/>
          <w:lang w:val="cs-CZ" w:eastAsia="cs-CZ" w:bidi="cs-CZ"/>
        </w:rPr>
        <w:t>Změnu poddodavatele je Zhotovitel oprávněn provést pouze se souhlasem Objednatele. Zhotovitel je povinen jakoukoliv změnu na pozici poddodavatele předem písemně oznámit Objednateli s tím, že tento poddodavatel splňuje dle ZZVZ všechny kvalifikační předpoklady, v rozsahu v jakém tyto kvalifikační předpoklady splňoval poddodavatel, jež byl tímto poddodavatelem nahrazen. Objednatel je povinen se ve lhůtě 7 pracovních dnů ode dne doručení písemného oznámení vyjádřit, zda změnu poddodavatele povoluje či nikoliv. Nevyjádří-li se Objednatel ve stanovené lhůtě, považuje se změna na pozici poddodavatele ze strany Objednatele za povolenou.</w:t>
      </w:r>
    </w:p>
    <w:p>
      <w:pPr>
        <w:pStyle w:val="Style9"/>
        <w:keepNext w:val="0"/>
        <w:keepLines w:val="0"/>
        <w:widowControl w:val="0"/>
        <w:shd w:val="clear" w:color="auto" w:fill="auto"/>
        <w:bidi w:val="0"/>
        <w:spacing w:before="0" w:after="220" w:line="240" w:lineRule="auto"/>
        <w:ind w:left="0" w:right="0" w:firstLine="740"/>
        <w:jc w:val="both"/>
      </w:pPr>
      <w:r>
        <w:rPr>
          <w:color w:val="000000"/>
          <w:spacing w:val="0"/>
          <w:w w:val="100"/>
          <w:position w:val="0"/>
          <w:shd w:val="clear" w:color="auto" w:fill="auto"/>
          <w:lang w:val="cs-CZ" w:eastAsia="cs-CZ" w:bidi="cs-CZ"/>
        </w:rPr>
        <w:t xml:space="preserve">Dojde-li v průběhu realizace díla na straně poddodavatele ke změně kvalifikačních předpokladů, je poddodavatel povinen tuto skutečnost oznámit do </w:t>
      </w:r>
      <w:r>
        <w:rPr>
          <w:b/>
          <w:bCs/>
          <w:color w:val="000000"/>
          <w:spacing w:val="0"/>
          <w:w w:val="100"/>
          <w:position w:val="0"/>
          <w:shd w:val="clear" w:color="auto" w:fill="auto"/>
          <w:lang w:val="cs-CZ" w:eastAsia="cs-CZ" w:bidi="cs-CZ"/>
        </w:rPr>
        <w:t xml:space="preserve">5 pracovních dnů </w:t>
      </w:r>
      <w:r>
        <w:rPr>
          <w:color w:val="000000"/>
          <w:spacing w:val="0"/>
          <w:w w:val="100"/>
          <w:position w:val="0"/>
          <w:shd w:val="clear" w:color="auto" w:fill="auto"/>
          <w:lang w:val="cs-CZ" w:eastAsia="cs-CZ" w:bidi="cs-CZ"/>
        </w:rPr>
        <w:t>ode dne kdy se o takové skutečnosti dověděl Zhotoviteli, který je současně povinen tuto skutečnost oznámit Objednateli ihned poté, kdy se o této skutečnosti dověděl od poddodavatele. Poddodavatel je pak povinen následně ve lhůtě 7 pracovních dnů ode dne oznámení této skutečnosti Zhotoviteli a prostřednictvím něj i Objednateli prokázat předložením příslušného dokladu v originále nebo úředně ověřené kopii, splnění dočasně chybějících kvalifikačních předpokladů.</w:t>
      </w:r>
    </w:p>
    <w:p>
      <w:pPr>
        <w:pStyle w:val="Style9"/>
        <w:keepNext w:val="0"/>
        <w:keepLines w:val="0"/>
        <w:widowControl w:val="0"/>
        <w:numPr>
          <w:ilvl w:val="0"/>
          <w:numId w:val="153"/>
        </w:numPr>
        <w:shd w:val="clear" w:color="auto" w:fill="auto"/>
        <w:tabs>
          <w:tab w:pos="471" w:val="left"/>
        </w:tabs>
        <w:bidi w:val="0"/>
        <w:spacing w:before="0" w:after="220" w:line="240" w:lineRule="auto"/>
        <w:ind w:left="0" w:right="0" w:firstLine="0"/>
        <w:jc w:val="both"/>
      </w:pPr>
      <w:r>
        <w:rPr>
          <w:color w:val="000000"/>
          <w:spacing w:val="0"/>
          <w:w w:val="100"/>
          <w:position w:val="0"/>
          <w:shd w:val="clear" w:color="auto" w:fill="auto"/>
          <w:lang w:val="cs-CZ" w:eastAsia="cs-CZ" w:bidi="cs-CZ"/>
        </w:rPr>
        <w:t>Všechny škody, které vzniknou při provádění díla porušením povinností na straně Zhotovitele třetím, na díle nezúčastněným osobám, případně Objednateli, je povinen uhradit Zhotovitel.</w:t>
      </w:r>
    </w:p>
    <w:p>
      <w:pPr>
        <w:pStyle w:val="Style9"/>
        <w:keepNext w:val="0"/>
        <w:keepLines w:val="0"/>
        <w:widowControl w:val="0"/>
        <w:numPr>
          <w:ilvl w:val="0"/>
          <w:numId w:val="153"/>
        </w:numPr>
        <w:shd w:val="clear" w:color="auto" w:fill="auto"/>
        <w:tabs>
          <w:tab w:pos="471" w:val="left"/>
        </w:tabs>
        <w:bidi w:val="0"/>
        <w:spacing w:before="0" w:after="220" w:line="240" w:lineRule="auto"/>
        <w:ind w:left="0" w:right="0" w:firstLine="0"/>
        <w:jc w:val="both"/>
      </w:pPr>
      <w:r>
        <w:rPr>
          <w:color w:val="000000"/>
          <w:spacing w:val="0"/>
          <w:w w:val="100"/>
          <w:position w:val="0"/>
          <w:shd w:val="clear" w:color="auto" w:fill="auto"/>
          <w:lang w:val="cs-CZ" w:eastAsia="cs-CZ" w:bidi="cs-CZ"/>
        </w:rPr>
        <w:t>Zhotovitel je povinen organizovat a řídit časový postup svých prací, dodávek a služeb, koordinovat činnost jednotlivých jak dodavatelů v rámci společné nabídky, tak i svých poddodavatelů při přípravě, realizaci a dokončování díla v souladu se těmito OP a Smlouvou. Zhotovitel je povinen provádět kontrolu časového postupu a kvality svých prací, dodávek a služeb.</w:t>
      </w:r>
    </w:p>
    <w:p>
      <w:pPr>
        <w:pStyle w:val="Style9"/>
        <w:keepNext w:val="0"/>
        <w:keepLines w:val="0"/>
        <w:widowControl w:val="0"/>
        <w:numPr>
          <w:ilvl w:val="0"/>
          <w:numId w:val="153"/>
        </w:numPr>
        <w:shd w:val="clear" w:color="auto" w:fill="auto"/>
        <w:tabs>
          <w:tab w:pos="471" w:val="left"/>
        </w:tabs>
        <w:bidi w:val="0"/>
        <w:spacing w:before="0" w:after="220" w:line="240" w:lineRule="auto"/>
        <w:ind w:left="0" w:right="0" w:firstLine="0"/>
        <w:jc w:val="both"/>
      </w:pPr>
      <w:r>
        <w:rPr>
          <w:color w:val="000000"/>
          <w:spacing w:val="0"/>
          <w:w w:val="100"/>
          <w:position w:val="0"/>
          <w:shd w:val="clear" w:color="auto" w:fill="auto"/>
          <w:lang w:val="cs-CZ" w:eastAsia="cs-CZ" w:bidi="cs-CZ"/>
        </w:rPr>
        <w:t>Zhotovitel se zavazuje, že zajistí provádění díla tak, aby provádění díla v co nejmenší míře omezovalo užívání místa provádění díla vymezeného ve Smlouvě, dále aby neobtěžovalo třetí osoby, okolní a veřejné prostory zejména hlukem, pachem, emisemi, prachem, vibracemi, exhalacemi a zastíněním nad míru přiměřenou poměrům, dále aby nemělo nepříznivý vliv na životní prostředí, včetně minimalizace negativních vlivů na okolí výstavby a aby bylo zabezpečeno pro činnost každé profese odborným dozorem Zhotovitele, který bude garantovat dodržování technologických postupů.</w:t>
      </w:r>
    </w:p>
    <w:p>
      <w:pPr>
        <w:pStyle w:val="Style9"/>
        <w:keepNext w:val="0"/>
        <w:keepLines w:val="0"/>
        <w:widowControl w:val="0"/>
        <w:shd w:val="clear" w:color="auto" w:fill="auto"/>
        <w:bidi w:val="0"/>
        <w:spacing w:before="0" w:after="220" w:line="240" w:lineRule="auto"/>
        <w:ind w:left="0" w:right="0" w:firstLine="740"/>
        <w:jc w:val="both"/>
      </w:pPr>
      <w:r>
        <w:rPr>
          <w:color w:val="000000"/>
          <w:spacing w:val="0"/>
          <w:w w:val="100"/>
          <w:position w:val="0"/>
          <w:shd w:val="clear" w:color="auto" w:fill="auto"/>
          <w:lang w:val="cs-CZ" w:eastAsia="cs-CZ" w:bidi="cs-CZ"/>
        </w:rPr>
        <w:t xml:space="preserve">Totéž platí pro práci třetích osob vykonávajících činnost v rámci společné nabídky v rámci </w:t>
      </w:r>
      <w:r>
        <w:rPr>
          <w:b/>
          <w:bCs/>
          <w:color w:val="000000"/>
          <w:spacing w:val="0"/>
          <w:w w:val="100"/>
          <w:position w:val="0"/>
          <w:shd w:val="clear" w:color="auto" w:fill="auto"/>
          <w:lang w:val="cs-CZ" w:eastAsia="cs-CZ" w:bidi="cs-CZ"/>
        </w:rPr>
        <w:t xml:space="preserve">Smlouvy o vzniku společnosti </w:t>
      </w:r>
      <w:r>
        <w:rPr>
          <w:color w:val="000000"/>
          <w:spacing w:val="0"/>
          <w:w w:val="100"/>
          <w:position w:val="0"/>
          <w:shd w:val="clear" w:color="auto" w:fill="auto"/>
          <w:lang w:val="cs-CZ" w:eastAsia="cs-CZ" w:bidi="cs-CZ"/>
        </w:rPr>
        <w:t xml:space="preserve">dle </w:t>
      </w:r>
      <w:r>
        <w:rPr>
          <w:b/>
          <w:bCs/>
          <w:color w:val="000000"/>
          <w:spacing w:val="0"/>
          <w:w w:val="100"/>
          <w:position w:val="0"/>
          <w:shd w:val="clear" w:color="auto" w:fill="auto"/>
          <w:lang w:val="cs-CZ" w:eastAsia="cs-CZ" w:bidi="cs-CZ"/>
        </w:rPr>
        <w:t xml:space="preserve">§ 2716 OZ </w:t>
      </w:r>
      <w:r>
        <w:rPr>
          <w:color w:val="000000"/>
          <w:spacing w:val="0"/>
          <w:w w:val="100"/>
          <w:position w:val="0"/>
          <w:shd w:val="clear" w:color="auto" w:fill="auto"/>
          <w:lang w:val="cs-CZ" w:eastAsia="cs-CZ" w:bidi="cs-CZ"/>
        </w:rPr>
        <w:t>anebo v rámci práce vykonávané prostřednictvím poddodavatelů. Odbornou úroveň realizovaného díla jako celku zabezpečí Zhotovitel odpovědnou osobou - autorizovanou osobou dle příslušných předpisů. Tato odpovědná osoba potvrdí stavební deník před zahájením prací na provedení díla otiskem svého autorizačního razítka a připojením vlastnoručního podpisu. Zhotovitel zabezpečí, že odborné práce a činnosti, které nemá zapsány ve svém Živnostenském rejstříku, provede poddodavatel s odpovídajícím oprávněním k podnikání.</w:t>
      </w:r>
    </w:p>
    <w:p>
      <w:pPr>
        <w:pStyle w:val="Style9"/>
        <w:keepNext w:val="0"/>
        <w:keepLines w:val="0"/>
        <w:widowControl w:val="0"/>
        <w:numPr>
          <w:ilvl w:val="0"/>
          <w:numId w:val="153"/>
        </w:numPr>
        <w:shd w:val="clear" w:color="auto" w:fill="auto"/>
        <w:tabs>
          <w:tab w:pos="471" w:val="left"/>
        </w:tabs>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Zhotovitel je povinen provádět průběžnou kompletaci a prověřování dokladů o dodávkách materiálů, konstrukcí a technologií požadovaných dle příslušných ustanovení stavebního zákona a jiných obecně závazných právních předpisů. Tyto dodávky musí splňovat požadavky dle příslušného </w:t>
      </w:r>
      <w:r>
        <w:rPr>
          <w:b/>
          <w:bCs/>
          <w:color w:val="000000"/>
          <w:spacing w:val="0"/>
          <w:w w:val="100"/>
          <w:position w:val="0"/>
          <w:shd w:val="clear" w:color="auto" w:fill="auto"/>
          <w:lang w:val="cs-CZ" w:eastAsia="cs-CZ" w:bidi="cs-CZ"/>
        </w:rPr>
        <w:t xml:space="preserve">zákona </w:t>
      </w:r>
      <w:r>
        <w:rPr>
          <w:color w:val="000000"/>
          <w:spacing w:val="0"/>
          <w:w w:val="100"/>
          <w:position w:val="0"/>
          <w:shd w:val="clear" w:color="auto" w:fill="auto"/>
          <w:lang w:val="cs-CZ" w:eastAsia="cs-CZ" w:bidi="cs-CZ"/>
        </w:rPr>
        <w:t xml:space="preserve">o technických požadavcích na výrobky (prohlášení o shodě nebo certifikace) a musí mít doklad o všech provedených revizích, zkouškách a měřeních, dokládajících kvalitu a způsobilost částí stavby, konstrukcí a technických zařízení a kvalitu mikroklimatu z hlediska požadavků hygienických, požární ochrany, bezpečnosti a ochrany zdraví při práci, životního prostředí a z hledisek zajištění přístupnosti stavby pro osoby se sníženou schopností pohybu a </w:t>
      </w:r>
      <w:r>
        <w:rPr>
          <w:color w:val="000000"/>
          <w:spacing w:val="0"/>
          <w:w w:val="100"/>
          <w:position w:val="0"/>
          <w:shd w:val="clear" w:color="auto" w:fill="auto"/>
          <w:lang w:val="cs-CZ" w:eastAsia="cs-CZ" w:bidi="cs-CZ"/>
        </w:rPr>
        <w:t>orientace. Potřebné doklady o tom předloží Zhotovitel ke dni splnění díla. Veškerá textová dokumentace, kterou při plnění Smlouvy předává či předkládá Zhotovitel Objednateli, musí být předložena v českém jazyce.</w:t>
      </w:r>
    </w:p>
    <w:p>
      <w:pPr>
        <w:pStyle w:val="Style9"/>
        <w:keepNext w:val="0"/>
        <w:keepLines w:val="0"/>
        <w:widowControl w:val="0"/>
        <w:numPr>
          <w:ilvl w:val="0"/>
          <w:numId w:val="153"/>
        </w:numPr>
        <w:shd w:val="clear" w:color="auto" w:fill="auto"/>
        <w:tabs>
          <w:tab w:pos="471" w:val="left"/>
        </w:tabs>
        <w:bidi w:val="0"/>
        <w:spacing w:before="0" w:after="220" w:line="240" w:lineRule="auto"/>
        <w:ind w:left="0" w:right="0" w:firstLine="0"/>
        <w:jc w:val="both"/>
      </w:pPr>
      <w:r>
        <w:rPr>
          <w:color w:val="000000"/>
          <w:spacing w:val="0"/>
          <w:w w:val="100"/>
          <w:position w:val="0"/>
          <w:shd w:val="clear" w:color="auto" w:fill="auto"/>
          <w:lang w:val="cs-CZ" w:eastAsia="cs-CZ" w:bidi="cs-CZ"/>
        </w:rPr>
        <w:t>Zhotovitel je povinen při provádění díla průběžně prověřovat vhodnost a správnost PD, podle které je dle Smlouvy vymezen předmět a rozsah díla a podle které je povinen dílo zhotovit, zejména je pak Zhotovitel povinen prověřovat, zda je tato PD v souladu s platnými předpisy, vyhláškami, nařízeními, pravidly, regulacemi a normami a to před započetím prací, výkonů a služeb na díle. Stejným způsobem je Zhotovitel povinen smluvně zavázat třetí osoby (své dodavatele), které v souladu se Smlouvou použije ke splnění svého závazku.</w:t>
      </w:r>
    </w:p>
    <w:p>
      <w:pPr>
        <w:pStyle w:val="Style9"/>
        <w:keepNext w:val="0"/>
        <w:keepLines w:val="0"/>
        <w:widowControl w:val="0"/>
        <w:numPr>
          <w:ilvl w:val="0"/>
          <w:numId w:val="153"/>
        </w:numPr>
        <w:shd w:val="clear" w:color="auto" w:fill="auto"/>
        <w:tabs>
          <w:tab w:pos="471" w:val="left"/>
        </w:tabs>
        <w:bidi w:val="0"/>
        <w:spacing w:before="0" w:after="220" w:line="240" w:lineRule="auto"/>
        <w:ind w:left="0" w:right="0" w:firstLine="0"/>
        <w:jc w:val="both"/>
      </w:pPr>
      <w:r>
        <w:rPr>
          <w:color w:val="000000"/>
          <w:spacing w:val="0"/>
          <w:w w:val="100"/>
          <w:position w:val="0"/>
          <w:shd w:val="clear" w:color="auto" w:fill="auto"/>
          <w:lang w:val="cs-CZ" w:eastAsia="cs-CZ" w:bidi="cs-CZ"/>
        </w:rPr>
        <w:t>Plní-li Zhotovitel část svých povinností podle těchto OP a Smlouvy prostřednictvím třetích osob, je povinen tyto třetí osoby zavázat a požadovat záruky plnění tak, aby nebylo ohroženo plnění jeho závazků ze Smlouvy vůči Objednateli včetně závazků k náhradě škody a placení majetkových sankcí.</w:t>
      </w:r>
    </w:p>
    <w:p>
      <w:pPr>
        <w:pStyle w:val="Style9"/>
        <w:keepNext w:val="0"/>
        <w:keepLines w:val="0"/>
        <w:widowControl w:val="0"/>
        <w:numPr>
          <w:ilvl w:val="0"/>
          <w:numId w:val="153"/>
        </w:numPr>
        <w:shd w:val="clear" w:color="auto" w:fill="auto"/>
        <w:tabs>
          <w:tab w:pos="582" w:val="left"/>
        </w:tabs>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Zhotovitel je povinen zajistit a financovat veškeré práce poddodavatelů, popř. třetích osob v rámci společné nabídky dle </w:t>
      </w:r>
      <w:r>
        <w:rPr>
          <w:b/>
          <w:bCs/>
          <w:color w:val="000000"/>
          <w:spacing w:val="0"/>
          <w:w w:val="100"/>
          <w:position w:val="0"/>
          <w:shd w:val="clear" w:color="auto" w:fill="auto"/>
          <w:lang w:val="cs-CZ" w:eastAsia="cs-CZ" w:bidi="cs-CZ"/>
        </w:rPr>
        <w:t xml:space="preserve">Smlouvy o vzniku společnosti </w:t>
      </w:r>
      <w:r>
        <w:rPr>
          <w:color w:val="000000"/>
          <w:spacing w:val="0"/>
          <w:w w:val="100"/>
          <w:position w:val="0"/>
          <w:shd w:val="clear" w:color="auto" w:fill="auto"/>
          <w:lang w:val="cs-CZ" w:eastAsia="cs-CZ" w:bidi="cs-CZ"/>
        </w:rPr>
        <w:t xml:space="preserve">dle </w:t>
      </w:r>
      <w:r>
        <w:rPr>
          <w:b/>
          <w:bCs/>
          <w:color w:val="000000"/>
          <w:spacing w:val="0"/>
          <w:w w:val="100"/>
          <w:position w:val="0"/>
          <w:shd w:val="clear" w:color="auto" w:fill="auto"/>
          <w:lang w:val="cs-CZ" w:eastAsia="cs-CZ" w:bidi="cs-CZ"/>
        </w:rPr>
        <w:t>§ 2716 OZ</w:t>
      </w:r>
      <w:r>
        <w:rPr>
          <w:color w:val="000000"/>
          <w:spacing w:val="0"/>
          <w:w w:val="100"/>
          <w:position w:val="0"/>
          <w:shd w:val="clear" w:color="auto" w:fill="auto"/>
          <w:lang w:val="cs-CZ" w:eastAsia="cs-CZ" w:bidi="cs-CZ"/>
        </w:rPr>
        <w:t>, pokud to vyplývá z ujednání mezi těmito osobami a nese za tyto osoby záruku v plném rozsahu dle těchto OP, a to včetně záruky za náhradu škody způsobené těmito osobami a poddodavatelem třetí osobě.</w:t>
      </w:r>
    </w:p>
    <w:p>
      <w:pPr>
        <w:pStyle w:val="Style9"/>
        <w:keepNext w:val="0"/>
        <w:keepLines w:val="0"/>
        <w:widowControl w:val="0"/>
        <w:shd w:val="clear" w:color="auto" w:fill="auto"/>
        <w:bidi w:val="0"/>
        <w:spacing w:before="0" w:after="220" w:line="240" w:lineRule="auto"/>
        <w:ind w:left="0" w:right="0" w:firstLine="720"/>
        <w:jc w:val="both"/>
      </w:pPr>
      <w:r>
        <w:rPr>
          <w:color w:val="000000"/>
          <w:spacing w:val="0"/>
          <w:w w:val="100"/>
          <w:position w:val="0"/>
          <w:shd w:val="clear" w:color="auto" w:fill="auto"/>
          <w:lang w:val="cs-CZ" w:eastAsia="cs-CZ" w:bidi="cs-CZ"/>
        </w:rPr>
        <w:t xml:space="preserve">Zhotovitel zajistí, aby při realizaci díla </w:t>
      </w:r>
      <w:r>
        <w:rPr>
          <w:b/>
          <w:bCs/>
          <w:color w:val="000000"/>
          <w:spacing w:val="0"/>
          <w:w w:val="100"/>
          <w:position w:val="0"/>
          <w:shd w:val="clear" w:color="auto" w:fill="auto"/>
          <w:lang w:val="cs-CZ" w:eastAsia="cs-CZ" w:bidi="cs-CZ"/>
        </w:rPr>
        <w:t xml:space="preserve">nebyl </w:t>
      </w:r>
      <w:r>
        <w:rPr>
          <w:color w:val="000000"/>
          <w:spacing w:val="0"/>
          <w:w w:val="100"/>
          <w:position w:val="0"/>
          <w:shd w:val="clear" w:color="auto" w:fill="auto"/>
          <w:lang w:val="cs-CZ" w:eastAsia="cs-CZ" w:bidi="cs-CZ"/>
        </w:rPr>
        <w:t xml:space="preserve">v rámci smluvního vztahu umožněn občanům z jiných zemí, než ČR (dále jen „cizinci“), </w:t>
      </w:r>
      <w:r>
        <w:rPr>
          <w:b/>
          <w:bCs/>
          <w:color w:val="000000"/>
          <w:spacing w:val="0"/>
          <w:w w:val="100"/>
          <w:position w:val="0"/>
          <w:shd w:val="clear" w:color="auto" w:fill="auto"/>
          <w:lang w:val="cs-CZ" w:eastAsia="cs-CZ" w:bidi="cs-CZ"/>
        </w:rPr>
        <w:t xml:space="preserve">výkon nelegální práce </w:t>
      </w:r>
      <w:r>
        <w:rPr>
          <w:color w:val="000000"/>
          <w:spacing w:val="0"/>
          <w:w w:val="100"/>
          <w:position w:val="0"/>
          <w:shd w:val="clear" w:color="auto" w:fill="auto"/>
          <w:lang w:val="cs-CZ" w:eastAsia="cs-CZ" w:bidi="cs-CZ"/>
        </w:rPr>
        <w:t>a zavazuje se dodržovat příslušné zákony upravující zaměstnanost, a to zejména, pokud fyzická osoba-cizinec vykonává práci pro právnickou nebo fyzickou osobu bez platného povolení k pobytu na území České republiky, je-li podle zvláštního právního předpisu vyžadováno.</w:t>
      </w:r>
    </w:p>
    <w:p>
      <w:pPr>
        <w:pStyle w:val="Style9"/>
        <w:keepNext w:val="0"/>
        <w:keepLines w:val="0"/>
        <w:widowControl w:val="0"/>
        <w:shd w:val="clear" w:color="auto" w:fill="auto"/>
        <w:bidi w:val="0"/>
        <w:spacing w:before="0" w:after="220" w:line="240" w:lineRule="auto"/>
        <w:ind w:left="0" w:right="0" w:firstLine="720"/>
        <w:jc w:val="both"/>
      </w:pPr>
      <w:r>
        <w:rPr>
          <w:color w:val="000000"/>
          <w:spacing w:val="0"/>
          <w:w w:val="100"/>
          <w:position w:val="0"/>
          <w:shd w:val="clear" w:color="auto" w:fill="auto"/>
          <w:lang w:val="cs-CZ" w:eastAsia="cs-CZ" w:bidi="cs-CZ"/>
        </w:rPr>
        <w:t xml:space="preserve">Zhotovitel se zavazuje plnění výše uvedených povinností vyžadovat od svých poddodavatelů či osob realizujících dílo </w:t>
      </w:r>
      <w:r>
        <w:rPr>
          <w:b/>
          <w:bCs/>
          <w:color w:val="000000"/>
          <w:spacing w:val="0"/>
          <w:w w:val="100"/>
          <w:position w:val="0"/>
          <w:shd w:val="clear" w:color="auto" w:fill="auto"/>
          <w:lang w:val="cs-CZ" w:eastAsia="cs-CZ" w:bidi="cs-CZ"/>
        </w:rPr>
        <w:t xml:space="preserve">v rámci společné nabídky. </w:t>
      </w:r>
      <w:r>
        <w:rPr>
          <w:color w:val="000000"/>
          <w:spacing w:val="0"/>
          <w:w w:val="100"/>
          <w:position w:val="0"/>
          <w:shd w:val="clear" w:color="auto" w:fill="auto"/>
          <w:lang w:val="cs-CZ" w:eastAsia="cs-CZ" w:bidi="cs-CZ"/>
        </w:rPr>
        <w:t>Zhotovitel si je vědom všech právních a sankčních důsledků, pakliže se jako právnická nebo podnikající fyzická osoba dopustí správního deliktu tím, že umožní výkon nelegální práce a že za toto porušení bude uložena pokuta podle příslušného zákona a uložena povinnost zaplatit odměnu takto zaměstnávané osobě.</w:t>
      </w:r>
    </w:p>
    <w:p>
      <w:pPr>
        <w:pStyle w:val="Style9"/>
        <w:keepNext w:val="0"/>
        <w:keepLines w:val="0"/>
        <w:widowControl w:val="0"/>
        <w:numPr>
          <w:ilvl w:val="0"/>
          <w:numId w:val="153"/>
        </w:numPr>
        <w:shd w:val="clear" w:color="auto" w:fill="auto"/>
        <w:tabs>
          <w:tab w:pos="582" w:val="left"/>
        </w:tabs>
        <w:bidi w:val="0"/>
        <w:spacing w:before="0" w:after="220" w:line="240" w:lineRule="auto"/>
        <w:ind w:left="0" w:right="0" w:firstLine="0"/>
        <w:jc w:val="both"/>
      </w:pPr>
      <w:r>
        <w:rPr>
          <w:color w:val="000000"/>
          <w:spacing w:val="0"/>
          <w:w w:val="100"/>
          <w:position w:val="0"/>
          <w:shd w:val="clear" w:color="auto" w:fill="auto"/>
          <w:lang w:val="cs-CZ" w:eastAsia="cs-CZ" w:bidi="cs-CZ"/>
        </w:rPr>
        <w:t>Zhotovitel musí dbát na dodržování platných předpisů týkajících se bezpečnosti práce a požární ochrany jeho zaměstnanci na předaném staveništi v celém rozsahu svého plnění dle Smlouvy. Zhotovitel prohlašuje, že jeho zaměstnanci jsou proškoleni v předpisech pro zajištění bezpečnosti a ochrany zdraví při práci a požární ochrany a jsou pojištěni pro případ úrazu nebo úmrtí v důsledku pracovního úrazu nebo nemoci z povolání. Kontrolu dodržování BOZP a PO je oprávněn provádět pověřený pracovník Objednatele a Zhotovitel je povinen s pověřeným pracovníkem Objednatele spolupracovat a plnit jím uložená opatření ve stanovených termínech.</w:t>
      </w:r>
    </w:p>
    <w:p>
      <w:pPr>
        <w:pStyle w:val="Style9"/>
        <w:keepNext w:val="0"/>
        <w:keepLines w:val="0"/>
        <w:widowControl w:val="0"/>
        <w:numPr>
          <w:ilvl w:val="0"/>
          <w:numId w:val="153"/>
        </w:numPr>
        <w:shd w:val="clear" w:color="auto" w:fill="auto"/>
        <w:tabs>
          <w:tab w:pos="582" w:val="left"/>
        </w:tabs>
        <w:bidi w:val="0"/>
        <w:spacing w:before="0" w:after="220" w:line="240" w:lineRule="auto"/>
        <w:ind w:left="0" w:right="0" w:firstLine="0"/>
        <w:jc w:val="both"/>
      </w:pPr>
      <w:r>
        <w:rPr>
          <w:color w:val="000000"/>
          <w:spacing w:val="0"/>
          <w:w w:val="100"/>
          <w:position w:val="0"/>
          <w:shd w:val="clear" w:color="auto" w:fill="auto"/>
          <w:lang w:val="cs-CZ" w:eastAsia="cs-CZ" w:bidi="cs-CZ"/>
        </w:rPr>
        <w:t>Přestanou-li se v průběhu provádění díla materiály a zařízení uvedená v příslušné části ZD, PD, popř. jiných dokladech tvořících součást zadávacích podmínek vyrábět a bude potřeba je nahradit jinými, nebo je-li ve vývoji nový materiál nebo zařízení, jehož použití nebylo možno začlenit do příslušné dokumentace a jeho používání bude technicky stejné, srovnatelné a výhodné, navrhne Zhotovitel písemně Objednateli jejich použití při provádění díla.</w:t>
      </w:r>
    </w:p>
    <w:p>
      <w:pPr>
        <w:pStyle w:val="Style9"/>
        <w:keepNext w:val="0"/>
        <w:keepLines w:val="0"/>
        <w:widowControl w:val="0"/>
        <w:shd w:val="clear" w:color="auto" w:fill="auto"/>
        <w:bidi w:val="0"/>
        <w:spacing w:before="0" w:after="220" w:line="240" w:lineRule="auto"/>
        <w:ind w:left="0" w:right="0" w:firstLine="720"/>
        <w:jc w:val="both"/>
      </w:pPr>
      <w:r>
        <w:rPr>
          <w:color w:val="000000"/>
          <w:spacing w:val="0"/>
          <w:w w:val="100"/>
          <w:position w:val="0"/>
          <w:shd w:val="clear" w:color="auto" w:fill="auto"/>
          <w:lang w:val="cs-CZ" w:eastAsia="cs-CZ" w:bidi="cs-CZ"/>
        </w:rPr>
        <w:t>Písemná dohoda o dodání náhradních materiálů a zařízení musí být smluvními stranami uzavřena předem s tím, že zároveň určí vliv takového postupu na cenu díla. Zhotovitel je povinen zabezpečit, aby použitím náhradních materiálů nedošlo ke snížení jakosti a projektovaných vlastností díla. Pokud v době realizace díla dojde ke změnám ve výrobě, které budou mít za následek zlepšení užitných vlastností dodávek, je dodavatel oprávněn dodat modernizovanou formu předmětu plnění při zachování ostatních podmínek stanovených Smlouvou.</w:t>
      </w:r>
    </w:p>
    <w:p>
      <w:pPr>
        <w:pStyle w:val="Style9"/>
        <w:keepNext w:val="0"/>
        <w:keepLines w:val="0"/>
        <w:widowControl w:val="0"/>
        <w:shd w:val="clear" w:color="auto" w:fill="auto"/>
        <w:bidi w:val="0"/>
        <w:spacing w:before="0" w:after="220" w:line="240" w:lineRule="auto"/>
        <w:ind w:left="0" w:right="0" w:firstLine="720"/>
        <w:jc w:val="both"/>
      </w:pPr>
      <w:r>
        <w:rPr>
          <w:color w:val="000000"/>
          <w:spacing w:val="0"/>
          <w:w w:val="100"/>
          <w:position w:val="0"/>
          <w:shd w:val="clear" w:color="auto" w:fill="auto"/>
          <w:lang w:val="cs-CZ" w:eastAsia="cs-CZ" w:bidi="cs-CZ"/>
        </w:rPr>
        <w:t>Zhotovitel je povinen v průběhu realizace díla zanést do PD skutečného provedení díla veškeré odchylky a úpravy od navrženého technického řešení díla, a to včetně geodetického zaměření, bude-li nutné jej vyhotovit.</w:t>
      </w:r>
    </w:p>
    <w:p>
      <w:pPr>
        <w:pStyle w:val="Style9"/>
        <w:keepNext w:val="0"/>
        <w:keepLines w:val="0"/>
        <w:widowControl w:val="0"/>
        <w:shd w:val="clear" w:color="auto" w:fill="auto"/>
        <w:bidi w:val="0"/>
        <w:spacing w:before="0" w:after="220" w:line="240" w:lineRule="auto"/>
        <w:ind w:left="0" w:right="0" w:firstLine="720"/>
        <w:jc w:val="both"/>
      </w:pPr>
      <w:r>
        <w:rPr>
          <w:color w:val="000000"/>
          <w:spacing w:val="0"/>
          <w:w w:val="100"/>
          <w:position w:val="0"/>
          <w:shd w:val="clear" w:color="auto" w:fill="auto"/>
          <w:lang w:val="cs-CZ" w:eastAsia="cs-CZ" w:bidi="cs-CZ"/>
        </w:rPr>
        <w:t>Zhotovitel je povinen nejpozději při přejímacím řízení předat Objednateli sjednaný počet vyhotovení PD se zakreslením skutečného provedení díla v tištěné a elektronické podobě dle bodu 13.1.4. Digitalizovaná podoba dokumentace skutečného provedení díla bude Objednateli předána ve formátu „dwg“ a „pdf“.</w:t>
      </w:r>
    </w:p>
    <w:p>
      <w:pPr>
        <w:pStyle w:val="Style9"/>
        <w:keepNext w:val="0"/>
        <w:keepLines w:val="0"/>
        <w:widowControl w:val="0"/>
        <w:shd w:val="clear" w:color="auto" w:fill="auto"/>
        <w:bidi w:val="0"/>
        <w:spacing w:before="0" w:after="220" w:line="240" w:lineRule="auto"/>
        <w:ind w:left="0" w:right="0" w:firstLine="720"/>
        <w:jc w:val="both"/>
        <w:sectPr>
          <w:headerReference w:type="default" r:id="rId101"/>
          <w:footerReference w:type="default" r:id="rId102"/>
          <w:headerReference w:type="even" r:id="rId103"/>
          <w:footerReference w:type="even" r:id="rId104"/>
          <w:footnotePr>
            <w:pos w:val="pageBottom"/>
            <w:numFmt w:val="decimal"/>
            <w:numRestart w:val="continuous"/>
          </w:footnotePr>
          <w:type w:val="continuous"/>
          <w:pgSz w:w="11900" w:h="16840"/>
          <w:pgMar w:top="1518" w:left="944" w:right="944" w:bottom="1120" w:header="0" w:footer="3" w:gutter="0"/>
          <w:cols w:space="720"/>
          <w:noEndnote/>
          <w:rtlGutter w:val="0"/>
          <w:docGrid w:linePitch="360"/>
        </w:sectPr>
      </w:pPr>
      <w:r>
        <w:rPr>
          <w:color w:val="000000"/>
          <w:spacing w:val="0"/>
          <w:w w:val="100"/>
          <w:position w:val="0"/>
          <w:shd w:val="clear" w:color="auto" w:fill="auto"/>
          <w:lang w:val="cs-CZ" w:eastAsia="cs-CZ" w:bidi="cs-CZ"/>
        </w:rPr>
        <w:t>Zhotovitel je povinen po dobu provádění díla až do jeho řádného protokolárního předání Objednateli řádně pečovat o výškové a směrové body a odpovídá za jejich přesnost a ochranu proti poškození. Konečná zaměření se Zhotovitel zavazuje předat Objednateli v digitalizované podobě a na nosiči dat DVD, flash a současně v listinné podobě jako součást předávacího protokolu.</w:t>
      </w:r>
    </w:p>
    <w:p>
      <w:pPr>
        <w:pStyle w:val="Style9"/>
        <w:keepNext w:val="0"/>
        <w:keepLines w:val="0"/>
        <w:widowControl w:val="0"/>
        <w:numPr>
          <w:ilvl w:val="0"/>
          <w:numId w:val="153"/>
        </w:numPr>
        <w:shd w:val="clear" w:color="auto" w:fill="auto"/>
        <w:tabs>
          <w:tab w:pos="595" w:val="left"/>
        </w:tabs>
        <w:bidi w:val="0"/>
        <w:spacing w:before="0" w:after="220" w:line="240" w:lineRule="auto"/>
        <w:ind w:left="0" w:right="0" w:firstLine="0"/>
        <w:jc w:val="both"/>
      </w:pPr>
      <w:r>
        <w:rPr>
          <w:color w:val="000000"/>
          <w:spacing w:val="0"/>
          <w:w w:val="100"/>
          <w:position w:val="0"/>
          <w:shd w:val="clear" w:color="auto" w:fill="auto"/>
          <w:lang w:val="cs-CZ" w:eastAsia="cs-CZ" w:bidi="cs-CZ"/>
        </w:rPr>
        <w:t>V případě rozporů podkladů vymezujících obsah, rozsah a vlastnosti díla nebo okolností a způsob jeho provedení, platí jako sjednaná vlastnost či okolnost plnění díla ta, která byla sjednána, popř. rozhodnuta příslušným správním či soudním orgánem, popř. stanovena jiným způsobem v souladu se Smlouvou, OP, či právními předpisy či obchodními zvyklostmi jako poslední.</w:t>
      </w:r>
    </w:p>
    <w:p>
      <w:pPr>
        <w:pStyle w:val="Style9"/>
        <w:keepNext w:val="0"/>
        <w:keepLines w:val="0"/>
        <w:widowControl w:val="0"/>
        <w:numPr>
          <w:ilvl w:val="0"/>
          <w:numId w:val="153"/>
        </w:numPr>
        <w:shd w:val="clear" w:color="auto" w:fill="auto"/>
        <w:tabs>
          <w:tab w:pos="595" w:val="left"/>
        </w:tabs>
        <w:bidi w:val="0"/>
        <w:spacing w:before="0" w:after="220" w:line="240" w:lineRule="auto"/>
        <w:ind w:left="0" w:right="0" w:firstLine="0"/>
        <w:jc w:val="both"/>
      </w:pPr>
      <w:r>
        <w:rPr>
          <w:color w:val="000000"/>
          <w:spacing w:val="0"/>
          <w:w w:val="100"/>
          <w:position w:val="0"/>
          <w:shd w:val="clear" w:color="auto" w:fill="auto"/>
          <w:lang w:val="cs-CZ" w:eastAsia="cs-CZ" w:bidi="cs-CZ"/>
        </w:rPr>
        <w:t>V případě ohrožení splnění závazku provést dílo nebo jeho část z důvodu, že Zhotovitel ani po předchozím písemném upozornění a projednání neopatřil nebo nezajistil opatření věcí k jeho provádění potřebných, je Zhotovitel povinen postupovat podle pokynů Objednatele. Objednatel je rovněž oprávněn tyto věci opatřit vlastním jménem. Veškeré náklady s tím související, event. vzniklá škoda, jdou k tíži Zhotovitele.</w:t>
      </w:r>
    </w:p>
    <w:p>
      <w:pPr>
        <w:pStyle w:val="Style9"/>
        <w:keepNext w:val="0"/>
        <w:keepLines w:val="0"/>
        <w:widowControl w:val="0"/>
        <w:numPr>
          <w:ilvl w:val="0"/>
          <w:numId w:val="153"/>
        </w:numPr>
        <w:shd w:val="clear" w:color="auto" w:fill="auto"/>
        <w:tabs>
          <w:tab w:pos="595" w:val="left"/>
        </w:tabs>
        <w:bidi w:val="0"/>
        <w:spacing w:before="0" w:after="220" w:line="240" w:lineRule="auto"/>
        <w:ind w:left="0" w:right="0" w:firstLine="0"/>
        <w:jc w:val="both"/>
      </w:pPr>
      <w:r>
        <w:rPr>
          <w:color w:val="000000"/>
          <w:spacing w:val="0"/>
          <w:w w:val="100"/>
          <w:position w:val="0"/>
          <w:shd w:val="clear" w:color="auto" w:fill="auto"/>
          <w:lang w:val="cs-CZ" w:eastAsia="cs-CZ" w:bidi="cs-CZ"/>
        </w:rPr>
        <w:t>Pro zjednání nápravy eventuálních vad plnění je Zhotovitel povinen učinit bezodkladná opatření a informovat o nich ihned Objednatele, jehož pokyny k zahájení prací a odstranění těchto vad je povinen dodržet.</w:t>
      </w:r>
    </w:p>
    <w:p>
      <w:pPr>
        <w:pStyle w:val="Style22"/>
        <w:keepNext/>
        <w:keepLines/>
        <w:widowControl w:val="0"/>
        <w:numPr>
          <w:ilvl w:val="0"/>
          <w:numId w:val="153"/>
        </w:numPr>
        <w:shd w:val="clear" w:color="auto" w:fill="auto"/>
        <w:tabs>
          <w:tab w:pos="582" w:val="left"/>
        </w:tabs>
        <w:bidi w:val="0"/>
        <w:spacing w:before="0" w:line="240" w:lineRule="auto"/>
        <w:ind w:left="0" w:right="0" w:firstLine="0"/>
        <w:jc w:val="both"/>
      </w:pPr>
      <w:bookmarkStart w:id="89" w:name="bookmark89"/>
      <w:bookmarkStart w:id="90" w:name="bookmark90"/>
      <w:r>
        <w:rPr>
          <w:color w:val="000000"/>
          <w:spacing w:val="0"/>
          <w:w w:val="100"/>
          <w:position w:val="0"/>
          <w:u w:val="single"/>
          <w:shd w:val="clear" w:color="auto" w:fill="auto"/>
          <w:lang w:val="cs-CZ" w:eastAsia="cs-CZ" w:bidi="cs-CZ"/>
        </w:rPr>
        <w:t>Přerušení prací</w:t>
      </w:r>
      <w:bookmarkEnd w:id="89"/>
      <w:bookmarkEnd w:id="90"/>
    </w:p>
    <w:p>
      <w:pPr>
        <w:pStyle w:val="Style9"/>
        <w:keepNext w:val="0"/>
        <w:keepLines w:val="0"/>
        <w:widowControl w:val="0"/>
        <w:numPr>
          <w:ilvl w:val="0"/>
          <w:numId w:val="155"/>
        </w:numPr>
        <w:shd w:val="clear" w:color="auto" w:fill="auto"/>
        <w:tabs>
          <w:tab w:pos="750" w:val="left"/>
        </w:tabs>
        <w:bidi w:val="0"/>
        <w:spacing w:before="0" w:after="0" w:line="240" w:lineRule="auto"/>
        <w:ind w:left="0" w:right="0" w:firstLine="0"/>
        <w:jc w:val="both"/>
      </w:pPr>
      <w:r>
        <w:rPr>
          <w:color w:val="000000"/>
          <w:spacing w:val="0"/>
          <w:w w:val="100"/>
          <w:position w:val="0"/>
          <w:shd w:val="clear" w:color="auto" w:fill="auto"/>
          <w:lang w:val="cs-CZ" w:eastAsia="cs-CZ" w:bidi="cs-CZ"/>
        </w:rPr>
        <w:t xml:space="preserve">Zhotovitel je povinen přerušit práce na základě rozhodnutí Objednatele a dále v případě, že zjistí při provádění díla </w:t>
      </w:r>
      <w:r>
        <w:rPr>
          <w:b/>
          <w:bCs/>
          <w:color w:val="000000"/>
          <w:spacing w:val="0"/>
          <w:w w:val="100"/>
          <w:position w:val="0"/>
          <w:shd w:val="clear" w:color="auto" w:fill="auto"/>
          <w:lang w:val="cs-CZ" w:eastAsia="cs-CZ" w:bidi="cs-CZ"/>
        </w:rPr>
        <w:t xml:space="preserve">skryté překážky </w:t>
      </w:r>
      <w:r>
        <w:rPr>
          <w:color w:val="000000"/>
          <w:spacing w:val="0"/>
          <w:w w:val="100"/>
          <w:position w:val="0"/>
          <w:shd w:val="clear" w:color="auto" w:fill="auto"/>
          <w:lang w:val="cs-CZ" w:eastAsia="cs-CZ" w:bidi="cs-CZ"/>
        </w:rPr>
        <w:t>znemožňující jeho provedení dohodnutým způsobem. Každé přerušení prací</w:t>
      </w:r>
    </w:p>
    <w:p>
      <w:pPr>
        <w:pStyle w:val="Style9"/>
        <w:keepNext w:val="0"/>
        <w:keepLines w:val="0"/>
        <w:widowControl w:val="0"/>
        <w:shd w:val="clear" w:color="auto" w:fill="auto"/>
        <w:bidi w:val="0"/>
        <w:spacing w:before="0" w:after="220" w:line="240" w:lineRule="auto"/>
        <w:ind w:left="0" w:right="0" w:firstLine="0"/>
        <w:jc w:val="both"/>
      </w:pPr>
      <w:r>
        <w:rPr>
          <w:color w:val="000000"/>
          <w:spacing w:val="0"/>
          <w:w w:val="100"/>
          <w:position w:val="0"/>
          <w:shd w:val="clear" w:color="auto" w:fill="auto"/>
          <w:lang w:val="cs-CZ" w:eastAsia="cs-CZ" w:bidi="cs-CZ"/>
        </w:rPr>
        <w:t>je Zhotovitel povinen bezodkladně písemně Objednateli oznámit spolu se zprávou o jeho předpokládané délce, jejich příčinách, trvání a navrhovaných opatřeních zabezpečujících nejúčelnější a nejefektivnější způsob jejich odstranění. Do doby opětovného pokračování v práci střeží materiál, jakož i pomůcky potřebné k provedení díla i celé dílo. Zhotovitel je povinen vynaložit veškeré úsilí, aby takovéto překážky byly odstraněny s co nejefektivnějším vynaložením nákladů. Bude-li přerušení prací, popř. dodávek způsobeno příčinami na straně Objednatele, dohodnou smluvní strany opatření do doby obnovení prací, přičemž o dobu trvání takového přerušení prací se prodlužuje doba předání díla.</w:t>
      </w:r>
    </w:p>
    <w:p>
      <w:pPr>
        <w:pStyle w:val="Style9"/>
        <w:keepNext w:val="0"/>
        <w:keepLines w:val="0"/>
        <w:widowControl w:val="0"/>
        <w:numPr>
          <w:ilvl w:val="0"/>
          <w:numId w:val="155"/>
        </w:numPr>
        <w:shd w:val="clear" w:color="auto" w:fill="auto"/>
        <w:tabs>
          <w:tab w:pos="759" w:val="left"/>
        </w:tabs>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TDS je oprávněn dát pracovníkům Zhotovitele příkaz přerušit práci, je-li ohrožena bezpečnost prováděného díla, život nebo zdraví osob pracujících na díle nebo hrozí-li jiné vážné majetkové škody. TDS však není oprávněn zasahovat do hospodářské činnosti Zhotovitele. Tímto ujednáním však nejsou dotčeny povinnosti Zhotovitele díla vyplývající z dikce </w:t>
      </w:r>
      <w:r>
        <w:rPr>
          <w:b/>
          <w:bCs/>
          <w:color w:val="000000"/>
          <w:spacing w:val="0"/>
          <w:w w:val="100"/>
          <w:position w:val="0"/>
          <w:shd w:val="clear" w:color="auto" w:fill="auto"/>
          <w:lang w:val="cs-CZ" w:eastAsia="cs-CZ" w:bidi="cs-CZ"/>
        </w:rPr>
        <w:t>§ 2594 a § 2627 OZ.</w:t>
      </w:r>
    </w:p>
    <w:p>
      <w:pPr>
        <w:pStyle w:val="Style22"/>
        <w:keepNext/>
        <w:keepLines/>
        <w:widowControl w:val="0"/>
        <w:numPr>
          <w:ilvl w:val="0"/>
          <w:numId w:val="153"/>
        </w:numPr>
        <w:shd w:val="clear" w:color="auto" w:fill="auto"/>
        <w:tabs>
          <w:tab w:pos="582" w:val="left"/>
        </w:tabs>
        <w:bidi w:val="0"/>
        <w:spacing w:before="0" w:line="240" w:lineRule="auto"/>
        <w:ind w:left="0" w:right="0" w:firstLine="0"/>
        <w:jc w:val="both"/>
      </w:pPr>
      <w:bookmarkStart w:id="91" w:name="bookmark91"/>
      <w:bookmarkStart w:id="92" w:name="bookmark92"/>
      <w:r>
        <w:rPr>
          <w:color w:val="000000"/>
          <w:spacing w:val="0"/>
          <w:w w:val="100"/>
          <w:position w:val="0"/>
          <w:u w:val="single"/>
          <w:shd w:val="clear" w:color="auto" w:fill="auto"/>
          <w:lang w:val="cs-CZ" w:eastAsia="cs-CZ" w:bidi="cs-CZ"/>
        </w:rPr>
        <w:t>Kontroly a kontrolní dny</w:t>
      </w:r>
      <w:bookmarkEnd w:id="91"/>
      <w:bookmarkEnd w:id="92"/>
    </w:p>
    <w:p>
      <w:pPr>
        <w:pStyle w:val="Style9"/>
        <w:keepNext w:val="0"/>
        <w:keepLines w:val="0"/>
        <w:widowControl w:val="0"/>
        <w:numPr>
          <w:ilvl w:val="0"/>
          <w:numId w:val="157"/>
        </w:numPr>
        <w:shd w:val="clear" w:color="auto" w:fill="auto"/>
        <w:tabs>
          <w:tab w:pos="740" w:val="left"/>
        </w:tabs>
        <w:bidi w:val="0"/>
        <w:spacing w:before="0" w:after="220" w:line="240" w:lineRule="auto"/>
        <w:ind w:left="0" w:right="0" w:firstLine="0"/>
        <w:jc w:val="both"/>
      </w:pPr>
      <w:r>
        <w:rPr>
          <w:color w:val="000000"/>
          <w:spacing w:val="0"/>
          <w:w w:val="100"/>
          <w:position w:val="0"/>
          <w:shd w:val="clear" w:color="auto" w:fill="auto"/>
          <w:lang w:val="cs-CZ" w:eastAsia="cs-CZ" w:bidi="cs-CZ"/>
        </w:rPr>
        <w:t>Objednatel je oprávněn provádět průběžné kontroly provádění díla a v jejich průběhu zejména sledovat, zda práce jsou prováděny podle předané dokumentace, podle smluvených podmínek, technických norem a jiných právních předpisů a v souladu s rozhodnutími oprávněných orgánů. Stejná práva má i jeho AD a TDS nebo jím pověřená třetí osoba.</w:t>
      </w:r>
    </w:p>
    <w:p>
      <w:pPr>
        <w:pStyle w:val="Style9"/>
        <w:keepNext w:val="0"/>
        <w:keepLines w:val="0"/>
        <w:widowControl w:val="0"/>
        <w:numPr>
          <w:ilvl w:val="0"/>
          <w:numId w:val="157"/>
        </w:numPr>
        <w:shd w:val="clear" w:color="auto" w:fill="auto"/>
        <w:tabs>
          <w:tab w:pos="740" w:val="left"/>
        </w:tabs>
        <w:bidi w:val="0"/>
        <w:spacing w:before="0" w:after="220" w:line="240" w:lineRule="auto"/>
        <w:ind w:left="0" w:right="0" w:firstLine="0"/>
        <w:jc w:val="both"/>
      </w:pPr>
      <w:r>
        <w:rPr>
          <w:color w:val="000000"/>
          <w:spacing w:val="0"/>
          <w:w w:val="100"/>
          <w:position w:val="0"/>
          <w:shd w:val="clear" w:color="auto" w:fill="auto"/>
          <w:lang w:val="cs-CZ" w:eastAsia="cs-CZ" w:bidi="cs-CZ"/>
        </w:rPr>
        <w:t>Objednatel si může vyžádat výrobní výkresy nebo jiné prováděcí podklady a výsledky kvalitativních zkoušek k nahlédnutí. Na nedostatky zjištěné v průběhu prací musí Objednatel neprodleně upozornit Zhotovitele zápisem do stavebního deníku a žádat odstranění vzniklých vad.</w:t>
      </w:r>
    </w:p>
    <w:p>
      <w:pPr>
        <w:pStyle w:val="Style9"/>
        <w:keepNext w:val="0"/>
        <w:keepLines w:val="0"/>
        <w:widowControl w:val="0"/>
        <w:numPr>
          <w:ilvl w:val="0"/>
          <w:numId w:val="157"/>
        </w:numPr>
        <w:shd w:val="clear" w:color="auto" w:fill="auto"/>
        <w:tabs>
          <w:tab w:pos="740" w:val="left"/>
        </w:tabs>
        <w:bidi w:val="0"/>
        <w:spacing w:before="0" w:after="220" w:line="240" w:lineRule="auto"/>
        <w:ind w:left="0" w:right="0" w:firstLine="0"/>
        <w:jc w:val="both"/>
      </w:pPr>
      <w:r>
        <w:rPr>
          <w:color w:val="000000"/>
          <w:spacing w:val="0"/>
          <w:w w:val="100"/>
          <w:position w:val="0"/>
          <w:shd w:val="clear" w:color="auto" w:fill="auto"/>
          <w:lang w:val="cs-CZ" w:eastAsia="cs-CZ" w:bidi="cs-CZ"/>
        </w:rPr>
        <w:t>Jestliže Zhotovitel díla vady neodstraní ani v přiměřené lhůtě mu za tímto účelem poskytnuté a vadný postup Zhotovitele by vedl nepochybně k podstatnému porušení smlouvy, je Objednatel oprávněn odstoupit od Smlouvy.</w:t>
      </w:r>
    </w:p>
    <w:p>
      <w:pPr>
        <w:pStyle w:val="Style9"/>
        <w:keepNext w:val="0"/>
        <w:keepLines w:val="0"/>
        <w:widowControl w:val="0"/>
        <w:numPr>
          <w:ilvl w:val="0"/>
          <w:numId w:val="157"/>
        </w:numPr>
        <w:shd w:val="clear" w:color="auto" w:fill="auto"/>
        <w:tabs>
          <w:tab w:pos="740" w:val="left"/>
        </w:tabs>
        <w:bidi w:val="0"/>
        <w:spacing w:before="0" w:after="220" w:line="240" w:lineRule="auto"/>
        <w:ind w:left="0" w:right="0" w:firstLine="0"/>
        <w:jc w:val="both"/>
      </w:pPr>
      <w:r>
        <w:rPr>
          <w:color w:val="000000"/>
          <w:spacing w:val="0"/>
          <w:w w:val="100"/>
          <w:position w:val="0"/>
          <w:shd w:val="clear" w:color="auto" w:fill="auto"/>
          <w:lang w:val="cs-CZ" w:eastAsia="cs-CZ" w:bidi="cs-CZ"/>
        </w:rPr>
        <w:t>Na požádání je Zhotovitel povinen předložit Objednateli veškeré doklady o provádění prací. Zhotovitel je povinen výkon tohoto práva strpět.</w:t>
      </w:r>
    </w:p>
    <w:p>
      <w:pPr>
        <w:pStyle w:val="Style22"/>
        <w:keepNext/>
        <w:keepLines/>
        <w:widowControl w:val="0"/>
        <w:numPr>
          <w:ilvl w:val="0"/>
          <w:numId w:val="157"/>
        </w:numPr>
        <w:shd w:val="clear" w:color="auto" w:fill="auto"/>
        <w:tabs>
          <w:tab w:pos="730" w:val="left"/>
        </w:tabs>
        <w:bidi w:val="0"/>
        <w:spacing w:before="0" w:line="240" w:lineRule="auto"/>
        <w:ind w:left="0" w:right="0" w:firstLine="0"/>
        <w:jc w:val="both"/>
      </w:pPr>
      <w:bookmarkStart w:id="93" w:name="bookmark93"/>
      <w:bookmarkStart w:id="94" w:name="bookmark94"/>
      <w:r>
        <w:rPr>
          <w:color w:val="000000"/>
          <w:spacing w:val="0"/>
          <w:w w:val="100"/>
          <w:position w:val="0"/>
          <w:shd w:val="clear" w:color="auto" w:fill="auto"/>
          <w:lang w:val="cs-CZ" w:eastAsia="cs-CZ" w:bidi="cs-CZ"/>
        </w:rPr>
        <w:t>Objednatel je oprávněn:</w:t>
      </w:r>
      <w:bookmarkEnd w:id="93"/>
      <w:bookmarkEnd w:id="94"/>
    </w:p>
    <w:p>
      <w:pPr>
        <w:pStyle w:val="Style9"/>
        <w:keepNext w:val="0"/>
        <w:keepLines w:val="0"/>
        <w:widowControl w:val="0"/>
        <w:numPr>
          <w:ilvl w:val="0"/>
          <w:numId w:val="159"/>
        </w:numPr>
        <w:shd w:val="clear" w:color="auto" w:fill="auto"/>
        <w:tabs>
          <w:tab w:pos="427" w:val="left"/>
        </w:tabs>
        <w:bidi w:val="0"/>
        <w:spacing w:before="0" w:after="0" w:line="240" w:lineRule="auto"/>
        <w:ind w:left="440" w:right="0" w:hanging="440"/>
        <w:jc w:val="both"/>
      </w:pPr>
      <w:r>
        <w:rPr>
          <w:color w:val="000000"/>
          <w:spacing w:val="0"/>
          <w:w w:val="100"/>
          <w:position w:val="0"/>
          <w:shd w:val="clear" w:color="auto" w:fill="auto"/>
          <w:lang w:val="cs-CZ" w:eastAsia="cs-CZ" w:bidi="cs-CZ"/>
        </w:rPr>
        <w:t xml:space="preserve">Sám či prostřednictvím třetí osoby provádět cenovou kontrolu v průběhu provádění díla a uvádění dokončeného díla do provozu a kontrolu provádění závěrečného vyúčtování díla a všichni účastníci Smlouvy jsou povinni vytvářet dostatečné podmínky pro provádění cenové kontroly. Zhotovitel je také povinen spolupůsobit při výkonu finanční kontroly podle příslušného </w:t>
      </w:r>
      <w:r>
        <w:rPr>
          <w:b/>
          <w:bCs/>
          <w:color w:val="000000"/>
          <w:spacing w:val="0"/>
          <w:w w:val="100"/>
          <w:position w:val="0"/>
          <w:shd w:val="clear" w:color="auto" w:fill="auto"/>
          <w:lang w:val="cs-CZ" w:eastAsia="cs-CZ" w:bidi="cs-CZ"/>
        </w:rPr>
        <w:t xml:space="preserve">zákona </w:t>
      </w:r>
      <w:r>
        <w:rPr>
          <w:color w:val="000000"/>
          <w:spacing w:val="0"/>
          <w:w w:val="100"/>
          <w:position w:val="0"/>
          <w:shd w:val="clear" w:color="auto" w:fill="auto"/>
          <w:lang w:val="cs-CZ" w:eastAsia="cs-CZ" w:bidi="cs-CZ"/>
        </w:rPr>
        <w:t>o finanční kontrole ve veřejné správě.</w:t>
      </w:r>
    </w:p>
    <w:p>
      <w:pPr>
        <w:pStyle w:val="Style9"/>
        <w:keepNext w:val="0"/>
        <w:keepLines w:val="0"/>
        <w:widowControl w:val="0"/>
        <w:numPr>
          <w:ilvl w:val="0"/>
          <w:numId w:val="159"/>
        </w:numPr>
        <w:shd w:val="clear" w:color="auto" w:fill="auto"/>
        <w:tabs>
          <w:tab w:pos="427" w:val="left"/>
        </w:tabs>
        <w:bidi w:val="0"/>
        <w:spacing w:before="0" w:after="0" w:line="240" w:lineRule="auto"/>
        <w:ind w:left="440" w:right="0" w:hanging="440"/>
        <w:jc w:val="both"/>
      </w:pPr>
      <w:r>
        <w:rPr>
          <w:color w:val="000000"/>
          <w:spacing w:val="0"/>
          <w:w w:val="100"/>
          <w:position w:val="0"/>
          <w:shd w:val="clear" w:color="auto" w:fill="auto"/>
          <w:lang w:val="cs-CZ" w:eastAsia="cs-CZ" w:bidi="cs-CZ"/>
        </w:rPr>
        <w:t>Sám či prostřednictvím třetí osoby vykonávat v místě provádění díla TDS a v jeho průběhu zejména sledovat, zda jsou práce prováděny dle PD, technických norem a jiných právních předpisů a v souladu s rozhodnutím orgánů veřejné správy a v případě zjištění nedostatků při provádění díla upozorní na tyto nedostatky zápisem ve stavebním deníku.</w:t>
      </w:r>
    </w:p>
    <w:p>
      <w:pPr>
        <w:pStyle w:val="Style9"/>
        <w:keepNext w:val="0"/>
        <w:keepLines w:val="0"/>
        <w:widowControl w:val="0"/>
        <w:numPr>
          <w:ilvl w:val="0"/>
          <w:numId w:val="159"/>
        </w:numPr>
        <w:shd w:val="clear" w:color="auto" w:fill="auto"/>
        <w:tabs>
          <w:tab w:pos="427" w:val="left"/>
        </w:tabs>
        <w:bidi w:val="0"/>
        <w:spacing w:before="0" w:after="0" w:line="240" w:lineRule="auto"/>
        <w:ind w:left="440" w:right="0" w:hanging="440"/>
        <w:jc w:val="both"/>
      </w:pPr>
      <w:r>
        <w:rPr>
          <w:color w:val="000000"/>
          <w:spacing w:val="0"/>
          <w:w w:val="100"/>
          <w:position w:val="0"/>
          <w:shd w:val="clear" w:color="auto" w:fill="auto"/>
          <w:lang w:val="cs-CZ" w:eastAsia="cs-CZ" w:bidi="cs-CZ"/>
        </w:rPr>
        <w:t>Provádět prostřednictvím koordinátora BOZP kontrolu dodržování bezpečnosti práce a ukládat nápravná opatření.</w:t>
      </w:r>
    </w:p>
    <w:p>
      <w:pPr>
        <w:pStyle w:val="Style9"/>
        <w:keepNext w:val="0"/>
        <w:keepLines w:val="0"/>
        <w:widowControl w:val="0"/>
        <w:numPr>
          <w:ilvl w:val="0"/>
          <w:numId w:val="159"/>
        </w:numPr>
        <w:shd w:val="clear" w:color="auto" w:fill="auto"/>
        <w:tabs>
          <w:tab w:pos="427" w:val="left"/>
        </w:tabs>
        <w:bidi w:val="0"/>
        <w:spacing w:before="0" w:after="0" w:line="240" w:lineRule="auto"/>
        <w:ind w:left="0" w:right="0" w:firstLine="0"/>
        <w:jc w:val="both"/>
      </w:pPr>
      <w:r>
        <w:rPr>
          <w:color w:val="000000"/>
          <w:spacing w:val="0"/>
          <w:w w:val="100"/>
          <w:position w:val="0"/>
          <w:shd w:val="clear" w:color="auto" w:fill="auto"/>
          <w:lang w:val="cs-CZ" w:eastAsia="cs-CZ" w:bidi="cs-CZ"/>
        </w:rPr>
        <w:t xml:space="preserve">Zjistí-li Objednatel, že Zhotovitel porušuje svou povinnost stanovenou mu těmito OP, Smlouvou, zákony </w:t>
      </w:r>
      <w:r>
        <w:rPr>
          <w:color w:val="000000"/>
          <w:spacing w:val="0"/>
          <w:w w:val="100"/>
          <w:position w:val="0"/>
          <w:shd w:val="clear" w:color="auto" w:fill="auto"/>
          <w:lang w:val="cs-CZ" w:eastAsia="cs-CZ" w:bidi="cs-CZ"/>
        </w:rPr>
        <w:t>může požadovat, aby Zhotovitel zajistil nápravu a prováděl dílo řádným způsobem. Neučiní-li tak Zhotovitel ani v přiměřené době, může Objednatel odstoupit od Smlouvy, vedl-li by postup Zhotovitele nepochybně k podstatnému porušení Smlouvy.</w:t>
      </w:r>
    </w:p>
    <w:p>
      <w:pPr>
        <w:pStyle w:val="Style9"/>
        <w:keepNext w:val="0"/>
        <w:keepLines w:val="0"/>
        <w:widowControl w:val="0"/>
        <w:numPr>
          <w:ilvl w:val="0"/>
          <w:numId w:val="159"/>
        </w:numPr>
        <w:shd w:val="clear" w:color="auto" w:fill="auto"/>
        <w:tabs>
          <w:tab w:pos="438" w:val="left"/>
        </w:tabs>
        <w:bidi w:val="0"/>
        <w:spacing w:before="0" w:after="220" w:line="240" w:lineRule="auto"/>
        <w:ind w:left="440" w:right="0" w:hanging="440"/>
        <w:jc w:val="both"/>
      </w:pPr>
      <w:r>
        <w:rPr>
          <w:color w:val="000000"/>
          <w:spacing w:val="0"/>
          <w:w w:val="100"/>
          <w:position w:val="0"/>
          <w:shd w:val="clear" w:color="auto" w:fill="auto"/>
          <w:lang w:val="cs-CZ" w:eastAsia="cs-CZ" w:bidi="cs-CZ"/>
        </w:rPr>
        <w:t>Stanoví-li tyto OP nebo Smlouva, že Objednatel zkontroluje předmět díla na určitém stupni jeho provádění, Zhotovitel pozve Objednatele sám či prostřednictvím třetí osoby ke kontrole, a to písemně nejméně 5 pracovních dní předem. Nepozve-li jej sjednaným způsobem a ve sjednané lhůtě nebo pozve-li jej ve zřejmě v nevhodné době, umožní Objednateli dodatečnou kontrolu a hradí náklady s tím spojené.</w:t>
      </w:r>
    </w:p>
    <w:p>
      <w:pPr>
        <w:pStyle w:val="Style9"/>
        <w:keepNext w:val="0"/>
        <w:keepLines w:val="0"/>
        <w:widowControl w:val="0"/>
        <w:numPr>
          <w:ilvl w:val="0"/>
          <w:numId w:val="157"/>
        </w:numPr>
        <w:shd w:val="clear" w:color="auto" w:fill="auto"/>
        <w:tabs>
          <w:tab w:pos="740" w:val="left"/>
        </w:tabs>
        <w:bidi w:val="0"/>
        <w:spacing w:before="0" w:after="220" w:line="240" w:lineRule="auto"/>
        <w:ind w:left="0" w:right="0" w:firstLine="0"/>
        <w:jc w:val="both"/>
      </w:pPr>
      <w:r>
        <w:rPr>
          <w:color w:val="000000"/>
          <w:spacing w:val="0"/>
          <w:w w:val="100"/>
          <w:position w:val="0"/>
          <w:shd w:val="clear" w:color="auto" w:fill="auto"/>
          <w:lang w:val="cs-CZ" w:eastAsia="cs-CZ" w:bidi="cs-CZ"/>
        </w:rPr>
        <w:t>TDS nesmí vykonávat Zhotovitel ani osoba s ním propojená.</w:t>
      </w:r>
    </w:p>
    <w:p>
      <w:pPr>
        <w:pStyle w:val="Style9"/>
        <w:keepNext w:val="0"/>
        <w:keepLines w:val="0"/>
        <w:widowControl w:val="0"/>
        <w:numPr>
          <w:ilvl w:val="0"/>
          <w:numId w:val="157"/>
        </w:numPr>
        <w:shd w:val="clear" w:color="auto" w:fill="auto"/>
        <w:tabs>
          <w:tab w:pos="740" w:val="left"/>
        </w:tabs>
        <w:bidi w:val="0"/>
        <w:spacing w:before="0" w:after="0" w:line="240" w:lineRule="auto"/>
        <w:ind w:left="0" w:right="0" w:firstLine="0"/>
        <w:jc w:val="both"/>
      </w:pPr>
      <w:r>
        <w:rPr>
          <w:color w:val="000000"/>
          <w:spacing w:val="0"/>
          <w:w w:val="100"/>
          <w:position w:val="0"/>
          <w:shd w:val="clear" w:color="auto" w:fill="auto"/>
          <w:lang w:val="cs-CZ" w:eastAsia="cs-CZ" w:bidi="cs-CZ"/>
        </w:rPr>
        <w:t>Pro účely kontroly průběhu provádění díla se budou konat kontrolní dny. Kontrolní dny se v místě realizace předmětu díla budou konat každý týden, tj. 1 x týdně, v případě menší technické náročnosti prováděných prací jsou možné konat kontrolní dny po delší době dle dohody smluvních stran. Kontrolní dny organizuje TDS. Závěry smluvních stran zjištěné na předmětu díla v rámci kontrolního dne musí mít charakter zápisu, budou podepsány zástupci obou smluvních stran a jsou pro obě strany závazné.</w:t>
      </w:r>
    </w:p>
    <w:p>
      <w:pPr>
        <w:pStyle w:val="Style9"/>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 xml:space="preserve">Kontrolních dnů se budou účastnit zástupci Zhotovitele, zástupce Objednatele, TDS a další přizvané osoby v souladu s příslušným </w:t>
      </w:r>
      <w:r>
        <w:rPr>
          <w:b/>
          <w:bCs/>
          <w:color w:val="000000"/>
          <w:spacing w:val="0"/>
          <w:w w:val="100"/>
          <w:position w:val="0"/>
          <w:shd w:val="clear" w:color="auto" w:fill="auto"/>
          <w:lang w:val="cs-CZ" w:eastAsia="cs-CZ" w:bidi="cs-CZ"/>
        </w:rPr>
        <w:t>zákonem (</w:t>
      </w:r>
      <w:r>
        <w:rPr>
          <w:color w:val="000000"/>
          <w:spacing w:val="0"/>
          <w:w w:val="100"/>
          <w:position w:val="0"/>
          <w:shd w:val="clear" w:color="auto" w:fill="auto"/>
          <w:lang w:val="cs-CZ" w:eastAsia="cs-CZ" w:bidi="cs-CZ"/>
        </w:rPr>
        <w:t xml:space="preserve">stavební zákon) a s příslušným </w:t>
      </w:r>
      <w:r>
        <w:rPr>
          <w:b/>
          <w:bCs/>
          <w:color w:val="000000"/>
          <w:spacing w:val="0"/>
          <w:w w:val="100"/>
          <w:position w:val="0"/>
          <w:shd w:val="clear" w:color="auto" w:fill="auto"/>
          <w:lang w:val="cs-CZ" w:eastAsia="cs-CZ" w:bidi="cs-CZ"/>
        </w:rPr>
        <w:t xml:space="preserve">zákonem </w:t>
      </w:r>
      <w:r>
        <w:rPr>
          <w:color w:val="000000"/>
          <w:spacing w:val="0"/>
          <w:w w:val="100"/>
          <w:position w:val="0"/>
          <w:shd w:val="clear" w:color="auto" w:fill="auto"/>
          <w:lang w:val="cs-CZ" w:eastAsia="cs-CZ" w:bidi="cs-CZ"/>
        </w:rPr>
        <w:t>o zajištění dalších podmínek bezpečnosti a ochrany zdraví při práci. V rámci jednání konaném při kontrolním dnu budou předloženy k nahlédnutí zejména:</w:t>
      </w:r>
    </w:p>
    <w:p>
      <w:pPr>
        <w:pStyle w:val="Style9"/>
        <w:keepNext w:val="0"/>
        <w:keepLines w:val="0"/>
        <w:widowControl w:val="0"/>
        <w:numPr>
          <w:ilvl w:val="0"/>
          <w:numId w:val="161"/>
        </w:numPr>
        <w:shd w:val="clear" w:color="auto" w:fill="auto"/>
        <w:tabs>
          <w:tab w:pos="438" w:val="left"/>
        </w:tabs>
        <w:bidi w:val="0"/>
        <w:spacing w:before="0" w:after="0" w:line="240" w:lineRule="auto"/>
        <w:ind w:left="0" w:right="0" w:firstLine="0"/>
        <w:jc w:val="both"/>
      </w:pPr>
      <w:r>
        <w:rPr>
          <w:color w:val="000000"/>
          <w:spacing w:val="0"/>
          <w:w w:val="100"/>
          <w:position w:val="0"/>
          <w:shd w:val="clear" w:color="auto" w:fill="auto"/>
          <w:lang w:val="cs-CZ" w:eastAsia="cs-CZ" w:bidi="cs-CZ"/>
        </w:rPr>
        <w:t>stavební deník,</w:t>
      </w:r>
    </w:p>
    <w:p>
      <w:pPr>
        <w:pStyle w:val="Style9"/>
        <w:keepNext w:val="0"/>
        <w:keepLines w:val="0"/>
        <w:widowControl w:val="0"/>
        <w:numPr>
          <w:ilvl w:val="0"/>
          <w:numId w:val="161"/>
        </w:numPr>
        <w:shd w:val="clear" w:color="auto" w:fill="auto"/>
        <w:tabs>
          <w:tab w:pos="438" w:val="left"/>
        </w:tabs>
        <w:bidi w:val="0"/>
        <w:spacing w:before="0" w:after="0" w:line="240" w:lineRule="auto"/>
        <w:ind w:left="0" w:right="0" w:firstLine="0"/>
        <w:jc w:val="both"/>
      </w:pPr>
      <w:r>
        <w:rPr>
          <w:color w:val="000000"/>
          <w:spacing w:val="0"/>
          <w:w w:val="100"/>
          <w:position w:val="0"/>
          <w:shd w:val="clear" w:color="auto" w:fill="auto"/>
          <w:lang w:val="cs-CZ" w:eastAsia="cs-CZ" w:bidi="cs-CZ"/>
        </w:rPr>
        <w:t>doklady dle zákona o BOZP, vztahující se k stavbě,</w:t>
      </w:r>
    </w:p>
    <w:p>
      <w:pPr>
        <w:pStyle w:val="Style9"/>
        <w:keepNext w:val="0"/>
        <w:keepLines w:val="0"/>
        <w:widowControl w:val="0"/>
        <w:numPr>
          <w:ilvl w:val="0"/>
          <w:numId w:val="161"/>
        </w:numPr>
        <w:shd w:val="clear" w:color="auto" w:fill="auto"/>
        <w:tabs>
          <w:tab w:pos="438" w:val="left"/>
        </w:tabs>
        <w:bidi w:val="0"/>
        <w:spacing w:before="0" w:after="0" w:line="240" w:lineRule="auto"/>
        <w:ind w:left="0" w:right="0" w:firstLine="0"/>
        <w:jc w:val="both"/>
      </w:pPr>
      <w:r>
        <w:rPr>
          <w:color w:val="000000"/>
          <w:spacing w:val="0"/>
          <w:w w:val="100"/>
          <w:position w:val="0"/>
          <w:shd w:val="clear" w:color="auto" w:fill="auto"/>
          <w:lang w:val="cs-CZ" w:eastAsia="cs-CZ" w:bidi="cs-CZ"/>
        </w:rPr>
        <w:t>doklady a rozhodnutí stavebních orgánů ke stavbě,</w:t>
      </w:r>
    </w:p>
    <w:p>
      <w:pPr>
        <w:pStyle w:val="Style9"/>
        <w:keepNext w:val="0"/>
        <w:keepLines w:val="0"/>
        <w:widowControl w:val="0"/>
        <w:numPr>
          <w:ilvl w:val="0"/>
          <w:numId w:val="161"/>
        </w:numPr>
        <w:shd w:val="clear" w:color="auto" w:fill="auto"/>
        <w:tabs>
          <w:tab w:pos="438" w:val="left"/>
        </w:tabs>
        <w:bidi w:val="0"/>
        <w:spacing w:before="0" w:after="220" w:line="240" w:lineRule="auto"/>
        <w:ind w:left="0" w:right="0" w:firstLine="0"/>
        <w:jc w:val="both"/>
      </w:pPr>
      <w:r>
        <w:rPr>
          <w:color w:val="000000"/>
          <w:spacing w:val="0"/>
          <w:w w:val="100"/>
          <w:position w:val="0"/>
          <w:shd w:val="clear" w:color="auto" w:fill="auto"/>
          <w:lang w:val="cs-CZ" w:eastAsia="cs-CZ" w:bidi="cs-CZ"/>
        </w:rPr>
        <w:t>ověřená dokumentace stavby, změny, doplňky.</w:t>
      </w:r>
    </w:p>
    <w:p>
      <w:pPr>
        <w:pStyle w:val="Style22"/>
        <w:keepNext/>
        <w:keepLines/>
        <w:widowControl w:val="0"/>
        <w:numPr>
          <w:ilvl w:val="0"/>
          <w:numId w:val="153"/>
        </w:numPr>
        <w:shd w:val="clear" w:color="auto" w:fill="auto"/>
        <w:tabs>
          <w:tab w:pos="562" w:val="left"/>
        </w:tabs>
        <w:bidi w:val="0"/>
        <w:spacing w:before="0" w:line="240" w:lineRule="auto"/>
        <w:ind w:left="0" w:right="0" w:firstLine="0"/>
        <w:jc w:val="both"/>
      </w:pPr>
      <w:bookmarkStart w:id="95" w:name="bookmark95"/>
      <w:bookmarkStart w:id="96" w:name="bookmark96"/>
      <w:r>
        <w:rPr>
          <w:color w:val="000000"/>
          <w:spacing w:val="0"/>
          <w:w w:val="100"/>
          <w:position w:val="0"/>
          <w:u w:val="single"/>
          <w:shd w:val="clear" w:color="auto" w:fill="auto"/>
          <w:lang w:val="cs-CZ" w:eastAsia="cs-CZ" w:bidi="cs-CZ"/>
        </w:rPr>
        <w:t>Změny díla</w:t>
      </w:r>
      <w:bookmarkEnd w:id="95"/>
      <w:bookmarkEnd w:id="96"/>
    </w:p>
    <w:p>
      <w:pPr>
        <w:pStyle w:val="Style9"/>
        <w:keepNext w:val="0"/>
        <w:keepLines w:val="0"/>
        <w:widowControl w:val="0"/>
        <w:numPr>
          <w:ilvl w:val="0"/>
          <w:numId w:val="163"/>
        </w:numPr>
        <w:shd w:val="clear" w:color="auto" w:fill="auto"/>
        <w:tabs>
          <w:tab w:pos="740" w:val="left"/>
        </w:tabs>
        <w:bidi w:val="0"/>
        <w:spacing w:before="0" w:after="220" w:line="240" w:lineRule="auto"/>
        <w:ind w:left="0" w:right="0" w:firstLine="0"/>
        <w:jc w:val="both"/>
      </w:pPr>
      <w:r>
        <w:rPr>
          <w:color w:val="000000"/>
          <w:spacing w:val="0"/>
          <w:w w:val="100"/>
          <w:position w:val="0"/>
          <w:shd w:val="clear" w:color="auto" w:fill="auto"/>
          <w:lang w:val="cs-CZ" w:eastAsia="cs-CZ" w:bidi="cs-CZ"/>
        </w:rPr>
        <w:t>Pro účely těchto OP zadavatel v závislosti na dalším výdaji finančních prostředků, nebo při navýšení původní výše ceny díla anebo při úspoře veřejných prostředků, rozděluje změny díla na vícepráce a méněpráce.</w:t>
      </w:r>
    </w:p>
    <w:p>
      <w:pPr>
        <w:pStyle w:val="Style9"/>
        <w:keepNext w:val="0"/>
        <w:keepLines w:val="0"/>
        <w:widowControl w:val="0"/>
        <w:shd w:val="clear" w:color="auto" w:fill="auto"/>
        <w:bidi w:val="0"/>
        <w:spacing w:before="0" w:after="220" w:line="240" w:lineRule="auto"/>
        <w:ind w:left="0" w:right="0" w:firstLine="0"/>
        <w:jc w:val="both"/>
      </w:pPr>
      <w:r>
        <w:rPr>
          <w:color w:val="000000"/>
          <w:spacing w:val="0"/>
          <w:w w:val="100"/>
          <w:position w:val="0"/>
          <w:shd w:val="clear" w:color="auto" w:fill="auto"/>
          <w:lang w:val="cs-CZ" w:eastAsia="cs-CZ" w:bidi="cs-CZ"/>
        </w:rPr>
        <w:t>Dle § 222 ZZVZ zadavatel jakožto nevyhrazenou změnu závazku rozlišuje následující vícepráce, popř. méněpráce:</w:t>
      </w:r>
    </w:p>
    <w:p>
      <w:pPr>
        <w:pStyle w:val="Style9"/>
        <w:keepNext w:val="0"/>
        <w:keepLines w:val="0"/>
        <w:widowControl w:val="0"/>
        <w:numPr>
          <w:ilvl w:val="0"/>
          <w:numId w:val="165"/>
        </w:numPr>
        <w:shd w:val="clear" w:color="auto" w:fill="auto"/>
        <w:tabs>
          <w:tab w:pos="714" w:val="left"/>
        </w:tabs>
        <w:bidi w:val="0"/>
        <w:spacing w:before="0" w:after="120" w:line="240" w:lineRule="auto"/>
        <w:ind w:left="720" w:right="0" w:hanging="340"/>
        <w:jc w:val="both"/>
      </w:pPr>
      <w:r>
        <w:rPr>
          <w:color w:val="000000"/>
          <w:spacing w:val="0"/>
          <w:w w:val="100"/>
          <w:position w:val="0"/>
          <w:shd w:val="clear" w:color="auto" w:fill="auto"/>
          <w:lang w:val="cs-CZ" w:eastAsia="cs-CZ" w:bidi="cs-CZ"/>
        </w:rPr>
        <w:t>změna de minimis dle § 222 odst. 4 písm. a) a b) bod 2 ZZVZ (max. 15% hodnota změny a cenového nárůstu)</w:t>
      </w:r>
    </w:p>
    <w:p>
      <w:pPr>
        <w:pStyle w:val="Style9"/>
        <w:keepNext w:val="0"/>
        <w:keepLines w:val="0"/>
        <w:widowControl w:val="0"/>
        <w:numPr>
          <w:ilvl w:val="0"/>
          <w:numId w:val="165"/>
        </w:numPr>
        <w:shd w:val="clear" w:color="auto" w:fill="auto"/>
        <w:tabs>
          <w:tab w:pos="714" w:val="left"/>
        </w:tabs>
        <w:bidi w:val="0"/>
        <w:spacing w:before="0" w:after="120" w:line="240" w:lineRule="auto"/>
        <w:ind w:left="720" w:right="0" w:hanging="340"/>
        <w:jc w:val="both"/>
      </w:pPr>
      <w:r>
        <w:rPr>
          <w:color w:val="000000"/>
          <w:spacing w:val="0"/>
          <w:w w:val="100"/>
          <w:position w:val="0"/>
          <w:shd w:val="clear" w:color="auto" w:fill="auto"/>
          <w:lang w:val="cs-CZ" w:eastAsia="cs-CZ" w:bidi="cs-CZ"/>
        </w:rPr>
        <w:t>dodatečné stavební práce dle § 222 odst. 5 nebo odst. 6 ZZVZ (max. 50% hodnota změny ± a max. 30% cenového nárůstu)</w:t>
      </w:r>
    </w:p>
    <w:p>
      <w:pPr>
        <w:pStyle w:val="Style9"/>
        <w:keepNext w:val="0"/>
        <w:keepLines w:val="0"/>
        <w:widowControl w:val="0"/>
        <w:numPr>
          <w:ilvl w:val="0"/>
          <w:numId w:val="165"/>
        </w:numPr>
        <w:shd w:val="clear" w:color="auto" w:fill="auto"/>
        <w:tabs>
          <w:tab w:pos="714" w:val="left"/>
        </w:tabs>
        <w:bidi w:val="0"/>
        <w:spacing w:before="0" w:after="340" w:line="240" w:lineRule="auto"/>
        <w:ind w:left="720" w:right="0" w:hanging="340"/>
        <w:jc w:val="both"/>
      </w:pPr>
      <w:r>
        <w:rPr>
          <w:color w:val="000000"/>
          <w:spacing w:val="0"/>
          <w:w w:val="100"/>
          <w:position w:val="0"/>
          <w:shd w:val="clear" w:color="auto" w:fill="auto"/>
          <w:lang w:val="cs-CZ" w:eastAsia="cs-CZ" w:bidi="cs-CZ"/>
        </w:rPr>
        <w:t>záměna jedné nebo více položek soupisu stavebních prací jednou či více položkami soupisu stavebních prací za splnění podmínek uvedených v § 222 odst. 7 ZZVZ, tj. nová položka soupisu stavebních prací představuje srovnatelný druh práce nebo materiálu ve vztahu k nahrazovaným položkám, jedná se o stejnou nebo vyšší kvalitu a stejnou nebo nižší cenu.</w:t>
      </w:r>
    </w:p>
    <w:p>
      <w:pPr>
        <w:pStyle w:val="Style9"/>
        <w:keepNext w:val="0"/>
        <w:keepLines w:val="0"/>
        <w:widowControl w:val="0"/>
        <w:numPr>
          <w:ilvl w:val="0"/>
          <w:numId w:val="163"/>
        </w:numPr>
        <w:shd w:val="clear" w:color="auto" w:fill="auto"/>
        <w:tabs>
          <w:tab w:pos="740" w:val="left"/>
        </w:tabs>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Práce, dodávky a služby nad rámec předmětu plnění Smlouvy mající dopad na zvýšení či snížení ceny díla vyžadují předchozí písemnou dohodu smluvních stran. Dodatek ke Smlouvě o dílo musí být uzavřen v souladu s předchozím postupem dle ZZVZ, jinak je uzavřený dodatek neplatný a Zhotovitel nemá právo na úhradu ceny díla sjednané v tomto dodatku. Ustanovením tohoto článku OP není dotčena povinnost Zhotovitele uvedená v </w:t>
      </w:r>
      <w:r>
        <w:rPr>
          <w:b/>
          <w:bCs/>
          <w:color w:val="000000"/>
          <w:spacing w:val="0"/>
          <w:w w:val="100"/>
          <w:position w:val="0"/>
          <w:shd w:val="clear" w:color="auto" w:fill="auto"/>
          <w:lang w:val="cs-CZ" w:eastAsia="cs-CZ" w:bidi="cs-CZ"/>
        </w:rPr>
        <w:t xml:space="preserve">čl. VI bodu 6.5. </w:t>
      </w:r>
      <w:r>
        <w:rPr>
          <w:color w:val="000000"/>
          <w:spacing w:val="0"/>
          <w:w w:val="100"/>
          <w:position w:val="0"/>
          <w:shd w:val="clear" w:color="auto" w:fill="auto"/>
          <w:lang w:val="cs-CZ" w:eastAsia="cs-CZ" w:bidi="cs-CZ"/>
        </w:rPr>
        <w:t>těchto OP.</w:t>
      </w:r>
    </w:p>
    <w:p>
      <w:pPr>
        <w:pStyle w:val="Style9"/>
        <w:keepNext w:val="0"/>
        <w:keepLines w:val="0"/>
        <w:widowControl w:val="0"/>
        <w:shd w:val="clear" w:color="auto" w:fill="auto"/>
        <w:bidi w:val="0"/>
        <w:spacing w:before="0" w:after="220" w:line="240" w:lineRule="auto"/>
        <w:ind w:left="0" w:right="0" w:firstLine="740"/>
        <w:jc w:val="both"/>
      </w:pPr>
      <w:r>
        <w:rPr>
          <w:color w:val="000000"/>
          <w:spacing w:val="0"/>
          <w:w w:val="100"/>
          <w:position w:val="0"/>
          <w:shd w:val="clear" w:color="auto" w:fill="auto"/>
          <w:lang w:val="cs-CZ" w:eastAsia="cs-CZ" w:bidi="cs-CZ"/>
        </w:rPr>
        <w:t xml:space="preserve">Pokud Zhotovitel provede </w:t>
      </w:r>
      <w:r>
        <w:rPr>
          <w:b/>
          <w:bCs/>
          <w:color w:val="000000"/>
          <w:spacing w:val="0"/>
          <w:w w:val="100"/>
          <w:position w:val="0"/>
          <w:shd w:val="clear" w:color="auto" w:fill="auto"/>
          <w:lang w:val="cs-CZ" w:eastAsia="cs-CZ" w:bidi="cs-CZ"/>
        </w:rPr>
        <w:t xml:space="preserve">vícepráce, popř. méněpráce </w:t>
      </w:r>
      <w:r>
        <w:rPr>
          <w:color w:val="000000"/>
          <w:spacing w:val="0"/>
          <w:w w:val="100"/>
          <w:position w:val="0"/>
          <w:shd w:val="clear" w:color="auto" w:fill="auto"/>
          <w:lang w:val="cs-CZ" w:eastAsia="cs-CZ" w:bidi="cs-CZ"/>
        </w:rPr>
        <w:t xml:space="preserve">bez uzavření změnového listu dle 8.18.3. a nedohodne se s Objednatelem na ceně díla postupem dle </w:t>
      </w:r>
      <w:r>
        <w:rPr>
          <w:b/>
          <w:bCs/>
          <w:color w:val="000000"/>
          <w:spacing w:val="0"/>
          <w:w w:val="100"/>
          <w:position w:val="0"/>
          <w:shd w:val="clear" w:color="auto" w:fill="auto"/>
          <w:lang w:val="cs-CZ" w:eastAsia="cs-CZ" w:bidi="cs-CZ"/>
        </w:rPr>
        <w:t xml:space="preserve">§ 2612 odst. 1 OZ, </w:t>
      </w:r>
      <w:r>
        <w:rPr>
          <w:color w:val="000000"/>
          <w:spacing w:val="0"/>
          <w:w w:val="100"/>
          <w:position w:val="0"/>
          <w:shd w:val="clear" w:color="auto" w:fill="auto"/>
          <w:lang w:val="cs-CZ" w:eastAsia="cs-CZ" w:bidi="cs-CZ"/>
        </w:rPr>
        <w:t xml:space="preserve">pak Zhotovitel díla nemá právo na úhradu ceny té části díla, která nebyla provedena v souladu se </w:t>
      </w:r>
      <w:r>
        <w:rPr>
          <w:b/>
          <w:bCs/>
          <w:color w:val="000000"/>
          <w:spacing w:val="0"/>
          <w:w w:val="100"/>
          <w:position w:val="0"/>
          <w:shd w:val="clear" w:color="auto" w:fill="auto"/>
          <w:lang w:val="cs-CZ" w:eastAsia="cs-CZ" w:bidi="cs-CZ"/>
        </w:rPr>
        <w:t xml:space="preserve">ZZVZ </w:t>
      </w:r>
      <w:r>
        <w:rPr>
          <w:color w:val="000000"/>
          <w:spacing w:val="0"/>
          <w:w w:val="100"/>
          <w:position w:val="0"/>
          <w:shd w:val="clear" w:color="auto" w:fill="auto"/>
          <w:lang w:val="cs-CZ" w:eastAsia="cs-CZ" w:bidi="cs-CZ"/>
        </w:rPr>
        <w:t xml:space="preserve">a </w:t>
      </w:r>
      <w:r>
        <w:rPr>
          <w:b/>
          <w:bCs/>
          <w:color w:val="000000"/>
          <w:spacing w:val="0"/>
          <w:w w:val="100"/>
          <w:position w:val="0"/>
          <w:shd w:val="clear" w:color="auto" w:fill="auto"/>
          <w:lang w:val="cs-CZ" w:eastAsia="cs-CZ" w:bidi="cs-CZ"/>
        </w:rPr>
        <w:t xml:space="preserve">§ 2614 OZ </w:t>
      </w:r>
      <w:r>
        <w:rPr>
          <w:color w:val="000000"/>
          <w:spacing w:val="0"/>
          <w:w w:val="100"/>
          <w:position w:val="0"/>
          <w:shd w:val="clear" w:color="auto" w:fill="auto"/>
          <w:lang w:val="cs-CZ" w:eastAsia="cs-CZ" w:bidi="cs-CZ"/>
        </w:rPr>
        <w:t xml:space="preserve">a nelze ze strany Zhotovitele požadovat po Objednateli vydání bezdůvodného obohacení z titulu takto Zhotovitelem provedených a předem Objednatelem neodsouhlasených víceprací, </w:t>
      </w:r>
      <w:r>
        <w:rPr>
          <w:b/>
          <w:bCs/>
          <w:color w:val="000000"/>
          <w:spacing w:val="0"/>
          <w:w w:val="100"/>
          <w:position w:val="0"/>
          <w:shd w:val="clear" w:color="auto" w:fill="auto"/>
          <w:lang w:val="cs-CZ" w:eastAsia="cs-CZ" w:bidi="cs-CZ"/>
        </w:rPr>
        <w:t>popř. méněprácí.</w:t>
      </w:r>
    </w:p>
    <w:p>
      <w:pPr>
        <w:pStyle w:val="Style9"/>
        <w:keepNext w:val="0"/>
        <w:keepLines w:val="0"/>
        <w:widowControl w:val="0"/>
        <w:numPr>
          <w:ilvl w:val="0"/>
          <w:numId w:val="163"/>
        </w:numPr>
        <w:shd w:val="clear" w:color="auto" w:fill="auto"/>
        <w:tabs>
          <w:tab w:pos="740" w:val="left"/>
        </w:tabs>
        <w:bidi w:val="0"/>
        <w:spacing w:before="0" w:after="220" w:line="240" w:lineRule="auto"/>
        <w:ind w:left="0" w:right="0" w:firstLine="0"/>
        <w:jc w:val="both"/>
      </w:pPr>
      <w:r>
        <w:rPr>
          <w:color w:val="000000"/>
          <w:spacing w:val="0"/>
          <w:w w:val="100"/>
          <w:position w:val="0"/>
          <w:shd w:val="clear" w:color="auto" w:fill="auto"/>
          <w:lang w:val="cs-CZ" w:eastAsia="cs-CZ" w:bidi="cs-CZ"/>
        </w:rPr>
        <w:t>Veškeré vícepráce</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které jsou nezbytné pro řádné dokončení stavby nebo požadované na základě rozhodnutí stavebního úřadu, musí být písemně dohodnuty osobami oprávněnými jednat ve věcech Smlouvy a v souladu se ZZVZ. V tomto případě budou veškeré změny díla navrženy písemně Zhotovitelem Objednateli formou změnových listů číslovaných souvislou řadou. Nutnost realizace těchto dodatečných stavebních prací musí být řádně odůvodněna.</w:t>
      </w:r>
    </w:p>
    <w:p>
      <w:pPr>
        <w:pStyle w:val="Style9"/>
        <w:keepNext w:val="0"/>
        <w:keepLines w:val="0"/>
        <w:widowControl w:val="0"/>
        <w:shd w:val="clear" w:color="auto" w:fill="auto"/>
        <w:bidi w:val="0"/>
        <w:spacing w:before="0" w:after="220" w:line="240" w:lineRule="auto"/>
        <w:ind w:left="0" w:right="0" w:firstLine="720"/>
        <w:jc w:val="both"/>
      </w:pPr>
      <w:r>
        <w:rPr>
          <w:color w:val="000000"/>
          <w:spacing w:val="0"/>
          <w:w w:val="100"/>
          <w:position w:val="0"/>
          <w:shd w:val="clear" w:color="auto" w:fill="auto"/>
          <w:lang w:val="cs-CZ" w:eastAsia="cs-CZ" w:bidi="cs-CZ"/>
        </w:rPr>
        <w:t xml:space="preserve">Na základě písemného soupisu </w:t>
      </w:r>
      <w:r>
        <w:rPr>
          <w:b/>
          <w:bCs/>
          <w:color w:val="000000"/>
          <w:spacing w:val="0"/>
          <w:w w:val="100"/>
          <w:position w:val="0"/>
          <w:shd w:val="clear" w:color="auto" w:fill="auto"/>
          <w:lang w:val="cs-CZ" w:eastAsia="cs-CZ" w:bidi="cs-CZ"/>
        </w:rPr>
        <w:t xml:space="preserve">víceprací, </w:t>
      </w:r>
      <w:r>
        <w:rPr>
          <w:color w:val="000000"/>
          <w:spacing w:val="0"/>
          <w:w w:val="100"/>
          <w:position w:val="0"/>
          <w:shd w:val="clear" w:color="auto" w:fill="auto"/>
          <w:lang w:val="cs-CZ" w:eastAsia="cs-CZ" w:bidi="cs-CZ"/>
        </w:rPr>
        <w:t>odsouhlaseného oběma smluvními stranami, doplní Zhotovitel do změnového listu jednotkové ceny maximálně v té výši, kterou použil pro sestavení nabídkové ceny v oceněném soupisu stavebních prací, dodávek a služeb, jenž byl součástí nabídky a je Přílohou uzavřené Smlouvy.</w:t>
      </w:r>
    </w:p>
    <w:p>
      <w:pPr>
        <w:pStyle w:val="Style9"/>
        <w:keepNext w:val="0"/>
        <w:keepLines w:val="0"/>
        <w:widowControl w:val="0"/>
        <w:shd w:val="clear" w:color="auto" w:fill="auto"/>
        <w:bidi w:val="0"/>
        <w:spacing w:before="0" w:after="220" w:line="240" w:lineRule="auto"/>
        <w:ind w:left="0" w:right="0" w:firstLine="720"/>
        <w:jc w:val="both"/>
      </w:pPr>
      <w:r>
        <w:rPr>
          <w:color w:val="000000"/>
          <w:spacing w:val="0"/>
          <w:w w:val="100"/>
          <w:position w:val="0"/>
          <w:shd w:val="clear" w:color="auto" w:fill="auto"/>
          <w:lang w:val="cs-CZ" w:eastAsia="cs-CZ" w:bidi="cs-CZ"/>
        </w:rPr>
        <w:t xml:space="preserve">Není-li možné stavební práce, dodávky či služby použité k provedení díla, které jsou předmětem víceprací nebo méněprací, ocenit dle soupisu stavebních prací, dodávek a služeb Zhotovitele, jenž byly součástí nabídky a Přílohou uzavřené Smlouvy, bude Zhotovitel oceňovat tyto položky maximálně ve výši dle oboustranně odsouhlaseného ceníku pro oceňování stavební prací (např. ceníky OTSKP, </w:t>
      </w:r>
      <w:r>
        <w:rPr>
          <w:b/>
          <w:bCs/>
          <w:color w:val="000000"/>
          <w:spacing w:val="0"/>
          <w:w w:val="100"/>
          <w:position w:val="0"/>
          <w:shd w:val="clear" w:color="auto" w:fill="auto"/>
          <w:lang w:val="cs-CZ" w:eastAsia="cs-CZ" w:bidi="cs-CZ"/>
        </w:rPr>
        <w:t xml:space="preserve">Cenová soustava ÚRS Praha, a.s. apod.) </w:t>
      </w:r>
      <w:r>
        <w:rPr>
          <w:color w:val="000000"/>
          <w:spacing w:val="0"/>
          <w:w w:val="100"/>
          <w:position w:val="0"/>
          <w:shd w:val="clear" w:color="auto" w:fill="auto"/>
          <w:lang w:val="cs-CZ" w:eastAsia="cs-CZ" w:bidi="cs-CZ"/>
        </w:rPr>
        <w:t xml:space="preserve">platné k datu předložení soupisu dodatečných stavebních prací nebo dodatečných změn stavebních prací Objednateli. Jestliže se při zpracování ocenění vyskytnou </w:t>
      </w:r>
      <w:r>
        <w:rPr>
          <w:b/>
          <w:bCs/>
          <w:color w:val="000000"/>
          <w:spacing w:val="0"/>
          <w:w w:val="100"/>
          <w:position w:val="0"/>
          <w:shd w:val="clear" w:color="auto" w:fill="auto"/>
          <w:lang w:val="cs-CZ" w:eastAsia="cs-CZ" w:bidi="cs-CZ"/>
        </w:rPr>
        <w:t xml:space="preserve">vícepráce, </w:t>
      </w:r>
      <w:r>
        <w:rPr>
          <w:color w:val="000000"/>
          <w:spacing w:val="0"/>
          <w:w w:val="100"/>
          <w:position w:val="0"/>
          <w:shd w:val="clear" w:color="auto" w:fill="auto"/>
          <w:lang w:val="cs-CZ" w:eastAsia="cs-CZ" w:bidi="cs-CZ"/>
        </w:rPr>
        <w:t xml:space="preserve">které není možno ocenit výše uvedeným způsobem, budou tyto </w:t>
      </w:r>
      <w:r>
        <w:rPr>
          <w:b/>
          <w:bCs/>
          <w:color w:val="000000"/>
          <w:spacing w:val="0"/>
          <w:w w:val="100"/>
          <w:position w:val="0"/>
          <w:shd w:val="clear" w:color="auto" w:fill="auto"/>
          <w:lang w:val="cs-CZ" w:eastAsia="cs-CZ" w:bidi="cs-CZ"/>
        </w:rPr>
        <w:t xml:space="preserve">vícepráce </w:t>
      </w:r>
      <w:r>
        <w:rPr>
          <w:color w:val="000000"/>
          <w:spacing w:val="0"/>
          <w:w w:val="100"/>
          <w:position w:val="0"/>
          <w:shd w:val="clear" w:color="auto" w:fill="auto"/>
          <w:lang w:val="cs-CZ" w:eastAsia="cs-CZ" w:bidi="cs-CZ"/>
        </w:rPr>
        <w:t>oceněny individuální kalkulací dle ceny v místě a čase obvyklých.</w:t>
      </w:r>
    </w:p>
    <w:p>
      <w:pPr>
        <w:pStyle w:val="Style9"/>
        <w:keepNext w:val="0"/>
        <w:keepLines w:val="0"/>
        <w:widowControl w:val="0"/>
        <w:numPr>
          <w:ilvl w:val="0"/>
          <w:numId w:val="163"/>
        </w:numPr>
        <w:shd w:val="clear" w:color="auto" w:fill="auto"/>
        <w:tabs>
          <w:tab w:pos="750" w:val="left"/>
        </w:tabs>
        <w:bidi w:val="0"/>
        <w:spacing w:before="0" w:after="220" w:line="240" w:lineRule="auto"/>
        <w:ind w:left="0" w:right="0" w:firstLine="0"/>
        <w:jc w:val="both"/>
      </w:pPr>
      <w:r>
        <w:rPr>
          <w:color w:val="000000"/>
          <w:spacing w:val="0"/>
          <w:w w:val="100"/>
          <w:position w:val="0"/>
          <w:shd w:val="clear" w:color="auto" w:fill="auto"/>
          <w:lang w:val="cs-CZ" w:eastAsia="cs-CZ" w:bidi="cs-CZ"/>
        </w:rPr>
        <w:t>Drobné změny a upřesnění díla, která nemají vliv na cenu, termín plnění ani výsledné užitné vlastnosti díla, mohou být oprávněnými zástupci rozhodnuty a potvrzeny na staveništi zápisem ve stavebním deníku.</w:t>
      </w:r>
    </w:p>
    <w:p>
      <w:pPr>
        <w:pStyle w:val="Style9"/>
        <w:keepNext w:val="0"/>
        <w:keepLines w:val="0"/>
        <w:widowControl w:val="0"/>
        <w:numPr>
          <w:ilvl w:val="0"/>
          <w:numId w:val="163"/>
        </w:numPr>
        <w:shd w:val="clear" w:color="auto" w:fill="auto"/>
        <w:tabs>
          <w:tab w:pos="750" w:val="left"/>
        </w:tabs>
        <w:bidi w:val="0"/>
        <w:spacing w:before="0" w:after="220" w:line="240" w:lineRule="auto"/>
        <w:ind w:left="0" w:right="0" w:firstLine="0"/>
        <w:jc w:val="both"/>
      </w:pPr>
      <w:r>
        <w:rPr>
          <w:color w:val="000000"/>
          <w:spacing w:val="0"/>
          <w:w w:val="100"/>
          <w:position w:val="0"/>
          <w:shd w:val="clear" w:color="auto" w:fill="auto"/>
          <w:lang w:val="cs-CZ" w:eastAsia="cs-CZ" w:bidi="cs-CZ"/>
        </w:rPr>
        <w:t>Objednatel je oprávněn zmenšit rozsah předmětu díla. V tomto případě bude smluvní cena poměrně snížena s použitím cen z oceněného soupisu stavebních prací, dodávek a služeb. Nedojde-li mezi oběma stranami k dohodě při odsouhlasení množství nebo druhu provedených prací, dodávek a služeb, je Zhotovitel oprávněn fakturovat pouze práce, u kterých nedošlo k rozporu.</w:t>
      </w:r>
    </w:p>
    <w:p>
      <w:pPr>
        <w:pStyle w:val="Style22"/>
        <w:keepNext/>
        <w:keepLines/>
        <w:widowControl w:val="0"/>
        <w:numPr>
          <w:ilvl w:val="0"/>
          <w:numId w:val="163"/>
        </w:numPr>
        <w:shd w:val="clear" w:color="auto" w:fill="auto"/>
        <w:tabs>
          <w:tab w:pos="750" w:val="left"/>
        </w:tabs>
        <w:bidi w:val="0"/>
        <w:spacing w:before="0" w:after="0" w:line="240" w:lineRule="auto"/>
        <w:ind w:left="0" w:right="0" w:firstLine="0"/>
        <w:jc w:val="both"/>
      </w:pPr>
      <w:bookmarkStart w:id="97" w:name="bookmark97"/>
      <w:bookmarkStart w:id="98" w:name="bookmark98"/>
      <w:r>
        <w:rPr>
          <w:color w:val="000000"/>
          <w:spacing w:val="0"/>
          <w:w w:val="100"/>
          <w:position w:val="0"/>
          <w:u w:val="single"/>
          <w:shd w:val="clear" w:color="auto" w:fill="auto"/>
          <w:lang w:val="cs-CZ" w:eastAsia="cs-CZ" w:bidi="cs-CZ"/>
        </w:rPr>
        <w:t>Dodržování bezpečnosti a hygieny práce</w:t>
      </w:r>
      <w:bookmarkEnd w:id="97"/>
      <w:bookmarkEnd w:id="98"/>
    </w:p>
    <w:p>
      <w:pPr>
        <w:pStyle w:val="Style9"/>
        <w:keepNext w:val="0"/>
        <w:keepLines w:val="0"/>
        <w:widowControl w:val="0"/>
        <w:numPr>
          <w:ilvl w:val="0"/>
          <w:numId w:val="167"/>
        </w:numPr>
        <w:shd w:val="clear" w:color="auto" w:fill="auto"/>
        <w:tabs>
          <w:tab w:pos="446" w:val="left"/>
        </w:tabs>
        <w:bidi w:val="0"/>
        <w:spacing w:before="0" w:after="0" w:line="240" w:lineRule="auto"/>
        <w:ind w:left="440" w:right="0" w:hanging="440"/>
        <w:jc w:val="both"/>
      </w:pPr>
      <w:r>
        <w:rPr>
          <w:color w:val="000000"/>
          <w:spacing w:val="0"/>
          <w:w w:val="100"/>
          <w:position w:val="0"/>
          <w:shd w:val="clear" w:color="auto" w:fill="auto"/>
          <w:lang w:val="cs-CZ" w:eastAsia="cs-CZ" w:bidi="cs-CZ"/>
        </w:rPr>
        <w:t>Zhotovitel je povinen zajistit při provádění díla dodržení veškerých bezpečnostních opatření a hygienických opatření a opatření vedoucích k požární ochraně prováděného díla, a to v rozsahu a způsobem stanoveným příslušnými předpisy.</w:t>
      </w:r>
    </w:p>
    <w:p>
      <w:pPr>
        <w:pStyle w:val="Style9"/>
        <w:keepNext w:val="0"/>
        <w:keepLines w:val="0"/>
        <w:widowControl w:val="0"/>
        <w:numPr>
          <w:ilvl w:val="0"/>
          <w:numId w:val="167"/>
        </w:numPr>
        <w:shd w:val="clear" w:color="auto" w:fill="auto"/>
        <w:tabs>
          <w:tab w:pos="446" w:val="left"/>
        </w:tabs>
        <w:bidi w:val="0"/>
        <w:spacing w:before="0" w:after="0" w:line="240" w:lineRule="auto"/>
        <w:ind w:left="440" w:right="0" w:hanging="440"/>
        <w:jc w:val="both"/>
      </w:pPr>
      <w:r>
        <w:rPr>
          <w:color w:val="000000"/>
          <w:spacing w:val="0"/>
          <w:w w:val="100"/>
          <w:position w:val="0"/>
          <w:shd w:val="clear" w:color="auto" w:fill="auto"/>
          <w:lang w:val="cs-CZ" w:eastAsia="cs-CZ" w:bidi="cs-CZ"/>
        </w:rPr>
        <w:t>Zhotovitel zcela zodpovídá za bezpečnost a ochranu zdraví všech osob, které se s jeho vědomím zdržují v místě zhotovení díla a je povinen zabezpečit jejich vybavení ochrannými pracovními pomůckami.</w:t>
      </w:r>
    </w:p>
    <w:p>
      <w:pPr>
        <w:pStyle w:val="Style9"/>
        <w:keepNext w:val="0"/>
        <w:keepLines w:val="0"/>
        <w:widowControl w:val="0"/>
        <w:numPr>
          <w:ilvl w:val="0"/>
          <w:numId w:val="167"/>
        </w:numPr>
        <w:shd w:val="clear" w:color="auto" w:fill="auto"/>
        <w:tabs>
          <w:tab w:pos="446" w:val="left"/>
        </w:tabs>
        <w:bidi w:val="0"/>
        <w:spacing w:before="0" w:after="0" w:line="240" w:lineRule="auto"/>
        <w:ind w:left="440" w:right="0" w:hanging="440"/>
        <w:jc w:val="both"/>
      </w:pPr>
      <w:r>
        <w:rPr>
          <w:color w:val="000000"/>
          <w:spacing w:val="0"/>
          <w:w w:val="100"/>
          <w:position w:val="0"/>
          <w:shd w:val="clear" w:color="auto" w:fill="auto"/>
          <w:lang w:val="cs-CZ" w:eastAsia="cs-CZ" w:bidi="cs-CZ"/>
        </w:rPr>
        <w:t>Zhotovitel je povinen pro zamezení vzniku škod provádět v průběhu provádění díla vlastní dozor a soustavnou kontrolu nad dodržováním právních předpisů upravujících oblast bezpečnosti práce a požární ochranou v místě provádění díla.</w:t>
      </w:r>
    </w:p>
    <w:p>
      <w:pPr>
        <w:pStyle w:val="Style9"/>
        <w:keepNext w:val="0"/>
        <w:keepLines w:val="0"/>
        <w:widowControl w:val="0"/>
        <w:numPr>
          <w:ilvl w:val="0"/>
          <w:numId w:val="167"/>
        </w:numPr>
        <w:shd w:val="clear" w:color="auto" w:fill="auto"/>
        <w:tabs>
          <w:tab w:pos="446" w:val="left"/>
        </w:tabs>
        <w:bidi w:val="0"/>
        <w:spacing w:before="0" w:after="0" w:line="240" w:lineRule="auto"/>
        <w:ind w:left="440" w:right="0" w:hanging="440"/>
        <w:jc w:val="both"/>
      </w:pPr>
      <w:r>
        <w:rPr>
          <w:color w:val="000000"/>
          <w:spacing w:val="0"/>
          <w:w w:val="100"/>
          <w:position w:val="0"/>
          <w:shd w:val="clear" w:color="auto" w:fill="auto"/>
          <w:lang w:val="cs-CZ" w:eastAsia="cs-CZ" w:bidi="cs-CZ"/>
        </w:rPr>
        <w:t>Zhotovitel je povinen zabezpečit i veškerá bezpečnostní opatření na ochranu osob a majetku mimo prostor místa zhotovení díla, jsou-li dotčeny prováděním prací na díle (zejména veřejná prostranství nebo komunikace ponechaná v užívání veřejnosti jako např. podchody pod lešením).</w:t>
      </w:r>
    </w:p>
    <w:p>
      <w:pPr>
        <w:pStyle w:val="Style9"/>
        <w:keepNext w:val="0"/>
        <w:keepLines w:val="0"/>
        <w:widowControl w:val="0"/>
        <w:numPr>
          <w:ilvl w:val="0"/>
          <w:numId w:val="167"/>
        </w:numPr>
        <w:shd w:val="clear" w:color="auto" w:fill="auto"/>
        <w:tabs>
          <w:tab w:pos="446" w:val="left"/>
        </w:tabs>
        <w:bidi w:val="0"/>
        <w:spacing w:before="0" w:after="0" w:line="240" w:lineRule="auto"/>
        <w:ind w:left="0" w:right="0" w:firstLine="0"/>
        <w:jc w:val="both"/>
      </w:pPr>
      <w:r>
        <w:rPr>
          <w:color w:val="000000"/>
          <w:spacing w:val="0"/>
          <w:w w:val="100"/>
          <w:position w:val="0"/>
          <w:shd w:val="clear" w:color="auto" w:fill="auto"/>
          <w:lang w:val="cs-CZ" w:eastAsia="cs-CZ" w:bidi="cs-CZ"/>
        </w:rPr>
        <w:t>Zhotovitel je povinen pravidelně kontrolovat stav objektů sousedících s místem provádění díla.</w:t>
      </w:r>
    </w:p>
    <w:p>
      <w:pPr>
        <w:pStyle w:val="Style9"/>
        <w:keepNext w:val="0"/>
        <w:keepLines w:val="0"/>
        <w:widowControl w:val="0"/>
        <w:numPr>
          <w:ilvl w:val="0"/>
          <w:numId w:val="167"/>
        </w:numPr>
        <w:shd w:val="clear" w:color="auto" w:fill="auto"/>
        <w:tabs>
          <w:tab w:pos="446" w:val="left"/>
        </w:tabs>
        <w:bidi w:val="0"/>
        <w:spacing w:before="0" w:after="220" w:line="240" w:lineRule="auto"/>
        <w:ind w:left="440" w:right="0" w:hanging="440"/>
        <w:jc w:val="both"/>
      </w:pPr>
      <w:r>
        <w:rPr>
          <w:color w:val="000000"/>
          <w:spacing w:val="0"/>
          <w:w w:val="100"/>
          <w:position w:val="0"/>
          <w:shd w:val="clear" w:color="auto" w:fill="auto"/>
          <w:lang w:val="cs-CZ" w:eastAsia="cs-CZ" w:bidi="cs-CZ"/>
        </w:rPr>
        <w:t>Dojde-li k jakémukoliv úrazu při provádění díla nebo při činnostech souvisejících s prováděním díla je Zhotovitel povinen zabezpečit vyšetření úrazu a sepsání příslušného záznamu.</w:t>
      </w:r>
    </w:p>
    <w:p>
      <w:pPr>
        <w:pStyle w:val="Style22"/>
        <w:keepNext/>
        <w:keepLines/>
        <w:widowControl w:val="0"/>
        <w:numPr>
          <w:ilvl w:val="0"/>
          <w:numId w:val="163"/>
        </w:numPr>
        <w:shd w:val="clear" w:color="auto" w:fill="auto"/>
        <w:tabs>
          <w:tab w:pos="750" w:val="left"/>
        </w:tabs>
        <w:bidi w:val="0"/>
        <w:spacing w:before="0" w:after="0" w:line="240" w:lineRule="auto"/>
        <w:ind w:left="0" w:right="0" w:firstLine="0"/>
        <w:jc w:val="both"/>
      </w:pPr>
      <w:bookmarkStart w:id="100" w:name="bookmark100"/>
      <w:bookmarkStart w:id="99" w:name="bookmark99"/>
      <w:r>
        <w:rPr>
          <w:color w:val="000000"/>
          <w:spacing w:val="0"/>
          <w:w w:val="100"/>
          <w:position w:val="0"/>
          <w:shd w:val="clear" w:color="auto" w:fill="auto"/>
          <w:lang w:val="cs-CZ" w:eastAsia="cs-CZ" w:bidi="cs-CZ"/>
        </w:rPr>
        <w:t>Dodržování podmínek rozhodnutí dotčených orgánů a organizací</w:t>
      </w:r>
      <w:bookmarkEnd w:id="100"/>
      <w:bookmarkEnd w:id="99"/>
    </w:p>
    <w:p>
      <w:pPr>
        <w:pStyle w:val="Style9"/>
        <w:keepNext w:val="0"/>
        <w:keepLines w:val="0"/>
        <w:widowControl w:val="0"/>
        <w:shd w:val="clear" w:color="auto" w:fill="auto"/>
        <w:bidi w:val="0"/>
        <w:spacing w:before="0" w:after="220" w:line="240" w:lineRule="auto"/>
        <w:ind w:left="0" w:right="0" w:firstLine="0"/>
        <w:jc w:val="both"/>
      </w:pPr>
      <w:r>
        <w:rPr>
          <w:color w:val="000000"/>
          <w:spacing w:val="0"/>
          <w:w w:val="100"/>
          <w:position w:val="0"/>
          <w:shd w:val="clear" w:color="auto" w:fill="auto"/>
          <w:lang w:val="cs-CZ" w:eastAsia="cs-CZ" w:bidi="cs-CZ"/>
        </w:rPr>
        <w:t>Zhotovitel se zavazuje dodržet při provádění díla veškeré podmínky a připomínky vyplývající z územního rozhodnutí, stavebního povolení a závazných stanovisek týkajících se předmětu díla. Pokud nesplněním těchto podmínek vznikne Objednateli škoda, je Zhotovitel povinen ji nahradit v plném rozsahu.</w:t>
      </w:r>
    </w:p>
    <w:p>
      <w:pPr>
        <w:pStyle w:val="Style9"/>
        <w:keepNext w:val="0"/>
        <w:keepLines w:val="0"/>
        <w:widowControl w:val="0"/>
        <w:numPr>
          <w:ilvl w:val="0"/>
          <w:numId w:val="153"/>
        </w:numPr>
        <w:shd w:val="clear" w:color="auto" w:fill="auto"/>
        <w:tabs>
          <w:tab w:pos="582" w:val="left"/>
        </w:tabs>
        <w:bidi w:val="0"/>
        <w:spacing w:before="0" w:after="0" w:line="240" w:lineRule="auto"/>
        <w:ind w:left="0" w:right="0" w:firstLine="0"/>
        <w:jc w:val="both"/>
      </w:pPr>
      <w:r>
        <w:rPr>
          <w:color w:val="000000"/>
          <w:spacing w:val="0"/>
          <w:w w:val="100"/>
          <w:position w:val="0"/>
          <w:shd w:val="clear" w:color="auto" w:fill="auto"/>
          <w:lang w:val="cs-CZ" w:eastAsia="cs-CZ" w:bidi="cs-CZ"/>
        </w:rPr>
        <w:t xml:space="preserve">Za účelem zajištění splnění povinností Zhotovitele vyplývajících ze Smlouvy v rámci realizace díla, se Zhotovitel zavazuje poskytnout Objednateli </w:t>
      </w:r>
      <w:r>
        <w:rPr>
          <w:b/>
          <w:bCs/>
          <w:color w:val="000000"/>
          <w:spacing w:val="0"/>
          <w:w w:val="100"/>
          <w:position w:val="0"/>
          <w:shd w:val="clear" w:color="auto" w:fill="auto"/>
          <w:lang w:val="cs-CZ" w:eastAsia="cs-CZ" w:bidi="cs-CZ"/>
        </w:rPr>
        <w:t>„Zádržné“.</w:t>
      </w:r>
    </w:p>
    <w:p>
      <w:pPr>
        <w:pStyle w:val="Style9"/>
        <w:keepNext w:val="0"/>
        <w:keepLines w:val="0"/>
        <w:widowControl w:val="0"/>
        <w:shd w:val="clear" w:color="auto" w:fill="auto"/>
        <w:bidi w:val="0"/>
        <w:spacing w:before="0" w:after="60" w:line="240" w:lineRule="auto"/>
        <w:ind w:left="0" w:right="0" w:firstLine="0"/>
        <w:jc w:val="both"/>
      </w:pPr>
      <w:r>
        <w:rPr>
          <w:color w:val="000000"/>
          <w:spacing w:val="0"/>
          <w:w w:val="100"/>
          <w:position w:val="0"/>
          <w:shd w:val="clear" w:color="auto" w:fill="auto"/>
          <w:lang w:val="cs-CZ" w:eastAsia="cs-CZ" w:bidi="cs-CZ"/>
        </w:rPr>
        <w:t xml:space="preserve">Zádržné dle těchto OP, není-li dále v těchto OP uvedeno jinak, je ve výši </w:t>
      </w:r>
      <w:r>
        <w:rPr>
          <w:b/>
          <w:bCs/>
          <w:color w:val="000000"/>
          <w:spacing w:val="0"/>
          <w:w w:val="100"/>
          <w:position w:val="0"/>
          <w:shd w:val="clear" w:color="auto" w:fill="auto"/>
          <w:lang w:val="cs-CZ" w:eastAsia="cs-CZ" w:bidi="cs-CZ"/>
        </w:rPr>
        <w:t>20 %:</w:t>
      </w:r>
    </w:p>
    <w:p>
      <w:pPr>
        <w:pStyle w:val="Style9"/>
        <w:keepNext w:val="0"/>
        <w:keepLines w:val="0"/>
        <w:widowControl w:val="0"/>
        <w:numPr>
          <w:ilvl w:val="0"/>
          <w:numId w:val="169"/>
        </w:numPr>
        <w:shd w:val="clear" w:color="auto" w:fill="auto"/>
        <w:tabs>
          <w:tab w:pos="303" w:val="left"/>
        </w:tabs>
        <w:bidi w:val="0"/>
        <w:spacing w:before="0" w:after="60" w:line="240" w:lineRule="auto"/>
        <w:ind w:left="0" w:right="0" w:firstLine="0"/>
        <w:jc w:val="both"/>
      </w:pPr>
      <w:r>
        <w:rPr>
          <w:b/>
          <w:bCs/>
          <w:color w:val="000000"/>
          <w:spacing w:val="0"/>
          <w:w w:val="100"/>
          <w:position w:val="0"/>
          <w:shd w:val="clear" w:color="auto" w:fill="auto"/>
          <w:lang w:val="cs-CZ" w:eastAsia="cs-CZ" w:bidi="cs-CZ"/>
        </w:rPr>
        <w:t>z každé Zhotovitelem fakturované částky,</w:t>
      </w:r>
    </w:p>
    <w:p>
      <w:pPr>
        <w:pStyle w:val="Style9"/>
        <w:keepNext w:val="0"/>
        <w:keepLines w:val="0"/>
        <w:widowControl w:val="0"/>
        <w:shd w:val="clear" w:color="auto" w:fill="auto"/>
        <w:bidi w:val="0"/>
        <w:spacing w:before="0" w:after="60" w:line="240" w:lineRule="auto"/>
        <w:ind w:left="0" w:right="0" w:firstLine="0"/>
        <w:jc w:val="both"/>
      </w:pPr>
      <w:r>
        <w:rPr>
          <w:color w:val="000000"/>
          <w:spacing w:val="0"/>
          <w:w w:val="100"/>
          <w:position w:val="0"/>
          <w:shd w:val="clear" w:color="auto" w:fill="auto"/>
          <w:lang w:val="cs-CZ" w:eastAsia="cs-CZ" w:bidi="cs-CZ"/>
        </w:rPr>
        <w:t>anebo</w:t>
      </w:r>
    </w:p>
    <w:p>
      <w:pPr>
        <w:pStyle w:val="Style9"/>
        <w:keepNext w:val="0"/>
        <w:keepLines w:val="0"/>
        <w:widowControl w:val="0"/>
        <w:numPr>
          <w:ilvl w:val="0"/>
          <w:numId w:val="169"/>
        </w:numPr>
        <w:shd w:val="clear" w:color="auto" w:fill="auto"/>
        <w:tabs>
          <w:tab w:pos="318" w:val="left"/>
        </w:tabs>
        <w:bidi w:val="0"/>
        <w:spacing w:before="0" w:after="60" w:line="240" w:lineRule="auto"/>
        <w:ind w:left="0" w:right="0" w:firstLine="0"/>
        <w:jc w:val="both"/>
      </w:pPr>
      <w:r>
        <w:rPr>
          <w:b/>
          <w:bCs/>
          <w:color w:val="000000"/>
          <w:spacing w:val="0"/>
          <w:w w:val="100"/>
          <w:position w:val="0"/>
          <w:shd w:val="clear" w:color="auto" w:fill="auto"/>
          <w:lang w:val="cs-CZ" w:eastAsia="cs-CZ" w:bidi="cs-CZ"/>
        </w:rPr>
        <w:t>z celkové ceny díla v závěrečných fakturách,</w:t>
      </w:r>
    </w:p>
    <w:p>
      <w:pPr>
        <w:pStyle w:val="Style9"/>
        <w:keepNext w:val="0"/>
        <w:keepLines w:val="0"/>
        <w:widowControl w:val="0"/>
        <w:shd w:val="clear" w:color="auto" w:fill="auto"/>
        <w:bidi w:val="0"/>
        <w:spacing w:before="0" w:after="220" w:line="240" w:lineRule="auto"/>
        <w:ind w:left="0" w:right="0" w:firstLine="0"/>
        <w:jc w:val="both"/>
        <w:sectPr>
          <w:headerReference w:type="default" r:id="rId105"/>
          <w:footerReference w:type="default" r:id="rId106"/>
          <w:headerReference w:type="even" r:id="rId107"/>
          <w:footerReference w:type="even" r:id="rId108"/>
          <w:headerReference w:type="first" r:id="rId109"/>
          <w:footerReference w:type="first" r:id="rId110"/>
          <w:footnotePr>
            <w:pos w:val="pageBottom"/>
            <w:numFmt w:val="decimal"/>
            <w:numRestart w:val="continuous"/>
          </w:footnotePr>
          <w:pgSz w:w="11900" w:h="16840"/>
          <w:pgMar w:top="1518" w:left="944" w:right="944" w:bottom="1120" w:header="0" w:footer="3" w:gutter="0"/>
          <w:cols w:space="720"/>
          <w:noEndnote/>
          <w:titlePg/>
          <w:rtlGutter w:val="0"/>
          <w:docGrid w:linePitch="360"/>
        </w:sectPr>
      </w:pPr>
      <w:r>
        <w:rPr>
          <w:color w:val="000000"/>
          <w:spacing w:val="0"/>
          <w:w w:val="100"/>
          <w:position w:val="0"/>
          <w:shd w:val="clear" w:color="auto" w:fill="auto"/>
          <w:lang w:val="cs-CZ" w:eastAsia="cs-CZ" w:bidi="cs-CZ"/>
        </w:rPr>
        <w:t xml:space="preserve">které je Objednatel oprávněn zadržet a nezaplatit až do dne provedení díla bez jakýchkoliv vad. Provedením díla bez jakýchkoliv vad ve vztahu k dílčí fakturaci dle této Smlouvy se pro účely tohoto odstavce rozumí dokončení díla Zhotovitelem a jeho převzetí Objednatelem bez výhrad, nebo odstranění všech vad Zhotovitelem poté, co bylo dílo Zhotovitelem dokončeno a Objednatelem převzato s výhradami. To znamená, že pro případ zjištění vad díla při předání a převzetí díla se toto zádržné právo uplatňuje až do dne podepsání zápisu o odstranění veškerých vad uvedených v protokolu z přejímacího řízení. Objednatel je povinen doplatit Zhotoviteli takto zadržované částky ve lhůtě 10 pracovních dní následujících po dni, ve kterém jeho zádržné právo zaniklo. Smluvní strany pro vyloučení pochybností výslovně sjednávají, že Objednatel není v prodlení se splacením příslušných zadržovaných částek po dobu, ve které oprávněně uplatňuje své zádržné právo podle tohoto bodu včetně lhůty 10 pracovních dní stanovené k doplacení zadržovaných částek. S výkonem zadržovacího práva tak nejsou spojeny žádné negativní důsledky spojené s prodlením (nevzniká nárok na úrok z prodlení, nepřechází </w:t>
      </w:r>
    </w:p>
    <w:p>
      <w:pPr>
        <w:pStyle w:val="Style9"/>
        <w:keepNext w:val="0"/>
        <w:keepLines w:val="0"/>
        <w:widowControl w:val="0"/>
        <w:shd w:val="clear" w:color="auto" w:fill="auto"/>
        <w:bidi w:val="0"/>
        <w:spacing w:before="0" w:after="220" w:line="240" w:lineRule="auto"/>
        <w:ind w:left="0" w:right="0" w:firstLine="0"/>
        <w:jc w:val="both"/>
      </w:pPr>
      <w:r>
        <w:rPr>
          <w:color w:val="000000"/>
          <w:spacing w:val="0"/>
          <w:w w:val="100"/>
          <w:position w:val="0"/>
          <w:shd w:val="clear" w:color="auto" w:fill="auto"/>
          <w:lang w:val="cs-CZ" w:eastAsia="cs-CZ" w:bidi="cs-CZ"/>
        </w:rPr>
        <w:t>nebezpečí škody na věci a další) a nelze Objednatele za výkon tohoto svého práva žádným způsobem sankcionovat.</w:t>
      </w:r>
    </w:p>
    <w:p>
      <w:pPr>
        <w:pStyle w:val="Style9"/>
        <w:keepNext w:val="0"/>
        <w:keepLines w:val="0"/>
        <w:widowControl w:val="0"/>
        <w:shd w:val="clear" w:color="auto" w:fill="auto"/>
        <w:bidi w:val="0"/>
        <w:spacing w:before="0" w:after="220" w:line="240" w:lineRule="auto"/>
        <w:ind w:left="0" w:right="0" w:firstLine="1220"/>
        <w:jc w:val="both"/>
      </w:pPr>
      <w:r>
        <w:rPr>
          <w:color w:val="000000"/>
          <w:spacing w:val="0"/>
          <w:w w:val="100"/>
          <w:position w:val="0"/>
          <w:shd w:val="clear" w:color="auto" w:fill="auto"/>
          <w:lang w:val="cs-CZ" w:eastAsia="cs-CZ" w:bidi="cs-CZ"/>
        </w:rPr>
        <w:t xml:space="preserve">Zádržné za vady související s vegetačními úpravami a nepředložením geometrického plánu </w:t>
      </w:r>
      <w:r>
        <w:rPr>
          <w:b/>
          <w:bCs/>
          <w:color w:val="000000"/>
          <w:spacing w:val="0"/>
          <w:w w:val="100"/>
          <w:position w:val="0"/>
          <w:shd w:val="clear" w:color="auto" w:fill="auto"/>
          <w:lang w:val="cs-CZ" w:eastAsia="cs-CZ" w:bidi="cs-CZ"/>
        </w:rPr>
        <w:t xml:space="preserve">činí 2 % z celkové částky ceny díla, </w:t>
      </w:r>
      <w:r>
        <w:rPr>
          <w:color w:val="000000"/>
          <w:spacing w:val="0"/>
          <w:w w:val="100"/>
          <w:position w:val="0"/>
          <w:shd w:val="clear" w:color="auto" w:fill="auto"/>
          <w:lang w:val="cs-CZ" w:eastAsia="cs-CZ" w:bidi="cs-CZ"/>
        </w:rPr>
        <w:t>minimálně však ve výši částky uvedené v rámci rozpočtové ceny příslušné položky</w:t>
      </w:r>
      <w:r>
        <w:rPr>
          <w:b/>
          <w:bCs/>
          <w:color w:val="000000"/>
          <w:spacing w:val="0"/>
          <w:w w:val="100"/>
          <w:position w:val="0"/>
          <w:shd w:val="clear" w:color="auto" w:fill="auto"/>
          <w:lang w:val="cs-CZ" w:eastAsia="cs-CZ" w:bidi="cs-CZ"/>
        </w:rPr>
        <w:t>.</w:t>
      </w:r>
    </w:p>
    <w:p>
      <w:pPr>
        <w:pStyle w:val="Style9"/>
        <w:keepNext w:val="0"/>
        <w:keepLines w:val="0"/>
        <w:widowControl w:val="0"/>
        <w:numPr>
          <w:ilvl w:val="0"/>
          <w:numId w:val="153"/>
        </w:numPr>
        <w:shd w:val="clear" w:color="auto" w:fill="auto"/>
        <w:tabs>
          <w:tab w:pos="582" w:val="left"/>
        </w:tabs>
        <w:bidi w:val="0"/>
        <w:spacing w:before="0" w:after="360" w:line="240" w:lineRule="auto"/>
        <w:ind w:left="0" w:right="0" w:firstLine="0"/>
        <w:jc w:val="both"/>
      </w:pPr>
      <w:bookmarkStart w:id="101" w:name="bookmark101"/>
      <w:r>
        <w:rPr>
          <w:color w:val="000000"/>
          <w:spacing w:val="0"/>
          <w:w w:val="100"/>
          <w:position w:val="0"/>
          <w:shd w:val="clear" w:color="auto" w:fill="auto"/>
          <w:lang w:val="cs-CZ" w:eastAsia="cs-CZ" w:bidi="cs-CZ"/>
        </w:rPr>
        <w:t>Objednatel je oprávněn uspokojit své pohledávky vůči Zhotoviteli ze Zádržného, až do plné výše zadržené částky, a to z titulu nedodržení ujednání vyplývajících ze Smlouvy ve vztahu k provedení díla řádně a včas, zejména při neplnění jednotlivých termínů časového harmonogramu prací a při prodlení zhotovení díla ve sjednané lhůtě dle uzavřené Smlouvy.</w:t>
      </w:r>
      <w:bookmarkEnd w:id="101"/>
    </w:p>
    <w:p>
      <w:pPr>
        <w:pStyle w:val="Style22"/>
        <w:keepNext/>
        <w:keepLines/>
        <w:widowControl w:val="0"/>
        <w:numPr>
          <w:ilvl w:val="0"/>
          <w:numId w:val="127"/>
        </w:numPr>
        <w:shd w:val="clear" w:color="auto" w:fill="auto"/>
        <w:tabs>
          <w:tab w:pos="356" w:val="left"/>
        </w:tabs>
        <w:bidi w:val="0"/>
        <w:spacing w:before="0" w:after="220" w:line="240" w:lineRule="auto"/>
        <w:ind w:left="0" w:right="0" w:firstLine="0"/>
        <w:jc w:val="center"/>
      </w:pPr>
      <w:bookmarkStart w:id="102" w:name="bookmark102"/>
      <w:bookmarkStart w:id="103" w:name="bookmark103"/>
      <w:r>
        <w:rPr>
          <w:color w:val="000000"/>
          <w:spacing w:val="0"/>
          <w:w w:val="100"/>
          <w:position w:val="0"/>
          <w:u w:val="single"/>
          <w:shd w:val="clear" w:color="auto" w:fill="auto"/>
          <w:lang w:val="cs-CZ" w:eastAsia="cs-CZ" w:bidi="cs-CZ"/>
        </w:rPr>
        <w:t>Staveniště a jeho zařízení</w:t>
      </w:r>
      <w:bookmarkEnd w:id="102"/>
      <w:bookmarkEnd w:id="103"/>
    </w:p>
    <w:p>
      <w:pPr>
        <w:pStyle w:val="Style9"/>
        <w:keepNext w:val="0"/>
        <w:keepLines w:val="0"/>
        <w:widowControl w:val="0"/>
        <w:numPr>
          <w:ilvl w:val="0"/>
          <w:numId w:val="171"/>
        </w:numPr>
        <w:shd w:val="clear" w:color="auto" w:fill="auto"/>
        <w:tabs>
          <w:tab w:pos="471" w:val="left"/>
        </w:tabs>
        <w:bidi w:val="0"/>
        <w:spacing w:before="0" w:after="0" w:line="240" w:lineRule="auto"/>
        <w:ind w:left="0" w:right="0" w:firstLine="0"/>
        <w:jc w:val="both"/>
      </w:pPr>
      <w:r>
        <w:rPr>
          <w:color w:val="000000"/>
          <w:spacing w:val="0"/>
          <w:w w:val="100"/>
          <w:position w:val="0"/>
          <w:shd w:val="clear" w:color="auto" w:fill="auto"/>
          <w:lang w:val="cs-CZ" w:eastAsia="cs-CZ" w:bidi="cs-CZ"/>
        </w:rPr>
        <w:t xml:space="preserve">Staveniště předá Zadavatel Zhotoviteli </w:t>
      </w:r>
      <w:r>
        <w:rPr>
          <w:b/>
          <w:bCs/>
          <w:color w:val="000000"/>
          <w:spacing w:val="0"/>
          <w:w w:val="100"/>
          <w:position w:val="0"/>
          <w:shd w:val="clear" w:color="auto" w:fill="auto"/>
          <w:lang w:val="cs-CZ" w:eastAsia="cs-CZ" w:bidi="cs-CZ"/>
        </w:rPr>
        <w:t xml:space="preserve">do 15 kalendářních dnů ode dne nabytí účinnosti Smlouvy. </w:t>
      </w:r>
      <w:r>
        <w:rPr>
          <w:color w:val="000000"/>
          <w:spacing w:val="0"/>
          <w:w w:val="100"/>
          <w:position w:val="0"/>
          <w:shd w:val="clear" w:color="auto" w:fill="auto"/>
          <w:lang w:val="cs-CZ" w:eastAsia="cs-CZ" w:bidi="cs-CZ"/>
        </w:rPr>
        <w:t>O předání staveniště Zadavatelem Zhotoviteli bude sepsán písemný protokol, který bude vyhotoven ve dvou stejnopisech, z nichž každá smluvní strana obdrží po jednom vyhotovení. Staveništěm se pro účely Smlouvy a těchto OP rozumí místo zhotovení díla určené v příslušné PD, a projednané ve smyslu podmínek stavebního povolení a Smlouvy. Součástí předání a převzetí staveniště je i předání dokumentů Zadavatelem Zhotoviteli, nezbytných pro řádné užívání staveniště (případně sjednání dohody o termínu předání), a to zejména:</w:t>
      </w:r>
    </w:p>
    <w:p>
      <w:pPr>
        <w:pStyle w:val="Style9"/>
        <w:keepNext w:val="0"/>
        <w:keepLines w:val="0"/>
        <w:widowControl w:val="0"/>
        <w:numPr>
          <w:ilvl w:val="0"/>
          <w:numId w:val="173"/>
        </w:numPr>
        <w:shd w:val="clear" w:color="auto" w:fill="auto"/>
        <w:tabs>
          <w:tab w:pos="428" w:val="left"/>
        </w:tabs>
        <w:bidi w:val="0"/>
        <w:spacing w:before="0" w:after="0" w:line="240" w:lineRule="auto"/>
        <w:ind w:left="0" w:right="0" w:firstLine="0"/>
        <w:jc w:val="both"/>
      </w:pPr>
      <w:r>
        <w:rPr>
          <w:color w:val="000000"/>
          <w:spacing w:val="0"/>
          <w:w w:val="100"/>
          <w:position w:val="0"/>
          <w:shd w:val="clear" w:color="auto" w:fill="auto"/>
          <w:lang w:val="cs-CZ" w:eastAsia="cs-CZ" w:bidi="cs-CZ"/>
        </w:rPr>
        <w:t>pravomocné stavební povolení,</w:t>
      </w:r>
    </w:p>
    <w:p>
      <w:pPr>
        <w:pStyle w:val="Style9"/>
        <w:keepNext w:val="0"/>
        <w:keepLines w:val="0"/>
        <w:widowControl w:val="0"/>
        <w:numPr>
          <w:ilvl w:val="0"/>
          <w:numId w:val="173"/>
        </w:numPr>
        <w:shd w:val="clear" w:color="auto" w:fill="auto"/>
        <w:tabs>
          <w:tab w:pos="428" w:val="left"/>
        </w:tabs>
        <w:bidi w:val="0"/>
        <w:spacing w:before="0" w:after="0" w:line="240" w:lineRule="auto"/>
        <w:ind w:left="440" w:right="0" w:hanging="440"/>
        <w:jc w:val="both"/>
      </w:pPr>
      <w:r>
        <w:rPr>
          <w:color w:val="000000"/>
          <w:spacing w:val="0"/>
          <w:w w:val="100"/>
          <w:position w:val="0"/>
          <w:shd w:val="clear" w:color="auto" w:fill="auto"/>
          <w:lang w:val="cs-CZ" w:eastAsia="cs-CZ" w:bidi="cs-CZ"/>
        </w:rPr>
        <w:t>projektová dokumentace ověřená stavebním úřadem v případě, že stavba vyžaduje vydání stavebního povolení,</w:t>
      </w:r>
    </w:p>
    <w:p>
      <w:pPr>
        <w:pStyle w:val="Style9"/>
        <w:keepNext w:val="0"/>
        <w:keepLines w:val="0"/>
        <w:widowControl w:val="0"/>
        <w:numPr>
          <w:ilvl w:val="0"/>
          <w:numId w:val="173"/>
        </w:numPr>
        <w:shd w:val="clear" w:color="auto" w:fill="auto"/>
        <w:tabs>
          <w:tab w:pos="428" w:val="left"/>
        </w:tabs>
        <w:bidi w:val="0"/>
        <w:spacing w:before="0" w:after="220" w:line="240" w:lineRule="auto"/>
        <w:ind w:left="0" w:right="0" w:firstLine="0"/>
        <w:jc w:val="both"/>
      </w:pPr>
      <w:r>
        <w:rPr>
          <w:color w:val="000000"/>
          <w:spacing w:val="0"/>
          <w:w w:val="100"/>
          <w:position w:val="0"/>
          <w:shd w:val="clear" w:color="auto" w:fill="auto"/>
          <w:lang w:val="cs-CZ" w:eastAsia="cs-CZ" w:bidi="cs-CZ"/>
        </w:rPr>
        <w:t>přehled smluvních vztahů.</w:t>
      </w:r>
    </w:p>
    <w:p>
      <w:pPr>
        <w:pStyle w:val="Style9"/>
        <w:keepNext w:val="0"/>
        <w:keepLines w:val="0"/>
        <w:widowControl w:val="0"/>
        <w:numPr>
          <w:ilvl w:val="0"/>
          <w:numId w:val="171"/>
        </w:numPr>
        <w:shd w:val="clear" w:color="auto" w:fill="auto"/>
        <w:tabs>
          <w:tab w:pos="471" w:val="left"/>
        </w:tabs>
        <w:bidi w:val="0"/>
        <w:spacing w:before="0" w:after="220" w:line="240" w:lineRule="auto"/>
        <w:ind w:left="0" w:right="0" w:firstLine="0"/>
        <w:jc w:val="both"/>
      </w:pPr>
      <w:r>
        <w:rPr>
          <w:color w:val="000000"/>
          <w:spacing w:val="0"/>
          <w:w w:val="100"/>
          <w:position w:val="0"/>
          <w:shd w:val="clear" w:color="auto" w:fill="auto"/>
          <w:lang w:val="cs-CZ" w:eastAsia="cs-CZ" w:bidi="cs-CZ"/>
        </w:rPr>
        <w:t>Provozní, sociální a případně i výrobní zařízení staveniště zabezpečuje Zhotovitel v souladu se svými potřebami, v souladu s PD a požadavky Objednatele na výkon TDS a AD. Náklady na projekt, vybudování, zprovoznění, údržbu, likvidaci a vyklizení zařízení staveniště jsou zahrnuty ve sjednané ceně díla. Zhotovitel je povinen si na vlastní náklad zabezpečit samostatná odběrná místa pro jím spotřebované energie, vodu a jiná média pro účely realizace díla.</w:t>
      </w:r>
    </w:p>
    <w:p>
      <w:pPr>
        <w:pStyle w:val="Style9"/>
        <w:keepNext w:val="0"/>
        <w:keepLines w:val="0"/>
        <w:widowControl w:val="0"/>
        <w:shd w:val="clear" w:color="auto" w:fill="auto"/>
        <w:bidi w:val="0"/>
        <w:spacing w:before="0" w:after="220" w:line="240" w:lineRule="auto"/>
        <w:ind w:left="0" w:right="0" w:firstLine="720"/>
        <w:jc w:val="both"/>
      </w:pPr>
      <w:r>
        <w:rPr>
          <w:color w:val="000000"/>
          <w:spacing w:val="0"/>
          <w:w w:val="100"/>
          <w:position w:val="0"/>
          <w:shd w:val="clear" w:color="auto" w:fill="auto"/>
          <w:lang w:val="cs-CZ" w:eastAsia="cs-CZ" w:bidi="cs-CZ"/>
        </w:rPr>
        <w:t>Zhotovitel je povinen poskytnout Objednateli a osobám vykonávajícím funkci TDS a AD provozní prostory a zařízení nezbytné pro výkon jejich funkce při realizaci díla. Nejpozději před převzetím staveniště si smluvní strany vzájemně oznámí jména osob pověřených jednáním a stykem s pracovníky druhé smluvní strany s vymezením funkcí a pravomocí, pokud všechna tato jména nejsou uvedena již ve Smlouvě. Zhotovitel je povinen užívat staveniště pouze pro účely související s prováděním díla a při užívání staveniště je povinen dodržovat veškeré právní předpisy.</w:t>
      </w:r>
    </w:p>
    <w:p>
      <w:pPr>
        <w:pStyle w:val="Style9"/>
        <w:keepNext w:val="0"/>
        <w:keepLines w:val="0"/>
        <w:widowControl w:val="0"/>
        <w:numPr>
          <w:ilvl w:val="0"/>
          <w:numId w:val="171"/>
        </w:numPr>
        <w:shd w:val="clear" w:color="auto" w:fill="auto"/>
        <w:tabs>
          <w:tab w:pos="471" w:val="left"/>
        </w:tabs>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Zhotovitel je povinen zabezpečit na staveništi identifikační tabuli v provedení a rozměrech obvyklých, s uvedením údajů o stavbě a údajů o Zhotoviteli a Objednateli, případně v rozsahu publicity v souladu s požadavky Operačního programu. Zhotovitel je povinen tuto identifikační tabuli udržovat v aktuálním stavu. Zhotovitel rovněž zabezpečí vyvěšení Oznámení o zahájení prací dle </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5 vyhlášky č. 591/2006 Sb.</w:t>
      </w:r>
    </w:p>
    <w:p>
      <w:pPr>
        <w:pStyle w:val="Style9"/>
        <w:keepNext w:val="0"/>
        <w:keepLines w:val="0"/>
        <w:widowControl w:val="0"/>
        <w:numPr>
          <w:ilvl w:val="0"/>
          <w:numId w:val="171"/>
        </w:numPr>
        <w:shd w:val="clear" w:color="auto" w:fill="auto"/>
        <w:tabs>
          <w:tab w:pos="471" w:val="left"/>
        </w:tabs>
        <w:bidi w:val="0"/>
        <w:spacing w:before="0" w:after="220" w:line="240" w:lineRule="auto"/>
        <w:ind w:left="0" w:right="0" w:firstLine="0"/>
        <w:jc w:val="both"/>
      </w:pPr>
      <w:r>
        <w:rPr>
          <w:color w:val="000000"/>
          <w:spacing w:val="0"/>
          <w:w w:val="100"/>
          <w:position w:val="0"/>
          <w:shd w:val="clear" w:color="auto" w:fill="auto"/>
          <w:lang w:val="cs-CZ" w:eastAsia="cs-CZ" w:bidi="cs-CZ"/>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w:t>
      </w:r>
    </w:p>
    <w:p>
      <w:pPr>
        <w:pStyle w:val="Style9"/>
        <w:keepNext w:val="0"/>
        <w:keepLines w:val="0"/>
        <w:widowControl w:val="0"/>
        <w:numPr>
          <w:ilvl w:val="0"/>
          <w:numId w:val="171"/>
        </w:numPr>
        <w:shd w:val="clear" w:color="auto" w:fill="auto"/>
        <w:tabs>
          <w:tab w:pos="471" w:val="left"/>
        </w:tabs>
        <w:bidi w:val="0"/>
        <w:spacing w:before="0" w:after="0" w:line="240" w:lineRule="auto"/>
        <w:ind w:left="0" w:right="0" w:firstLine="0"/>
        <w:jc w:val="both"/>
      </w:pPr>
      <w:r>
        <w:rPr>
          <w:color w:val="000000"/>
          <w:spacing w:val="0"/>
          <w:w w:val="100"/>
          <w:position w:val="0"/>
          <w:shd w:val="clear" w:color="auto" w:fill="auto"/>
          <w:lang w:val="cs-CZ" w:eastAsia="cs-CZ" w:bidi="cs-CZ"/>
        </w:rPr>
        <w:t>Zhotovitel bude mít v průběhu realizace a dokončování předmětu díla na staveništi výhradní odpovědnost za:</w:t>
      </w:r>
    </w:p>
    <w:p>
      <w:pPr>
        <w:pStyle w:val="Style9"/>
        <w:keepNext w:val="0"/>
        <w:keepLines w:val="0"/>
        <w:widowControl w:val="0"/>
        <w:numPr>
          <w:ilvl w:val="0"/>
          <w:numId w:val="175"/>
        </w:numPr>
        <w:shd w:val="clear" w:color="auto" w:fill="auto"/>
        <w:tabs>
          <w:tab w:pos="428" w:val="left"/>
        </w:tabs>
        <w:bidi w:val="0"/>
        <w:spacing w:before="0" w:after="0" w:line="240" w:lineRule="auto"/>
        <w:ind w:left="440" w:right="0" w:hanging="440"/>
        <w:jc w:val="both"/>
      </w:pPr>
      <w:r>
        <w:rPr>
          <w:color w:val="000000"/>
          <w:spacing w:val="0"/>
          <w:w w:val="100"/>
          <w:position w:val="0"/>
          <w:shd w:val="clear" w:color="auto" w:fill="auto"/>
          <w:lang w:val="cs-CZ" w:eastAsia="cs-CZ" w:bidi="cs-CZ"/>
        </w:rPr>
        <w:t>zajištění bezpečnosti všech osob oprávněných k pohybu na staveništi, udržování staveniště v uspořádaném stavu za účelem předcházení vzniku škod; a</w:t>
      </w:r>
    </w:p>
    <w:p>
      <w:pPr>
        <w:pStyle w:val="Style9"/>
        <w:keepNext w:val="0"/>
        <w:keepLines w:val="0"/>
        <w:widowControl w:val="0"/>
        <w:numPr>
          <w:ilvl w:val="0"/>
          <w:numId w:val="175"/>
        </w:numPr>
        <w:shd w:val="clear" w:color="auto" w:fill="auto"/>
        <w:tabs>
          <w:tab w:pos="428" w:val="left"/>
        </w:tabs>
        <w:bidi w:val="0"/>
        <w:spacing w:before="0" w:after="0" w:line="240" w:lineRule="auto"/>
        <w:ind w:left="440" w:right="0" w:hanging="440"/>
        <w:jc w:val="both"/>
      </w:pPr>
      <w:r>
        <w:rPr>
          <w:color w:val="000000"/>
          <w:spacing w:val="0"/>
          <w:w w:val="100"/>
          <w:position w:val="0"/>
          <w:shd w:val="clear" w:color="auto" w:fill="auto"/>
          <w:lang w:val="cs-CZ" w:eastAsia="cs-CZ" w:bidi="cs-CZ"/>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pPr>
        <w:pStyle w:val="Style9"/>
        <w:keepNext w:val="0"/>
        <w:keepLines w:val="0"/>
        <w:widowControl w:val="0"/>
        <w:numPr>
          <w:ilvl w:val="0"/>
          <w:numId w:val="175"/>
        </w:numPr>
        <w:shd w:val="clear" w:color="auto" w:fill="auto"/>
        <w:tabs>
          <w:tab w:pos="428" w:val="left"/>
        </w:tabs>
        <w:bidi w:val="0"/>
        <w:spacing w:before="0" w:after="0" w:line="240" w:lineRule="auto"/>
        <w:ind w:left="440" w:right="0" w:hanging="440"/>
        <w:jc w:val="both"/>
      </w:pPr>
      <w:r>
        <w:rPr>
          <w:color w:val="000000"/>
          <w:spacing w:val="0"/>
          <w:w w:val="100"/>
          <w:position w:val="0"/>
          <w:shd w:val="clear" w:color="auto" w:fill="auto"/>
          <w:lang w:val="cs-CZ" w:eastAsia="cs-CZ" w:bidi="cs-CZ"/>
        </w:rPr>
        <w:t xml:space="preserve">provedení veškerých odpovídajících úkonů k ochraně životního prostředí na staveništi i mimo ně a k zabránění vzniku škod znečištěním, hlukem, nebo z jiných důvodů vyvolaných a způsobených provozní </w:t>
      </w:r>
      <w:r>
        <w:rPr>
          <w:color w:val="000000"/>
          <w:spacing w:val="0"/>
          <w:w w:val="100"/>
          <w:position w:val="0"/>
          <w:shd w:val="clear" w:color="auto" w:fill="auto"/>
          <w:lang w:val="cs-CZ" w:eastAsia="cs-CZ" w:bidi="cs-CZ"/>
        </w:rPr>
        <w:t>činností Zhotovitele, likvidaci a uskladňování veškerého odpadu, vznikajícího při činnosti Zhotovitele v souladu s právními předpisy.</w:t>
      </w:r>
    </w:p>
    <w:p>
      <w:pPr>
        <w:pStyle w:val="Style9"/>
        <w:keepNext w:val="0"/>
        <w:keepLines w:val="0"/>
        <w:widowControl w:val="0"/>
        <w:numPr>
          <w:ilvl w:val="0"/>
          <w:numId w:val="175"/>
        </w:numPr>
        <w:shd w:val="clear" w:color="auto" w:fill="auto"/>
        <w:tabs>
          <w:tab w:pos="395" w:val="left"/>
        </w:tabs>
        <w:bidi w:val="0"/>
        <w:spacing w:before="0" w:after="0" w:line="240" w:lineRule="auto"/>
        <w:ind w:left="440" w:right="0" w:hanging="440"/>
        <w:jc w:val="both"/>
      </w:pPr>
      <w:r>
        <w:rPr>
          <w:color w:val="000000"/>
          <w:spacing w:val="0"/>
          <w:w w:val="100"/>
          <w:position w:val="0"/>
          <w:shd w:val="clear" w:color="auto" w:fill="auto"/>
          <w:lang w:val="cs-CZ" w:eastAsia="cs-CZ" w:bidi="cs-CZ"/>
        </w:rPr>
        <w:t>zajištění bezpečnostních opatření proti vniku neoprávněných osob na staveniště, proti odcizení a poškození jakýchkoliv materiálů a věcí nalézajících se na staveništi, či jakýmkoliv nedovoleným zásahům třetích osob.</w:t>
      </w:r>
    </w:p>
    <w:p>
      <w:pPr>
        <w:pStyle w:val="Style9"/>
        <w:keepNext w:val="0"/>
        <w:keepLines w:val="0"/>
        <w:widowControl w:val="0"/>
        <w:numPr>
          <w:ilvl w:val="0"/>
          <w:numId w:val="175"/>
        </w:numPr>
        <w:shd w:val="clear" w:color="auto" w:fill="auto"/>
        <w:tabs>
          <w:tab w:pos="395" w:val="left"/>
        </w:tabs>
        <w:bidi w:val="0"/>
        <w:spacing w:before="0" w:after="220" w:line="240" w:lineRule="auto"/>
        <w:ind w:left="440" w:right="0" w:hanging="440"/>
        <w:jc w:val="both"/>
      </w:pPr>
      <w:r>
        <w:rPr>
          <w:color w:val="000000"/>
          <w:spacing w:val="0"/>
          <w:w w:val="100"/>
          <w:position w:val="0"/>
          <w:shd w:val="clear" w:color="auto" w:fill="auto"/>
          <w:lang w:val="cs-CZ" w:eastAsia="cs-CZ" w:bidi="cs-CZ"/>
        </w:rPr>
        <w:t>zajištění, před předložením žádosti o povolení uzavírky na příslušný silniční správní úřad, projednání objízdných tras vyvolaných dotčenou stavbou z hlediska zajištění dopravní obslužnosti Kraje Vysočina s Oddělením dopravní obslužnosti Krajského úřadu Kraje Vysočina. V případě, že v rámci projednání uzavírky u příslušného silničního správního úřadu dojde ke změně oproti projednanému Oddělením dopravní obslužnosti Krajského úřadu Kraje Vysočina, je zhotovitel povinen s Oddělením dopravní obslužnosti Krajského úřadu Kraje Vysočina změny projednat. Projednáním se rozumí písemné anebo emailové vyjádření oddělení dopravní obslužnosti k návrhu objízdných tras, které předloží zhotovitel.</w:t>
      </w:r>
    </w:p>
    <w:p>
      <w:pPr>
        <w:pStyle w:val="Style9"/>
        <w:keepNext w:val="0"/>
        <w:keepLines w:val="0"/>
        <w:widowControl w:val="0"/>
        <w:numPr>
          <w:ilvl w:val="0"/>
          <w:numId w:val="171"/>
        </w:numPr>
        <w:shd w:val="clear" w:color="auto" w:fill="auto"/>
        <w:tabs>
          <w:tab w:pos="471" w:val="left"/>
        </w:tabs>
        <w:bidi w:val="0"/>
        <w:spacing w:before="0" w:after="220" w:line="240" w:lineRule="auto"/>
        <w:ind w:left="0" w:right="0" w:firstLine="0"/>
        <w:jc w:val="both"/>
      </w:pPr>
      <w:r>
        <w:rPr>
          <w:color w:val="000000"/>
          <w:spacing w:val="0"/>
          <w:w w:val="100"/>
          <w:position w:val="0"/>
          <w:shd w:val="clear" w:color="auto" w:fill="auto"/>
          <w:lang w:val="cs-CZ" w:eastAsia="cs-CZ" w:bidi="cs-CZ"/>
        </w:rPr>
        <w:t>Zhotovitel po celou dobu realizace díla zodpovídá za zabezpečení staveniště dle podmínek příslušné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pPr>
        <w:pStyle w:val="Style9"/>
        <w:keepNext w:val="0"/>
        <w:keepLines w:val="0"/>
        <w:widowControl w:val="0"/>
        <w:shd w:val="clear" w:color="auto" w:fill="auto"/>
        <w:bidi w:val="0"/>
        <w:spacing w:before="0" w:after="220" w:line="240" w:lineRule="auto"/>
        <w:ind w:left="0" w:right="0" w:firstLine="720"/>
        <w:jc w:val="both"/>
      </w:pPr>
      <w:r>
        <w:rPr>
          <w:color w:val="000000"/>
          <w:spacing w:val="0"/>
          <w:w w:val="100"/>
          <w:position w:val="0"/>
          <w:shd w:val="clear" w:color="auto" w:fill="auto"/>
          <w:lang w:val="cs-CZ" w:eastAsia="cs-CZ" w:bidi="cs-CZ"/>
        </w:rPr>
        <w:t>Staveniště a místo skladování materiálů a místa výkopů je Zhotovitel povinen dle příslušných předpisů o bezpečnosti práce označit tabulkami, ohraničit, osvětlit, zabezpečit jejich ochranu, včetně protipožárních opatření a zajištění bezpečnosti a ochrany zdraví při práci.</w:t>
      </w:r>
    </w:p>
    <w:p>
      <w:pPr>
        <w:pStyle w:val="Style9"/>
        <w:keepNext w:val="0"/>
        <w:keepLines w:val="0"/>
        <w:widowControl w:val="0"/>
        <w:shd w:val="clear" w:color="auto" w:fill="auto"/>
        <w:bidi w:val="0"/>
        <w:spacing w:before="0" w:after="220" w:line="240" w:lineRule="auto"/>
        <w:ind w:left="0" w:right="0" w:firstLine="720"/>
        <w:jc w:val="both"/>
      </w:pPr>
      <w:r>
        <w:rPr>
          <w:color w:val="000000"/>
          <w:spacing w:val="0"/>
          <w:w w:val="100"/>
          <w:position w:val="0"/>
          <w:shd w:val="clear" w:color="auto" w:fill="auto"/>
          <w:lang w:val="cs-CZ" w:eastAsia="cs-CZ" w:bidi="cs-CZ"/>
        </w:rPr>
        <w:t>Jako součást zařízení staveniště zajistí Zhotovitel i rozvod potřebných médií na staveništi a jejich připojení na odběrná místa. Zhotovitel je povinen zabezpečit samostatná měřicí místa na úhradu jím spotřebovaných energií a medií a tyto uhradit. Náklady na energie jsou součástí nabídkové ceny.</w:t>
      </w:r>
    </w:p>
    <w:p>
      <w:pPr>
        <w:pStyle w:val="Style9"/>
        <w:keepNext w:val="0"/>
        <w:keepLines w:val="0"/>
        <w:widowControl w:val="0"/>
        <w:numPr>
          <w:ilvl w:val="0"/>
          <w:numId w:val="171"/>
        </w:numPr>
        <w:shd w:val="clear" w:color="auto" w:fill="auto"/>
        <w:tabs>
          <w:tab w:pos="471" w:val="left"/>
        </w:tabs>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Zhotovitel je povinen Objednateli písemně oznámit nejpozději </w:t>
      </w:r>
      <w:r>
        <w:rPr>
          <w:b/>
          <w:bCs/>
          <w:color w:val="000000"/>
          <w:spacing w:val="0"/>
          <w:w w:val="100"/>
          <w:position w:val="0"/>
          <w:shd w:val="clear" w:color="auto" w:fill="auto"/>
          <w:lang w:val="cs-CZ" w:eastAsia="cs-CZ" w:bidi="cs-CZ"/>
        </w:rPr>
        <w:t xml:space="preserve">10 kalendářních </w:t>
      </w:r>
      <w:r>
        <w:rPr>
          <w:color w:val="000000"/>
          <w:spacing w:val="0"/>
          <w:w w:val="100"/>
          <w:position w:val="0"/>
          <w:shd w:val="clear" w:color="auto" w:fill="auto"/>
          <w:lang w:val="cs-CZ" w:eastAsia="cs-CZ" w:bidi="cs-CZ"/>
        </w:rPr>
        <w:t xml:space="preserve">dní předem, kdy bude dílo připraveno k předání dle </w:t>
      </w:r>
      <w:r>
        <w:rPr>
          <w:b/>
          <w:bCs/>
          <w:color w:val="000000"/>
          <w:spacing w:val="0"/>
          <w:w w:val="100"/>
          <w:position w:val="0"/>
          <w:shd w:val="clear" w:color="auto" w:fill="auto"/>
          <w:lang w:val="cs-CZ" w:eastAsia="cs-CZ" w:bidi="cs-CZ"/>
        </w:rPr>
        <w:t>čl. XIII. těchto OP</w:t>
      </w:r>
      <w:r>
        <w:rPr>
          <w:color w:val="000000"/>
          <w:spacing w:val="0"/>
          <w:w w:val="100"/>
          <w:position w:val="0"/>
          <w:shd w:val="clear" w:color="auto" w:fill="auto"/>
          <w:lang w:val="cs-CZ" w:eastAsia="cs-CZ" w:bidi="cs-CZ"/>
        </w:rPr>
        <w:t>, aby Objednatel mohl včas připravit a u příslušného stavebního úřadu podat návrh na uvedení stavby do provozu dle příslušného zákona.</w:t>
      </w:r>
    </w:p>
    <w:p>
      <w:pPr>
        <w:pStyle w:val="Style9"/>
        <w:keepNext w:val="0"/>
        <w:keepLines w:val="0"/>
        <w:widowControl w:val="0"/>
        <w:shd w:val="clear" w:color="auto" w:fill="auto"/>
        <w:bidi w:val="0"/>
        <w:spacing w:before="0" w:after="220" w:line="240" w:lineRule="auto"/>
        <w:ind w:left="0" w:right="0" w:firstLine="720"/>
        <w:jc w:val="both"/>
      </w:pPr>
      <w:r>
        <w:rPr>
          <w:color w:val="000000"/>
          <w:spacing w:val="0"/>
          <w:w w:val="100"/>
          <w:position w:val="0"/>
          <w:shd w:val="clear" w:color="auto" w:fill="auto"/>
          <w:lang w:val="cs-CZ" w:eastAsia="cs-CZ" w:bidi="cs-CZ"/>
        </w:rPr>
        <w:t>Nebude-li v zápise o předání a převzetí dohodnuto jinak, zejména jde-li o ponechání zařízení staveniště nutného pro zabezpečení odstranění vad díla ve smyslu protokolu o předání a převzetí díla, bude staveniště vyklizeno nejpozději do 10 pracovních dnů ode dne předání a převzetí díla a bude proveden závěrečný úklid místa provádění stavby včetně stavby samotné. Pozemky a komunikace dotčené výstavbou budou k tomuto dni uvedeny do původního stavu nebo do stavu dle podmínek stavebního povolení. Nevyklidí-li Zhotovitel staveniště ve sjednaném termínu je Objednatel oprávněn zabezpečit vyklizení staveniště třetí osobou a náklady s tím spojené uhradí Objednateli Zhotovitel.</w:t>
      </w:r>
    </w:p>
    <w:p>
      <w:pPr>
        <w:pStyle w:val="Style9"/>
        <w:keepNext w:val="0"/>
        <w:keepLines w:val="0"/>
        <w:widowControl w:val="0"/>
        <w:shd w:val="clear" w:color="auto" w:fill="auto"/>
        <w:bidi w:val="0"/>
        <w:spacing w:before="0" w:after="220" w:line="240" w:lineRule="auto"/>
        <w:ind w:left="0" w:right="0" w:firstLine="720"/>
        <w:jc w:val="both"/>
      </w:pPr>
      <w:r>
        <w:rPr>
          <w:color w:val="000000"/>
          <w:spacing w:val="0"/>
          <w:w w:val="100"/>
          <w:position w:val="0"/>
          <w:shd w:val="clear" w:color="auto" w:fill="auto"/>
          <w:lang w:val="cs-CZ" w:eastAsia="cs-CZ" w:bidi="cs-CZ"/>
        </w:rPr>
        <w:t>Jestliže v souvislosti s provozem staveniště nebo prováděním díla bude třeba umístit nebo přemístit dopravní značky podle předpisů o pozemních komunikacích, obstará tyto práce včetně vydání příslušného stanovení na své náklady Zhotovitel. Zhotovitel dále zodpovídá i za umisťování, přemisťování a udržování dopravních značek v souvislosti s průběhem provádění prací. Jakékoliv pokuty či náhrady škod vzniklých v této souvislosti jdou k tíži Zhotovitele.</w:t>
      </w:r>
    </w:p>
    <w:p>
      <w:pPr>
        <w:pStyle w:val="Style9"/>
        <w:keepNext w:val="0"/>
        <w:keepLines w:val="0"/>
        <w:widowControl w:val="0"/>
        <w:numPr>
          <w:ilvl w:val="0"/>
          <w:numId w:val="171"/>
        </w:numPr>
        <w:shd w:val="clear" w:color="auto" w:fill="auto"/>
        <w:tabs>
          <w:tab w:pos="471" w:val="left"/>
        </w:tabs>
        <w:bidi w:val="0"/>
        <w:spacing w:before="0" w:after="360" w:line="240" w:lineRule="auto"/>
        <w:ind w:left="0" w:right="0" w:firstLine="0"/>
        <w:jc w:val="both"/>
      </w:pPr>
      <w:bookmarkStart w:id="104" w:name="bookmark104"/>
      <w:r>
        <w:rPr>
          <w:color w:val="000000"/>
          <w:spacing w:val="0"/>
          <w:w w:val="100"/>
          <w:position w:val="0"/>
          <w:shd w:val="clear" w:color="auto" w:fill="auto"/>
          <w:lang w:val="cs-CZ" w:eastAsia="cs-CZ" w:bidi="cs-CZ"/>
        </w:rPr>
        <w:t>Zhotovitel je povinen před zahájením technologické přestávky na stavbě umístit informační tabuli o této skutečnosti s uvedením údajů o počátku a konci této přestávky.</w:t>
      </w:r>
      <w:bookmarkEnd w:id="104"/>
    </w:p>
    <w:p>
      <w:pPr>
        <w:pStyle w:val="Style9"/>
        <w:keepNext w:val="0"/>
        <w:keepLines w:val="0"/>
        <w:widowControl w:val="0"/>
        <w:numPr>
          <w:ilvl w:val="0"/>
          <w:numId w:val="127"/>
        </w:numPr>
        <w:shd w:val="clear" w:color="auto" w:fill="auto"/>
        <w:tabs>
          <w:tab w:pos="308" w:val="left"/>
        </w:tabs>
        <w:bidi w:val="0"/>
        <w:spacing w:before="0" w:after="220" w:line="240" w:lineRule="auto"/>
        <w:ind w:left="0" w:right="0" w:firstLine="0"/>
        <w:jc w:val="center"/>
      </w:pPr>
      <w:r>
        <w:rPr>
          <w:b/>
          <w:bCs/>
          <w:color w:val="000000"/>
          <w:spacing w:val="0"/>
          <w:w w:val="100"/>
          <w:position w:val="0"/>
          <w:u w:val="single"/>
          <w:shd w:val="clear" w:color="auto" w:fill="auto"/>
          <w:lang w:val="cs-CZ" w:eastAsia="cs-CZ" w:bidi="cs-CZ"/>
        </w:rPr>
        <w:t>Stavební deník, TDS a AD</w:t>
      </w:r>
    </w:p>
    <w:p>
      <w:pPr>
        <w:pStyle w:val="Style22"/>
        <w:keepNext/>
        <w:keepLines/>
        <w:widowControl w:val="0"/>
        <w:numPr>
          <w:ilvl w:val="0"/>
          <w:numId w:val="177"/>
        </w:numPr>
        <w:shd w:val="clear" w:color="auto" w:fill="auto"/>
        <w:tabs>
          <w:tab w:pos="686" w:val="left"/>
        </w:tabs>
        <w:bidi w:val="0"/>
        <w:spacing w:before="0" w:line="240" w:lineRule="auto"/>
        <w:ind w:left="0" w:right="0" w:firstLine="0"/>
        <w:jc w:val="both"/>
      </w:pPr>
      <w:bookmarkStart w:id="105" w:name="bookmark105"/>
      <w:bookmarkStart w:id="106" w:name="bookmark106"/>
      <w:r>
        <w:rPr>
          <w:color w:val="000000"/>
          <w:spacing w:val="0"/>
          <w:w w:val="100"/>
          <w:position w:val="0"/>
          <w:u w:val="single"/>
          <w:shd w:val="clear" w:color="auto" w:fill="auto"/>
          <w:lang w:val="cs-CZ" w:eastAsia="cs-CZ" w:bidi="cs-CZ"/>
        </w:rPr>
        <w:t>Stavební deník</w:t>
      </w:r>
      <w:bookmarkEnd w:id="105"/>
      <w:bookmarkEnd w:id="106"/>
    </w:p>
    <w:p>
      <w:pPr>
        <w:pStyle w:val="Style9"/>
        <w:keepNext w:val="0"/>
        <w:keepLines w:val="0"/>
        <w:widowControl w:val="0"/>
        <w:numPr>
          <w:ilvl w:val="0"/>
          <w:numId w:val="179"/>
        </w:numPr>
        <w:shd w:val="clear" w:color="auto" w:fill="auto"/>
        <w:tabs>
          <w:tab w:pos="750" w:val="left"/>
        </w:tabs>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Zhotovitel je povinen vést ode dne předání a převzetí staveniště, stavební deník v souladu s příslušným </w:t>
      </w:r>
      <w:r>
        <w:rPr>
          <w:b/>
          <w:bCs/>
          <w:color w:val="000000"/>
          <w:spacing w:val="0"/>
          <w:w w:val="100"/>
          <w:position w:val="0"/>
          <w:shd w:val="clear" w:color="auto" w:fill="auto"/>
          <w:lang w:val="cs-CZ" w:eastAsia="cs-CZ" w:bidi="cs-CZ"/>
        </w:rPr>
        <w:t xml:space="preserve">zákonem, </w:t>
      </w:r>
      <w:r>
        <w:rPr>
          <w:color w:val="000000"/>
          <w:spacing w:val="0"/>
          <w:w w:val="100"/>
          <w:position w:val="0"/>
          <w:shd w:val="clear" w:color="auto" w:fill="auto"/>
          <w:lang w:val="cs-CZ" w:eastAsia="cs-CZ" w:bidi="cs-CZ"/>
        </w:rPr>
        <w:t>kam je povinen pravidelně denně zapisovat mimo jiné i všechny skutečnosti rozhodné pro plnění Smlouvy, především údaje o časovém postupu prací a jejich jakosti, zdůvodnění odchylek prováděných prací od projektové dokumentace, údaje nutné pro posouzení prací stavebním úřadem a ostatními orgány státní správy. Objednatel je povinen sledovat obsah deníku a k zápisům připojovat své stanovisko (souhlas, námitky, apod.).</w:t>
      </w:r>
    </w:p>
    <w:p>
      <w:pPr>
        <w:pStyle w:val="Style9"/>
        <w:keepNext w:val="0"/>
        <w:keepLines w:val="0"/>
        <w:widowControl w:val="0"/>
        <w:shd w:val="clear" w:color="auto" w:fill="auto"/>
        <w:bidi w:val="0"/>
        <w:spacing w:before="0" w:after="220" w:line="240" w:lineRule="auto"/>
        <w:ind w:left="0" w:right="0" w:firstLine="720"/>
        <w:jc w:val="both"/>
      </w:pPr>
      <w:r>
        <w:rPr>
          <w:color w:val="000000"/>
          <w:spacing w:val="0"/>
          <w:w w:val="100"/>
          <w:position w:val="0"/>
          <w:shd w:val="clear" w:color="auto" w:fill="auto"/>
          <w:lang w:val="cs-CZ" w:eastAsia="cs-CZ" w:bidi="cs-CZ"/>
        </w:rPr>
        <w:t xml:space="preserve">Zhotovitel je povinen uložit druhý průpis denních záznamů stavebního deníku odděleně od originálu tak, aby byl k dispozici v případě ztráty nebo zničení originálu. Objednatel je povinen uchovávat stavební deník po dobu </w:t>
      </w:r>
      <w:r>
        <w:rPr>
          <w:b/>
          <w:bCs/>
          <w:color w:val="000000"/>
          <w:spacing w:val="0"/>
          <w:w w:val="100"/>
          <w:position w:val="0"/>
          <w:shd w:val="clear" w:color="auto" w:fill="auto"/>
          <w:lang w:val="cs-CZ" w:eastAsia="cs-CZ" w:bidi="cs-CZ"/>
        </w:rPr>
        <w:t xml:space="preserve">deseti let </w:t>
      </w:r>
      <w:r>
        <w:rPr>
          <w:color w:val="000000"/>
          <w:spacing w:val="0"/>
          <w:w w:val="100"/>
          <w:position w:val="0"/>
          <w:shd w:val="clear" w:color="auto" w:fill="auto"/>
          <w:lang w:val="cs-CZ" w:eastAsia="cs-CZ" w:bidi="cs-CZ"/>
        </w:rPr>
        <w:t>od nabytí právní moci kolaudačního rozhodnutí popřípadě od provedení stavby, pokud kolaudaci tato nepodléhá.</w:t>
      </w:r>
    </w:p>
    <w:p>
      <w:pPr>
        <w:pStyle w:val="Style9"/>
        <w:keepNext w:val="0"/>
        <w:keepLines w:val="0"/>
        <w:widowControl w:val="0"/>
        <w:numPr>
          <w:ilvl w:val="0"/>
          <w:numId w:val="179"/>
        </w:numPr>
        <w:shd w:val="clear" w:color="auto" w:fill="auto"/>
        <w:tabs>
          <w:tab w:pos="750" w:val="left"/>
        </w:tabs>
        <w:bidi w:val="0"/>
        <w:spacing w:before="0" w:after="220" w:line="240" w:lineRule="auto"/>
        <w:ind w:left="0" w:right="0" w:firstLine="0"/>
        <w:jc w:val="both"/>
      </w:pPr>
      <w:r>
        <w:rPr>
          <w:color w:val="000000"/>
          <w:spacing w:val="0"/>
          <w:w w:val="100"/>
          <w:position w:val="0"/>
          <w:shd w:val="clear" w:color="auto" w:fill="auto"/>
          <w:lang w:val="cs-CZ" w:eastAsia="cs-CZ" w:bidi="cs-CZ"/>
        </w:rPr>
        <w:t>Ve stavebním deníku se vyznačí doklady, které se v jednom vyhotovení ukládají přímo na staveništi. Jde zejména o územní rozhodnutí, rozhodnutí o přípustnosti stavby, záznamy, výkresy a zvláštní výkresy dokumentující odchylky od projektové dokumentace. U každého dokladu se uvede, zda je uložen u stavbyvedoucího nebo u zástupce Objednatele pro věci technické, případně jiné místo uložení. U zápisů majících vliv na postup prací na stavbě oznámí Zhotovitel zástupci Objednatele telefonicky v den zápisu, že byl tento zápis proveden a je třeba jej odsouhlasit.</w:t>
      </w:r>
    </w:p>
    <w:p>
      <w:pPr>
        <w:pStyle w:val="Style9"/>
        <w:keepNext w:val="0"/>
        <w:keepLines w:val="0"/>
        <w:widowControl w:val="0"/>
        <w:numPr>
          <w:ilvl w:val="0"/>
          <w:numId w:val="179"/>
        </w:numPr>
        <w:shd w:val="clear" w:color="auto" w:fill="auto"/>
        <w:tabs>
          <w:tab w:pos="750" w:val="left"/>
        </w:tabs>
        <w:bidi w:val="0"/>
        <w:spacing w:before="0" w:after="220" w:line="240" w:lineRule="auto"/>
        <w:ind w:left="0" w:right="0" w:firstLine="0"/>
        <w:jc w:val="both"/>
      </w:pPr>
      <w:r>
        <w:rPr>
          <w:color w:val="000000"/>
          <w:spacing w:val="0"/>
          <w:w w:val="100"/>
          <w:position w:val="0"/>
          <w:shd w:val="clear" w:color="auto" w:fill="auto"/>
          <w:lang w:val="cs-CZ" w:eastAsia="cs-CZ" w:bidi="cs-CZ"/>
        </w:rPr>
        <w:t>Stavební deník musí být řádně registrovaný, denně přístupný Objednateli a TDS, kterému přísluší první kopie po dobu realizace stavby. V den předání a převzetí stavby bude Objednateli s ostatními doklady předán i originál stavebního deníku včetně první kopie. TDS je povinen na základě výzvy Zhotovitele ve stavebním deníku zkontrolovat část díla před zakrytím či dalším postupem prací nejpozději do 5 pracovních dnů ode dne doručení písemné výzvy Zhotovitele a ve stavebním deníku zapsat event. připomínky. Zhotovitel vyzve TDS ke kontrole nejpozději 5 pracovních dnů předem.</w:t>
      </w:r>
    </w:p>
    <w:p>
      <w:pPr>
        <w:pStyle w:val="Style9"/>
        <w:keepNext w:val="0"/>
        <w:keepLines w:val="0"/>
        <w:widowControl w:val="0"/>
        <w:numPr>
          <w:ilvl w:val="0"/>
          <w:numId w:val="179"/>
        </w:numPr>
        <w:shd w:val="clear" w:color="auto" w:fill="auto"/>
        <w:tabs>
          <w:tab w:pos="750" w:val="left"/>
        </w:tabs>
        <w:bidi w:val="0"/>
        <w:spacing w:before="0" w:after="220" w:line="240" w:lineRule="auto"/>
        <w:ind w:left="0" w:right="0" w:firstLine="0"/>
        <w:jc w:val="both"/>
      </w:pPr>
      <w:r>
        <w:rPr>
          <w:color w:val="000000"/>
          <w:spacing w:val="0"/>
          <w:w w:val="100"/>
          <w:position w:val="0"/>
          <w:shd w:val="clear" w:color="auto" w:fill="auto"/>
          <w:lang w:val="cs-CZ" w:eastAsia="cs-CZ" w:bidi="cs-CZ"/>
        </w:rPr>
        <w:t>Zápisy ve stavebním deníku se nepovažují za změnu Smlouvy, ale slouží jako podklad pro vypracování odůvodnění nezbytnosti požadavků na vícepráce ve vztahu ke zpracování příslušných dodatků a změn Smlouvy.</w:t>
      </w:r>
    </w:p>
    <w:p>
      <w:pPr>
        <w:pStyle w:val="Style9"/>
        <w:keepNext w:val="0"/>
        <w:keepLines w:val="0"/>
        <w:widowControl w:val="0"/>
        <w:numPr>
          <w:ilvl w:val="0"/>
          <w:numId w:val="179"/>
        </w:numPr>
        <w:shd w:val="clear" w:color="auto" w:fill="auto"/>
        <w:tabs>
          <w:tab w:pos="750" w:val="left"/>
        </w:tabs>
        <w:bidi w:val="0"/>
        <w:spacing w:before="0" w:after="220" w:line="240" w:lineRule="auto"/>
        <w:ind w:left="0" w:right="0" w:firstLine="0"/>
        <w:jc w:val="both"/>
      </w:pPr>
      <w:r>
        <w:rPr>
          <w:color w:val="000000"/>
          <w:spacing w:val="0"/>
          <w:w w:val="100"/>
          <w:position w:val="0"/>
          <w:shd w:val="clear" w:color="auto" w:fill="auto"/>
          <w:lang w:val="cs-CZ" w:eastAsia="cs-CZ" w:bidi="cs-CZ"/>
        </w:rPr>
        <w:t>Stavební deník musí být v pracovní dny od 7:00 do 15:00 hod. přístupný na staveništi oprávněným osobám Objednatele, případně jiným osobám oprávněným do Stavebního deníku zapisovat. Zápisy do stavebního deníku se provádí v originále a dvou kopiích. Originály zápisů je Zhotovitel povinen předat Zadavateli společně s dokumentací pro předání stavby. První kopii obdrží osoba vykonávající funkci TDS a druhou kopii obdrží Zhotovitel. Povinnost vést Stavební deník končí nabytím právní moci kolaudačního rozhodnutí. V případě výskytu kolaudačních vad nebo jiných podmínek kolaudačního rozhodnutí končí povinnost vést stavební deník až dnem jejich úplného odstranění nebo splnění.</w:t>
      </w:r>
    </w:p>
    <w:p>
      <w:pPr>
        <w:pStyle w:val="Style22"/>
        <w:keepNext/>
        <w:keepLines/>
        <w:widowControl w:val="0"/>
        <w:numPr>
          <w:ilvl w:val="0"/>
          <w:numId w:val="179"/>
        </w:numPr>
        <w:shd w:val="clear" w:color="auto" w:fill="auto"/>
        <w:tabs>
          <w:tab w:pos="750" w:val="left"/>
        </w:tabs>
        <w:bidi w:val="0"/>
        <w:spacing w:before="0" w:line="240" w:lineRule="auto"/>
        <w:ind w:left="0" w:right="0" w:firstLine="0"/>
        <w:jc w:val="both"/>
      </w:pPr>
      <w:bookmarkStart w:id="107" w:name="bookmark107"/>
      <w:bookmarkStart w:id="108" w:name="bookmark108"/>
      <w:r>
        <w:rPr>
          <w:color w:val="000000"/>
          <w:spacing w:val="0"/>
          <w:w w:val="100"/>
          <w:position w:val="0"/>
          <w:u w:val="single"/>
          <w:shd w:val="clear" w:color="auto" w:fill="auto"/>
          <w:lang w:val="cs-CZ" w:eastAsia="cs-CZ" w:bidi="cs-CZ"/>
        </w:rPr>
        <w:t>Obsah a forma zápisu do stavebního deníku</w:t>
      </w:r>
      <w:bookmarkEnd w:id="107"/>
      <w:bookmarkEnd w:id="108"/>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Ve Stavebním deníku musí být uvedeny tyto základní údaje:</w:t>
      </w:r>
    </w:p>
    <w:p>
      <w:pPr>
        <w:pStyle w:val="Style9"/>
        <w:keepNext w:val="0"/>
        <w:keepLines w:val="0"/>
        <w:widowControl w:val="0"/>
        <w:numPr>
          <w:ilvl w:val="0"/>
          <w:numId w:val="181"/>
        </w:numPr>
        <w:shd w:val="clear" w:color="auto" w:fill="auto"/>
        <w:tabs>
          <w:tab w:pos="318" w:val="left"/>
        </w:tabs>
        <w:bidi w:val="0"/>
        <w:spacing w:before="0" w:after="0" w:line="240" w:lineRule="auto"/>
        <w:ind w:left="0" w:right="0" w:firstLine="0"/>
        <w:jc w:val="both"/>
      </w:pPr>
      <w:r>
        <w:rPr>
          <w:color w:val="000000"/>
          <w:spacing w:val="0"/>
          <w:w w:val="100"/>
          <w:position w:val="0"/>
          <w:shd w:val="clear" w:color="auto" w:fill="auto"/>
          <w:lang w:val="cs-CZ" w:eastAsia="cs-CZ" w:bidi="cs-CZ"/>
        </w:rPr>
        <w:t>název, sídlo, IČO (příp. DIČ) Zhotovitele včetně jmenného seznamu osob oprávněných za Zhotovitele provádět zápisy do Stavebního deníku s uvedením jejich kontaktů a podpisového vzoru, popř. změny těchto údajů včetně otisku autorizačního razítka osoby, která odborně vede provádění stavby</w:t>
      </w:r>
    </w:p>
    <w:p>
      <w:pPr>
        <w:pStyle w:val="Style9"/>
        <w:keepNext w:val="0"/>
        <w:keepLines w:val="0"/>
        <w:widowControl w:val="0"/>
        <w:numPr>
          <w:ilvl w:val="0"/>
          <w:numId w:val="181"/>
        </w:numPr>
        <w:shd w:val="clear" w:color="auto" w:fill="auto"/>
        <w:tabs>
          <w:tab w:pos="327" w:val="left"/>
        </w:tabs>
        <w:bidi w:val="0"/>
        <w:spacing w:before="0" w:after="0" w:line="240" w:lineRule="auto"/>
        <w:ind w:left="0" w:right="0" w:firstLine="0"/>
        <w:jc w:val="both"/>
      </w:pPr>
      <w:r>
        <w:rPr>
          <w:color w:val="000000"/>
          <w:spacing w:val="0"/>
          <w:w w:val="100"/>
          <w:position w:val="0"/>
          <w:shd w:val="clear" w:color="auto" w:fill="auto"/>
          <w:lang w:val="cs-CZ" w:eastAsia="cs-CZ" w:bidi="cs-CZ"/>
        </w:rPr>
        <w:t>název, sídlo, IČO (příp. DIČ) Objednatele včetně jmenného seznamu osob oprávněných za Objednatele provádět zápisy do Stavebního deníku s uvedením jejich kontaktů a podpisového vzoru, popř. změny těchto údajů včetně otisku autorizačního razítka TDS,</w:t>
      </w:r>
    </w:p>
    <w:p>
      <w:pPr>
        <w:pStyle w:val="Style9"/>
        <w:keepNext w:val="0"/>
        <w:keepLines w:val="0"/>
        <w:widowControl w:val="0"/>
        <w:numPr>
          <w:ilvl w:val="0"/>
          <w:numId w:val="181"/>
        </w:numPr>
        <w:shd w:val="clear" w:color="auto" w:fill="auto"/>
        <w:tabs>
          <w:tab w:pos="327" w:val="left"/>
        </w:tabs>
        <w:bidi w:val="0"/>
        <w:spacing w:before="0" w:after="0" w:line="240" w:lineRule="auto"/>
        <w:ind w:left="0" w:right="0" w:firstLine="0"/>
        <w:jc w:val="both"/>
      </w:pPr>
      <w:r>
        <w:rPr>
          <w:color w:val="000000"/>
          <w:spacing w:val="0"/>
          <w:w w:val="100"/>
          <w:position w:val="0"/>
          <w:shd w:val="clear" w:color="auto" w:fill="auto"/>
          <w:lang w:val="cs-CZ" w:eastAsia="cs-CZ" w:bidi="cs-CZ"/>
        </w:rPr>
        <w:t>název, sídlo, IČO (příp. DIČ) zpracovatele Projektové dokumentace, popř. změny těchto údajů,</w:t>
      </w:r>
    </w:p>
    <w:p>
      <w:pPr>
        <w:pStyle w:val="Style9"/>
        <w:keepNext w:val="0"/>
        <w:keepLines w:val="0"/>
        <w:widowControl w:val="0"/>
        <w:numPr>
          <w:ilvl w:val="0"/>
          <w:numId w:val="181"/>
        </w:numPr>
        <w:shd w:val="clear" w:color="auto" w:fill="auto"/>
        <w:tabs>
          <w:tab w:pos="327" w:val="left"/>
        </w:tabs>
        <w:bidi w:val="0"/>
        <w:spacing w:before="0" w:after="0" w:line="240" w:lineRule="auto"/>
        <w:ind w:left="0" w:right="0" w:firstLine="0"/>
        <w:jc w:val="both"/>
      </w:pPr>
      <w:r>
        <w:rPr>
          <w:color w:val="000000"/>
          <w:spacing w:val="0"/>
          <w:w w:val="100"/>
          <w:position w:val="0"/>
          <w:shd w:val="clear" w:color="auto" w:fill="auto"/>
          <w:lang w:val="cs-CZ" w:eastAsia="cs-CZ" w:bidi="cs-CZ"/>
        </w:rPr>
        <w:t>seznam dokumentace stavby včetně veškerých změn a doplňků a seznam dokladů a úředních opatření týkajících se stavby, popř. změny těchto údajů,</w:t>
      </w:r>
    </w:p>
    <w:p>
      <w:pPr>
        <w:pStyle w:val="Style9"/>
        <w:keepNext w:val="0"/>
        <w:keepLines w:val="0"/>
        <w:widowControl w:val="0"/>
        <w:numPr>
          <w:ilvl w:val="0"/>
          <w:numId w:val="181"/>
        </w:numPr>
        <w:shd w:val="clear" w:color="auto" w:fill="auto"/>
        <w:tabs>
          <w:tab w:pos="327" w:val="left"/>
        </w:tabs>
        <w:bidi w:val="0"/>
        <w:spacing w:before="0" w:after="0" w:line="240" w:lineRule="auto"/>
        <w:ind w:left="0" w:right="0" w:firstLine="0"/>
        <w:jc w:val="both"/>
      </w:pPr>
      <w:r>
        <w:rPr>
          <w:color w:val="000000"/>
          <w:spacing w:val="0"/>
          <w:w w:val="100"/>
          <w:position w:val="0"/>
          <w:shd w:val="clear" w:color="auto" w:fill="auto"/>
          <w:lang w:val="cs-CZ" w:eastAsia="cs-CZ" w:bidi="cs-CZ"/>
        </w:rPr>
        <w:t>do Stavebního deníku zapisuje Zhotovitel veškeré skutečnosti rozhodné pro provádění díla, všechny listy Stavebního deníku musí být očíslovány, ve Stavebním deníku nesmí být vynechána volná místa a v případě neočekávaných událostí nebo okolností, které mají zvláštní význam pro další postup stavby, pořizuje Zhotovitel i příslušnou fotodokumentaci, která se stane součástí Stavebního deníku,</w:t>
      </w:r>
    </w:p>
    <w:p>
      <w:pPr>
        <w:pStyle w:val="Style9"/>
        <w:keepNext w:val="0"/>
        <w:keepLines w:val="0"/>
        <w:widowControl w:val="0"/>
        <w:numPr>
          <w:ilvl w:val="0"/>
          <w:numId w:val="181"/>
        </w:numPr>
        <w:shd w:val="clear" w:color="auto" w:fill="auto"/>
        <w:tabs>
          <w:tab w:pos="327" w:val="left"/>
        </w:tabs>
        <w:bidi w:val="0"/>
        <w:spacing w:before="0" w:after="220" w:line="240" w:lineRule="auto"/>
        <w:ind w:left="0" w:right="0" w:firstLine="0"/>
        <w:jc w:val="both"/>
      </w:pPr>
      <w:r>
        <w:rPr>
          <w:color w:val="000000"/>
          <w:spacing w:val="0"/>
          <w:w w:val="100"/>
          <w:position w:val="0"/>
          <w:shd w:val="clear" w:color="auto" w:fill="auto"/>
          <w:lang w:val="cs-CZ" w:eastAsia="cs-CZ" w:bidi="cs-CZ"/>
        </w:rPr>
        <w:t>zápisy do Stavebního deníku musí být prováděny čitelně a musí být vždy podepsány osobou, která příslušný zápis učinila.</w:t>
      </w:r>
    </w:p>
    <w:p>
      <w:pPr>
        <w:pStyle w:val="Style9"/>
        <w:keepNext w:val="0"/>
        <w:keepLines w:val="0"/>
        <w:widowControl w:val="0"/>
        <w:shd w:val="clear" w:color="auto" w:fill="auto"/>
        <w:bidi w:val="0"/>
        <w:spacing w:before="0" w:after="220" w:line="240" w:lineRule="auto"/>
        <w:ind w:left="0" w:right="0" w:firstLine="0"/>
        <w:jc w:val="both"/>
      </w:pPr>
      <w:r>
        <w:rPr>
          <w:color w:val="000000"/>
          <w:spacing w:val="0"/>
          <w:w w:val="100"/>
          <w:position w:val="0"/>
          <w:shd w:val="clear" w:color="auto" w:fill="auto"/>
          <w:lang w:val="cs-CZ" w:eastAsia="cs-CZ" w:bidi="cs-CZ"/>
        </w:rPr>
        <w:t>Stavební deník se skládá z úvodních listů, denních záznamů a příloh. Úvodní listy obsahují: základní list, ve kterém jsou uvedeny vyjma výše uvedených skutečností také identifikační údaje stavby podle projektové dokumentace, přehled zkoušek všech druhů.</w:t>
      </w:r>
    </w:p>
    <w:p>
      <w:pPr>
        <w:pStyle w:val="Style22"/>
        <w:keepNext/>
        <w:keepLines/>
        <w:widowControl w:val="0"/>
        <w:numPr>
          <w:ilvl w:val="0"/>
          <w:numId w:val="179"/>
        </w:numPr>
        <w:shd w:val="clear" w:color="auto" w:fill="auto"/>
        <w:tabs>
          <w:tab w:pos="750" w:val="left"/>
        </w:tabs>
        <w:bidi w:val="0"/>
        <w:spacing w:before="0" w:line="240" w:lineRule="auto"/>
        <w:ind w:left="0" w:right="0" w:firstLine="0"/>
        <w:jc w:val="both"/>
      </w:pPr>
      <w:bookmarkStart w:id="109" w:name="bookmark109"/>
      <w:bookmarkStart w:id="110" w:name="bookmark110"/>
      <w:r>
        <w:rPr>
          <w:color w:val="000000"/>
          <w:spacing w:val="0"/>
          <w:w w:val="100"/>
          <w:position w:val="0"/>
          <w:u w:val="single"/>
          <w:shd w:val="clear" w:color="auto" w:fill="auto"/>
          <w:lang w:val="cs-CZ" w:eastAsia="cs-CZ" w:bidi="cs-CZ"/>
        </w:rPr>
        <w:t>Osoby oprávněné k zápisům ve stavebním deníku</w:t>
      </w:r>
      <w:bookmarkEnd w:id="109"/>
      <w:bookmarkEnd w:id="110"/>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Do Stavebního deníku jsou oprávněni zapisovat, jakož i nahlížet nebo pořizovat výpisy</w:t>
      </w:r>
    </w:p>
    <w:p>
      <w:pPr>
        <w:pStyle w:val="Style9"/>
        <w:keepNext w:val="0"/>
        <w:keepLines w:val="0"/>
        <w:widowControl w:val="0"/>
        <w:numPr>
          <w:ilvl w:val="0"/>
          <w:numId w:val="183"/>
        </w:numPr>
        <w:shd w:val="clear" w:color="auto" w:fill="auto"/>
        <w:tabs>
          <w:tab w:pos="318" w:val="left"/>
        </w:tabs>
        <w:bidi w:val="0"/>
        <w:spacing w:before="0" w:after="0" w:line="240" w:lineRule="auto"/>
        <w:ind w:left="0" w:right="0" w:firstLine="0"/>
        <w:jc w:val="both"/>
      </w:pPr>
      <w:r>
        <w:rPr>
          <w:color w:val="000000"/>
          <w:spacing w:val="0"/>
          <w:w w:val="100"/>
          <w:position w:val="0"/>
          <w:shd w:val="clear" w:color="auto" w:fill="auto"/>
          <w:lang w:val="cs-CZ" w:eastAsia="cs-CZ" w:bidi="cs-CZ"/>
        </w:rPr>
        <w:t>oprávnění zástupci Objednatele a oprávnění zástupci Zhotovitele,</w:t>
      </w:r>
    </w:p>
    <w:p>
      <w:pPr>
        <w:pStyle w:val="Style9"/>
        <w:keepNext w:val="0"/>
        <w:keepLines w:val="0"/>
        <w:widowControl w:val="0"/>
        <w:numPr>
          <w:ilvl w:val="0"/>
          <w:numId w:val="183"/>
        </w:numPr>
        <w:shd w:val="clear" w:color="auto" w:fill="auto"/>
        <w:tabs>
          <w:tab w:pos="327" w:val="left"/>
        </w:tabs>
        <w:bidi w:val="0"/>
        <w:spacing w:before="0" w:after="220" w:line="240" w:lineRule="auto"/>
        <w:ind w:left="0" w:right="0" w:firstLine="0"/>
        <w:jc w:val="both"/>
      </w:pPr>
      <w:r>
        <w:rPr>
          <w:color w:val="000000"/>
          <w:spacing w:val="0"/>
          <w:w w:val="100"/>
          <w:position w:val="0"/>
          <w:shd w:val="clear" w:color="auto" w:fill="auto"/>
          <w:lang w:val="cs-CZ" w:eastAsia="cs-CZ" w:bidi="cs-CZ"/>
        </w:rPr>
        <w:t>osoba pověřená výkonem TDS, osoba pověřená výkonem AD, dále zástupci orgánů státního stavebního dohledu a zástupci orgánů státní památkové péče, koordinátor BOZP.</w:t>
      </w:r>
    </w:p>
    <w:p>
      <w:pPr>
        <w:pStyle w:val="Style22"/>
        <w:keepNext/>
        <w:keepLines/>
        <w:widowControl w:val="0"/>
        <w:numPr>
          <w:ilvl w:val="0"/>
          <w:numId w:val="179"/>
        </w:numPr>
        <w:shd w:val="clear" w:color="auto" w:fill="auto"/>
        <w:tabs>
          <w:tab w:pos="750" w:val="left"/>
        </w:tabs>
        <w:bidi w:val="0"/>
        <w:spacing w:before="0" w:line="240" w:lineRule="auto"/>
        <w:ind w:left="0" w:right="0" w:firstLine="0"/>
        <w:jc w:val="both"/>
      </w:pPr>
      <w:bookmarkStart w:id="111" w:name="bookmark111"/>
      <w:bookmarkStart w:id="112" w:name="bookmark112"/>
      <w:r>
        <w:rPr>
          <w:color w:val="000000"/>
          <w:spacing w:val="0"/>
          <w:w w:val="100"/>
          <w:position w:val="0"/>
          <w:u w:val="single"/>
          <w:shd w:val="clear" w:color="auto" w:fill="auto"/>
          <w:lang w:val="cs-CZ" w:eastAsia="cs-CZ" w:bidi="cs-CZ"/>
        </w:rPr>
        <w:t>Způsob vedení a zápisu do Stavebního deníku</w:t>
      </w:r>
      <w:bookmarkEnd w:id="111"/>
      <w:bookmarkEnd w:id="112"/>
    </w:p>
    <w:p>
      <w:pPr>
        <w:pStyle w:val="Style9"/>
        <w:keepNext w:val="0"/>
        <w:keepLines w:val="0"/>
        <w:widowControl w:val="0"/>
        <w:numPr>
          <w:ilvl w:val="0"/>
          <w:numId w:val="185"/>
        </w:numPr>
        <w:shd w:val="clear" w:color="auto" w:fill="auto"/>
        <w:tabs>
          <w:tab w:pos="318" w:val="left"/>
        </w:tabs>
        <w:bidi w:val="0"/>
        <w:spacing w:before="0" w:after="0" w:line="240" w:lineRule="auto"/>
        <w:ind w:left="0" w:right="0" w:firstLine="0"/>
        <w:jc w:val="both"/>
      </w:pPr>
      <w:r>
        <w:rPr>
          <w:color w:val="000000"/>
          <w:spacing w:val="0"/>
          <w:w w:val="100"/>
          <w:position w:val="0"/>
          <w:shd w:val="clear" w:color="auto" w:fill="auto"/>
          <w:lang w:val="cs-CZ" w:eastAsia="cs-CZ" w:bidi="cs-CZ"/>
        </w:rPr>
        <w:t>Zápisy do Stavebního deníku provádí Zhotovitel formou denních záznamů. Veškeré okolnosti rozhodné pro plnění díla musí být učiněny Zhotovitelem v ten den, kdy nastaly.</w:t>
      </w:r>
    </w:p>
    <w:p>
      <w:pPr>
        <w:pStyle w:val="Style9"/>
        <w:keepNext w:val="0"/>
        <w:keepLines w:val="0"/>
        <w:widowControl w:val="0"/>
        <w:numPr>
          <w:ilvl w:val="0"/>
          <w:numId w:val="185"/>
        </w:numPr>
        <w:shd w:val="clear" w:color="auto" w:fill="auto"/>
        <w:tabs>
          <w:tab w:pos="327" w:val="left"/>
        </w:tabs>
        <w:bidi w:val="0"/>
        <w:spacing w:before="0" w:after="220" w:line="240" w:lineRule="auto"/>
        <w:ind w:left="0" w:right="0" w:firstLine="0"/>
        <w:jc w:val="both"/>
        <w:sectPr>
          <w:headerReference w:type="default" r:id="rId111"/>
          <w:footerReference w:type="default" r:id="rId112"/>
          <w:headerReference w:type="even" r:id="rId113"/>
          <w:footerReference w:type="even" r:id="rId114"/>
          <w:footnotePr>
            <w:pos w:val="pageBottom"/>
            <w:numFmt w:val="decimal"/>
            <w:numRestart w:val="continuous"/>
          </w:footnotePr>
          <w:type w:val="continuous"/>
          <w:pgSz w:w="11900" w:h="16840"/>
          <w:pgMar w:top="1518" w:left="944" w:right="944" w:bottom="1120" w:header="0" w:footer="3" w:gutter="0"/>
          <w:cols w:space="720"/>
          <w:noEndnote/>
          <w:rtlGutter w:val="0"/>
          <w:docGrid w:linePitch="360"/>
        </w:sectPr>
      </w:pPr>
      <w:r>
        <w:rPr>
          <w:color w:val="000000"/>
          <w:spacing w:val="0"/>
          <w:w w:val="100"/>
          <w:position w:val="0"/>
          <w:shd w:val="clear" w:color="auto" w:fill="auto"/>
          <w:lang w:val="cs-CZ" w:eastAsia="cs-CZ" w:bidi="cs-CZ"/>
        </w:rPr>
        <w:t>Objednatel nebo jím pověřená osoba vykonávající funkci TDS je povinen se vyjadřovat k zápisům ve Stavebním deníku učiněných Zhotovitelem nejpozději do 5 pracovních dnů ode dne vzniku zápisu, jinak se má</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za to, že s uvedeným zápisem souhlasí.</w:t>
      </w:r>
    </w:p>
    <w:p>
      <w:pPr>
        <w:pStyle w:val="Style9"/>
        <w:keepNext w:val="0"/>
        <w:keepLines w:val="0"/>
        <w:widowControl w:val="0"/>
        <w:numPr>
          <w:ilvl w:val="0"/>
          <w:numId w:val="187"/>
        </w:numPr>
        <w:shd w:val="clear" w:color="auto" w:fill="auto"/>
        <w:tabs>
          <w:tab w:pos="318" w:val="left"/>
        </w:tabs>
        <w:bidi w:val="0"/>
        <w:spacing w:before="0" w:after="220" w:line="240" w:lineRule="auto"/>
        <w:ind w:left="0" w:right="0" w:firstLine="0"/>
        <w:jc w:val="both"/>
      </w:pPr>
      <w:r>
        <w:rPr>
          <w:color w:val="000000"/>
          <w:spacing w:val="0"/>
          <w:w w:val="100"/>
          <w:position w:val="0"/>
          <w:shd w:val="clear" w:color="auto" w:fill="auto"/>
          <w:lang w:val="cs-CZ" w:eastAsia="cs-CZ" w:bidi="cs-CZ"/>
        </w:rPr>
        <w:t>Nesouhlasí-li Zhotovitel se zápisem, který učinil do Stavebního deníku Objednatel nebo jím pověřená osoba vykonávající funkci TDS, případně osoba vykonávající funkci AD, musí k tomuto zápisu připojit svoje stanovisko nejpozději do 5 pracovních dnů, jinak se má za to, že se zápisem souhlasí.</w:t>
      </w:r>
    </w:p>
    <w:p>
      <w:pPr>
        <w:pStyle w:val="Style22"/>
        <w:keepNext/>
        <w:keepLines/>
        <w:widowControl w:val="0"/>
        <w:numPr>
          <w:ilvl w:val="0"/>
          <w:numId w:val="189"/>
        </w:numPr>
        <w:shd w:val="clear" w:color="auto" w:fill="auto"/>
        <w:tabs>
          <w:tab w:pos="603" w:val="left"/>
        </w:tabs>
        <w:bidi w:val="0"/>
        <w:spacing w:before="0" w:line="240" w:lineRule="auto"/>
        <w:ind w:left="0" w:right="0" w:firstLine="0"/>
        <w:jc w:val="both"/>
      </w:pPr>
      <w:bookmarkStart w:id="113" w:name="bookmark113"/>
      <w:bookmarkStart w:id="114" w:name="bookmark114"/>
      <w:r>
        <w:rPr>
          <w:color w:val="000000"/>
          <w:spacing w:val="0"/>
          <w:w w:val="100"/>
          <w:position w:val="0"/>
          <w:u w:val="single"/>
          <w:shd w:val="clear" w:color="auto" w:fill="auto"/>
          <w:lang w:val="cs-CZ" w:eastAsia="cs-CZ" w:bidi="cs-CZ"/>
        </w:rPr>
        <w:t>Technický dozor stavebníka (TDS) a autorský dozor (AD)</w:t>
      </w:r>
      <w:bookmarkEnd w:id="113"/>
      <w:bookmarkEnd w:id="114"/>
    </w:p>
    <w:p>
      <w:pPr>
        <w:pStyle w:val="Style9"/>
        <w:keepNext w:val="0"/>
        <w:keepLines w:val="0"/>
        <w:widowControl w:val="0"/>
        <w:numPr>
          <w:ilvl w:val="0"/>
          <w:numId w:val="191"/>
        </w:numPr>
        <w:shd w:val="clear" w:color="auto" w:fill="auto"/>
        <w:tabs>
          <w:tab w:pos="721" w:val="left"/>
        </w:tabs>
        <w:bidi w:val="0"/>
        <w:spacing w:before="0" w:after="220" w:line="240" w:lineRule="auto"/>
        <w:ind w:left="0" w:right="0" w:firstLine="0"/>
        <w:jc w:val="both"/>
      </w:pPr>
      <w:r>
        <w:rPr>
          <w:color w:val="000000"/>
          <w:spacing w:val="0"/>
          <w:w w:val="100"/>
          <w:position w:val="0"/>
          <w:shd w:val="clear" w:color="auto" w:fill="auto"/>
          <w:lang w:val="cs-CZ" w:eastAsia="cs-CZ" w:bidi="cs-CZ"/>
        </w:rPr>
        <w:t>Objednatel bude prostřednictvím svých kontrolních orgánů - TDS a AD provádět průběžnou kontrolu provádění díla.</w:t>
      </w:r>
    </w:p>
    <w:p>
      <w:pPr>
        <w:pStyle w:val="Style9"/>
        <w:keepNext w:val="0"/>
        <w:keepLines w:val="0"/>
        <w:widowControl w:val="0"/>
        <w:numPr>
          <w:ilvl w:val="0"/>
          <w:numId w:val="191"/>
        </w:numPr>
        <w:shd w:val="clear" w:color="auto" w:fill="auto"/>
        <w:tabs>
          <w:tab w:pos="735" w:val="left"/>
        </w:tabs>
        <w:bidi w:val="0"/>
        <w:spacing w:before="0" w:after="220" w:line="240" w:lineRule="auto"/>
        <w:ind w:left="0" w:right="0" w:firstLine="0"/>
        <w:jc w:val="both"/>
      </w:pPr>
      <w:r>
        <w:rPr>
          <w:color w:val="000000"/>
          <w:spacing w:val="0"/>
          <w:w w:val="100"/>
          <w:position w:val="0"/>
          <w:shd w:val="clear" w:color="auto" w:fill="auto"/>
          <w:lang w:val="cs-CZ" w:eastAsia="cs-CZ" w:bidi="cs-CZ"/>
        </w:rPr>
        <w:t>Zhotovitel vytváří svou součinností podmínky pro výkon kontrolních orgánů Objednatele. Zabezpečuje účast svých zaměstnanců při kontrolní činnosti a projednává technické a jiné otázky související s plněním Smlouvy. Zhotovitel dále zabezpečuje potřebnou součinnost při provádění kontrol na stavbě orgány státního stavebního dohledu, památkové péče a jiných oprávněných subjektů a činí neprodleně opatření k odstranění vytknutých závad.</w:t>
      </w:r>
    </w:p>
    <w:p>
      <w:pPr>
        <w:pStyle w:val="Style9"/>
        <w:keepNext w:val="0"/>
        <w:keepLines w:val="0"/>
        <w:widowControl w:val="0"/>
        <w:numPr>
          <w:ilvl w:val="0"/>
          <w:numId w:val="191"/>
        </w:numPr>
        <w:shd w:val="clear" w:color="auto" w:fill="auto"/>
        <w:tabs>
          <w:tab w:pos="730" w:val="left"/>
        </w:tabs>
        <w:bidi w:val="0"/>
        <w:spacing w:before="0" w:after="360" w:line="240" w:lineRule="auto"/>
        <w:ind w:left="0" w:right="0" w:firstLine="0"/>
        <w:jc w:val="both"/>
      </w:pPr>
      <w:bookmarkStart w:id="115" w:name="bookmark115"/>
      <w:r>
        <w:rPr>
          <w:color w:val="000000"/>
          <w:spacing w:val="0"/>
          <w:w w:val="100"/>
          <w:position w:val="0"/>
          <w:shd w:val="clear" w:color="auto" w:fill="auto"/>
          <w:lang w:val="cs-CZ" w:eastAsia="cs-CZ" w:bidi="cs-CZ"/>
        </w:rPr>
        <w:t xml:space="preserve">Zhotovitel je povinen zajistit účast osoby, která odborně vede provádění stavby na jednání v rámci předem stanoveného kontrolního dne. Pokud Zhotovitel nezajistí účast této osoby na jednání v rámci předem stanoveného kontrolního dne, považuje Objednatel porušení této povinnosti Zhotovitele za závažné porušení smluvního vztahu s případnými právními dopady dle </w:t>
      </w:r>
      <w:r>
        <w:rPr>
          <w:b/>
          <w:bCs/>
          <w:color w:val="000000"/>
          <w:spacing w:val="0"/>
          <w:w w:val="100"/>
          <w:position w:val="0"/>
          <w:shd w:val="clear" w:color="auto" w:fill="auto"/>
          <w:lang w:val="cs-CZ" w:eastAsia="cs-CZ" w:bidi="cs-CZ"/>
        </w:rPr>
        <w:t>§ 48 odst. 5 písm. d) a f) ZZVZ.</w:t>
      </w:r>
      <w:bookmarkEnd w:id="115"/>
    </w:p>
    <w:p>
      <w:pPr>
        <w:pStyle w:val="Style22"/>
        <w:keepNext/>
        <w:keepLines/>
        <w:widowControl w:val="0"/>
        <w:numPr>
          <w:ilvl w:val="0"/>
          <w:numId w:val="193"/>
        </w:numPr>
        <w:shd w:val="clear" w:color="auto" w:fill="auto"/>
        <w:tabs>
          <w:tab w:pos="366" w:val="left"/>
        </w:tabs>
        <w:bidi w:val="0"/>
        <w:spacing w:before="0" w:after="220" w:line="240" w:lineRule="auto"/>
        <w:ind w:left="0" w:right="0" w:firstLine="0"/>
        <w:jc w:val="center"/>
      </w:pPr>
      <w:bookmarkStart w:id="116" w:name="bookmark116"/>
      <w:bookmarkStart w:id="117" w:name="bookmark117"/>
      <w:r>
        <w:rPr>
          <w:color w:val="000000"/>
          <w:spacing w:val="0"/>
          <w:w w:val="100"/>
          <w:position w:val="0"/>
          <w:u w:val="single"/>
          <w:shd w:val="clear" w:color="auto" w:fill="auto"/>
          <w:lang w:val="cs-CZ" w:eastAsia="cs-CZ" w:bidi="cs-CZ"/>
        </w:rPr>
        <w:t>Zkoušky</w:t>
      </w:r>
      <w:bookmarkEnd w:id="116"/>
      <w:bookmarkEnd w:id="117"/>
    </w:p>
    <w:p>
      <w:pPr>
        <w:pStyle w:val="Style9"/>
        <w:keepNext w:val="0"/>
        <w:keepLines w:val="0"/>
        <w:widowControl w:val="0"/>
        <w:numPr>
          <w:ilvl w:val="0"/>
          <w:numId w:val="195"/>
        </w:numPr>
        <w:shd w:val="clear" w:color="auto" w:fill="auto"/>
        <w:tabs>
          <w:tab w:pos="603" w:val="left"/>
        </w:tabs>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Součástí plnění Zhotovitele podle Smlouvy a průkazem řádného provedení díla nebo jeho části je bezodkladné doložení úspěšných výsledků potřebných individuálních a komplexních zkoušek, garančních zkoušek a organizace zkušebního provozu a požadavků orgánů státního stavebního dohledu, památkové péče, příp. jiných orgánů příslušných ke kontrole staveb. Zhotovitel je povinen nejpozději do 7 dnů po předání a převzetí staveniště předložit TDS a objednateli ke schválení a odsouhlasení návrh akreditované zkušebny a Kontrolní a zkušební plán. Provádění průkazních a kontrolních zkoušek akreditovanou nezávislou zkušebnou odsouhlasenou objednatelem dle schváleného Kontrolního zkušebního plánu </w:t>
      </w:r>
      <w:r>
        <w:rPr>
          <w:b/>
          <w:bCs/>
          <w:color w:val="000000"/>
          <w:spacing w:val="0"/>
          <w:w w:val="100"/>
          <w:position w:val="0"/>
          <w:shd w:val="clear" w:color="auto" w:fill="auto"/>
          <w:lang w:val="cs-CZ" w:eastAsia="cs-CZ" w:bidi="cs-CZ"/>
        </w:rPr>
        <w:t xml:space="preserve">se řídí </w:t>
      </w:r>
      <w:r>
        <w:rPr>
          <w:color w:val="000000"/>
          <w:spacing w:val="0"/>
          <w:w w:val="100"/>
          <w:position w:val="0"/>
          <w:shd w:val="clear" w:color="auto" w:fill="auto"/>
          <w:lang w:val="cs-CZ" w:eastAsia="cs-CZ" w:bidi="cs-CZ"/>
        </w:rPr>
        <w:t>podmínkami Smlouvy, podmínkami stanovenými ČSN, ČSN EN, TP (technické podmínky staveb), příslušnými kapitolami TKP (technické kvalitativní podmínky staveb) pozemních komunikací schválené MD v aktuálním znění, projektem a technickými údaji vyhlášenými výrobci jednotlivých zařízení tvořících součást zhotovovaného díla. Náplň, obsah, rozsah, způsob provedení a termíny zkoušek určuje Objednatel.</w:t>
      </w:r>
    </w:p>
    <w:p>
      <w:pPr>
        <w:pStyle w:val="Style9"/>
        <w:keepNext w:val="0"/>
        <w:keepLines w:val="0"/>
        <w:widowControl w:val="0"/>
        <w:numPr>
          <w:ilvl w:val="0"/>
          <w:numId w:val="195"/>
        </w:numPr>
        <w:shd w:val="clear" w:color="auto" w:fill="auto"/>
        <w:tabs>
          <w:tab w:pos="603" w:val="left"/>
        </w:tabs>
        <w:bidi w:val="0"/>
        <w:spacing w:before="0" w:after="220" w:line="240" w:lineRule="auto"/>
        <w:ind w:left="0" w:right="0" w:firstLine="0"/>
        <w:jc w:val="both"/>
      </w:pPr>
      <w:r>
        <w:rPr>
          <w:color w:val="000000"/>
          <w:spacing w:val="0"/>
          <w:w w:val="100"/>
          <w:position w:val="0"/>
          <w:shd w:val="clear" w:color="auto" w:fill="auto"/>
          <w:lang w:val="cs-CZ" w:eastAsia="cs-CZ" w:bidi="cs-CZ"/>
        </w:rPr>
        <w:t>Individuálním vyzkoušením při montáži se rozumí provedení zkoušek s kladným výsledkem každého jednotlivého stroje nebo zařízení. Komplexním vyzkoušením osvědčuje Zhotovitel kvalitu díla a jeho způsobilost uvedení do provozu. Komplexní vyzkoušení se má za řádně provedené, prokáže-li Zhotovitel, že zařízení dosahuje plynulý, ustálený, hospodárný a spolehlivý provoz dle projektu a v souladu se Smlouvou.</w:t>
      </w:r>
    </w:p>
    <w:p>
      <w:pPr>
        <w:pStyle w:val="Style9"/>
        <w:keepNext w:val="0"/>
        <w:keepLines w:val="0"/>
        <w:widowControl w:val="0"/>
        <w:numPr>
          <w:ilvl w:val="0"/>
          <w:numId w:val="195"/>
        </w:numPr>
        <w:shd w:val="clear" w:color="auto" w:fill="auto"/>
        <w:tabs>
          <w:tab w:pos="603" w:val="left"/>
        </w:tabs>
        <w:bidi w:val="0"/>
        <w:spacing w:before="0" w:after="220" w:line="240" w:lineRule="auto"/>
        <w:ind w:left="0" w:right="0" w:firstLine="0"/>
        <w:jc w:val="both"/>
      </w:pPr>
      <w:r>
        <w:rPr>
          <w:color w:val="000000"/>
          <w:spacing w:val="0"/>
          <w:w w:val="100"/>
          <w:position w:val="0"/>
          <w:shd w:val="clear" w:color="auto" w:fill="auto"/>
          <w:lang w:val="cs-CZ" w:eastAsia="cs-CZ" w:bidi="cs-CZ"/>
        </w:rPr>
        <w:t>O konání jednotlivých zkoušek vyrozumí Objednatele Zhotovitel a všechny další zainteresované osoby písemně a také zápisem do stavebního deníku alespoň 5 kalendářních dnů předem. Nebude-li možné jednotlivé zkoušky provést, mohou se smluvní strany dohodnout, jakým náhradním způsobem Zhotovitel osvědčí způsobilost díla nebo jeho celku takovou zkouškou prověřovanou. Jakmile odpadne překážka, která brání provedení zkoušky, je Zhotovitel povinen dodatečně provést zkoušky v jejich příslušném rozsahu.</w:t>
      </w:r>
    </w:p>
    <w:p>
      <w:pPr>
        <w:pStyle w:val="Style9"/>
        <w:keepNext w:val="0"/>
        <w:keepLines w:val="0"/>
        <w:widowControl w:val="0"/>
        <w:numPr>
          <w:ilvl w:val="0"/>
          <w:numId w:val="195"/>
        </w:numPr>
        <w:shd w:val="clear" w:color="auto" w:fill="auto"/>
        <w:tabs>
          <w:tab w:pos="603" w:val="left"/>
        </w:tabs>
        <w:bidi w:val="0"/>
        <w:spacing w:before="0" w:after="220" w:line="240" w:lineRule="auto"/>
        <w:ind w:left="0" w:right="0" w:firstLine="0"/>
        <w:jc w:val="both"/>
      </w:pPr>
      <w:r>
        <w:rPr>
          <w:color w:val="000000"/>
          <w:spacing w:val="0"/>
          <w:w w:val="100"/>
          <w:position w:val="0"/>
          <w:shd w:val="clear" w:color="auto" w:fill="auto"/>
          <w:lang w:val="cs-CZ" w:eastAsia="cs-CZ" w:bidi="cs-CZ"/>
        </w:rPr>
        <w:t>Výsledek zkoušek se zachytí v zápisech ve stavebním deníku, popř. předepsaných protokolech o jejich provedení a výsledku. V zápise budou uvedeny i další skutečnosti rozhodné pro stanovení a průběh záruky, event. zjištěné závady, a termíny odstranění závad. Podmínky k provedení zkoušek, zajištění potřebného množství kvalifikovaných osob Zhotovitele, provozních hmot a surovin a energií, jakož i další prostředky potřebné k vyzkoušení organizuje a zajišťuje Zhotovitel. Zhotovitel nese i další náklady v případě neúspěšného provedení zkoušek. Jestliže podle Smlouvy, OP a podkladů pro provedení díla má být řádné provedení díla prokázáno provedením zkoušek, považuje se provedení díla za dokončené teprve, když tyto zkoušky byly úspěšně provedeny.</w:t>
      </w:r>
    </w:p>
    <w:p>
      <w:pPr>
        <w:pStyle w:val="Style9"/>
        <w:keepNext w:val="0"/>
        <w:keepLines w:val="0"/>
        <w:widowControl w:val="0"/>
        <w:numPr>
          <w:ilvl w:val="0"/>
          <w:numId w:val="195"/>
        </w:numPr>
        <w:shd w:val="clear" w:color="auto" w:fill="auto"/>
        <w:tabs>
          <w:tab w:pos="603" w:val="left"/>
        </w:tabs>
        <w:bidi w:val="0"/>
        <w:spacing w:before="0" w:after="220" w:line="240" w:lineRule="auto"/>
        <w:ind w:left="0" w:right="0" w:firstLine="0"/>
        <w:jc w:val="both"/>
      </w:pPr>
      <w:r>
        <w:rPr>
          <w:color w:val="000000"/>
          <w:spacing w:val="0"/>
          <w:w w:val="100"/>
          <w:position w:val="0"/>
          <w:shd w:val="clear" w:color="auto" w:fill="auto"/>
          <w:lang w:val="cs-CZ" w:eastAsia="cs-CZ" w:bidi="cs-CZ"/>
        </w:rPr>
        <w:t>Vyhodnocení tlouštěk asfaltových vrstev bude prováděno v souladu s ČSN 736121 a TKP kapitola 7, v aktuálním znění. Místa kontrolních vývrtů určuje TDS. Při provedení vývrtů zhotovitelem bez přítomnosti TDS jsou výsledky z kontrolních vývrtů neplatné. Dále je zhotovitel povinen vždy při pokládce předat TDS nebo odpovědnému zástupci objednatele vážní lístky pro kontrolu množství položené obalované směsi.</w:t>
      </w:r>
    </w:p>
    <w:p>
      <w:pPr>
        <w:pStyle w:val="Style22"/>
        <w:keepNext/>
        <w:keepLines/>
        <w:widowControl w:val="0"/>
        <w:numPr>
          <w:ilvl w:val="0"/>
          <w:numId w:val="193"/>
        </w:numPr>
        <w:shd w:val="clear" w:color="auto" w:fill="auto"/>
        <w:tabs>
          <w:tab w:pos="418" w:val="left"/>
        </w:tabs>
        <w:bidi w:val="0"/>
        <w:spacing w:before="0" w:after="220" w:line="240" w:lineRule="auto"/>
        <w:ind w:left="0" w:right="0" w:firstLine="0"/>
        <w:jc w:val="center"/>
      </w:pPr>
      <w:bookmarkStart w:id="118" w:name="bookmark118"/>
      <w:bookmarkStart w:id="119" w:name="bookmark119"/>
      <w:r>
        <w:rPr>
          <w:color w:val="000000"/>
          <w:spacing w:val="0"/>
          <w:w w:val="100"/>
          <w:position w:val="0"/>
          <w:u w:val="single"/>
          <w:shd w:val="clear" w:color="auto" w:fill="auto"/>
          <w:lang w:val="cs-CZ" w:eastAsia="cs-CZ" w:bidi="cs-CZ"/>
        </w:rPr>
        <w:t>Užívání díla před jeho předáním</w:t>
      </w:r>
      <w:bookmarkEnd w:id="118"/>
      <w:bookmarkEnd w:id="119"/>
    </w:p>
    <w:p>
      <w:pPr>
        <w:pStyle w:val="Style9"/>
        <w:keepNext w:val="0"/>
        <w:keepLines w:val="0"/>
        <w:widowControl w:val="0"/>
        <w:numPr>
          <w:ilvl w:val="0"/>
          <w:numId w:val="197"/>
        </w:numPr>
        <w:shd w:val="clear" w:color="auto" w:fill="auto"/>
        <w:tabs>
          <w:tab w:pos="567" w:val="left"/>
        </w:tabs>
        <w:bidi w:val="0"/>
        <w:spacing w:before="0" w:after="360" w:line="240" w:lineRule="auto"/>
        <w:ind w:left="0" w:right="0" w:firstLine="0"/>
        <w:jc w:val="both"/>
      </w:pPr>
      <w:bookmarkStart w:id="120" w:name="bookmark120"/>
      <w:r>
        <w:rPr>
          <w:color w:val="000000"/>
          <w:spacing w:val="0"/>
          <w:w w:val="100"/>
          <w:position w:val="0"/>
          <w:shd w:val="clear" w:color="auto" w:fill="auto"/>
          <w:lang w:val="cs-CZ" w:eastAsia="cs-CZ" w:bidi="cs-CZ"/>
        </w:rPr>
        <w:t xml:space="preserve">Pro účely těchto OP se užíváním díla před jeho předáním rozumí </w:t>
      </w:r>
      <w:r>
        <w:rPr>
          <w:b/>
          <w:bCs/>
          <w:color w:val="000000"/>
          <w:spacing w:val="0"/>
          <w:w w:val="100"/>
          <w:position w:val="0"/>
          <w:shd w:val="clear" w:color="auto" w:fill="auto"/>
          <w:lang w:val="cs-CZ" w:eastAsia="cs-CZ" w:bidi="cs-CZ"/>
        </w:rPr>
        <w:t xml:space="preserve">předčasné užívání stavby </w:t>
      </w:r>
      <w:r>
        <w:rPr>
          <w:color w:val="000000"/>
          <w:spacing w:val="0"/>
          <w:w w:val="100"/>
          <w:position w:val="0"/>
          <w:shd w:val="clear" w:color="auto" w:fill="auto"/>
          <w:lang w:val="cs-CZ" w:eastAsia="cs-CZ" w:bidi="cs-CZ"/>
        </w:rPr>
        <w:t>dle § 123 zákona č. 183/2006 Sb., v platném znění nebo uvedení stavby do provozu u staveb nepodléhají stavebnímu povolení ani stavebnímu ohlášení.</w:t>
      </w:r>
      <w:bookmarkEnd w:id="120"/>
    </w:p>
    <w:p>
      <w:pPr>
        <w:pStyle w:val="Style9"/>
        <w:keepNext w:val="0"/>
        <w:keepLines w:val="0"/>
        <w:widowControl w:val="0"/>
        <w:numPr>
          <w:ilvl w:val="0"/>
          <w:numId w:val="193"/>
        </w:numPr>
        <w:shd w:val="clear" w:color="auto" w:fill="auto"/>
        <w:tabs>
          <w:tab w:pos="476" w:val="left"/>
        </w:tabs>
        <w:bidi w:val="0"/>
        <w:spacing w:before="0" w:after="220" w:line="240" w:lineRule="auto"/>
        <w:ind w:left="0" w:right="0" w:firstLine="0"/>
        <w:jc w:val="center"/>
      </w:pPr>
      <w:r>
        <w:rPr>
          <w:b/>
          <w:bCs/>
          <w:color w:val="000000"/>
          <w:spacing w:val="0"/>
          <w:w w:val="100"/>
          <w:position w:val="0"/>
          <w:u w:val="single"/>
          <w:shd w:val="clear" w:color="auto" w:fill="auto"/>
          <w:lang w:val="cs-CZ" w:eastAsia="cs-CZ" w:bidi="cs-CZ"/>
        </w:rPr>
        <w:t>Převzetí díla nebo jeho části</w:t>
      </w:r>
    </w:p>
    <w:p>
      <w:pPr>
        <w:pStyle w:val="Style22"/>
        <w:keepNext/>
        <w:keepLines/>
        <w:widowControl w:val="0"/>
        <w:numPr>
          <w:ilvl w:val="0"/>
          <w:numId w:val="199"/>
        </w:numPr>
        <w:shd w:val="clear" w:color="auto" w:fill="auto"/>
        <w:tabs>
          <w:tab w:pos="693" w:val="left"/>
        </w:tabs>
        <w:bidi w:val="0"/>
        <w:spacing w:before="0" w:line="240" w:lineRule="auto"/>
        <w:ind w:left="0" w:right="0" w:firstLine="0"/>
        <w:jc w:val="both"/>
      </w:pPr>
      <w:bookmarkStart w:id="121" w:name="bookmark121"/>
      <w:bookmarkStart w:id="122" w:name="bookmark122"/>
      <w:r>
        <w:rPr>
          <w:color w:val="000000"/>
          <w:spacing w:val="0"/>
          <w:w w:val="100"/>
          <w:position w:val="0"/>
          <w:u w:val="single"/>
          <w:shd w:val="clear" w:color="auto" w:fill="auto"/>
          <w:lang w:val="cs-CZ" w:eastAsia="cs-CZ" w:bidi="cs-CZ"/>
        </w:rPr>
        <w:t>Provedení díla</w:t>
      </w:r>
      <w:bookmarkEnd w:id="121"/>
      <w:bookmarkEnd w:id="122"/>
    </w:p>
    <w:p>
      <w:pPr>
        <w:pStyle w:val="Style9"/>
        <w:keepNext w:val="0"/>
        <w:keepLines w:val="0"/>
        <w:widowControl w:val="0"/>
        <w:numPr>
          <w:ilvl w:val="0"/>
          <w:numId w:val="201"/>
        </w:numPr>
        <w:shd w:val="clear" w:color="auto" w:fill="auto"/>
        <w:tabs>
          <w:tab w:pos="735" w:val="left"/>
        </w:tabs>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Dílo je provedeno, je-li dokončeno a předáno. Tímto ujednáním není dotčeno </w:t>
      </w:r>
      <w:r>
        <w:rPr>
          <w:b/>
          <w:bCs/>
          <w:color w:val="000000"/>
          <w:spacing w:val="0"/>
          <w:w w:val="100"/>
          <w:position w:val="0"/>
          <w:shd w:val="clear" w:color="auto" w:fill="auto"/>
          <w:lang w:val="cs-CZ" w:eastAsia="cs-CZ" w:bidi="cs-CZ"/>
        </w:rPr>
        <w:t xml:space="preserve">ust. § 2628 OZ. </w:t>
      </w:r>
      <w:r>
        <w:rPr>
          <w:color w:val="000000"/>
          <w:spacing w:val="0"/>
          <w:w w:val="100"/>
          <w:position w:val="0"/>
          <w:shd w:val="clear" w:color="auto" w:fill="auto"/>
          <w:lang w:val="cs-CZ" w:eastAsia="cs-CZ" w:bidi="cs-CZ"/>
        </w:rPr>
        <w:t>Nedílnou součástí řádného dokončení díla je předání všech dokladů souvisejících s řádným provedením díla Objednateli a to jsou zejména revizní zprávy, atesty o funkčnosti, výkresy skutečného provedení, záruční listy, atd. Dílo je dokončeno, je-li předvedena jeho způsobilost sloužit svému účelu.</w:t>
      </w:r>
    </w:p>
    <w:p>
      <w:pPr>
        <w:pStyle w:val="Style9"/>
        <w:keepNext w:val="0"/>
        <w:keepLines w:val="0"/>
        <w:widowControl w:val="0"/>
        <w:numPr>
          <w:ilvl w:val="0"/>
          <w:numId w:val="201"/>
        </w:numPr>
        <w:shd w:val="clear" w:color="auto" w:fill="auto"/>
        <w:tabs>
          <w:tab w:pos="735" w:val="left"/>
        </w:tabs>
        <w:bidi w:val="0"/>
        <w:spacing w:before="0" w:after="220" w:line="240" w:lineRule="auto"/>
        <w:ind w:left="0" w:right="0" w:firstLine="0"/>
        <w:jc w:val="both"/>
      </w:pPr>
      <w:r>
        <w:rPr>
          <w:color w:val="000000"/>
          <w:spacing w:val="0"/>
          <w:w w:val="100"/>
          <w:position w:val="0"/>
          <w:shd w:val="clear" w:color="auto" w:fill="auto"/>
          <w:lang w:val="cs-CZ" w:eastAsia="cs-CZ" w:bidi="cs-CZ"/>
        </w:rPr>
        <w:t>Termín provedení se považuje za dodržený, jestliže ve stanoveném termínu bude dílo řádně dokončeno a protokolárně předáno a převzato, tj. bude sepsán závěrečný zápis (protokol) o předání a převzetí díla. Řádné splnění povinnosti Zhotovitele provést dílo se osvědčuje zápisem o předání a převzetí díla podepsaným oběma smluvními stranami. Zápis má právní účinky takového osvědčení pouze v tom případě, že obsahuje prohlášení Objednatele, že dílo přejímá včetně všech potřebných dokladů a bez vad, které by bránily řádnému užívání a provozu díla. Řádné splnění jednotlivých povinností Zhotovitele uvedených ve Smlouvě může být osvědčeno i dílčími zápisy, pokud je to sjednáno ve Smlouvě. Nedokončené dílo a dílo s vadami bránícími řádnému užívání díla či při nepředání části dokumentace, není Objednatel povinen převzít.</w:t>
      </w:r>
    </w:p>
    <w:p>
      <w:pPr>
        <w:pStyle w:val="Style9"/>
        <w:keepNext w:val="0"/>
        <w:keepLines w:val="0"/>
        <w:widowControl w:val="0"/>
        <w:numPr>
          <w:ilvl w:val="0"/>
          <w:numId w:val="201"/>
        </w:numPr>
        <w:shd w:val="clear" w:color="auto" w:fill="auto"/>
        <w:tabs>
          <w:tab w:pos="745" w:val="left"/>
        </w:tabs>
        <w:bidi w:val="0"/>
        <w:spacing w:before="0" w:after="220" w:line="240" w:lineRule="auto"/>
        <w:ind w:left="0" w:right="0" w:firstLine="0"/>
        <w:jc w:val="both"/>
      </w:pPr>
      <w:r>
        <w:rPr>
          <w:color w:val="000000"/>
          <w:spacing w:val="0"/>
          <w:w w:val="100"/>
          <w:position w:val="0"/>
          <w:shd w:val="clear" w:color="auto" w:fill="auto"/>
          <w:lang w:val="cs-CZ" w:eastAsia="cs-CZ" w:bidi="cs-CZ"/>
        </w:rPr>
        <w:t>Zhotovitel je povinen zajistit, že předmět plnění v rozsahu Smlouvy bude dokončený a provozuschopný, plně způsobilý sloužit svému účelu ve smyslu platných právních předpisů, v souladu s požadavky hygienickými, na požární ochranu a bezpečnost a ochranu zdraví při práci, v souladu s požadavky na přístupnost pro osoby s omezenou schopností pohybu, v souladu s požadavky předpisů o památkové péči a v souladu s požadavky územního rozhodnutí, příp. stavebního povolení a závazných stanovisek, vztahujících se k předmětu díla a bez vad. Uvedené vlastnosti musí být prokázány předepsanými, a nejsou-li předepsány, obvyklými zkouškami nebo jiným dostatečným způsobem prokazujícím úspěšnost provedení díla, jinak není Objednatel povinen dílo převzít.</w:t>
      </w:r>
    </w:p>
    <w:p>
      <w:pPr>
        <w:pStyle w:val="Style9"/>
        <w:keepNext w:val="0"/>
        <w:keepLines w:val="0"/>
        <w:widowControl w:val="0"/>
        <w:numPr>
          <w:ilvl w:val="0"/>
          <w:numId w:val="201"/>
        </w:numPr>
        <w:shd w:val="clear" w:color="auto" w:fill="auto"/>
        <w:tabs>
          <w:tab w:pos="735" w:val="left"/>
        </w:tabs>
        <w:bidi w:val="0"/>
        <w:spacing w:before="0" w:after="220" w:line="240" w:lineRule="auto"/>
        <w:ind w:left="0" w:right="0" w:firstLine="0"/>
        <w:jc w:val="both"/>
      </w:pPr>
      <w:r>
        <w:rPr>
          <w:color w:val="000000"/>
          <w:spacing w:val="0"/>
          <w:w w:val="100"/>
          <w:position w:val="0"/>
          <w:shd w:val="clear" w:color="auto" w:fill="auto"/>
          <w:lang w:val="cs-CZ" w:eastAsia="cs-CZ" w:bidi="cs-CZ"/>
        </w:rPr>
        <w:t>Dokumentace skutečného provedení stavby včetně jejích doplňků a změn bude vypracována v rozsahu a podrobnostech výkresové části projektu pro provedení stavby jako součást prvotní provozní dokumentace stavby. Nedílnou přílohou skutečného provedení stavby a součástí plnění v rámci tohoto bodu jsou i veškeré potřebné a orgány státní správy požadované podklady pro provozní řády budovy a technických a technologických zařízení. Dokumentace skutečného provedení díla bude vyhotovena na základě geodetického zaměření v digitální podobě a bude předána ve dvou vyhotoveních (výkresech) a jedenkrát na digitálním nosiči, ve volně dostupném formátu.</w:t>
      </w:r>
    </w:p>
    <w:p>
      <w:pPr>
        <w:pStyle w:val="Style9"/>
        <w:keepNext w:val="0"/>
        <w:keepLines w:val="0"/>
        <w:widowControl w:val="0"/>
        <w:shd w:val="clear" w:color="auto" w:fill="auto"/>
        <w:bidi w:val="0"/>
        <w:spacing w:before="0" w:after="220" w:line="240" w:lineRule="auto"/>
        <w:ind w:left="0" w:right="0" w:firstLine="0"/>
        <w:jc w:val="both"/>
      </w:pPr>
      <w:r>
        <w:rPr>
          <w:color w:val="000000"/>
          <w:spacing w:val="0"/>
          <w:w w:val="100"/>
          <w:position w:val="0"/>
          <w:shd w:val="clear" w:color="auto" w:fill="auto"/>
          <w:lang w:val="cs-CZ" w:eastAsia="cs-CZ" w:bidi="cs-CZ"/>
        </w:rPr>
        <w:t>Vyhotovení geodetické části dokumentace skutečného provedení stavby nebo geodetického podkladu pro vedení Digitální technické mapy, obsahující geometrické, polohové a výškové určení dokončené stavby nebo technologického zařízení, bude vyhotoveno v souladu s § 5 a ve struktuře dle příloh č. 3 a 4 Vyhlášky č. 393/2020 Sb., o digitální technické mapě (vyhláška DTM), v platném znění, v aktuálně platné verzi výměnného formátu dle § 6 vyhlášky DTM.</w:t>
      </w:r>
    </w:p>
    <w:p>
      <w:pPr>
        <w:pStyle w:val="Style9"/>
        <w:keepNext w:val="0"/>
        <w:keepLines w:val="0"/>
        <w:widowControl w:val="0"/>
        <w:numPr>
          <w:ilvl w:val="0"/>
          <w:numId w:val="201"/>
        </w:numPr>
        <w:shd w:val="clear" w:color="auto" w:fill="auto"/>
        <w:tabs>
          <w:tab w:pos="730" w:val="left"/>
        </w:tabs>
        <w:bidi w:val="0"/>
        <w:spacing w:before="0" w:after="220" w:line="240" w:lineRule="auto"/>
        <w:ind w:left="0" w:right="0" w:firstLine="0"/>
        <w:jc w:val="both"/>
      </w:pPr>
      <w:r>
        <w:rPr>
          <w:color w:val="000000"/>
          <w:spacing w:val="0"/>
          <w:w w:val="100"/>
          <w:position w:val="0"/>
          <w:shd w:val="clear" w:color="auto" w:fill="auto"/>
          <w:lang w:val="cs-CZ" w:eastAsia="cs-CZ" w:bidi="cs-CZ"/>
        </w:rPr>
        <w:t>Předání a převzetí díla nemá vliv na odpovědnost za škodu podle obecně závazných předpisů, jakož i za škodu způsobenou vadným provedením díla nebo jiným porušením závazku Zhotovitele.</w:t>
      </w:r>
    </w:p>
    <w:p>
      <w:pPr>
        <w:pStyle w:val="Style22"/>
        <w:keepNext/>
        <w:keepLines/>
        <w:widowControl w:val="0"/>
        <w:numPr>
          <w:ilvl w:val="0"/>
          <w:numId w:val="199"/>
        </w:numPr>
        <w:shd w:val="clear" w:color="auto" w:fill="auto"/>
        <w:tabs>
          <w:tab w:pos="693" w:val="left"/>
        </w:tabs>
        <w:bidi w:val="0"/>
        <w:spacing w:before="0" w:line="240" w:lineRule="auto"/>
        <w:ind w:left="0" w:right="0" w:firstLine="0"/>
        <w:jc w:val="both"/>
      </w:pPr>
      <w:bookmarkStart w:id="123" w:name="bookmark123"/>
      <w:bookmarkStart w:id="124" w:name="bookmark124"/>
      <w:r>
        <w:rPr>
          <w:color w:val="000000"/>
          <w:spacing w:val="0"/>
          <w:w w:val="100"/>
          <w:position w:val="0"/>
          <w:u w:val="single"/>
          <w:shd w:val="clear" w:color="auto" w:fill="auto"/>
          <w:lang w:val="cs-CZ" w:eastAsia="cs-CZ" w:bidi="cs-CZ"/>
        </w:rPr>
        <w:t>Předání a převzetí díla nebo jeho části a Příprava k předání díla nebo jeho části</w:t>
      </w:r>
      <w:bookmarkEnd w:id="123"/>
      <w:bookmarkEnd w:id="124"/>
    </w:p>
    <w:p>
      <w:pPr>
        <w:pStyle w:val="Style9"/>
        <w:keepNext w:val="0"/>
        <w:keepLines w:val="0"/>
        <w:widowControl w:val="0"/>
        <w:numPr>
          <w:ilvl w:val="0"/>
          <w:numId w:val="203"/>
        </w:numPr>
        <w:shd w:val="clear" w:color="auto" w:fill="auto"/>
        <w:tabs>
          <w:tab w:pos="735" w:val="left"/>
        </w:tabs>
        <w:bidi w:val="0"/>
        <w:spacing w:before="0" w:after="220" w:line="240" w:lineRule="auto"/>
        <w:ind w:left="0" w:right="0" w:firstLine="0"/>
        <w:jc w:val="both"/>
      </w:pPr>
      <w:r>
        <w:rPr>
          <w:color w:val="000000"/>
          <w:spacing w:val="0"/>
          <w:w w:val="100"/>
          <w:position w:val="0"/>
          <w:shd w:val="clear" w:color="auto" w:fill="auto"/>
          <w:lang w:val="cs-CZ" w:eastAsia="cs-CZ" w:bidi="cs-CZ"/>
        </w:rPr>
        <w:t>Zhotovitel vytvoří věcné a organizační podmínky k předání a převzetí díla v místě jeho provádění. Pro přejímací řízení díla Zhotovitel připraví veškeré doklady, a to zejména doklady potřebné pro řádný průběh předání a převzetí a řádného užívání díla. Dodávky budou dokladovány k přejímacímu řízení potřebnými platnými certifikáty. Objednatel převezme stavbu, bude-li tato vykazovat pouze ojedinělé drobné vady, které samy o sobě ani ve spojení s jinými nebrání užívání stavby funkčně nebo esteticky, ani její užívání podstatným způsobem neomezují. V tom případě však nebezpečí škody na díle nese Zhotovitel až do doby řádného provedení díla.</w:t>
      </w:r>
    </w:p>
    <w:p>
      <w:pPr>
        <w:pStyle w:val="Style9"/>
        <w:keepNext w:val="0"/>
        <w:keepLines w:val="0"/>
        <w:widowControl w:val="0"/>
        <w:numPr>
          <w:ilvl w:val="0"/>
          <w:numId w:val="205"/>
        </w:numPr>
        <w:shd w:val="clear" w:color="auto" w:fill="auto"/>
        <w:tabs>
          <w:tab w:pos="778" w:val="left"/>
        </w:tabs>
        <w:bidi w:val="0"/>
        <w:spacing w:before="0" w:after="220" w:line="240" w:lineRule="auto"/>
        <w:ind w:left="0" w:right="0" w:firstLine="460"/>
        <w:jc w:val="both"/>
      </w:pPr>
      <w:r>
        <w:rPr>
          <w:color w:val="000000"/>
          <w:spacing w:val="0"/>
          <w:w w:val="100"/>
          <w:position w:val="0"/>
          <w:shd w:val="clear" w:color="auto" w:fill="auto"/>
          <w:lang w:val="cs-CZ" w:eastAsia="cs-CZ" w:bidi="cs-CZ"/>
        </w:rPr>
        <w:t>Umožňuje-li to povaha díla, lze dílo předávat i po částech, které samy o sobě jsou schopné užívání a</w:t>
      </w:r>
    </w:p>
    <w:p>
      <w:pPr>
        <w:pStyle w:val="Style9"/>
        <w:keepNext w:val="0"/>
        <w:keepLines w:val="0"/>
        <w:widowControl w:val="0"/>
        <w:shd w:val="clear" w:color="auto" w:fill="auto"/>
        <w:bidi w:val="0"/>
        <w:spacing w:before="0" w:after="0" w:line="240" w:lineRule="auto"/>
        <w:ind w:left="0" w:right="0" w:firstLine="800"/>
        <w:jc w:val="both"/>
      </w:pPr>
      <w:r>
        <w:rPr>
          <w:color w:val="000000"/>
          <w:spacing w:val="0"/>
          <w:w w:val="100"/>
          <w:position w:val="0"/>
          <w:shd w:val="clear" w:color="auto" w:fill="auto"/>
          <w:lang w:val="cs-CZ" w:eastAsia="cs-CZ" w:bidi="cs-CZ"/>
        </w:rPr>
        <w:t>jejich užívání nebrání dokončení zbývajících částí díla.</w:t>
      </w:r>
    </w:p>
    <w:p>
      <w:pPr>
        <w:pStyle w:val="Style9"/>
        <w:keepNext w:val="0"/>
        <w:keepLines w:val="0"/>
        <w:widowControl w:val="0"/>
        <w:numPr>
          <w:ilvl w:val="0"/>
          <w:numId w:val="205"/>
        </w:numPr>
        <w:shd w:val="clear" w:color="auto" w:fill="auto"/>
        <w:tabs>
          <w:tab w:pos="766" w:val="left"/>
        </w:tabs>
        <w:bidi w:val="0"/>
        <w:spacing w:before="0" w:after="220" w:line="240" w:lineRule="auto"/>
        <w:ind w:left="800" w:right="0" w:hanging="360"/>
        <w:jc w:val="both"/>
      </w:pPr>
      <w:r>
        <w:rPr>
          <w:color w:val="000000"/>
          <w:spacing w:val="0"/>
          <w:w w:val="100"/>
          <w:position w:val="0"/>
          <w:shd w:val="clear" w:color="auto" w:fill="auto"/>
          <w:lang w:val="cs-CZ" w:eastAsia="cs-CZ" w:bidi="cs-CZ"/>
        </w:rPr>
        <w:t>Pro předávání díla po částech platí pro každou samostatně předávanou a přejímanou část díla všechna ustanovení těchto OP obdobně.</w:t>
      </w:r>
    </w:p>
    <w:p>
      <w:pPr>
        <w:pStyle w:val="Style22"/>
        <w:keepNext/>
        <w:keepLines/>
        <w:widowControl w:val="0"/>
        <w:numPr>
          <w:ilvl w:val="0"/>
          <w:numId w:val="203"/>
        </w:numPr>
        <w:shd w:val="clear" w:color="auto" w:fill="auto"/>
        <w:tabs>
          <w:tab w:pos="729" w:val="left"/>
        </w:tabs>
        <w:bidi w:val="0"/>
        <w:spacing w:before="0" w:line="240" w:lineRule="auto"/>
        <w:ind w:left="0" w:right="0" w:firstLine="0"/>
        <w:jc w:val="both"/>
      </w:pPr>
      <w:bookmarkStart w:id="125" w:name="bookmark125"/>
      <w:bookmarkStart w:id="126" w:name="bookmark126"/>
      <w:r>
        <w:rPr>
          <w:color w:val="000000"/>
          <w:spacing w:val="0"/>
          <w:w w:val="100"/>
          <w:position w:val="0"/>
          <w:u w:val="single"/>
          <w:shd w:val="clear" w:color="auto" w:fill="auto"/>
          <w:lang w:val="cs-CZ" w:eastAsia="cs-CZ" w:bidi="cs-CZ"/>
        </w:rPr>
        <w:t>Organizace a doklady nezbytné k předání a převzetí díla</w:t>
      </w:r>
      <w:bookmarkEnd w:id="125"/>
      <w:bookmarkEnd w:id="126"/>
    </w:p>
    <w:p>
      <w:pPr>
        <w:pStyle w:val="Style9"/>
        <w:keepNext w:val="0"/>
        <w:keepLines w:val="0"/>
        <w:widowControl w:val="0"/>
        <w:numPr>
          <w:ilvl w:val="0"/>
          <w:numId w:val="207"/>
        </w:numPr>
        <w:shd w:val="clear" w:color="auto" w:fill="auto"/>
        <w:tabs>
          <w:tab w:pos="376" w:val="left"/>
        </w:tabs>
        <w:bidi w:val="0"/>
        <w:spacing w:before="0" w:after="0" w:line="240" w:lineRule="auto"/>
        <w:ind w:left="440" w:right="0" w:hanging="440"/>
        <w:jc w:val="both"/>
      </w:pPr>
      <w:r>
        <w:rPr>
          <w:color w:val="000000"/>
          <w:spacing w:val="0"/>
          <w:w w:val="100"/>
          <w:position w:val="0"/>
          <w:shd w:val="clear" w:color="auto" w:fill="auto"/>
          <w:lang w:val="cs-CZ" w:eastAsia="cs-CZ" w:bidi="cs-CZ"/>
        </w:rPr>
        <w:t>Zhotovitel je povinen Objednatele na termín k převzetí díla písemně vyzvat ve lhůtě nejméně 15 kalendářních dní předem. Jestliže Zhotovitel přes konkrétní, zdůvodněné a včasné upozornění Objednatele, že dílo není řádně připraveno k odevzdání a převzetí, trvá na zahájení přejímacího řízení a při tom se zjistí, že dílo nebylo připraveno k předání a převzetí, uhradí Zhotovitel náklady a škody Objednateli.</w:t>
      </w:r>
    </w:p>
    <w:p>
      <w:pPr>
        <w:pStyle w:val="Style9"/>
        <w:keepNext w:val="0"/>
        <w:keepLines w:val="0"/>
        <w:widowControl w:val="0"/>
        <w:numPr>
          <w:ilvl w:val="0"/>
          <w:numId w:val="207"/>
        </w:numPr>
        <w:shd w:val="clear" w:color="auto" w:fill="auto"/>
        <w:tabs>
          <w:tab w:pos="376" w:val="left"/>
        </w:tabs>
        <w:bidi w:val="0"/>
        <w:spacing w:before="0" w:after="0" w:line="240" w:lineRule="auto"/>
        <w:ind w:left="0" w:right="0" w:firstLine="0"/>
        <w:jc w:val="both"/>
      </w:pPr>
      <w:r>
        <w:rPr>
          <w:color w:val="000000"/>
          <w:spacing w:val="0"/>
          <w:w w:val="100"/>
          <w:position w:val="0"/>
          <w:shd w:val="clear" w:color="auto" w:fill="auto"/>
          <w:lang w:val="cs-CZ" w:eastAsia="cs-CZ" w:bidi="cs-CZ"/>
        </w:rPr>
        <w:t>Místem předání a převzetí díla je místo, kde se dílo provádělo.</w:t>
      </w:r>
    </w:p>
    <w:p>
      <w:pPr>
        <w:pStyle w:val="Style9"/>
        <w:keepNext w:val="0"/>
        <w:keepLines w:val="0"/>
        <w:widowControl w:val="0"/>
        <w:numPr>
          <w:ilvl w:val="0"/>
          <w:numId w:val="207"/>
        </w:numPr>
        <w:shd w:val="clear" w:color="auto" w:fill="auto"/>
        <w:tabs>
          <w:tab w:pos="376" w:val="left"/>
        </w:tabs>
        <w:bidi w:val="0"/>
        <w:spacing w:before="0" w:after="0" w:line="240" w:lineRule="auto"/>
        <w:ind w:left="440" w:right="0" w:hanging="440"/>
        <w:jc w:val="both"/>
      </w:pPr>
      <w:r>
        <w:rPr>
          <w:color w:val="000000"/>
          <w:spacing w:val="0"/>
          <w:w w:val="100"/>
          <w:position w:val="0"/>
          <w:shd w:val="clear" w:color="auto" w:fill="auto"/>
          <w:lang w:val="cs-CZ" w:eastAsia="cs-CZ" w:bidi="cs-CZ"/>
        </w:rPr>
        <w:t>Objednatel je povinen k předání a převzetí díla přizvat osoby vykonávající funkci TDS, AD a Koordinátora BOZP.</w:t>
      </w:r>
    </w:p>
    <w:p>
      <w:pPr>
        <w:pStyle w:val="Style9"/>
        <w:keepNext w:val="0"/>
        <w:keepLines w:val="0"/>
        <w:widowControl w:val="0"/>
        <w:numPr>
          <w:ilvl w:val="0"/>
          <w:numId w:val="207"/>
        </w:numPr>
        <w:shd w:val="clear" w:color="auto" w:fill="auto"/>
        <w:tabs>
          <w:tab w:pos="376" w:val="left"/>
        </w:tabs>
        <w:bidi w:val="0"/>
        <w:spacing w:before="0" w:after="220" w:line="240" w:lineRule="auto"/>
        <w:ind w:left="440" w:right="0" w:hanging="440"/>
        <w:jc w:val="both"/>
      </w:pPr>
      <w:r>
        <w:rPr>
          <w:color w:val="000000"/>
          <w:spacing w:val="0"/>
          <w:w w:val="100"/>
          <w:position w:val="0"/>
          <w:shd w:val="clear" w:color="auto" w:fill="auto"/>
          <w:lang w:val="cs-CZ" w:eastAsia="cs-CZ" w:bidi="cs-CZ"/>
        </w:rPr>
        <w:t>Objednatel je oprávněn přizvat k předání a převzetí díla i jiné osoby, jejichž účast pokládá za nezbytnou (např. zástupce zřizovatele, budoucího uživatele díla).</w:t>
      </w:r>
    </w:p>
    <w:p>
      <w:pPr>
        <w:pStyle w:val="Style9"/>
        <w:keepNext w:val="0"/>
        <w:keepLines w:val="0"/>
        <w:widowControl w:val="0"/>
        <w:numPr>
          <w:ilvl w:val="0"/>
          <w:numId w:val="207"/>
        </w:numPr>
        <w:shd w:val="clear" w:color="auto" w:fill="auto"/>
        <w:tabs>
          <w:tab w:pos="376" w:val="left"/>
        </w:tabs>
        <w:bidi w:val="0"/>
        <w:spacing w:before="0" w:after="0" w:line="240" w:lineRule="auto"/>
        <w:ind w:left="0" w:right="0" w:firstLine="0"/>
        <w:jc w:val="both"/>
      </w:pPr>
      <w:r>
        <w:rPr>
          <w:color w:val="000000"/>
          <w:spacing w:val="0"/>
          <w:w w:val="100"/>
          <w:position w:val="0"/>
          <w:shd w:val="clear" w:color="auto" w:fill="auto"/>
          <w:lang w:val="cs-CZ" w:eastAsia="cs-CZ" w:bidi="cs-CZ"/>
        </w:rPr>
        <w:t xml:space="preserve">Zhotovitel je povinen připravit a doložit u předávacího a přejímacího řízení zejména </w:t>
      </w:r>
      <w:r>
        <w:rPr>
          <w:b/>
          <w:bCs/>
          <w:color w:val="000000"/>
          <w:spacing w:val="0"/>
          <w:w w:val="100"/>
          <w:position w:val="0"/>
          <w:shd w:val="clear" w:color="auto" w:fill="auto"/>
          <w:lang w:val="cs-CZ" w:eastAsia="cs-CZ" w:bidi="cs-CZ"/>
        </w:rPr>
        <w:t>tyto doklady:</w:t>
      </w:r>
    </w:p>
    <w:p>
      <w:pPr>
        <w:pStyle w:val="Style9"/>
        <w:keepNext w:val="0"/>
        <w:keepLines w:val="0"/>
        <w:widowControl w:val="0"/>
        <w:shd w:val="clear" w:color="auto" w:fill="auto"/>
        <w:tabs>
          <w:tab w:pos="437"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ea)</w:t>
        <w:tab/>
      </w:r>
      <w:r>
        <w:rPr>
          <w:color w:val="000000"/>
          <w:spacing w:val="0"/>
          <w:w w:val="100"/>
          <w:position w:val="0"/>
          <w:shd w:val="clear" w:color="auto" w:fill="auto"/>
          <w:lang w:val="cs-CZ" w:eastAsia="cs-CZ" w:bidi="cs-CZ"/>
        </w:rPr>
        <w:t>Dvě vyhotovení PD skutečného provedení stavby ověřeném stavebním úřadem v rozsahu dle vyhlášky č. 499/ 2006 Sb., v platném znění,</w:t>
      </w:r>
    </w:p>
    <w:p>
      <w:pPr>
        <w:pStyle w:val="Style9"/>
        <w:keepNext w:val="0"/>
        <w:keepLines w:val="0"/>
        <w:widowControl w:val="0"/>
        <w:shd w:val="clear" w:color="auto" w:fill="auto"/>
        <w:tabs>
          <w:tab w:pos="446"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eb)</w:t>
        <w:tab/>
      </w:r>
      <w:r>
        <w:rPr>
          <w:color w:val="000000"/>
          <w:spacing w:val="0"/>
          <w:w w:val="100"/>
          <w:position w:val="0"/>
          <w:shd w:val="clear" w:color="auto" w:fill="auto"/>
          <w:lang w:val="cs-CZ" w:eastAsia="cs-CZ" w:bidi="cs-CZ"/>
        </w:rPr>
        <w:t>Zápisy a osvědčení o provedených zkouškách,</w:t>
      </w:r>
    </w:p>
    <w:p>
      <w:pPr>
        <w:pStyle w:val="Style9"/>
        <w:keepNext w:val="0"/>
        <w:keepLines w:val="0"/>
        <w:widowControl w:val="0"/>
        <w:shd w:val="clear" w:color="auto" w:fill="auto"/>
        <w:tabs>
          <w:tab w:pos="446"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ec)</w:t>
        <w:tab/>
      </w:r>
      <w:r>
        <w:rPr>
          <w:color w:val="000000"/>
          <w:spacing w:val="0"/>
          <w:w w:val="100"/>
          <w:position w:val="0"/>
          <w:shd w:val="clear" w:color="auto" w:fill="auto"/>
          <w:lang w:val="cs-CZ" w:eastAsia="cs-CZ" w:bidi="cs-CZ"/>
        </w:rPr>
        <w:t>Zápisy a výsledky předepsaných měření,</w:t>
      </w:r>
    </w:p>
    <w:p>
      <w:pPr>
        <w:pStyle w:val="Style9"/>
        <w:keepNext w:val="0"/>
        <w:keepLines w:val="0"/>
        <w:widowControl w:val="0"/>
        <w:shd w:val="clear" w:color="auto" w:fill="auto"/>
        <w:tabs>
          <w:tab w:pos="446"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ed)</w:t>
        <w:tab/>
      </w:r>
      <w:r>
        <w:rPr>
          <w:color w:val="000000"/>
          <w:spacing w:val="0"/>
          <w:w w:val="100"/>
          <w:position w:val="0"/>
          <w:shd w:val="clear" w:color="auto" w:fill="auto"/>
          <w:lang w:val="cs-CZ" w:eastAsia="cs-CZ" w:bidi="cs-CZ"/>
        </w:rPr>
        <w:t>Zápisy a výsledky o prověření prací a konstrukcí zakrytých v průběhu prací,</w:t>
      </w:r>
    </w:p>
    <w:p>
      <w:pPr>
        <w:pStyle w:val="Style9"/>
        <w:keepNext w:val="0"/>
        <w:keepLines w:val="0"/>
        <w:widowControl w:val="0"/>
        <w:shd w:val="clear" w:color="auto" w:fill="auto"/>
        <w:tabs>
          <w:tab w:pos="446"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ee)</w:t>
        <w:tab/>
      </w:r>
      <w:r>
        <w:rPr>
          <w:color w:val="000000"/>
          <w:spacing w:val="0"/>
          <w:w w:val="100"/>
          <w:position w:val="0"/>
          <w:shd w:val="clear" w:color="auto" w:fill="auto"/>
          <w:lang w:val="cs-CZ" w:eastAsia="cs-CZ" w:bidi="cs-CZ"/>
        </w:rPr>
        <w:t>Originál Stavebního deníku (případně deníky) a deník(y) víceprací,</w:t>
      </w:r>
    </w:p>
    <w:p>
      <w:pPr>
        <w:pStyle w:val="Style9"/>
        <w:keepNext w:val="0"/>
        <w:keepLines w:val="0"/>
        <w:widowControl w:val="0"/>
        <w:shd w:val="clear" w:color="auto" w:fill="auto"/>
        <w:tabs>
          <w:tab w:pos="446"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ef)</w:t>
        <w:tab/>
      </w:r>
      <w:r>
        <w:rPr>
          <w:color w:val="000000"/>
          <w:spacing w:val="0"/>
          <w:w w:val="100"/>
          <w:position w:val="0"/>
          <w:shd w:val="clear" w:color="auto" w:fill="auto"/>
          <w:lang w:val="cs-CZ" w:eastAsia="cs-CZ" w:bidi="cs-CZ"/>
        </w:rPr>
        <w:t>Závazná stanoviska dotčených orgánů státní správy a účastníků řízení vyžadovaná zvl. předpisy,</w:t>
      </w:r>
    </w:p>
    <w:p>
      <w:pPr>
        <w:pStyle w:val="Style9"/>
        <w:keepNext w:val="0"/>
        <w:keepLines w:val="0"/>
        <w:widowControl w:val="0"/>
        <w:shd w:val="clear" w:color="auto" w:fill="auto"/>
        <w:tabs>
          <w:tab w:pos="446"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eg)</w:t>
        <w:tab/>
      </w:r>
      <w:r>
        <w:rPr>
          <w:color w:val="000000"/>
          <w:spacing w:val="0"/>
          <w:w w:val="100"/>
          <w:position w:val="0"/>
          <w:shd w:val="clear" w:color="auto" w:fill="auto"/>
          <w:lang w:val="cs-CZ" w:eastAsia="cs-CZ" w:bidi="cs-CZ"/>
        </w:rPr>
        <w:t>Návrh geometrického plánu k odsouhlasení (zaměření skutečného provedení stavby nad KN s návrhem dělení parcel) u staveb, kde je předmětem plnění</w:t>
      </w:r>
    </w:p>
    <w:p>
      <w:pPr>
        <w:pStyle w:val="Style9"/>
        <w:keepNext w:val="0"/>
        <w:keepLines w:val="0"/>
        <w:widowControl w:val="0"/>
        <w:shd w:val="clear" w:color="auto" w:fill="auto"/>
        <w:tabs>
          <w:tab w:pos="446"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eh)</w:t>
        <w:tab/>
      </w:r>
      <w:r>
        <w:rPr>
          <w:color w:val="000000"/>
          <w:spacing w:val="0"/>
          <w:w w:val="100"/>
          <w:position w:val="0"/>
          <w:shd w:val="clear" w:color="auto" w:fill="auto"/>
          <w:lang w:val="cs-CZ" w:eastAsia="cs-CZ" w:bidi="cs-CZ"/>
        </w:rPr>
        <w:t>Nedoloží-li Zhotovitel požadované doklady, nepovažuje se dílo za dokončené a schopné předání,</w:t>
      </w:r>
    </w:p>
    <w:p>
      <w:pPr>
        <w:pStyle w:val="Style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 xml:space="preserve">ech) </w:t>
      </w:r>
      <w:r>
        <w:rPr>
          <w:color w:val="000000"/>
          <w:spacing w:val="0"/>
          <w:w w:val="100"/>
          <w:position w:val="0"/>
          <w:shd w:val="clear" w:color="auto" w:fill="auto"/>
          <w:lang w:val="cs-CZ" w:eastAsia="cs-CZ" w:bidi="cs-CZ"/>
        </w:rPr>
        <w:t>Objednatel je oprávněn při přejímacím a předávacím řízení požadovat provedení dalších dodatečných zkoušek včetně zdůvodnění proč je požaduje a s uvedením termínu do kdy je požaduje provést. Tento požadavek však není důvodem k odmítnutí převzetí díla.</w:t>
      </w:r>
    </w:p>
    <w:p>
      <w:pPr>
        <w:pStyle w:val="Style9"/>
        <w:keepNext w:val="0"/>
        <w:keepLines w:val="0"/>
        <w:widowControl w:val="0"/>
        <w:shd w:val="clear" w:color="auto" w:fill="auto"/>
        <w:tabs>
          <w:tab w:pos="446" w:val="left"/>
        </w:tabs>
        <w:bidi w:val="0"/>
        <w:spacing w:before="0" w:after="220" w:line="240" w:lineRule="auto"/>
        <w:ind w:left="0" w:right="0" w:firstLine="0"/>
        <w:jc w:val="both"/>
      </w:pPr>
      <w:r>
        <w:rPr>
          <w:b/>
          <w:bCs/>
          <w:color w:val="000000"/>
          <w:spacing w:val="0"/>
          <w:w w:val="100"/>
          <w:position w:val="0"/>
          <w:shd w:val="clear" w:color="auto" w:fill="auto"/>
          <w:lang w:val="cs-CZ" w:eastAsia="cs-CZ" w:bidi="cs-CZ"/>
        </w:rPr>
        <w:t>ei)</w:t>
        <w:tab/>
      </w:r>
      <w:r>
        <w:rPr>
          <w:color w:val="000000"/>
          <w:spacing w:val="0"/>
          <w:w w:val="100"/>
          <w:position w:val="0"/>
          <w:shd w:val="clear" w:color="auto" w:fill="auto"/>
          <w:lang w:val="cs-CZ" w:eastAsia="cs-CZ" w:bidi="cs-CZ"/>
        </w:rPr>
        <w:t>Návody k obsluze dodaných zařízení.</w:t>
      </w:r>
    </w:p>
    <w:p>
      <w:pPr>
        <w:pStyle w:val="Style22"/>
        <w:keepNext/>
        <w:keepLines/>
        <w:widowControl w:val="0"/>
        <w:numPr>
          <w:ilvl w:val="0"/>
          <w:numId w:val="199"/>
        </w:numPr>
        <w:shd w:val="clear" w:color="auto" w:fill="auto"/>
        <w:tabs>
          <w:tab w:pos="696" w:val="left"/>
        </w:tabs>
        <w:bidi w:val="0"/>
        <w:spacing w:before="0" w:line="240" w:lineRule="auto"/>
        <w:ind w:left="0" w:right="0" w:firstLine="0"/>
        <w:jc w:val="both"/>
      </w:pPr>
      <w:bookmarkStart w:id="127" w:name="bookmark127"/>
      <w:bookmarkStart w:id="128" w:name="bookmark128"/>
      <w:r>
        <w:rPr>
          <w:color w:val="000000"/>
          <w:spacing w:val="0"/>
          <w:w w:val="100"/>
          <w:position w:val="0"/>
          <w:u w:val="single"/>
          <w:shd w:val="clear" w:color="auto" w:fill="auto"/>
          <w:lang w:val="cs-CZ" w:eastAsia="cs-CZ" w:bidi="cs-CZ"/>
        </w:rPr>
        <w:t>Zápis o předání a převzetí díla</w:t>
      </w:r>
      <w:bookmarkEnd w:id="127"/>
      <w:bookmarkEnd w:id="128"/>
    </w:p>
    <w:p>
      <w:pPr>
        <w:pStyle w:val="Style9"/>
        <w:keepNext w:val="0"/>
        <w:keepLines w:val="0"/>
        <w:widowControl w:val="0"/>
        <w:numPr>
          <w:ilvl w:val="0"/>
          <w:numId w:val="209"/>
        </w:numPr>
        <w:shd w:val="clear" w:color="auto" w:fill="auto"/>
        <w:tabs>
          <w:tab w:pos="729" w:val="left"/>
        </w:tabs>
        <w:bidi w:val="0"/>
        <w:spacing w:before="0" w:after="220" w:line="240" w:lineRule="auto"/>
        <w:ind w:left="0" w:right="0" w:firstLine="0"/>
        <w:jc w:val="both"/>
      </w:pPr>
      <w:r>
        <w:rPr>
          <w:color w:val="000000"/>
          <w:spacing w:val="0"/>
          <w:w w:val="100"/>
          <w:position w:val="0"/>
          <w:shd w:val="clear" w:color="auto" w:fill="auto"/>
          <w:lang w:val="cs-CZ" w:eastAsia="cs-CZ" w:bidi="cs-CZ"/>
        </w:rPr>
        <w:t>V případě, že dílo bude předáváno postupně, dohodnou si smluvní strany harmonogram jeho přejímek.</w:t>
      </w:r>
    </w:p>
    <w:p>
      <w:pPr>
        <w:pStyle w:val="Style9"/>
        <w:keepNext w:val="0"/>
        <w:keepLines w:val="0"/>
        <w:widowControl w:val="0"/>
        <w:numPr>
          <w:ilvl w:val="0"/>
          <w:numId w:val="209"/>
        </w:numPr>
        <w:shd w:val="clear" w:color="auto" w:fill="auto"/>
        <w:tabs>
          <w:tab w:pos="744" w:val="left"/>
        </w:tabs>
        <w:bidi w:val="0"/>
        <w:spacing w:before="0" w:after="220" w:line="240" w:lineRule="auto"/>
        <w:ind w:left="0" w:right="0" w:firstLine="0"/>
        <w:jc w:val="both"/>
      </w:pPr>
      <w:r>
        <w:rPr>
          <w:color w:val="000000"/>
          <w:spacing w:val="0"/>
          <w:w w:val="100"/>
          <w:position w:val="0"/>
          <w:shd w:val="clear" w:color="auto" w:fill="auto"/>
          <w:lang w:val="cs-CZ" w:eastAsia="cs-CZ" w:bidi="cs-CZ"/>
        </w:rPr>
        <w:t>V případě, že při předání díla budou zjištěny ojedinělé drobné vady, které samy o sobě ani ve spojení s jinými nebrání užívání díla funkčně nebo esteticky, ani jeho užívání podstatným způsobem neomezují, a Objednatel dílo převezme, sepíší smluvní strany v zápise o předání a převzetí díla přesně tyto vady a zároveň dohodnou lhůty pro jejich odstranění či splnění. Nedohodnou-li si smluvní strany ve Smlouvě lhůty pro odstranění uvedených vad kratší anebo vyšší smluvní pokutu, než je uvedena v těchto OP zajišťující plnění Zhotovitele, platí pro odstranění vad lhůty dle uzavřené Smlouvy a totéž platí i pro smluvní pokuty dle těchto OP.</w:t>
      </w:r>
    </w:p>
    <w:p>
      <w:pPr>
        <w:pStyle w:val="Style9"/>
        <w:keepNext w:val="0"/>
        <w:keepLines w:val="0"/>
        <w:widowControl w:val="0"/>
        <w:numPr>
          <w:ilvl w:val="0"/>
          <w:numId w:val="209"/>
        </w:numPr>
        <w:shd w:val="clear" w:color="auto" w:fill="auto"/>
        <w:tabs>
          <w:tab w:pos="734" w:val="left"/>
        </w:tabs>
        <w:bidi w:val="0"/>
        <w:spacing w:before="0" w:after="220" w:line="240" w:lineRule="auto"/>
        <w:ind w:left="0" w:right="0" w:firstLine="0"/>
        <w:jc w:val="both"/>
      </w:pPr>
      <w:r>
        <w:rPr>
          <w:color w:val="000000"/>
          <w:spacing w:val="0"/>
          <w:w w:val="100"/>
          <w:position w:val="0"/>
          <w:shd w:val="clear" w:color="auto" w:fill="auto"/>
          <w:lang w:val="cs-CZ" w:eastAsia="cs-CZ" w:bidi="cs-CZ"/>
        </w:rPr>
        <w:t>O průběhu předávacího a přejímacího řízení pořídí TDS zápis. Zápis o předání a převzetí díla bude obsahovat zejména zhodnocení jakosti díla, soupis zjištěných vad, dohodu o opatřeních a lhůtách pro jejich odstranění, případnou dohodu o slevě z ceny nebo jiných právech z odpovědnosti za vady. Objednatel je oprávněn odmítnout převzetí díla pro vady. V případě, že Objednatel odmítá dílo převzít, uvede v zápisu o předání a převzetí díla i důvody tohoto odmítnutí.</w:t>
      </w:r>
    </w:p>
    <w:p>
      <w:pPr>
        <w:pStyle w:val="Style9"/>
        <w:keepNext w:val="0"/>
        <w:keepLines w:val="0"/>
        <w:widowControl w:val="0"/>
        <w:numPr>
          <w:ilvl w:val="0"/>
          <w:numId w:val="209"/>
        </w:numPr>
        <w:shd w:val="clear" w:color="auto" w:fill="auto"/>
        <w:tabs>
          <w:tab w:pos="744" w:val="left"/>
        </w:tabs>
        <w:bidi w:val="0"/>
        <w:spacing w:before="0" w:after="220" w:line="240" w:lineRule="auto"/>
        <w:ind w:left="0" w:right="0" w:firstLine="0"/>
        <w:jc w:val="both"/>
      </w:pPr>
      <w:r>
        <w:rPr>
          <w:color w:val="000000"/>
          <w:spacing w:val="0"/>
          <w:w w:val="100"/>
          <w:position w:val="0"/>
          <w:shd w:val="clear" w:color="auto" w:fill="auto"/>
          <w:lang w:val="cs-CZ" w:eastAsia="cs-CZ" w:bidi="cs-CZ"/>
        </w:rPr>
        <w:t>Po odstranění vad, pro které Objednatel odmítl dílo převzít, opakuje se přejímací řízení v nezbytně nutném rozsahu. V takovém případě je možné vyhotovit nový zápis nebo k původnímu zápisu sepsat dodatek, ve kterém Objednatel prohlásí, že dílo přejímá, dílo je převzato podepsáním tohoto dodatku oběma smluvními stranami.</w:t>
      </w:r>
    </w:p>
    <w:p>
      <w:pPr>
        <w:pStyle w:val="Style9"/>
        <w:keepNext w:val="0"/>
        <w:keepLines w:val="0"/>
        <w:widowControl w:val="0"/>
        <w:numPr>
          <w:ilvl w:val="0"/>
          <w:numId w:val="209"/>
        </w:numPr>
        <w:shd w:val="clear" w:color="auto" w:fill="auto"/>
        <w:tabs>
          <w:tab w:pos="729" w:val="left"/>
        </w:tabs>
        <w:bidi w:val="0"/>
        <w:spacing w:before="0" w:after="220" w:line="240" w:lineRule="auto"/>
        <w:ind w:left="0" w:right="0" w:firstLine="0"/>
        <w:jc w:val="both"/>
      </w:pPr>
      <w:r>
        <w:rPr>
          <w:color w:val="000000"/>
          <w:spacing w:val="0"/>
          <w:w w:val="100"/>
          <w:position w:val="0"/>
          <w:shd w:val="clear" w:color="auto" w:fill="auto"/>
          <w:lang w:val="cs-CZ" w:eastAsia="cs-CZ" w:bidi="cs-CZ"/>
        </w:rPr>
        <w:t>Rozsah vad, které nebrání užívání stavby ve smyslu § 2628 OZ, stanovuje Objednatel.</w:t>
      </w:r>
    </w:p>
    <w:p>
      <w:pPr>
        <w:pStyle w:val="Style22"/>
        <w:keepNext/>
        <w:keepLines/>
        <w:widowControl w:val="0"/>
        <w:numPr>
          <w:ilvl w:val="0"/>
          <w:numId w:val="209"/>
        </w:numPr>
        <w:shd w:val="clear" w:color="auto" w:fill="auto"/>
        <w:tabs>
          <w:tab w:pos="729" w:val="left"/>
        </w:tabs>
        <w:bidi w:val="0"/>
        <w:spacing w:before="0" w:after="0" w:line="240" w:lineRule="auto"/>
        <w:ind w:left="0" w:right="0" w:firstLine="0"/>
        <w:jc w:val="both"/>
      </w:pPr>
      <w:bookmarkStart w:id="129" w:name="bookmark129"/>
      <w:bookmarkStart w:id="130" w:name="bookmark130"/>
      <w:r>
        <w:rPr>
          <w:color w:val="000000"/>
          <w:spacing w:val="0"/>
          <w:w w:val="100"/>
          <w:position w:val="0"/>
          <w:shd w:val="clear" w:color="auto" w:fill="auto"/>
          <w:lang w:val="cs-CZ" w:eastAsia="cs-CZ" w:bidi="cs-CZ"/>
        </w:rPr>
        <w:t>Neúspěšné předání a převzetí díla</w:t>
      </w:r>
      <w:bookmarkEnd w:id="129"/>
      <w:bookmarkEnd w:id="130"/>
    </w:p>
    <w:p>
      <w:pPr>
        <w:pStyle w:val="Style9"/>
        <w:keepNext w:val="0"/>
        <w:keepLines w:val="0"/>
        <w:widowControl w:val="0"/>
        <w:shd w:val="clear" w:color="auto" w:fill="auto"/>
        <w:bidi w:val="0"/>
        <w:spacing w:before="0" w:after="220" w:line="240" w:lineRule="auto"/>
        <w:ind w:left="0" w:right="0" w:firstLine="0"/>
        <w:jc w:val="both"/>
        <w:sectPr>
          <w:headerReference w:type="default" r:id="rId115"/>
          <w:footerReference w:type="default" r:id="rId116"/>
          <w:headerReference w:type="even" r:id="rId117"/>
          <w:footerReference w:type="even" r:id="rId118"/>
          <w:footnotePr>
            <w:pos w:val="pageBottom"/>
            <w:numFmt w:val="decimal"/>
            <w:numRestart w:val="continuous"/>
          </w:footnotePr>
          <w:type w:val="continuous"/>
          <w:pgSz w:w="11900" w:h="16840"/>
          <w:pgMar w:top="1518" w:left="944" w:right="944" w:bottom="1120" w:header="0" w:footer="3" w:gutter="0"/>
          <w:cols w:space="720"/>
          <w:noEndnote/>
          <w:rtlGutter w:val="0"/>
          <w:docGrid w:linePitch="360"/>
        </w:sectPr>
      </w:pPr>
      <w:r>
        <w:rPr>
          <w:color w:val="000000"/>
          <w:spacing w:val="0"/>
          <w:w w:val="100"/>
          <w:position w:val="0"/>
          <w:shd w:val="clear" w:color="auto" w:fill="auto"/>
          <w:lang w:val="cs-CZ" w:eastAsia="cs-CZ" w:bidi="cs-CZ"/>
        </w:rPr>
        <w:t xml:space="preserve">V případě, že Zhotovitel oznámí Objednateli, že dílo je připraveno k předání a převzetí a při předávacím a přejímacím řízení se prokáže, že dílo není dokončeno nebo že není ve stavu nezbytném pro předání a převzetí díla, pak se dle těchto OP jedná o </w:t>
      </w:r>
      <w:r>
        <w:rPr>
          <w:b/>
          <w:bCs/>
          <w:color w:val="000000"/>
          <w:spacing w:val="0"/>
          <w:w w:val="100"/>
          <w:position w:val="0"/>
          <w:shd w:val="clear" w:color="auto" w:fill="auto"/>
          <w:lang w:val="cs-CZ" w:eastAsia="cs-CZ" w:bidi="cs-CZ"/>
        </w:rPr>
        <w:t xml:space="preserve">Neúspěšné předání a převzetí díla </w:t>
      </w:r>
      <w:r>
        <w:rPr>
          <w:color w:val="000000"/>
          <w:spacing w:val="0"/>
          <w:w w:val="100"/>
          <w:position w:val="0"/>
          <w:shd w:val="clear" w:color="auto" w:fill="auto"/>
          <w:lang w:val="cs-CZ" w:eastAsia="cs-CZ" w:bidi="cs-CZ"/>
        </w:rPr>
        <w:t xml:space="preserve">a Zhotovitel je povinen uhradit Objednateli vedle smluvní pokuty dle </w:t>
      </w:r>
      <w:r>
        <w:rPr>
          <w:b/>
          <w:bCs/>
          <w:color w:val="000000"/>
          <w:spacing w:val="0"/>
          <w:w w:val="100"/>
          <w:position w:val="0"/>
          <w:shd w:val="clear" w:color="auto" w:fill="auto"/>
          <w:lang w:val="cs-CZ" w:eastAsia="cs-CZ" w:bidi="cs-CZ"/>
        </w:rPr>
        <w:t xml:space="preserve">čl. XIV. těchto OP </w:t>
      </w:r>
      <w:r>
        <w:rPr>
          <w:color w:val="000000"/>
          <w:spacing w:val="0"/>
          <w:w w:val="100"/>
          <w:position w:val="0"/>
          <w:shd w:val="clear" w:color="auto" w:fill="auto"/>
          <w:lang w:val="cs-CZ" w:eastAsia="cs-CZ" w:bidi="cs-CZ"/>
        </w:rPr>
        <w:t xml:space="preserve">také veškeré náklady jemu vzniklé při neúspěšném </w:t>
      </w:r>
    </w:p>
    <w:p>
      <w:pPr>
        <w:pStyle w:val="Style9"/>
        <w:keepNext w:val="0"/>
        <w:keepLines w:val="0"/>
        <w:widowControl w:val="0"/>
        <w:shd w:val="clear" w:color="auto" w:fill="auto"/>
        <w:bidi w:val="0"/>
        <w:spacing w:before="0" w:after="220" w:line="240" w:lineRule="auto"/>
        <w:ind w:left="0" w:right="0" w:firstLine="0"/>
        <w:jc w:val="both"/>
      </w:pPr>
      <w:r>
        <w:rPr>
          <w:color w:val="000000"/>
          <w:spacing w:val="0"/>
          <w:w w:val="100"/>
          <w:position w:val="0"/>
          <w:shd w:val="clear" w:color="auto" w:fill="auto"/>
          <w:lang w:val="cs-CZ" w:eastAsia="cs-CZ" w:bidi="cs-CZ"/>
        </w:rPr>
        <w:t>předávacím a přejímacím řízení. Zhotovitel nese i náklady na organizaci opakovaného řízení.</w:t>
      </w:r>
    </w:p>
    <w:p>
      <w:pPr>
        <w:pStyle w:val="Style22"/>
        <w:keepNext/>
        <w:keepLines/>
        <w:widowControl w:val="0"/>
        <w:shd w:val="clear" w:color="auto" w:fill="auto"/>
        <w:bidi w:val="0"/>
        <w:spacing w:before="0" w:line="240" w:lineRule="auto"/>
        <w:ind w:left="0" w:right="0" w:firstLine="0"/>
        <w:jc w:val="both"/>
      </w:pPr>
      <w:bookmarkStart w:id="131" w:name="bookmark131"/>
      <w:bookmarkStart w:id="132" w:name="bookmark132"/>
      <w:r>
        <w:rPr>
          <w:color w:val="000000"/>
          <w:spacing w:val="0"/>
          <w:w w:val="100"/>
          <w:position w:val="0"/>
          <w:u w:val="single"/>
          <w:shd w:val="clear" w:color="auto" w:fill="auto"/>
          <w:lang w:val="cs-CZ" w:eastAsia="cs-CZ" w:bidi="cs-CZ"/>
        </w:rPr>
        <w:t>13. 4. Prohlídka díla</w:t>
      </w:r>
      <w:bookmarkEnd w:id="131"/>
      <w:bookmarkEnd w:id="132"/>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Objednatel prohlédne dílo za účelem zjištění vad, se kterými dílo převzal následujícím postupem:</w:t>
      </w:r>
    </w:p>
    <w:p>
      <w:pPr>
        <w:pStyle w:val="Style9"/>
        <w:keepNext w:val="0"/>
        <w:keepLines w:val="0"/>
        <w:widowControl w:val="0"/>
        <w:numPr>
          <w:ilvl w:val="0"/>
          <w:numId w:val="211"/>
        </w:numPr>
        <w:shd w:val="clear" w:color="auto" w:fill="auto"/>
        <w:tabs>
          <w:tab w:pos="318" w:val="left"/>
        </w:tabs>
        <w:bidi w:val="0"/>
        <w:spacing w:before="0" w:after="0" w:line="240" w:lineRule="auto"/>
        <w:ind w:left="0" w:right="0" w:firstLine="0"/>
        <w:jc w:val="both"/>
      </w:pPr>
      <w:r>
        <w:rPr>
          <w:color w:val="000000"/>
          <w:spacing w:val="0"/>
          <w:w w:val="100"/>
          <w:position w:val="0"/>
          <w:shd w:val="clear" w:color="auto" w:fill="auto"/>
          <w:lang w:val="cs-CZ" w:eastAsia="cs-CZ" w:bidi="cs-CZ"/>
        </w:rPr>
        <w:t>Prohlídku za účelem zjištění těchto vad, které nebyly zjevné v průběhu přejímacího řízení stavby, Objednatel zahájí ihned po protokolárním převzetí díla.</w:t>
      </w:r>
    </w:p>
    <w:p>
      <w:pPr>
        <w:pStyle w:val="Style9"/>
        <w:keepNext w:val="0"/>
        <w:keepLines w:val="0"/>
        <w:widowControl w:val="0"/>
        <w:numPr>
          <w:ilvl w:val="0"/>
          <w:numId w:val="211"/>
        </w:numPr>
        <w:shd w:val="clear" w:color="auto" w:fill="auto"/>
        <w:tabs>
          <w:tab w:pos="318" w:val="left"/>
        </w:tabs>
        <w:bidi w:val="0"/>
        <w:spacing w:before="0" w:after="0" w:line="240" w:lineRule="auto"/>
        <w:ind w:left="0" w:right="0" w:firstLine="0"/>
        <w:jc w:val="both"/>
      </w:pPr>
      <w:r>
        <w:rPr>
          <w:color w:val="000000"/>
          <w:spacing w:val="0"/>
          <w:w w:val="100"/>
          <w:position w:val="0"/>
          <w:shd w:val="clear" w:color="auto" w:fill="auto"/>
          <w:lang w:val="cs-CZ" w:eastAsia="cs-CZ" w:bidi="cs-CZ"/>
        </w:rPr>
        <w:t>Jestliže bude soupis zjevných vad, se kterými Objednatel předmět díla převezme, obsažen v zápise o odevzdání a převzetí spolu s uvedením termínu jejich odstranění, není tím dotčeno právo Objednatele na provedení prohlídky předmětu díla ve výše uvedené lhůtě.</w:t>
      </w:r>
    </w:p>
    <w:p>
      <w:pPr>
        <w:pStyle w:val="Style9"/>
        <w:keepNext w:val="0"/>
        <w:keepLines w:val="0"/>
        <w:widowControl w:val="0"/>
        <w:numPr>
          <w:ilvl w:val="0"/>
          <w:numId w:val="211"/>
        </w:numPr>
        <w:shd w:val="clear" w:color="auto" w:fill="auto"/>
        <w:tabs>
          <w:tab w:pos="318" w:val="left"/>
        </w:tabs>
        <w:bidi w:val="0"/>
        <w:spacing w:before="0" w:after="0" w:line="240" w:lineRule="auto"/>
        <w:ind w:left="0" w:right="0" w:firstLine="0"/>
        <w:jc w:val="both"/>
      </w:pPr>
      <w:r>
        <w:rPr>
          <w:color w:val="000000"/>
          <w:spacing w:val="0"/>
          <w:w w:val="100"/>
          <w:position w:val="0"/>
          <w:shd w:val="clear" w:color="auto" w:fill="auto"/>
          <w:lang w:val="cs-CZ" w:eastAsia="cs-CZ" w:bidi="cs-CZ"/>
        </w:rPr>
        <w:t>Prohlídku díla ukončí Objednatel do 15 pracovních dnů ode dne doručení oznámení o užívání, případně do 5 pracovních dnů ode dne skončení závěrečné kontrolní prohlídky stavby dle stavebního zákona, při které nebudou zjištěny žádné nedostatky na předmětu díla - do této lhůty je Objednatel povinen oznámit Zhotoviteli i zjištěné vady, spolu s návrhem lhůt, ve které Zhotovitel zjištěné vady odstraní.</w:t>
      </w:r>
    </w:p>
    <w:p>
      <w:pPr>
        <w:pStyle w:val="Style9"/>
        <w:keepNext w:val="0"/>
        <w:keepLines w:val="0"/>
        <w:widowControl w:val="0"/>
        <w:numPr>
          <w:ilvl w:val="0"/>
          <w:numId w:val="211"/>
        </w:numPr>
        <w:shd w:val="clear" w:color="auto" w:fill="auto"/>
        <w:tabs>
          <w:tab w:pos="318" w:val="left"/>
        </w:tabs>
        <w:bidi w:val="0"/>
        <w:spacing w:before="0" w:after="220" w:line="240" w:lineRule="auto"/>
        <w:ind w:left="0" w:right="0" w:firstLine="0"/>
        <w:jc w:val="both"/>
      </w:pPr>
      <w:r>
        <w:rPr>
          <w:color w:val="000000"/>
          <w:spacing w:val="0"/>
          <w:w w:val="100"/>
          <w:position w:val="0"/>
          <w:shd w:val="clear" w:color="auto" w:fill="auto"/>
          <w:lang w:val="cs-CZ" w:eastAsia="cs-CZ" w:bidi="cs-CZ"/>
        </w:rPr>
        <w:t>Veškeré takto zjištěné a oprávněné vady se automaticky stávají součástí soupisu vad, se kterými bylo dílo převzato, lhůta jejich odstranění však podléhá dohodě smluvních stran.</w:t>
      </w:r>
    </w:p>
    <w:p>
      <w:pPr>
        <w:pStyle w:val="Style22"/>
        <w:keepNext/>
        <w:keepLines/>
        <w:widowControl w:val="0"/>
        <w:numPr>
          <w:ilvl w:val="0"/>
          <w:numId w:val="213"/>
        </w:numPr>
        <w:shd w:val="clear" w:color="auto" w:fill="auto"/>
        <w:tabs>
          <w:tab w:pos="558" w:val="left"/>
        </w:tabs>
        <w:bidi w:val="0"/>
        <w:spacing w:before="0" w:line="240" w:lineRule="auto"/>
        <w:ind w:left="0" w:right="0" w:firstLine="0"/>
        <w:jc w:val="both"/>
      </w:pPr>
      <w:bookmarkStart w:id="133" w:name="bookmark133"/>
      <w:bookmarkStart w:id="134" w:name="bookmark134"/>
      <w:r>
        <w:rPr>
          <w:color w:val="000000"/>
          <w:spacing w:val="0"/>
          <w:w w:val="100"/>
          <w:position w:val="0"/>
          <w:u w:val="single"/>
          <w:shd w:val="clear" w:color="auto" w:fill="auto"/>
          <w:lang w:val="cs-CZ" w:eastAsia="cs-CZ" w:bidi="cs-CZ"/>
        </w:rPr>
        <w:t>Kolaudace</w:t>
      </w:r>
      <w:bookmarkEnd w:id="133"/>
      <w:bookmarkEnd w:id="134"/>
    </w:p>
    <w:p>
      <w:pPr>
        <w:pStyle w:val="Style9"/>
        <w:keepNext w:val="0"/>
        <w:keepLines w:val="0"/>
        <w:widowControl w:val="0"/>
        <w:numPr>
          <w:ilvl w:val="0"/>
          <w:numId w:val="215"/>
        </w:numPr>
        <w:shd w:val="clear" w:color="auto" w:fill="auto"/>
        <w:tabs>
          <w:tab w:pos="318" w:val="left"/>
        </w:tabs>
        <w:bidi w:val="0"/>
        <w:spacing w:before="0" w:after="0" w:line="240" w:lineRule="auto"/>
        <w:ind w:left="440" w:right="0" w:hanging="440"/>
        <w:jc w:val="both"/>
      </w:pPr>
      <w:r>
        <w:rPr>
          <w:color w:val="000000"/>
          <w:spacing w:val="0"/>
          <w:w w:val="100"/>
          <w:position w:val="0"/>
          <w:shd w:val="clear" w:color="auto" w:fill="auto"/>
          <w:lang w:val="cs-CZ" w:eastAsia="cs-CZ" w:bidi="cs-CZ"/>
        </w:rPr>
        <w:t>Zhotovitel má povinnost spolupůsobit při přípravě a v průběhu závěrečné kontrolní prohlídky stavby. Na výzvu Objednatele má povinnost se dostavit na závěrečnou kontrolní prohlídku stavby a na vyzvání příslušného stavebního úřadu předložit požadované doklady, ověřenou dokumentaci o skutečném provedení stavby, závazná stanoviska, případně podat vysvětlení ke stavebním pracím, které mají souvislost s předmětem plnění díla. Zhotovitel je dále povinen se zúčastnit kolaudačního řízení. Zhotovitel je dále povinen účastnit se kolaudačního řízení.</w:t>
      </w:r>
    </w:p>
    <w:p>
      <w:pPr>
        <w:pStyle w:val="Style9"/>
        <w:keepNext w:val="0"/>
        <w:keepLines w:val="0"/>
        <w:widowControl w:val="0"/>
        <w:numPr>
          <w:ilvl w:val="0"/>
          <w:numId w:val="215"/>
        </w:numPr>
        <w:shd w:val="clear" w:color="auto" w:fill="auto"/>
        <w:tabs>
          <w:tab w:pos="318" w:val="left"/>
        </w:tabs>
        <w:bidi w:val="0"/>
        <w:spacing w:before="0" w:after="220" w:line="240" w:lineRule="auto"/>
        <w:ind w:left="440" w:right="0" w:hanging="440"/>
        <w:jc w:val="both"/>
      </w:pPr>
      <w:r>
        <w:rPr>
          <w:color w:val="000000"/>
          <w:spacing w:val="0"/>
          <w:w w:val="100"/>
          <w:position w:val="0"/>
          <w:shd w:val="clear" w:color="auto" w:fill="auto"/>
          <w:lang w:val="cs-CZ" w:eastAsia="cs-CZ" w:bidi="cs-CZ"/>
        </w:rPr>
        <w:t>Zhotovitel je povinen splnit své povinnosti vyplývající z kolaudačního souhlasu či rozhodnutí ve lhůtě tam stanovené a nebyla-li lhůta stanovena, tak nejpozději do třiceti dnů ode dne doručení kopie kolaudačního souhlasu či rozhodnutí.</w:t>
      </w:r>
    </w:p>
    <w:p>
      <w:pPr>
        <w:pStyle w:val="Style9"/>
        <w:keepNext w:val="0"/>
        <w:keepLines w:val="0"/>
        <w:widowControl w:val="0"/>
        <w:numPr>
          <w:ilvl w:val="0"/>
          <w:numId w:val="213"/>
        </w:numPr>
        <w:shd w:val="clear" w:color="auto" w:fill="auto"/>
        <w:tabs>
          <w:tab w:pos="558" w:val="left"/>
        </w:tabs>
        <w:bidi w:val="0"/>
        <w:spacing w:before="0" w:after="220" w:line="240" w:lineRule="auto"/>
        <w:ind w:left="0" w:right="0" w:firstLine="0"/>
        <w:jc w:val="both"/>
      </w:pPr>
      <w:r>
        <w:rPr>
          <w:color w:val="000000"/>
          <w:spacing w:val="0"/>
          <w:w w:val="100"/>
          <w:position w:val="0"/>
          <w:shd w:val="clear" w:color="auto" w:fill="auto"/>
          <w:lang w:val="cs-CZ" w:eastAsia="cs-CZ" w:bidi="cs-CZ"/>
        </w:rPr>
        <w:t>Vlastnické právo ke zhotovovanému dílu náleží od zahájení provádění díla Objednateli.</w:t>
      </w:r>
    </w:p>
    <w:p>
      <w:pPr>
        <w:pStyle w:val="Style9"/>
        <w:keepNext w:val="0"/>
        <w:keepLines w:val="0"/>
        <w:widowControl w:val="0"/>
        <w:numPr>
          <w:ilvl w:val="0"/>
          <w:numId w:val="213"/>
        </w:numPr>
        <w:shd w:val="clear" w:color="auto" w:fill="auto"/>
        <w:bidi w:val="0"/>
        <w:spacing w:before="0" w:after="340" w:line="240" w:lineRule="auto"/>
        <w:ind w:left="0" w:right="0" w:firstLine="0"/>
        <w:jc w:val="both"/>
      </w:pPr>
      <w:bookmarkStart w:id="135" w:name="bookmark135"/>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Zhotovitel vykonává do dne předání a převzetí díla nad vlastnictvím Objednatele správu. Výkon správy končí okamžikem řádného předání a převzetí díla v souladu s těmito OP.</w:t>
      </w:r>
      <w:bookmarkEnd w:id="135"/>
    </w:p>
    <w:p>
      <w:pPr>
        <w:pStyle w:val="Style22"/>
        <w:keepNext/>
        <w:keepLines/>
        <w:widowControl w:val="0"/>
        <w:numPr>
          <w:ilvl w:val="0"/>
          <w:numId w:val="193"/>
        </w:numPr>
        <w:shd w:val="clear" w:color="auto" w:fill="auto"/>
        <w:tabs>
          <w:tab w:pos="542" w:val="left"/>
        </w:tabs>
        <w:bidi w:val="0"/>
        <w:spacing w:before="0" w:after="220" w:line="240" w:lineRule="auto"/>
        <w:ind w:left="0" w:right="0" w:firstLine="0"/>
        <w:jc w:val="center"/>
      </w:pPr>
      <w:bookmarkStart w:id="136" w:name="bookmark136"/>
      <w:bookmarkStart w:id="137" w:name="bookmark137"/>
      <w:r>
        <w:rPr>
          <w:color w:val="000000"/>
          <w:spacing w:val="0"/>
          <w:w w:val="100"/>
          <w:position w:val="0"/>
          <w:u w:val="single"/>
          <w:shd w:val="clear" w:color="auto" w:fill="auto"/>
          <w:lang w:val="cs-CZ" w:eastAsia="cs-CZ" w:bidi="cs-CZ"/>
        </w:rPr>
        <w:t>Smluvní pokuty</w:t>
      </w:r>
      <w:bookmarkEnd w:id="136"/>
      <w:bookmarkEnd w:id="137"/>
    </w:p>
    <w:p>
      <w:pPr>
        <w:pStyle w:val="Style9"/>
        <w:keepNext w:val="0"/>
        <w:keepLines w:val="0"/>
        <w:widowControl w:val="0"/>
        <w:numPr>
          <w:ilvl w:val="0"/>
          <w:numId w:val="217"/>
        </w:numPr>
        <w:shd w:val="clear" w:color="auto" w:fill="auto"/>
        <w:tabs>
          <w:tab w:pos="567" w:val="left"/>
        </w:tabs>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Pro případ porušení níže uvedených smluvních povinností jsou mezi smluvními stranami sjednány dle </w:t>
      </w:r>
      <w:r>
        <w:rPr>
          <w:b/>
          <w:bCs/>
          <w:color w:val="000000"/>
          <w:spacing w:val="0"/>
          <w:w w:val="100"/>
          <w:position w:val="0"/>
          <w:shd w:val="clear" w:color="auto" w:fill="auto"/>
          <w:lang w:val="cs-CZ" w:eastAsia="cs-CZ" w:bidi="cs-CZ"/>
        </w:rPr>
        <w:t xml:space="preserve">§ 2048 a násl. OZ </w:t>
      </w:r>
      <w:r>
        <w:rPr>
          <w:color w:val="000000"/>
          <w:spacing w:val="0"/>
          <w:w w:val="100"/>
          <w:position w:val="0"/>
          <w:shd w:val="clear" w:color="auto" w:fill="auto"/>
          <w:lang w:val="cs-CZ" w:eastAsia="cs-CZ" w:bidi="cs-CZ"/>
        </w:rPr>
        <w:t xml:space="preserve">níže uvedené </w:t>
      </w:r>
      <w:r>
        <w:rPr>
          <w:b/>
          <w:bCs/>
          <w:color w:val="000000"/>
          <w:spacing w:val="0"/>
          <w:w w:val="100"/>
          <w:position w:val="0"/>
          <w:shd w:val="clear" w:color="auto" w:fill="auto"/>
          <w:lang w:val="cs-CZ" w:eastAsia="cs-CZ" w:bidi="cs-CZ"/>
        </w:rPr>
        <w:t xml:space="preserve">smluvní pokuty. </w:t>
      </w:r>
      <w:r>
        <w:rPr>
          <w:color w:val="000000"/>
          <w:spacing w:val="0"/>
          <w:w w:val="100"/>
          <w:position w:val="0"/>
          <w:shd w:val="clear" w:color="auto" w:fill="auto"/>
          <w:lang w:val="cs-CZ" w:eastAsia="cs-CZ" w:bidi="cs-CZ"/>
        </w:rPr>
        <w:t xml:space="preserve">Vedle těchto smluvních pokut se však vždy lze domáhat i náhrady škody způsobené porušením té které konkrétní povinnosti utvrzené smluvní pokutou, a to v celém jejím rozsahu; použití § 2050 OZ se vylučuje. Pohledávka Objednatele na zaplacení smluvní pokuty může být započítána s pohledávkou Zhotovitele na zaplacení ceny. Jsou-li v těchto OP na jiném místě uvedeny ještě jiné smluvní pokuty, než které jsou uvedeny v této části OP, pak takové smluvní pokuty platí vedle níže uvedených smluvních pokut, jak z hlediska jejich věcného vymezení, tak i výše bez omezení jen v takovém případě, pokud nejsou v rozporu s textem v této části OP. Pokud se </w:t>
      </w:r>
      <w:r>
        <w:rPr>
          <w:b/>
          <w:bCs/>
          <w:color w:val="000000"/>
          <w:spacing w:val="0"/>
          <w:w w:val="100"/>
          <w:position w:val="0"/>
          <w:shd w:val="clear" w:color="auto" w:fill="auto"/>
          <w:lang w:val="cs-CZ" w:eastAsia="cs-CZ" w:bidi="cs-CZ"/>
        </w:rPr>
        <w:t xml:space="preserve">Smluvní pokuty počítají z celkové ceny díla uvedené ve Smlouvě, </w:t>
      </w:r>
      <w:r>
        <w:rPr>
          <w:color w:val="000000"/>
          <w:spacing w:val="0"/>
          <w:w w:val="100"/>
          <w:position w:val="0"/>
          <w:shd w:val="clear" w:color="auto" w:fill="auto"/>
          <w:lang w:val="cs-CZ" w:eastAsia="cs-CZ" w:bidi="cs-CZ"/>
        </w:rPr>
        <w:t xml:space="preserve">tak se počítají z ceny díla </w:t>
      </w:r>
      <w:r>
        <w:rPr>
          <w:b/>
          <w:bCs/>
          <w:color w:val="000000"/>
          <w:spacing w:val="0"/>
          <w:w w:val="100"/>
          <w:position w:val="0"/>
          <w:shd w:val="clear" w:color="auto" w:fill="auto"/>
          <w:lang w:val="cs-CZ" w:eastAsia="cs-CZ" w:bidi="cs-CZ"/>
        </w:rPr>
        <w:t>bez DPH.</w:t>
      </w:r>
    </w:p>
    <w:p>
      <w:pPr>
        <w:pStyle w:val="Style9"/>
        <w:keepNext w:val="0"/>
        <w:keepLines w:val="0"/>
        <w:widowControl w:val="0"/>
        <w:numPr>
          <w:ilvl w:val="0"/>
          <w:numId w:val="217"/>
        </w:numPr>
        <w:shd w:val="clear" w:color="auto" w:fill="auto"/>
        <w:tabs>
          <w:tab w:pos="553" w:val="left"/>
        </w:tabs>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Pokud není ve Smlouvě stanovena smluvní pokuta v jiné výši, je Zhotovitel za prodlení se splněním povinnosti řádně předat Objednateli dílo v termínu sjednaném Smlouvou povinen zaplatit Objednateli smluvní pokutu ve výši </w:t>
      </w:r>
      <w:r>
        <w:rPr>
          <w:b/>
          <w:bCs/>
          <w:color w:val="000000"/>
          <w:spacing w:val="0"/>
          <w:w w:val="100"/>
          <w:position w:val="0"/>
          <w:shd w:val="clear" w:color="auto" w:fill="auto"/>
          <w:lang w:val="cs-CZ" w:eastAsia="cs-CZ" w:bidi="cs-CZ"/>
        </w:rPr>
        <w:t xml:space="preserve">0,2 % </w:t>
      </w:r>
      <w:r>
        <w:rPr>
          <w:color w:val="000000"/>
          <w:spacing w:val="0"/>
          <w:w w:val="100"/>
          <w:position w:val="0"/>
          <w:shd w:val="clear" w:color="auto" w:fill="auto"/>
          <w:lang w:val="cs-CZ" w:eastAsia="cs-CZ" w:bidi="cs-CZ"/>
        </w:rPr>
        <w:t>z celkové ceny díla bez DPH, a to za každý započatý den prodlení.</w:t>
      </w:r>
    </w:p>
    <w:p>
      <w:pPr>
        <w:pStyle w:val="Style9"/>
        <w:keepNext w:val="0"/>
        <w:keepLines w:val="0"/>
        <w:widowControl w:val="0"/>
        <w:numPr>
          <w:ilvl w:val="0"/>
          <w:numId w:val="217"/>
        </w:numPr>
        <w:shd w:val="clear" w:color="auto" w:fill="auto"/>
        <w:tabs>
          <w:tab w:pos="567" w:val="left"/>
        </w:tabs>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V případě, že Zhotovitel oznámí Objednateli, že dílo je připraveno k předání a převzetí a při předávacím a přejímacím řízení se prokáže, že dílo není dokončeno nebo, že není ve stavu nezbytném pro předání a převzetí díla, je Zhotovitel povinen uhradit Objednateli smluvní pokutu ve výši </w:t>
      </w:r>
      <w:r>
        <w:rPr>
          <w:b/>
          <w:bCs/>
          <w:color w:val="000000"/>
          <w:spacing w:val="0"/>
          <w:w w:val="100"/>
          <w:position w:val="0"/>
          <w:shd w:val="clear" w:color="auto" w:fill="auto"/>
          <w:lang w:val="cs-CZ" w:eastAsia="cs-CZ" w:bidi="cs-CZ"/>
        </w:rPr>
        <w:t>10.000,- Kč.</w:t>
      </w:r>
    </w:p>
    <w:p>
      <w:pPr>
        <w:pStyle w:val="Style9"/>
        <w:keepNext w:val="0"/>
        <w:keepLines w:val="0"/>
        <w:widowControl w:val="0"/>
        <w:numPr>
          <w:ilvl w:val="0"/>
          <w:numId w:val="217"/>
        </w:numPr>
        <w:shd w:val="clear" w:color="auto" w:fill="auto"/>
        <w:tabs>
          <w:tab w:pos="567" w:val="left"/>
        </w:tabs>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Pokud Zhotovitel nenastoupí ve sjednaném termínu k odstraňování reklamované vady (případně vad), je povinen zaplatit Objednateli smluvní pokutu ve výši </w:t>
      </w:r>
      <w:r>
        <w:rPr>
          <w:b/>
          <w:bCs/>
          <w:color w:val="000000"/>
          <w:spacing w:val="0"/>
          <w:w w:val="100"/>
          <w:position w:val="0"/>
          <w:shd w:val="clear" w:color="auto" w:fill="auto"/>
          <w:lang w:val="cs-CZ" w:eastAsia="cs-CZ" w:bidi="cs-CZ"/>
        </w:rPr>
        <w:t xml:space="preserve">1.000,- Kč za každou reklamovanou vadu, </w:t>
      </w:r>
      <w:r>
        <w:rPr>
          <w:color w:val="000000"/>
          <w:spacing w:val="0"/>
          <w:w w:val="100"/>
          <w:position w:val="0"/>
          <w:shd w:val="clear" w:color="auto" w:fill="auto"/>
          <w:lang w:val="cs-CZ" w:eastAsia="cs-CZ" w:bidi="cs-CZ"/>
        </w:rPr>
        <w:t xml:space="preserve">na jejíž odstraňování nenastoupil ve sjednaném termínu a za každý den prodlení. V případě, že Zhotovitel poruší svou povinnost vyplývající ze součinnosti při přípravě a v průběhu řízení před příslušným stavebním úřadem a nesplní ji ani po výzvě Objednatele, je povinen zaplatit Objednateli smluvní pokutu ve výši </w:t>
      </w:r>
      <w:r>
        <w:rPr>
          <w:b/>
          <w:bCs/>
          <w:color w:val="000000"/>
          <w:spacing w:val="0"/>
          <w:w w:val="100"/>
          <w:position w:val="0"/>
          <w:shd w:val="clear" w:color="auto" w:fill="auto"/>
          <w:lang w:val="cs-CZ" w:eastAsia="cs-CZ" w:bidi="cs-CZ"/>
        </w:rPr>
        <w:t xml:space="preserve">1.000,- Kč </w:t>
      </w:r>
      <w:r>
        <w:rPr>
          <w:color w:val="000000"/>
          <w:spacing w:val="0"/>
          <w:w w:val="100"/>
          <w:position w:val="0"/>
          <w:shd w:val="clear" w:color="auto" w:fill="auto"/>
          <w:lang w:val="cs-CZ" w:eastAsia="cs-CZ" w:bidi="cs-CZ"/>
        </w:rPr>
        <w:t>za každý započatý den prodlení až do splnění této povinnosti.</w:t>
      </w:r>
    </w:p>
    <w:p>
      <w:pPr>
        <w:pStyle w:val="Style9"/>
        <w:keepNext w:val="0"/>
        <w:keepLines w:val="0"/>
        <w:widowControl w:val="0"/>
        <w:numPr>
          <w:ilvl w:val="0"/>
          <w:numId w:val="217"/>
        </w:numPr>
        <w:shd w:val="clear" w:color="auto" w:fill="auto"/>
        <w:tabs>
          <w:tab w:pos="583" w:val="left"/>
        </w:tabs>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Pokud Zhotovitel neodstraní reklamovanou vadu ve sjednaném termínu, je povinen zaplatit Objednateli smluvní pokutu ve výši </w:t>
      </w:r>
      <w:r>
        <w:rPr>
          <w:b/>
          <w:bCs/>
          <w:color w:val="000000"/>
          <w:spacing w:val="0"/>
          <w:w w:val="100"/>
          <w:position w:val="0"/>
          <w:shd w:val="clear" w:color="auto" w:fill="auto"/>
          <w:lang w:val="cs-CZ" w:eastAsia="cs-CZ" w:bidi="cs-CZ"/>
        </w:rPr>
        <w:t xml:space="preserve">1.000,- Kč </w:t>
      </w:r>
      <w:r>
        <w:rPr>
          <w:color w:val="000000"/>
          <w:spacing w:val="0"/>
          <w:w w:val="100"/>
          <w:position w:val="0"/>
          <w:shd w:val="clear" w:color="auto" w:fill="auto"/>
          <w:lang w:val="cs-CZ" w:eastAsia="cs-CZ" w:bidi="cs-CZ"/>
        </w:rPr>
        <w:t>za každou reklamovanou vadu, kterou neodstraní řádně a včas, a to za každý den prodlení. Označil-li Objednatel v reklamaci, že se jedná o vadu, která brání řádnému užívání díla, případně hrozí nebezpečí škody velkého rozsahu (havárie), sjednávají obě smluvní strany smluvní pokuty v dvojnásobné výši.</w:t>
      </w:r>
    </w:p>
    <w:p>
      <w:pPr>
        <w:pStyle w:val="Style9"/>
        <w:keepNext w:val="0"/>
        <w:keepLines w:val="0"/>
        <w:widowControl w:val="0"/>
        <w:numPr>
          <w:ilvl w:val="0"/>
          <w:numId w:val="217"/>
        </w:numPr>
        <w:shd w:val="clear" w:color="auto" w:fill="auto"/>
        <w:tabs>
          <w:tab w:pos="583" w:val="left"/>
        </w:tabs>
        <w:bidi w:val="0"/>
        <w:spacing w:before="0" w:after="0" w:line="240" w:lineRule="auto"/>
        <w:ind w:left="0" w:right="0" w:firstLine="0"/>
        <w:jc w:val="both"/>
      </w:pPr>
      <w:r>
        <w:rPr>
          <w:color w:val="000000"/>
          <w:spacing w:val="0"/>
          <w:w w:val="100"/>
          <w:position w:val="0"/>
          <w:shd w:val="clear" w:color="auto" w:fill="auto"/>
          <w:lang w:val="cs-CZ" w:eastAsia="cs-CZ" w:bidi="cs-CZ"/>
        </w:rPr>
        <w:t xml:space="preserve">V případě, že Zhotovitel bude v prodlení s předáním </w:t>
      </w:r>
      <w:r>
        <w:rPr>
          <w:b/>
          <w:bCs/>
          <w:color w:val="000000"/>
          <w:spacing w:val="0"/>
          <w:w w:val="100"/>
          <w:position w:val="0"/>
          <w:shd w:val="clear" w:color="auto" w:fill="auto"/>
          <w:lang w:val="cs-CZ" w:eastAsia="cs-CZ" w:bidi="cs-CZ"/>
        </w:rPr>
        <w:t xml:space="preserve">dokladů </w:t>
      </w:r>
      <w:r>
        <w:rPr>
          <w:color w:val="000000"/>
          <w:spacing w:val="0"/>
          <w:w w:val="100"/>
          <w:position w:val="0"/>
          <w:shd w:val="clear" w:color="auto" w:fill="auto"/>
          <w:lang w:val="cs-CZ" w:eastAsia="cs-CZ" w:bidi="cs-CZ"/>
        </w:rPr>
        <w:t xml:space="preserve">dle </w:t>
      </w:r>
      <w:r>
        <w:rPr>
          <w:b/>
          <w:bCs/>
          <w:color w:val="000000"/>
          <w:spacing w:val="0"/>
          <w:w w:val="100"/>
          <w:position w:val="0"/>
          <w:shd w:val="clear" w:color="auto" w:fill="auto"/>
          <w:lang w:val="cs-CZ" w:eastAsia="cs-CZ" w:bidi="cs-CZ"/>
        </w:rPr>
        <w:t>čl. VIII., bod 8.3 a čl. XIX., bod 19.1.,</w:t>
      </w:r>
    </w:p>
    <w:p>
      <w:pPr>
        <w:pStyle w:val="Style9"/>
        <w:keepNext w:val="0"/>
        <w:keepLines w:val="0"/>
        <w:widowControl w:val="0"/>
        <w:numPr>
          <w:ilvl w:val="0"/>
          <w:numId w:val="219"/>
        </w:numPr>
        <w:shd w:val="clear" w:color="auto" w:fill="auto"/>
        <w:tabs>
          <w:tab w:pos="576" w:val="left"/>
          <w:tab w:pos="625" w:val="left"/>
        </w:tabs>
        <w:bidi w:val="0"/>
        <w:spacing w:before="0" w:after="220" w:line="240" w:lineRule="auto"/>
        <w:ind w:left="0" w:right="0" w:firstLine="0"/>
        <w:jc w:val="both"/>
      </w:pPr>
      <w:r>
        <w:rPr>
          <w:b/>
          <w:bCs/>
          <w:color w:val="000000"/>
          <w:spacing w:val="0"/>
          <w:w w:val="100"/>
          <w:position w:val="0"/>
          <w:shd w:val="clear" w:color="auto" w:fill="auto"/>
          <w:lang w:val="cs-CZ" w:eastAsia="cs-CZ" w:bidi="cs-CZ"/>
        </w:rPr>
        <w:t xml:space="preserve">19.3., 19.5. a 19.6. </w:t>
      </w:r>
      <w:r>
        <w:rPr>
          <w:color w:val="000000"/>
          <w:spacing w:val="0"/>
          <w:w w:val="100"/>
          <w:position w:val="0"/>
          <w:shd w:val="clear" w:color="auto" w:fill="auto"/>
          <w:lang w:val="cs-CZ" w:eastAsia="cs-CZ" w:bidi="cs-CZ"/>
        </w:rPr>
        <w:t xml:space="preserve">těchto OP, tj. </w:t>
      </w:r>
      <w:r>
        <w:rPr>
          <w:b/>
          <w:bCs/>
          <w:color w:val="000000"/>
          <w:spacing w:val="0"/>
          <w:w w:val="100"/>
          <w:position w:val="0"/>
          <w:shd w:val="clear" w:color="auto" w:fill="auto"/>
          <w:lang w:val="cs-CZ" w:eastAsia="cs-CZ" w:bidi="cs-CZ"/>
        </w:rPr>
        <w:t xml:space="preserve">nepředloží nebo nepředá Objednateli příslušné doklady </w:t>
      </w:r>
      <w:r>
        <w:rPr>
          <w:color w:val="000000"/>
          <w:spacing w:val="0"/>
          <w:w w:val="100"/>
          <w:position w:val="0"/>
          <w:shd w:val="clear" w:color="auto" w:fill="auto"/>
          <w:lang w:val="cs-CZ" w:eastAsia="cs-CZ" w:bidi="cs-CZ"/>
        </w:rPr>
        <w:t xml:space="preserve">dokladující splnění povinnosti Zhotovitele v těchto výše uvedených ustanoveních těchto OP, je povinen zaplatit Objednateli smluvní pokutu ve výši </w:t>
      </w:r>
      <w:r>
        <w:rPr>
          <w:b/>
          <w:bCs/>
          <w:color w:val="000000"/>
          <w:spacing w:val="0"/>
          <w:w w:val="100"/>
          <w:position w:val="0"/>
          <w:shd w:val="clear" w:color="auto" w:fill="auto"/>
          <w:lang w:val="cs-CZ" w:eastAsia="cs-CZ" w:bidi="cs-CZ"/>
        </w:rPr>
        <w:t xml:space="preserve">1.000,- Kč </w:t>
      </w:r>
      <w:r>
        <w:rPr>
          <w:color w:val="000000"/>
          <w:spacing w:val="0"/>
          <w:w w:val="100"/>
          <w:position w:val="0"/>
          <w:shd w:val="clear" w:color="auto" w:fill="auto"/>
          <w:lang w:val="cs-CZ" w:eastAsia="cs-CZ" w:bidi="cs-CZ"/>
        </w:rPr>
        <w:t>za každé jednotlivé porušení povinnosti dle těchto výše uvedených bodů za každý započatý den prodlení až do splnění této povinnosti.</w:t>
      </w:r>
    </w:p>
    <w:p>
      <w:pPr>
        <w:pStyle w:val="Style9"/>
        <w:keepNext w:val="0"/>
        <w:keepLines w:val="0"/>
        <w:widowControl w:val="0"/>
        <w:numPr>
          <w:ilvl w:val="0"/>
          <w:numId w:val="217"/>
        </w:numPr>
        <w:shd w:val="clear" w:color="auto" w:fill="auto"/>
        <w:tabs>
          <w:tab w:pos="583" w:val="left"/>
        </w:tabs>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Zhotovitel se zavazuje, že ve Smlouvách se svými jednotlivými poddodavateli a jejich poddodavateli nebude sjednána </w:t>
      </w:r>
      <w:r>
        <w:rPr>
          <w:b/>
          <w:bCs/>
          <w:color w:val="000000"/>
          <w:spacing w:val="0"/>
          <w:w w:val="100"/>
          <w:position w:val="0"/>
          <w:shd w:val="clear" w:color="auto" w:fill="auto"/>
          <w:lang w:val="cs-CZ" w:eastAsia="cs-CZ" w:bidi="cs-CZ"/>
        </w:rPr>
        <w:t xml:space="preserve">tzv. výhrada vlastnického práva, </w:t>
      </w:r>
      <w:r>
        <w:rPr>
          <w:color w:val="000000"/>
          <w:spacing w:val="0"/>
          <w:w w:val="100"/>
          <w:position w:val="0"/>
          <w:shd w:val="clear" w:color="auto" w:fill="auto"/>
          <w:lang w:val="cs-CZ" w:eastAsia="cs-CZ" w:bidi="cs-CZ"/>
        </w:rPr>
        <w:t xml:space="preserve">tedy takové ustanovení, které by stanovovalo, že zhotovované dílo či jakákoli jeho část je až do úplného zaplacení ceny za dílo ve vlastnictví poddodavatele. Jakákoliv část díla musí vždy přímo přecházet do vlastnictví Objednatele dle této Smlouvy. Za jakékoliv porušení této povinnosti je Zhotovitel povinen zaplatit Objednateli smluvní pokutu ve výši </w:t>
      </w:r>
      <w:r>
        <w:rPr>
          <w:b/>
          <w:bCs/>
          <w:color w:val="000000"/>
          <w:spacing w:val="0"/>
          <w:w w:val="100"/>
          <w:position w:val="0"/>
          <w:shd w:val="clear" w:color="auto" w:fill="auto"/>
          <w:lang w:val="cs-CZ" w:eastAsia="cs-CZ" w:bidi="cs-CZ"/>
        </w:rPr>
        <w:t>50.000,- Kč.</w:t>
      </w:r>
    </w:p>
    <w:p>
      <w:pPr>
        <w:pStyle w:val="Style9"/>
        <w:keepNext w:val="0"/>
        <w:keepLines w:val="0"/>
        <w:widowControl w:val="0"/>
        <w:numPr>
          <w:ilvl w:val="0"/>
          <w:numId w:val="217"/>
        </w:numPr>
        <w:shd w:val="clear" w:color="auto" w:fill="auto"/>
        <w:tabs>
          <w:tab w:pos="583" w:val="left"/>
        </w:tabs>
        <w:bidi w:val="0"/>
        <w:spacing w:before="0" w:after="220" w:line="240" w:lineRule="auto"/>
        <w:ind w:left="0" w:right="0" w:firstLine="0"/>
        <w:jc w:val="both"/>
      </w:pPr>
      <w:r>
        <w:rPr>
          <w:color w:val="000000"/>
          <w:spacing w:val="0"/>
          <w:w w:val="100"/>
          <w:position w:val="0"/>
          <w:shd w:val="clear" w:color="auto" w:fill="auto"/>
          <w:lang w:val="cs-CZ" w:eastAsia="cs-CZ" w:bidi="cs-CZ"/>
        </w:rPr>
        <w:t>V případě, že Zhotovitel nezajistí přítomnost svého zástupce na jednání v rámci kontrolního dne k realizaci stavby, pak je povinen Zhotovitel uhradit Objednateli smluvní pokutu ve výši 5.000,- Kč za každý kontrolní den, kde nebyl zástupce zhotovitele účasten a nedelegoval na toto jednání jiného odpovědného zástupce.</w:t>
      </w:r>
    </w:p>
    <w:p>
      <w:pPr>
        <w:pStyle w:val="Style9"/>
        <w:keepNext w:val="0"/>
        <w:keepLines w:val="0"/>
        <w:widowControl w:val="0"/>
        <w:numPr>
          <w:ilvl w:val="0"/>
          <w:numId w:val="217"/>
        </w:numPr>
        <w:shd w:val="clear" w:color="auto" w:fill="auto"/>
        <w:tabs>
          <w:tab w:pos="583" w:val="left"/>
        </w:tabs>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V případě, že Zhotovitel dle </w:t>
      </w:r>
      <w:r>
        <w:rPr>
          <w:b/>
          <w:bCs/>
          <w:color w:val="000000"/>
          <w:spacing w:val="0"/>
          <w:w w:val="100"/>
          <w:position w:val="0"/>
          <w:shd w:val="clear" w:color="auto" w:fill="auto"/>
          <w:lang w:val="cs-CZ" w:eastAsia="cs-CZ" w:bidi="cs-CZ"/>
        </w:rPr>
        <w:t xml:space="preserve">čl. III bod 3.2. </w:t>
      </w:r>
      <w:r>
        <w:rPr>
          <w:color w:val="000000"/>
          <w:spacing w:val="0"/>
          <w:w w:val="100"/>
          <w:position w:val="0"/>
          <w:shd w:val="clear" w:color="auto" w:fill="auto"/>
          <w:lang w:val="cs-CZ" w:eastAsia="cs-CZ" w:bidi="cs-CZ"/>
        </w:rPr>
        <w:t>těchto OP do 5 pracovních dnů od vzniklé změny neprovede a nepředá Objednateli časově a věcně aktualizovaný harmonogram stavebních prací, je povinen uhradit Objednateli smluvní pokutu ve výši 5.000,- Kč za každý případ neprovedení a nepředání Objednateli časově a věcně aktualizovaného harmonogramu.</w:t>
      </w:r>
    </w:p>
    <w:p>
      <w:pPr>
        <w:pStyle w:val="Style9"/>
        <w:keepNext w:val="0"/>
        <w:keepLines w:val="0"/>
        <w:widowControl w:val="0"/>
        <w:numPr>
          <w:ilvl w:val="0"/>
          <w:numId w:val="217"/>
        </w:numPr>
        <w:shd w:val="clear" w:color="auto" w:fill="auto"/>
        <w:tabs>
          <w:tab w:pos="668" w:val="left"/>
        </w:tabs>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V případě, že Zhotovitel před počátkem technologické přestávky na stavbě nesplní povinnost umístění informační tabule o této skutečnosti, je povinen uhradit Objednateli částku </w:t>
      </w:r>
      <w:r>
        <w:rPr>
          <w:b/>
          <w:bCs/>
          <w:color w:val="000000"/>
          <w:spacing w:val="0"/>
          <w:w w:val="100"/>
          <w:position w:val="0"/>
          <w:shd w:val="clear" w:color="auto" w:fill="auto"/>
          <w:lang w:val="cs-CZ" w:eastAsia="cs-CZ" w:bidi="cs-CZ"/>
        </w:rPr>
        <w:t xml:space="preserve">1.000,- Kč za každý započatý den </w:t>
      </w:r>
      <w:r>
        <w:rPr>
          <w:color w:val="000000"/>
          <w:spacing w:val="0"/>
          <w:w w:val="100"/>
          <w:position w:val="0"/>
          <w:shd w:val="clear" w:color="auto" w:fill="auto"/>
          <w:lang w:val="cs-CZ" w:eastAsia="cs-CZ" w:bidi="cs-CZ"/>
        </w:rPr>
        <w:t>nesplnění této povinnosti.</w:t>
      </w:r>
    </w:p>
    <w:p>
      <w:pPr>
        <w:pStyle w:val="Style9"/>
        <w:keepNext w:val="0"/>
        <w:keepLines w:val="0"/>
        <w:widowControl w:val="0"/>
        <w:numPr>
          <w:ilvl w:val="0"/>
          <w:numId w:val="217"/>
        </w:numPr>
        <w:shd w:val="clear" w:color="auto" w:fill="auto"/>
        <w:tabs>
          <w:tab w:pos="678" w:val="left"/>
        </w:tabs>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V případě, že Zhotovitel nedodrží termín pro užívání díla před jeho předáním ve smyslu Čl. XII těchto OP, je povinen Objednateli uhradit smluvní pokutu ve výši </w:t>
      </w:r>
      <w:r>
        <w:rPr>
          <w:b/>
          <w:bCs/>
          <w:color w:val="000000"/>
          <w:spacing w:val="0"/>
          <w:w w:val="100"/>
          <w:position w:val="0"/>
          <w:shd w:val="clear" w:color="auto" w:fill="auto"/>
          <w:lang w:val="cs-CZ" w:eastAsia="cs-CZ" w:bidi="cs-CZ"/>
        </w:rPr>
        <w:t xml:space="preserve">0,2 % </w:t>
      </w:r>
      <w:r>
        <w:rPr>
          <w:color w:val="000000"/>
          <w:spacing w:val="0"/>
          <w:w w:val="100"/>
          <w:position w:val="0"/>
          <w:shd w:val="clear" w:color="auto" w:fill="auto"/>
          <w:lang w:val="cs-CZ" w:eastAsia="cs-CZ" w:bidi="cs-CZ"/>
        </w:rPr>
        <w:t>z celkové ceny díla bez DPH za každý započatý den do předání stavby pro předčasné užívání.</w:t>
      </w:r>
    </w:p>
    <w:p>
      <w:pPr>
        <w:pStyle w:val="Style9"/>
        <w:keepNext w:val="0"/>
        <w:keepLines w:val="0"/>
        <w:widowControl w:val="0"/>
        <w:numPr>
          <w:ilvl w:val="0"/>
          <w:numId w:val="217"/>
        </w:numPr>
        <w:shd w:val="clear" w:color="auto" w:fill="auto"/>
        <w:tabs>
          <w:tab w:pos="668" w:val="left"/>
        </w:tabs>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Za nedodržení časových a jiných technických omezení pro provádění prací, která vyplývají z PD pro provádění stavby, zejména v takových případech, kdy bude okolí stavby zatíženo hlukem v době vyloučené pro provádění takových prací, jež mohou být zdrojem hluku, nebo při znečišťování okolí stavby a veřejných komunikací je Zhotovitel povinen zaplatit Objednateli smluvní pokutu ve výši </w:t>
      </w:r>
      <w:r>
        <w:rPr>
          <w:b/>
          <w:bCs/>
          <w:color w:val="000000"/>
          <w:spacing w:val="0"/>
          <w:w w:val="100"/>
          <w:position w:val="0"/>
          <w:shd w:val="clear" w:color="auto" w:fill="auto"/>
          <w:lang w:val="cs-CZ" w:eastAsia="cs-CZ" w:bidi="cs-CZ"/>
        </w:rPr>
        <w:t xml:space="preserve">5.000,- Kč </w:t>
      </w:r>
      <w:r>
        <w:rPr>
          <w:color w:val="000000"/>
          <w:spacing w:val="0"/>
          <w:w w:val="100"/>
          <w:position w:val="0"/>
          <w:shd w:val="clear" w:color="auto" w:fill="auto"/>
          <w:lang w:val="cs-CZ" w:eastAsia="cs-CZ" w:bidi="cs-CZ"/>
        </w:rPr>
        <w:t xml:space="preserve">za každý zjištěný případ. Podkladem k uplatnění smluvní pokuty je zápis </w:t>
      </w:r>
      <w:r>
        <w:rPr>
          <w:b/>
          <w:bCs/>
          <w:color w:val="000000"/>
          <w:spacing w:val="0"/>
          <w:w w:val="100"/>
          <w:position w:val="0"/>
          <w:shd w:val="clear" w:color="auto" w:fill="auto"/>
          <w:lang w:val="cs-CZ" w:eastAsia="cs-CZ" w:bidi="cs-CZ"/>
        </w:rPr>
        <w:t xml:space="preserve">TDS </w:t>
      </w:r>
      <w:r>
        <w:rPr>
          <w:color w:val="000000"/>
          <w:spacing w:val="0"/>
          <w:w w:val="100"/>
          <w:position w:val="0"/>
          <w:shd w:val="clear" w:color="auto" w:fill="auto"/>
          <w:lang w:val="cs-CZ" w:eastAsia="cs-CZ" w:bidi="cs-CZ"/>
        </w:rPr>
        <w:t>ve stavebním deníku.</w:t>
      </w:r>
    </w:p>
    <w:p>
      <w:pPr>
        <w:pStyle w:val="Style9"/>
        <w:keepNext w:val="0"/>
        <w:keepLines w:val="0"/>
        <w:widowControl w:val="0"/>
        <w:numPr>
          <w:ilvl w:val="0"/>
          <w:numId w:val="217"/>
        </w:numPr>
        <w:shd w:val="clear" w:color="auto" w:fill="auto"/>
        <w:tabs>
          <w:tab w:pos="668" w:val="left"/>
        </w:tabs>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Pokud Zhotovitel nevyklidí staveniště v termínu sjednaném v Zápise o předání a převzetí stavby, je povinen zaplatit Objednateli smluvní pokutu ve výši </w:t>
      </w:r>
      <w:r>
        <w:rPr>
          <w:b/>
          <w:bCs/>
          <w:color w:val="000000"/>
          <w:spacing w:val="0"/>
          <w:w w:val="100"/>
          <w:position w:val="0"/>
          <w:shd w:val="clear" w:color="auto" w:fill="auto"/>
          <w:lang w:val="cs-CZ" w:eastAsia="cs-CZ" w:bidi="cs-CZ"/>
        </w:rPr>
        <w:t xml:space="preserve">5000,- Kč, </w:t>
      </w:r>
      <w:r>
        <w:rPr>
          <w:color w:val="000000"/>
          <w:spacing w:val="0"/>
          <w:w w:val="100"/>
          <w:position w:val="0"/>
          <w:shd w:val="clear" w:color="auto" w:fill="auto"/>
          <w:lang w:val="cs-CZ" w:eastAsia="cs-CZ" w:bidi="cs-CZ"/>
        </w:rPr>
        <w:t>a to za každý započatý den prodlení.</w:t>
      </w:r>
    </w:p>
    <w:p>
      <w:pPr>
        <w:pStyle w:val="Style9"/>
        <w:keepNext w:val="0"/>
        <w:keepLines w:val="0"/>
        <w:widowControl w:val="0"/>
        <w:numPr>
          <w:ilvl w:val="0"/>
          <w:numId w:val="217"/>
        </w:numPr>
        <w:shd w:val="clear" w:color="auto" w:fill="auto"/>
        <w:tabs>
          <w:tab w:pos="682" w:val="left"/>
        </w:tabs>
        <w:bidi w:val="0"/>
        <w:spacing w:before="0" w:after="220" w:line="240" w:lineRule="auto"/>
        <w:ind w:left="0" w:right="0" w:firstLine="0"/>
        <w:jc w:val="both"/>
      </w:pPr>
      <w:r>
        <w:rPr>
          <w:color w:val="000000"/>
          <w:spacing w:val="0"/>
          <w:w w:val="100"/>
          <w:position w:val="0"/>
          <w:shd w:val="clear" w:color="auto" w:fill="auto"/>
          <w:lang w:val="cs-CZ" w:eastAsia="cs-CZ" w:bidi="cs-CZ"/>
        </w:rPr>
        <w:t>Smluvní pokutu vyúčtuje oprávněná strana straně povinné písemnou formou. Ve vyúčtování musí být uvedeno ustanovení Smlouvy nebo těchto OP, které k vyúčtování sankce opravňuje a způsob výpočtu celkové výše sankce.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10 dnů ode dne jeho obdržení, sdělit oprávněné straně důvody, pro které vyúčtování sankce neuznává.</w:t>
      </w:r>
    </w:p>
    <w:p>
      <w:pPr>
        <w:pStyle w:val="Style9"/>
        <w:keepNext w:val="0"/>
        <w:keepLines w:val="0"/>
        <w:widowControl w:val="0"/>
        <w:numPr>
          <w:ilvl w:val="0"/>
          <w:numId w:val="217"/>
        </w:numPr>
        <w:shd w:val="clear" w:color="auto" w:fill="auto"/>
        <w:tabs>
          <w:tab w:pos="678" w:val="left"/>
        </w:tabs>
        <w:bidi w:val="0"/>
        <w:spacing w:before="0" w:after="220" w:line="240" w:lineRule="auto"/>
        <w:ind w:left="0" w:right="0" w:firstLine="0"/>
        <w:jc w:val="both"/>
      </w:pPr>
      <w:r>
        <w:rPr>
          <w:color w:val="000000"/>
          <w:spacing w:val="0"/>
          <w:w w:val="100"/>
          <w:position w:val="0"/>
          <w:shd w:val="clear" w:color="auto" w:fill="auto"/>
          <w:lang w:val="cs-CZ" w:eastAsia="cs-CZ" w:bidi="cs-CZ"/>
        </w:rPr>
        <w:t>Povinná strana se zavazuje uhradit vyúčtované sankce nejpozději do 15 dnů ode dne obdržení příslušného vyúčtování, pokud oprávněné straně nesdělí ve výše uvedené lhůtě své odůvodněné stanovisko s výhradami pro nezaplacení smluvní pokuty. V případě včasného neuhrazení vyúčtované sankce, je smluvní strana povinna uhradit oprávněné smluvní straně zákonný úrok z prodlení, a to za každý den prodlení.</w:t>
      </w:r>
    </w:p>
    <w:p>
      <w:pPr>
        <w:pStyle w:val="Style9"/>
        <w:keepNext w:val="0"/>
        <w:keepLines w:val="0"/>
        <w:widowControl w:val="0"/>
        <w:numPr>
          <w:ilvl w:val="0"/>
          <w:numId w:val="217"/>
        </w:numPr>
        <w:shd w:val="clear" w:color="auto" w:fill="auto"/>
        <w:tabs>
          <w:tab w:pos="682" w:val="left"/>
        </w:tabs>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Všechny Objednatelem uplatněné výše uvedené smluvní pokuty jsou v příčinné souvislosti se závažným porušením smluvních povinností na straně Zhotovitele s případnými právními dopady dle </w:t>
      </w:r>
      <w:r>
        <w:rPr>
          <w:b/>
          <w:bCs/>
          <w:color w:val="000000"/>
          <w:spacing w:val="0"/>
          <w:w w:val="100"/>
          <w:position w:val="0"/>
          <w:shd w:val="clear" w:color="auto" w:fill="auto"/>
          <w:lang w:val="cs-CZ" w:eastAsia="cs-CZ" w:bidi="cs-CZ"/>
        </w:rPr>
        <w:t>§ 48 odst. 5 písm. d) a f) ZZVZ.</w:t>
      </w:r>
    </w:p>
    <w:p>
      <w:pPr>
        <w:pStyle w:val="Style9"/>
        <w:keepNext w:val="0"/>
        <w:keepLines w:val="0"/>
        <w:widowControl w:val="0"/>
        <w:numPr>
          <w:ilvl w:val="0"/>
          <w:numId w:val="217"/>
        </w:numPr>
        <w:shd w:val="clear" w:color="auto" w:fill="auto"/>
        <w:tabs>
          <w:tab w:pos="668" w:val="left"/>
        </w:tabs>
        <w:bidi w:val="0"/>
        <w:spacing w:before="0" w:after="360" w:line="240" w:lineRule="auto"/>
        <w:ind w:left="0" w:right="0" w:firstLine="0"/>
        <w:jc w:val="both"/>
        <w:sectPr>
          <w:headerReference w:type="default" r:id="rId119"/>
          <w:footerReference w:type="default" r:id="rId120"/>
          <w:headerReference w:type="even" r:id="rId121"/>
          <w:footerReference w:type="even" r:id="rId122"/>
          <w:footnotePr>
            <w:pos w:val="pageBottom"/>
            <w:numFmt w:val="decimal"/>
            <w:numRestart w:val="continuous"/>
          </w:footnotePr>
          <w:type w:val="continuous"/>
          <w:pgSz w:w="11900" w:h="16840"/>
          <w:pgMar w:top="1518" w:left="944" w:right="944" w:bottom="1120" w:header="0" w:footer="3" w:gutter="0"/>
          <w:cols w:space="720"/>
          <w:noEndnote/>
          <w:rtlGutter w:val="0"/>
          <w:docGrid w:linePitch="360"/>
        </w:sectPr>
      </w:pPr>
      <w:r>
        <w:rPr>
          <w:color w:val="000000"/>
          <w:spacing w:val="0"/>
          <w:w w:val="100"/>
          <w:position w:val="0"/>
          <w:shd w:val="clear" w:color="auto" w:fill="auto"/>
          <w:lang w:val="cs-CZ" w:eastAsia="cs-CZ" w:bidi="cs-CZ"/>
        </w:rPr>
        <w:t xml:space="preserve">Pohledávku, kterou má Zhotovitel za Objednatelem, z titulu Smlouvy nelze postoupit bez předchozího </w:t>
      </w:r>
    </w:p>
    <w:p>
      <w:pPr>
        <w:pStyle w:val="Style9"/>
        <w:keepNext w:val="0"/>
        <w:keepLines w:val="0"/>
        <w:widowControl w:val="0"/>
        <w:shd w:val="clear" w:color="auto" w:fill="auto"/>
        <w:tabs>
          <w:tab w:pos="668" w:val="left"/>
        </w:tabs>
        <w:bidi w:val="0"/>
        <w:spacing w:before="0" w:after="360" w:line="240" w:lineRule="auto"/>
        <w:ind w:left="0" w:right="0" w:firstLine="0"/>
        <w:jc w:val="both"/>
      </w:pPr>
      <w:bookmarkStart w:id="138" w:name="bookmark138"/>
      <w:r>
        <w:rPr>
          <w:color w:val="000000"/>
          <w:spacing w:val="0"/>
          <w:w w:val="100"/>
          <w:position w:val="0"/>
          <w:shd w:val="clear" w:color="auto" w:fill="auto"/>
          <w:lang w:val="cs-CZ" w:eastAsia="cs-CZ" w:bidi="cs-CZ"/>
        </w:rPr>
        <w:t>písemného souhlasu Objednatele. Postoupení pohledávky v rozporu s tímto ustanovením je neplatné. Zhotovitel není oprávněn zastavit pohledávku za Objednatelem vzniklou z titulu Smlouvy bez předchozího písemného souhlasu Objednatele.</w:t>
      </w:r>
      <w:bookmarkEnd w:id="138"/>
    </w:p>
    <w:p>
      <w:pPr>
        <w:pStyle w:val="Style22"/>
        <w:keepNext/>
        <w:keepLines/>
        <w:widowControl w:val="0"/>
        <w:numPr>
          <w:ilvl w:val="0"/>
          <w:numId w:val="193"/>
        </w:numPr>
        <w:shd w:val="clear" w:color="auto" w:fill="auto"/>
        <w:tabs>
          <w:tab w:pos="471" w:val="left"/>
        </w:tabs>
        <w:bidi w:val="0"/>
        <w:spacing w:before="0" w:after="220" w:line="240" w:lineRule="auto"/>
        <w:ind w:left="0" w:right="0" w:firstLine="0"/>
        <w:jc w:val="center"/>
      </w:pPr>
      <w:bookmarkStart w:id="139" w:name="bookmark139"/>
      <w:bookmarkStart w:id="140" w:name="bookmark140"/>
      <w:r>
        <w:rPr>
          <w:color w:val="000000"/>
          <w:spacing w:val="0"/>
          <w:w w:val="100"/>
          <w:position w:val="0"/>
          <w:u w:val="single"/>
          <w:shd w:val="clear" w:color="auto" w:fill="auto"/>
          <w:lang w:val="cs-CZ" w:eastAsia="cs-CZ" w:bidi="cs-CZ"/>
        </w:rPr>
        <w:t>Nebezpečí vzniku škody na věci, přechod vlastnického práva a odpovědnost za škodu</w:t>
      </w:r>
      <w:bookmarkEnd w:id="139"/>
      <w:bookmarkEnd w:id="140"/>
    </w:p>
    <w:p>
      <w:pPr>
        <w:pStyle w:val="Style9"/>
        <w:keepNext w:val="0"/>
        <w:keepLines w:val="0"/>
        <w:widowControl w:val="0"/>
        <w:numPr>
          <w:ilvl w:val="0"/>
          <w:numId w:val="221"/>
        </w:numPr>
        <w:shd w:val="clear" w:color="auto" w:fill="auto"/>
        <w:tabs>
          <w:tab w:pos="567" w:val="left"/>
        </w:tabs>
        <w:bidi w:val="0"/>
        <w:spacing w:before="0" w:after="0" w:line="240" w:lineRule="auto"/>
        <w:ind w:left="0" w:right="0" w:firstLine="0"/>
        <w:jc w:val="both"/>
      </w:pPr>
      <w:r>
        <w:rPr>
          <w:color w:val="000000"/>
          <w:spacing w:val="0"/>
          <w:w w:val="100"/>
          <w:position w:val="0"/>
          <w:shd w:val="clear" w:color="auto" w:fill="auto"/>
          <w:lang w:val="cs-CZ" w:eastAsia="cs-CZ" w:bidi="cs-CZ"/>
        </w:rPr>
        <w:t>Zhotovitel nese od doby předání staveniště do předání a převzetí hotového díla nebezpečí škody a jiné nebezpečí na:</w:t>
      </w:r>
    </w:p>
    <w:p>
      <w:pPr>
        <w:pStyle w:val="Style9"/>
        <w:keepNext w:val="0"/>
        <w:keepLines w:val="0"/>
        <w:widowControl w:val="0"/>
        <w:numPr>
          <w:ilvl w:val="0"/>
          <w:numId w:val="223"/>
        </w:numPr>
        <w:shd w:val="clear" w:color="auto" w:fill="auto"/>
        <w:tabs>
          <w:tab w:pos="471" w:val="left"/>
        </w:tabs>
        <w:bidi w:val="0"/>
        <w:spacing w:before="0" w:after="0" w:line="240" w:lineRule="auto"/>
        <w:ind w:left="0" w:right="0" w:firstLine="0"/>
        <w:jc w:val="both"/>
      </w:pPr>
      <w:r>
        <w:rPr>
          <w:color w:val="000000"/>
          <w:spacing w:val="0"/>
          <w:w w:val="100"/>
          <w:position w:val="0"/>
          <w:shd w:val="clear" w:color="auto" w:fill="auto"/>
          <w:lang w:val="cs-CZ" w:eastAsia="cs-CZ" w:bidi="cs-CZ"/>
        </w:rPr>
        <w:t>díle a všech jeho zhotovovaných, upravovaných, dalších částech,</w:t>
      </w:r>
    </w:p>
    <w:p>
      <w:pPr>
        <w:pStyle w:val="Style9"/>
        <w:keepNext w:val="0"/>
        <w:keepLines w:val="0"/>
        <w:widowControl w:val="0"/>
        <w:numPr>
          <w:ilvl w:val="0"/>
          <w:numId w:val="223"/>
        </w:numPr>
        <w:shd w:val="clear" w:color="auto" w:fill="auto"/>
        <w:tabs>
          <w:tab w:pos="471" w:val="left"/>
        </w:tabs>
        <w:bidi w:val="0"/>
        <w:spacing w:before="0" w:after="0" w:line="240" w:lineRule="auto"/>
        <w:ind w:left="0" w:right="0" w:firstLine="0"/>
        <w:jc w:val="both"/>
      </w:pPr>
      <w:r>
        <w:rPr>
          <w:color w:val="000000"/>
          <w:spacing w:val="0"/>
          <w:w w:val="100"/>
          <w:position w:val="0"/>
          <w:shd w:val="clear" w:color="auto" w:fill="auto"/>
          <w:lang w:val="cs-CZ" w:eastAsia="cs-CZ" w:bidi="cs-CZ"/>
        </w:rPr>
        <w:t>na částech či součástech díla, které jsou na staveništi uskladněny,</w:t>
      </w:r>
    </w:p>
    <w:p>
      <w:pPr>
        <w:pStyle w:val="Style9"/>
        <w:keepNext w:val="0"/>
        <w:keepLines w:val="0"/>
        <w:widowControl w:val="0"/>
        <w:numPr>
          <w:ilvl w:val="0"/>
          <w:numId w:val="223"/>
        </w:numPr>
        <w:shd w:val="clear" w:color="auto" w:fill="auto"/>
        <w:tabs>
          <w:tab w:pos="471" w:val="left"/>
        </w:tabs>
        <w:bidi w:val="0"/>
        <w:spacing w:before="0" w:after="0" w:line="240" w:lineRule="auto"/>
        <w:ind w:left="440" w:right="0" w:hanging="440"/>
        <w:jc w:val="both"/>
      </w:pPr>
      <w:r>
        <w:rPr>
          <w:color w:val="000000"/>
          <w:spacing w:val="0"/>
          <w:w w:val="100"/>
          <w:position w:val="0"/>
          <w:shd w:val="clear" w:color="auto" w:fill="auto"/>
          <w:lang w:val="cs-CZ" w:eastAsia="cs-CZ" w:bidi="cs-CZ"/>
        </w:rPr>
        <w:t>na plochách, stávajících prostorech a budovách, a to ode dne jejich převzetí Zhotovitelem do doby provedení díla pokud v jednotlivých případech nebude dohodnuto jinak,</w:t>
      </w:r>
    </w:p>
    <w:p>
      <w:pPr>
        <w:pStyle w:val="Style9"/>
        <w:keepNext w:val="0"/>
        <w:keepLines w:val="0"/>
        <w:widowControl w:val="0"/>
        <w:numPr>
          <w:ilvl w:val="0"/>
          <w:numId w:val="223"/>
        </w:numPr>
        <w:shd w:val="clear" w:color="auto" w:fill="auto"/>
        <w:tabs>
          <w:tab w:pos="471" w:val="left"/>
        </w:tabs>
        <w:bidi w:val="0"/>
        <w:spacing w:before="0" w:after="220" w:line="240" w:lineRule="auto"/>
        <w:ind w:left="0" w:right="0" w:firstLine="0"/>
        <w:jc w:val="both"/>
      </w:pPr>
      <w:r>
        <w:rPr>
          <w:color w:val="000000"/>
          <w:spacing w:val="0"/>
          <w:w w:val="100"/>
          <w:position w:val="0"/>
          <w:shd w:val="clear" w:color="auto" w:fill="auto"/>
          <w:lang w:val="cs-CZ" w:eastAsia="cs-CZ" w:bidi="cs-CZ"/>
        </w:rPr>
        <w:t>na majetku, zdraví a právech třetích osob v souvislosti s prováděním díla.</w:t>
      </w:r>
    </w:p>
    <w:p>
      <w:pPr>
        <w:pStyle w:val="Style9"/>
        <w:keepNext w:val="0"/>
        <w:keepLines w:val="0"/>
        <w:widowControl w:val="0"/>
        <w:shd w:val="clear" w:color="auto" w:fill="auto"/>
        <w:bidi w:val="0"/>
        <w:spacing w:before="0" w:after="220" w:line="240" w:lineRule="auto"/>
        <w:ind w:left="0" w:right="0" w:firstLine="0"/>
        <w:jc w:val="both"/>
      </w:pPr>
      <w:r>
        <w:rPr>
          <w:color w:val="000000"/>
          <w:spacing w:val="0"/>
          <w:w w:val="100"/>
          <w:position w:val="0"/>
          <w:shd w:val="clear" w:color="auto" w:fill="auto"/>
          <w:lang w:val="cs-CZ" w:eastAsia="cs-CZ" w:bidi="cs-CZ"/>
        </w:rPr>
        <w:t>Odpovědnost na těchto věcech je objektivní.</w:t>
      </w:r>
    </w:p>
    <w:p>
      <w:pPr>
        <w:pStyle w:val="Style9"/>
        <w:keepNext w:val="0"/>
        <w:keepLines w:val="0"/>
        <w:widowControl w:val="0"/>
        <w:numPr>
          <w:ilvl w:val="0"/>
          <w:numId w:val="221"/>
        </w:numPr>
        <w:shd w:val="clear" w:color="auto" w:fill="auto"/>
        <w:tabs>
          <w:tab w:pos="614" w:val="left"/>
        </w:tabs>
        <w:bidi w:val="0"/>
        <w:spacing w:before="0" w:after="0" w:line="240" w:lineRule="auto"/>
        <w:ind w:left="0" w:right="0" w:firstLine="0"/>
        <w:jc w:val="both"/>
      </w:pPr>
      <w:r>
        <w:rPr>
          <w:color w:val="000000"/>
          <w:spacing w:val="0"/>
          <w:w w:val="100"/>
          <w:position w:val="0"/>
          <w:shd w:val="clear" w:color="auto" w:fill="auto"/>
          <w:lang w:val="cs-CZ" w:eastAsia="cs-CZ" w:bidi="cs-CZ"/>
        </w:rPr>
        <w:t>Zhotovitel nese též do doby provedení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pPr>
        <w:pStyle w:val="Style9"/>
        <w:keepNext w:val="0"/>
        <w:keepLines w:val="0"/>
        <w:widowControl w:val="0"/>
        <w:numPr>
          <w:ilvl w:val="0"/>
          <w:numId w:val="225"/>
        </w:numPr>
        <w:shd w:val="clear" w:color="auto" w:fill="auto"/>
        <w:tabs>
          <w:tab w:pos="471" w:val="left"/>
        </w:tabs>
        <w:bidi w:val="0"/>
        <w:spacing w:before="0" w:after="0" w:line="240" w:lineRule="auto"/>
        <w:ind w:left="0" w:right="0" w:firstLine="0"/>
        <w:jc w:val="both"/>
      </w:pPr>
      <w:r>
        <w:rPr>
          <w:color w:val="000000"/>
          <w:spacing w:val="0"/>
          <w:w w:val="100"/>
          <w:position w:val="0"/>
          <w:shd w:val="clear" w:color="auto" w:fill="auto"/>
          <w:lang w:val="cs-CZ" w:eastAsia="cs-CZ" w:bidi="cs-CZ"/>
        </w:rPr>
        <w:t>pomocné stavební konstrukce všeho druhu nutné k provedení díla (lešení, podpěrné konstrukce atp.),</w:t>
      </w:r>
    </w:p>
    <w:p>
      <w:pPr>
        <w:pStyle w:val="Style9"/>
        <w:keepNext w:val="0"/>
        <w:keepLines w:val="0"/>
        <w:widowControl w:val="0"/>
        <w:numPr>
          <w:ilvl w:val="0"/>
          <w:numId w:val="225"/>
        </w:numPr>
        <w:shd w:val="clear" w:color="auto" w:fill="auto"/>
        <w:tabs>
          <w:tab w:pos="471" w:val="left"/>
        </w:tabs>
        <w:bidi w:val="0"/>
        <w:spacing w:before="0" w:after="0" w:line="240" w:lineRule="auto"/>
        <w:ind w:left="0" w:right="0" w:firstLine="0"/>
        <w:jc w:val="both"/>
      </w:pPr>
      <w:r>
        <w:rPr>
          <w:color w:val="000000"/>
          <w:spacing w:val="0"/>
          <w:w w:val="100"/>
          <w:position w:val="0"/>
          <w:shd w:val="clear" w:color="auto" w:fill="auto"/>
          <w:lang w:val="cs-CZ" w:eastAsia="cs-CZ" w:bidi="cs-CZ"/>
        </w:rPr>
        <w:t>zařízení staveniště provozního, výrobního i sociálního charakteru,</w:t>
      </w:r>
    </w:p>
    <w:p>
      <w:pPr>
        <w:pStyle w:val="Style9"/>
        <w:keepNext w:val="0"/>
        <w:keepLines w:val="0"/>
        <w:widowControl w:val="0"/>
        <w:numPr>
          <w:ilvl w:val="0"/>
          <w:numId w:val="225"/>
        </w:numPr>
        <w:shd w:val="clear" w:color="auto" w:fill="auto"/>
        <w:tabs>
          <w:tab w:pos="471" w:val="left"/>
        </w:tabs>
        <w:bidi w:val="0"/>
        <w:spacing w:before="0" w:after="220" w:line="240" w:lineRule="auto"/>
        <w:ind w:left="440" w:right="0" w:hanging="440"/>
        <w:jc w:val="both"/>
      </w:pPr>
      <w:r>
        <w:rPr>
          <w:color w:val="000000"/>
          <w:spacing w:val="0"/>
          <w:w w:val="100"/>
          <w:position w:val="0"/>
          <w:shd w:val="clear" w:color="auto" w:fill="auto"/>
          <w:lang w:val="cs-CZ" w:eastAsia="cs-CZ" w:bidi="cs-CZ"/>
        </w:rPr>
        <w:t>ostatní provizorní konstrukce a objekty v rozsahu vymezeném příslušnou dokumentací a Smlouvou; a to jak vůči Objednateli, tak vůči třetím osobám.</w:t>
      </w:r>
    </w:p>
    <w:p>
      <w:pPr>
        <w:pStyle w:val="Style9"/>
        <w:keepNext w:val="0"/>
        <w:keepLines w:val="0"/>
        <w:widowControl w:val="0"/>
        <w:numPr>
          <w:ilvl w:val="0"/>
          <w:numId w:val="221"/>
        </w:numPr>
        <w:shd w:val="clear" w:color="auto" w:fill="auto"/>
        <w:tabs>
          <w:tab w:pos="567" w:val="left"/>
        </w:tabs>
        <w:bidi w:val="0"/>
        <w:spacing w:before="0" w:after="220" w:line="240" w:lineRule="auto"/>
        <w:ind w:left="0" w:right="0" w:firstLine="0"/>
        <w:jc w:val="both"/>
      </w:pPr>
      <w:r>
        <w:rPr>
          <w:color w:val="000000"/>
          <w:spacing w:val="0"/>
          <w:w w:val="100"/>
          <w:position w:val="0"/>
          <w:shd w:val="clear" w:color="auto" w:fill="auto"/>
          <w:lang w:val="cs-CZ" w:eastAsia="cs-CZ" w:bidi="cs-CZ"/>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w:t>
      </w:r>
    </w:p>
    <w:p>
      <w:pPr>
        <w:pStyle w:val="Style9"/>
        <w:keepNext w:val="0"/>
        <w:keepLines w:val="0"/>
        <w:widowControl w:val="0"/>
        <w:numPr>
          <w:ilvl w:val="0"/>
          <w:numId w:val="221"/>
        </w:numPr>
        <w:shd w:val="clear" w:color="auto" w:fill="auto"/>
        <w:tabs>
          <w:tab w:pos="567" w:val="left"/>
        </w:tabs>
        <w:bidi w:val="0"/>
        <w:spacing w:before="0" w:after="220" w:line="240" w:lineRule="auto"/>
        <w:ind w:left="0" w:right="0" w:firstLine="0"/>
        <w:jc w:val="both"/>
      </w:pPr>
      <w:r>
        <w:rPr>
          <w:color w:val="000000"/>
          <w:spacing w:val="0"/>
          <w:w w:val="100"/>
          <w:position w:val="0"/>
          <w:shd w:val="clear" w:color="auto" w:fill="auto"/>
          <w:lang w:val="cs-CZ" w:eastAsia="cs-CZ" w:bidi="cs-CZ"/>
        </w:rPr>
        <w:t>Objednatel je od počátku vlastníkem zhotovovaného díla a všech věcí, které Zhotovitel opatřil k provedení díla od okamžiku jejich zabudování do díla. Zhotovitel je povinen ve smlouvách se všemi poddodavateli toto ujednání respektovat tak, aby Objednatel toto vlastnictví mohl nabývat.</w:t>
      </w:r>
    </w:p>
    <w:p>
      <w:pPr>
        <w:pStyle w:val="Style9"/>
        <w:keepNext w:val="0"/>
        <w:keepLines w:val="0"/>
        <w:widowControl w:val="0"/>
        <w:numPr>
          <w:ilvl w:val="0"/>
          <w:numId w:val="221"/>
        </w:numPr>
        <w:shd w:val="clear" w:color="auto" w:fill="auto"/>
        <w:tabs>
          <w:tab w:pos="572" w:val="left"/>
        </w:tabs>
        <w:bidi w:val="0"/>
        <w:spacing w:before="0" w:after="220" w:line="240" w:lineRule="auto"/>
        <w:ind w:left="0" w:right="0" w:firstLine="0"/>
        <w:jc w:val="both"/>
      </w:pPr>
      <w:r>
        <w:rPr>
          <w:color w:val="000000"/>
          <w:spacing w:val="0"/>
          <w:w w:val="100"/>
          <w:position w:val="0"/>
          <w:shd w:val="clear" w:color="auto" w:fill="auto"/>
          <w:lang w:val="cs-CZ" w:eastAsia="cs-CZ" w:bidi="cs-CZ"/>
        </w:rPr>
        <w:t>Veškeré věci, podklady a další doklady, které byly Objednatelem Zhotoviteli předány a nestaly se součástí díla, zůstávají ve vlastnictví Objednatele a tento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 a těchto OP.</w:t>
      </w:r>
    </w:p>
    <w:p>
      <w:pPr>
        <w:pStyle w:val="Style9"/>
        <w:keepNext w:val="0"/>
        <w:keepLines w:val="0"/>
        <w:widowControl w:val="0"/>
        <w:numPr>
          <w:ilvl w:val="0"/>
          <w:numId w:val="221"/>
        </w:numPr>
        <w:shd w:val="clear" w:color="auto" w:fill="auto"/>
        <w:tabs>
          <w:tab w:pos="572" w:val="left"/>
        </w:tabs>
        <w:bidi w:val="0"/>
        <w:spacing w:before="0" w:after="220" w:line="240" w:lineRule="auto"/>
        <w:ind w:left="0" w:right="0" w:firstLine="0"/>
        <w:jc w:val="both"/>
      </w:pPr>
      <w:r>
        <w:rPr>
          <w:color w:val="000000"/>
          <w:spacing w:val="0"/>
          <w:w w:val="100"/>
          <w:position w:val="0"/>
          <w:shd w:val="clear" w:color="auto" w:fill="auto"/>
          <w:lang w:val="cs-CZ" w:eastAsia="cs-CZ" w:bidi="cs-CZ"/>
        </w:rPr>
        <w:t>Zhotovitel nese odpovědnost za škodu vzniklou na předmětu díla nedbalostí nebo úmyslným zaviněním svých zaměstnanců nebo zaměstnanců jeho poddodavatele a zavazuje se k náhradě škody v plném rozsahu.</w:t>
      </w:r>
    </w:p>
    <w:p>
      <w:pPr>
        <w:pStyle w:val="Style9"/>
        <w:keepNext w:val="0"/>
        <w:keepLines w:val="0"/>
        <w:widowControl w:val="0"/>
        <w:numPr>
          <w:ilvl w:val="0"/>
          <w:numId w:val="221"/>
        </w:numPr>
        <w:shd w:val="clear" w:color="auto" w:fill="auto"/>
        <w:tabs>
          <w:tab w:pos="572" w:val="left"/>
        </w:tabs>
        <w:bidi w:val="0"/>
        <w:spacing w:before="0" w:after="220" w:line="240" w:lineRule="auto"/>
        <w:ind w:left="0" w:right="0" w:firstLine="0"/>
        <w:jc w:val="both"/>
      </w:pPr>
      <w:r>
        <w:rPr>
          <w:color w:val="000000"/>
          <w:spacing w:val="0"/>
          <w:w w:val="100"/>
          <w:position w:val="0"/>
          <w:shd w:val="clear" w:color="auto" w:fill="auto"/>
          <w:lang w:val="cs-CZ" w:eastAsia="cs-CZ" w:bidi="cs-CZ"/>
        </w:rPr>
        <w:t>Zhotovitel odpovídá za poškození stávajících inženýrských sítí a cizích zařízení, k němuž došlo činností či nečinností Zhotovitele nebo jeho poddodavatelů.</w:t>
      </w:r>
    </w:p>
    <w:p>
      <w:pPr>
        <w:pStyle w:val="Style9"/>
        <w:keepNext w:val="0"/>
        <w:keepLines w:val="0"/>
        <w:widowControl w:val="0"/>
        <w:numPr>
          <w:ilvl w:val="0"/>
          <w:numId w:val="221"/>
        </w:numPr>
        <w:shd w:val="clear" w:color="auto" w:fill="auto"/>
        <w:tabs>
          <w:tab w:pos="614" w:val="left"/>
        </w:tabs>
        <w:bidi w:val="0"/>
        <w:spacing w:before="0" w:after="220" w:line="240" w:lineRule="auto"/>
        <w:ind w:left="0" w:right="0" w:firstLine="0"/>
        <w:jc w:val="both"/>
      </w:pPr>
      <w:r>
        <w:rPr>
          <w:color w:val="000000"/>
          <w:spacing w:val="0"/>
          <w:w w:val="100"/>
          <w:position w:val="0"/>
          <w:shd w:val="clear" w:color="auto" w:fill="auto"/>
          <w:lang w:val="cs-CZ" w:eastAsia="cs-CZ" w:bidi="cs-CZ"/>
        </w:rPr>
        <w:t>Nárok na náhradu škody musí být vždy prokazatelně uplatněn písemným doručením druhé straně nejpozději do 10 kalendářních dnů od data, kdy se poškozená strana o škodě dozvěděla.</w:t>
      </w:r>
    </w:p>
    <w:p>
      <w:pPr>
        <w:pStyle w:val="Style9"/>
        <w:keepNext w:val="0"/>
        <w:keepLines w:val="0"/>
        <w:widowControl w:val="0"/>
        <w:numPr>
          <w:ilvl w:val="0"/>
          <w:numId w:val="221"/>
        </w:numPr>
        <w:shd w:val="clear" w:color="auto" w:fill="auto"/>
        <w:tabs>
          <w:tab w:pos="572" w:val="left"/>
        </w:tabs>
        <w:bidi w:val="0"/>
        <w:spacing w:before="0" w:after="220" w:line="240" w:lineRule="auto"/>
        <w:ind w:left="0" w:right="0" w:firstLine="0"/>
        <w:jc w:val="both"/>
      </w:pPr>
      <w:r>
        <w:rPr>
          <w:color w:val="000000"/>
          <w:spacing w:val="0"/>
          <w:w w:val="100"/>
          <w:position w:val="0"/>
          <w:shd w:val="clear" w:color="auto" w:fill="auto"/>
          <w:lang w:val="cs-CZ" w:eastAsia="cs-CZ" w:bidi="cs-CZ"/>
        </w:rPr>
        <w:t>Podkladem pro stanovení rozsahu škody budou vždy a za všech okolností doklady o příčinách vzniku škody, vyčíslení výše škody a písemný zápis o projednání vzniku škody oprávněnými zástupci zúčastněných stran. Druhá strana se zavazuje zúčastnit se projednání vzniku škody v nejbližším možném termínu, nejpozději však do 10 kalendářních dnů od data doručení uplatnění nároku.</w:t>
      </w:r>
    </w:p>
    <w:p>
      <w:pPr>
        <w:pStyle w:val="Style9"/>
        <w:keepNext w:val="0"/>
        <w:keepLines w:val="0"/>
        <w:widowControl w:val="0"/>
        <w:numPr>
          <w:ilvl w:val="0"/>
          <w:numId w:val="221"/>
        </w:numPr>
        <w:shd w:val="clear" w:color="auto" w:fill="auto"/>
        <w:tabs>
          <w:tab w:pos="697" w:val="left"/>
        </w:tabs>
        <w:bidi w:val="0"/>
        <w:spacing w:before="0" w:after="220" w:line="240" w:lineRule="auto"/>
        <w:ind w:left="0" w:right="0" w:firstLine="0"/>
        <w:jc w:val="both"/>
      </w:pPr>
      <w:r>
        <w:rPr>
          <w:color w:val="000000"/>
          <w:spacing w:val="0"/>
          <w:w w:val="100"/>
          <w:position w:val="0"/>
          <w:shd w:val="clear" w:color="auto" w:fill="auto"/>
          <w:lang w:val="cs-CZ" w:eastAsia="cs-CZ" w:bidi="cs-CZ"/>
        </w:rPr>
        <w:t>V případě dohody o náhradě škody musí být náhrada škody uhrazena nejpozději do 30 kalendářních dnů od data uzavření dohody.</w:t>
      </w:r>
    </w:p>
    <w:p>
      <w:pPr>
        <w:pStyle w:val="Style9"/>
        <w:keepNext w:val="0"/>
        <w:keepLines w:val="0"/>
        <w:widowControl w:val="0"/>
        <w:numPr>
          <w:ilvl w:val="0"/>
          <w:numId w:val="221"/>
        </w:numPr>
        <w:shd w:val="clear" w:color="auto" w:fill="auto"/>
        <w:tabs>
          <w:tab w:pos="692" w:val="left"/>
        </w:tabs>
        <w:bidi w:val="0"/>
        <w:spacing w:before="0" w:after="220" w:line="240" w:lineRule="auto"/>
        <w:ind w:left="0" w:right="0" w:firstLine="0"/>
        <w:jc w:val="both"/>
      </w:pPr>
      <w:r>
        <w:rPr>
          <w:color w:val="000000"/>
          <w:spacing w:val="0"/>
          <w:w w:val="100"/>
          <w:position w:val="0"/>
          <w:shd w:val="clear" w:color="auto" w:fill="auto"/>
          <w:lang w:val="cs-CZ" w:eastAsia="cs-CZ" w:bidi="cs-CZ"/>
        </w:rPr>
        <w:t>Objednatel má dále nárok na uplatnění náhrady škody v případě, že Zhotovitel dílo řádně nedokončí. Náhrada škody bude vypočítána tak, že Objednatel provede nové zadávací řízení dle ZZVZ na nového Zhotovitele, který dokončí rozestavěné dílo. Pro tyto účely budou předmětem veřejné zakázky ty části díla, které nebyly Zhotovitelem doposud realizovány.</w:t>
      </w:r>
    </w:p>
    <w:p>
      <w:pPr>
        <w:pStyle w:val="Style9"/>
        <w:keepNext w:val="0"/>
        <w:keepLines w:val="0"/>
        <w:widowControl w:val="0"/>
        <w:shd w:val="clear" w:color="auto" w:fill="auto"/>
        <w:bidi w:val="0"/>
        <w:spacing w:before="0" w:after="220" w:line="240" w:lineRule="auto"/>
        <w:ind w:left="0" w:right="0" w:firstLine="600"/>
        <w:jc w:val="both"/>
      </w:pPr>
      <w:r>
        <w:rPr>
          <w:color w:val="000000"/>
          <w:spacing w:val="0"/>
          <w:w w:val="100"/>
          <w:position w:val="0"/>
          <w:shd w:val="clear" w:color="auto" w:fill="auto"/>
          <w:lang w:val="cs-CZ" w:eastAsia="cs-CZ" w:bidi="cs-CZ"/>
        </w:rPr>
        <w:t>Součásti zadávací dokumentace budou soupisy stavebních prací, dodávek a služeb s výkazy výměr v těch částech, které nebyly doposud realizovány a dále obchodní podmínky, které byly součástí původního zadávacího/výběrového řízení. Objednatel porovná (případně může porovnání provést třetí osoba zmocněná Objednatelem) cenovou nabídku Zhotovitele a cenovou nabídku nového Zhotovitele (účastník zadávacího řízení, jehož nabídka bude v novém zadávacím/ výběrovém řízení vybrána jako nejvýhodnější) a částka, o kterou případně přesáhne nová cenová nabídka cenovou nabídku původního Zhotovitele, bude společně s náklady spojenými s realizací nového zadávacího/ výběrového řízení vyčíslením škody, která byla Objednateli způsobena.</w:t>
      </w:r>
    </w:p>
    <w:p>
      <w:pPr>
        <w:pStyle w:val="Style9"/>
        <w:keepNext w:val="0"/>
        <w:keepLines w:val="0"/>
        <w:widowControl w:val="0"/>
        <w:shd w:val="clear" w:color="auto" w:fill="auto"/>
        <w:bidi w:val="0"/>
        <w:spacing w:before="0" w:after="360" w:line="240" w:lineRule="auto"/>
        <w:ind w:left="0" w:right="0" w:firstLine="600"/>
        <w:jc w:val="both"/>
      </w:pPr>
      <w:bookmarkStart w:id="141" w:name="bookmark141"/>
      <w:r>
        <w:rPr>
          <w:color w:val="000000"/>
          <w:spacing w:val="0"/>
          <w:w w:val="100"/>
          <w:position w:val="0"/>
          <w:shd w:val="clear" w:color="auto" w:fill="auto"/>
          <w:lang w:val="cs-CZ" w:eastAsia="cs-CZ" w:bidi="cs-CZ"/>
        </w:rPr>
        <w:t>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bookmarkEnd w:id="141"/>
    </w:p>
    <w:p>
      <w:pPr>
        <w:pStyle w:val="Style22"/>
        <w:keepNext/>
        <w:keepLines/>
        <w:widowControl w:val="0"/>
        <w:numPr>
          <w:ilvl w:val="0"/>
          <w:numId w:val="193"/>
        </w:numPr>
        <w:shd w:val="clear" w:color="auto" w:fill="auto"/>
        <w:tabs>
          <w:tab w:pos="500" w:val="left"/>
        </w:tabs>
        <w:bidi w:val="0"/>
        <w:spacing w:before="0" w:after="220" w:line="240" w:lineRule="auto"/>
        <w:ind w:left="0" w:right="0" w:firstLine="0"/>
        <w:jc w:val="center"/>
      </w:pPr>
      <w:bookmarkStart w:id="142" w:name="bookmark142"/>
      <w:bookmarkStart w:id="143" w:name="bookmark143"/>
      <w:r>
        <w:rPr>
          <w:color w:val="000000"/>
          <w:spacing w:val="0"/>
          <w:w w:val="100"/>
          <w:position w:val="0"/>
          <w:u w:val="single"/>
          <w:shd w:val="clear" w:color="auto" w:fill="auto"/>
          <w:lang w:val="cs-CZ" w:eastAsia="cs-CZ" w:bidi="cs-CZ"/>
        </w:rPr>
        <w:t>Odpovědnost za vady a záruka za jakost</w:t>
      </w:r>
      <w:bookmarkEnd w:id="142"/>
      <w:bookmarkEnd w:id="143"/>
    </w:p>
    <w:p>
      <w:pPr>
        <w:pStyle w:val="Style9"/>
        <w:keepNext w:val="0"/>
        <w:keepLines w:val="0"/>
        <w:widowControl w:val="0"/>
        <w:numPr>
          <w:ilvl w:val="0"/>
          <w:numId w:val="227"/>
        </w:numPr>
        <w:shd w:val="clear" w:color="auto" w:fill="auto"/>
        <w:tabs>
          <w:tab w:pos="582" w:val="left"/>
        </w:tabs>
        <w:bidi w:val="0"/>
        <w:spacing w:before="0" w:after="220" w:line="240" w:lineRule="auto"/>
        <w:ind w:left="0" w:right="0" w:firstLine="0"/>
        <w:jc w:val="both"/>
      </w:pPr>
      <w:r>
        <w:rPr>
          <w:color w:val="000000"/>
          <w:spacing w:val="0"/>
          <w:w w:val="100"/>
          <w:position w:val="0"/>
          <w:shd w:val="clear" w:color="auto" w:fill="auto"/>
          <w:lang w:val="cs-CZ" w:eastAsia="cs-CZ" w:bidi="cs-CZ"/>
        </w:rPr>
        <w:t>Zhotovitel se zavazuje odstranit vadu plnění, která musí být ze strany Objednatele oznámena písemně a bez zbytečného prodlení. V případě, že se jedná o vadu, která ohrožuje funkčnost díla, bude vada odstraněna bez zbytečného odkladu po doručení oznámení Zhotoviteli. Není-li z podané reklamace zřejmá konkrétní vada a je nutno ji specifikovat konzultací mezi Objednatelem a Zhotovitelem, považuje se za den doručení oznámení den konkrétního určení vady.</w:t>
      </w:r>
    </w:p>
    <w:p>
      <w:pPr>
        <w:pStyle w:val="Style9"/>
        <w:keepNext w:val="0"/>
        <w:keepLines w:val="0"/>
        <w:widowControl w:val="0"/>
        <w:numPr>
          <w:ilvl w:val="0"/>
          <w:numId w:val="227"/>
        </w:numPr>
        <w:shd w:val="clear" w:color="auto" w:fill="auto"/>
        <w:tabs>
          <w:tab w:pos="567" w:val="left"/>
        </w:tabs>
        <w:bidi w:val="0"/>
        <w:spacing w:before="0" w:after="220" w:line="240" w:lineRule="auto"/>
        <w:ind w:left="0" w:right="0" w:firstLine="0"/>
        <w:jc w:val="both"/>
      </w:pPr>
      <w:r>
        <w:rPr>
          <w:color w:val="000000"/>
          <w:spacing w:val="0"/>
          <w:w w:val="100"/>
          <w:position w:val="0"/>
          <w:shd w:val="clear" w:color="auto" w:fill="auto"/>
          <w:lang w:val="cs-CZ" w:eastAsia="cs-CZ" w:bidi="cs-CZ"/>
        </w:rPr>
        <w:t>Záruční doba počíná běžet dnem protokolárního předání a převzetí díla. Záruka se vztahuje na vady díla, které se projeví u díla během záruční doby s výjimkou vad, u nichž Zhotovitel prokáže, že jejich vznik zavinil Objednatel. Objednatel musí prokázat plnění odborné údržby a pravidelné servisní údržby. Nároky z odpovědnosti za vady se nedotýkají nároků na náhradu škody nebo na smluvní pokutu.</w:t>
      </w:r>
    </w:p>
    <w:p>
      <w:pPr>
        <w:pStyle w:val="Style9"/>
        <w:keepNext w:val="0"/>
        <w:keepLines w:val="0"/>
        <w:widowControl w:val="0"/>
        <w:numPr>
          <w:ilvl w:val="0"/>
          <w:numId w:val="227"/>
        </w:numPr>
        <w:shd w:val="clear" w:color="auto" w:fill="auto"/>
        <w:tabs>
          <w:tab w:pos="572" w:val="left"/>
        </w:tabs>
        <w:bidi w:val="0"/>
        <w:spacing w:before="0" w:after="220" w:line="240" w:lineRule="auto"/>
        <w:ind w:left="0" w:right="0" w:firstLine="0"/>
        <w:jc w:val="both"/>
      </w:pPr>
      <w:r>
        <w:rPr>
          <w:color w:val="000000"/>
          <w:spacing w:val="0"/>
          <w:w w:val="100"/>
          <w:position w:val="0"/>
          <w:shd w:val="clear" w:color="auto" w:fill="auto"/>
          <w:lang w:val="cs-CZ" w:eastAsia="cs-CZ" w:bidi="cs-CZ"/>
        </w:rPr>
        <w:t>Dílo má vady, jestliže nebylo provedeno řádně a předmět díla neodpovídá požadavkům kladeným na něj Smlouvou nebo obecně závaznými právními předpisy a obecně závaznými nařízeními, popřípadě neodpovídá platným ČSN, technologickým a technickým zvyklostem. V rozsahu odpovědnosti za vady se smluvní strany budou řídit příslušnými ustanoveními OZ.</w:t>
      </w:r>
    </w:p>
    <w:p>
      <w:pPr>
        <w:pStyle w:val="Style9"/>
        <w:keepNext w:val="0"/>
        <w:keepLines w:val="0"/>
        <w:widowControl w:val="0"/>
        <w:numPr>
          <w:ilvl w:val="0"/>
          <w:numId w:val="227"/>
        </w:numPr>
        <w:shd w:val="clear" w:color="auto" w:fill="auto"/>
        <w:tabs>
          <w:tab w:pos="558" w:val="left"/>
        </w:tabs>
        <w:bidi w:val="0"/>
        <w:spacing w:before="0" w:after="220" w:line="240" w:lineRule="auto"/>
        <w:ind w:left="0" w:right="0" w:firstLine="0"/>
        <w:jc w:val="both"/>
      </w:pPr>
      <w:r>
        <w:rPr>
          <w:color w:val="000000"/>
          <w:spacing w:val="0"/>
          <w:w w:val="100"/>
          <w:position w:val="0"/>
          <w:shd w:val="clear" w:color="auto" w:fill="auto"/>
          <w:lang w:val="cs-CZ" w:eastAsia="cs-CZ" w:bidi="cs-CZ"/>
        </w:rPr>
        <w:t>Vadami se rozumí i nedodělky, tj. nedokončené práce či dílčí plnění, které nebrání řádnému užívání díla.</w:t>
      </w:r>
    </w:p>
    <w:p>
      <w:pPr>
        <w:pStyle w:val="Style9"/>
        <w:keepNext w:val="0"/>
        <w:keepLines w:val="0"/>
        <w:widowControl w:val="0"/>
        <w:numPr>
          <w:ilvl w:val="0"/>
          <w:numId w:val="227"/>
        </w:numPr>
        <w:shd w:val="clear" w:color="auto" w:fill="auto"/>
        <w:tabs>
          <w:tab w:pos="567" w:val="left"/>
        </w:tabs>
        <w:bidi w:val="0"/>
        <w:spacing w:before="0" w:after="220" w:line="240" w:lineRule="auto"/>
        <w:ind w:left="0" w:right="0" w:firstLine="0"/>
        <w:jc w:val="both"/>
      </w:pPr>
      <w:r>
        <w:rPr>
          <w:color w:val="000000"/>
          <w:spacing w:val="0"/>
          <w:w w:val="100"/>
          <w:position w:val="0"/>
          <w:shd w:val="clear" w:color="auto" w:fill="auto"/>
          <w:lang w:val="cs-CZ" w:eastAsia="cs-CZ" w:bidi="cs-CZ"/>
        </w:rPr>
        <w:t>Drobné odchylky, které nemají jakýkoliv vliv jak na dílčí či celkovou technickou a technologickou funkčnost díla, tak na zvýšení ceny plnění Zhotovitele, se nepovažují za vady v případě, že s nimi vyjádřil Objednatel písemný souhlas za předpokladu, že tyto odchylky budou vyznačeny v PD skutečného provedení díla.</w:t>
      </w:r>
    </w:p>
    <w:p>
      <w:pPr>
        <w:pStyle w:val="Style9"/>
        <w:keepNext w:val="0"/>
        <w:keepLines w:val="0"/>
        <w:widowControl w:val="0"/>
        <w:numPr>
          <w:ilvl w:val="0"/>
          <w:numId w:val="227"/>
        </w:numPr>
        <w:shd w:val="clear" w:color="auto" w:fill="auto"/>
        <w:tabs>
          <w:tab w:pos="572" w:val="left"/>
        </w:tabs>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Zhotovitel se zavazuje, že dílo bude mít po dobu trvání záruční doby vlastnosti stanovené příslušnou PD a technickou dokumentací včetně jejich změn a doplňků, technickými normami, které se na jeho provedení vztahují, jinak vlastnosti a jakost odpovídající účelu Smlouvy a přiměřenou zvláštnostem díla, použité technologii, materiálu, pokynům a podkladům dodaným Objednatelem po celou dobu trvání záruky. Není-li stanoveno jinak, je Zhotovitel odpovědný za vady plnění podle </w:t>
      </w:r>
      <w:r>
        <w:rPr>
          <w:b/>
          <w:bCs/>
          <w:color w:val="000000"/>
          <w:spacing w:val="0"/>
          <w:w w:val="100"/>
          <w:position w:val="0"/>
          <w:shd w:val="clear" w:color="auto" w:fill="auto"/>
          <w:lang w:val="cs-CZ" w:eastAsia="cs-CZ" w:bidi="cs-CZ"/>
        </w:rPr>
        <w:t>§§ 2615 - 2619 OZ a §§ 2629 - 2630 OZ.</w:t>
      </w:r>
    </w:p>
    <w:p>
      <w:pPr>
        <w:pStyle w:val="Style9"/>
        <w:keepNext w:val="0"/>
        <w:keepLines w:val="0"/>
        <w:widowControl w:val="0"/>
        <w:numPr>
          <w:ilvl w:val="0"/>
          <w:numId w:val="227"/>
        </w:numPr>
        <w:shd w:val="clear" w:color="auto" w:fill="auto"/>
        <w:tabs>
          <w:tab w:pos="558" w:val="left"/>
        </w:tabs>
        <w:bidi w:val="0"/>
        <w:spacing w:before="0" w:after="220" w:line="240" w:lineRule="auto"/>
        <w:ind w:left="0" w:right="0" w:firstLine="0"/>
        <w:jc w:val="both"/>
      </w:pPr>
      <w:r>
        <w:rPr>
          <w:color w:val="000000"/>
          <w:spacing w:val="0"/>
          <w:w w:val="100"/>
          <w:position w:val="0"/>
          <w:shd w:val="clear" w:color="auto" w:fill="auto"/>
          <w:lang w:val="cs-CZ" w:eastAsia="cs-CZ" w:bidi="cs-CZ"/>
        </w:rPr>
        <w:t>Záruční doba u dílčího prokazatelného vadného plnění neběží po dobu, po kterou Objednatel nemohl užívat část předmětu díla pro jeho vady, za které odpovídá Zhotovitel.</w:t>
      </w:r>
    </w:p>
    <w:p>
      <w:pPr>
        <w:pStyle w:val="Style9"/>
        <w:keepNext w:val="0"/>
        <w:keepLines w:val="0"/>
        <w:widowControl w:val="0"/>
        <w:numPr>
          <w:ilvl w:val="0"/>
          <w:numId w:val="227"/>
        </w:numPr>
        <w:shd w:val="clear" w:color="auto" w:fill="auto"/>
        <w:tabs>
          <w:tab w:pos="567" w:val="left"/>
        </w:tabs>
        <w:bidi w:val="0"/>
        <w:spacing w:before="0" w:after="220" w:line="240" w:lineRule="auto"/>
        <w:ind w:left="0" w:right="0" w:firstLine="0"/>
        <w:jc w:val="both"/>
      </w:pPr>
      <w:r>
        <w:rPr>
          <w:color w:val="000000"/>
          <w:spacing w:val="0"/>
          <w:w w:val="100"/>
          <w:position w:val="0"/>
          <w:shd w:val="clear" w:color="auto" w:fill="auto"/>
          <w:lang w:val="cs-CZ" w:eastAsia="cs-CZ" w:bidi="cs-CZ"/>
        </w:rPr>
        <w:t>Objednatel je oprávněn po zjištění vady plnění tyto vady bez zbytečného odkladu písemně reklamovat u Zhotovitele, a to nejpozději do konce záruční doby a má právo volby o způsobu odstranění důsledku vadného plnění. V písemné reklamaci Objednatel vady popíše a uvede své požadavky, včetně termínu pro odstranění vad Zhotovitelem s tím, že je-li reklamace oprávněná, má právo:</w:t>
      </w:r>
    </w:p>
    <w:p>
      <w:pPr>
        <w:pStyle w:val="Style9"/>
        <w:keepNext w:val="0"/>
        <w:keepLines w:val="0"/>
        <w:widowControl w:val="0"/>
        <w:numPr>
          <w:ilvl w:val="0"/>
          <w:numId w:val="229"/>
        </w:numPr>
        <w:shd w:val="clear" w:color="auto" w:fill="auto"/>
        <w:tabs>
          <w:tab w:pos="726" w:val="left"/>
        </w:tabs>
        <w:bidi w:val="0"/>
        <w:spacing w:before="0" w:after="120" w:line="240" w:lineRule="auto"/>
        <w:ind w:left="0" w:right="0" w:firstLine="0"/>
        <w:jc w:val="both"/>
      </w:pPr>
      <w:r>
        <w:rPr>
          <w:color w:val="000000"/>
          <w:spacing w:val="0"/>
          <w:w w:val="100"/>
          <w:position w:val="0"/>
          <w:shd w:val="clear" w:color="auto" w:fill="auto"/>
          <w:lang w:val="cs-CZ" w:eastAsia="cs-CZ" w:bidi="cs-CZ"/>
        </w:rPr>
        <w:t xml:space="preserve">Je-li vadné plnění podstatným porušením Smlouvy </w:t>
      </w:r>
      <w:r>
        <w:rPr>
          <w:b/>
          <w:bCs/>
          <w:color w:val="000000"/>
          <w:spacing w:val="0"/>
          <w:w w:val="100"/>
          <w:position w:val="0"/>
          <w:shd w:val="clear" w:color="auto" w:fill="auto"/>
          <w:lang w:val="cs-CZ" w:eastAsia="cs-CZ" w:bidi="cs-CZ"/>
        </w:rPr>
        <w:t xml:space="preserve">(§ 2106 OZ), </w:t>
      </w:r>
      <w:r>
        <w:rPr>
          <w:color w:val="000000"/>
          <w:spacing w:val="0"/>
          <w:w w:val="100"/>
          <w:position w:val="0"/>
          <w:shd w:val="clear" w:color="auto" w:fill="auto"/>
          <w:lang w:val="cs-CZ" w:eastAsia="cs-CZ" w:bidi="cs-CZ"/>
        </w:rPr>
        <w:t>vzniká Objednateli právo na:</w:t>
      </w:r>
    </w:p>
    <w:p>
      <w:pPr>
        <w:pStyle w:val="Style9"/>
        <w:keepNext w:val="0"/>
        <w:keepLines w:val="0"/>
        <w:widowControl w:val="0"/>
        <w:numPr>
          <w:ilvl w:val="0"/>
          <w:numId w:val="231"/>
        </w:numPr>
        <w:shd w:val="clear" w:color="auto" w:fill="auto"/>
        <w:tabs>
          <w:tab w:pos="483" w:val="left"/>
        </w:tabs>
        <w:bidi w:val="0"/>
        <w:spacing w:before="0" w:after="0" w:line="240" w:lineRule="auto"/>
        <w:ind w:left="0" w:right="0" w:firstLine="0"/>
        <w:jc w:val="both"/>
      </w:pPr>
      <w:r>
        <w:rPr>
          <w:color w:val="000000"/>
          <w:spacing w:val="0"/>
          <w:w w:val="100"/>
          <w:position w:val="0"/>
          <w:shd w:val="clear" w:color="auto" w:fill="auto"/>
          <w:lang w:val="cs-CZ" w:eastAsia="cs-CZ" w:bidi="cs-CZ"/>
        </w:rPr>
        <w:t>odstranění vady dodáním nové věci bez vady nebo dodáním chybějící věci,</w:t>
      </w:r>
    </w:p>
    <w:p>
      <w:pPr>
        <w:pStyle w:val="Style9"/>
        <w:keepNext w:val="0"/>
        <w:keepLines w:val="0"/>
        <w:widowControl w:val="0"/>
        <w:numPr>
          <w:ilvl w:val="0"/>
          <w:numId w:val="231"/>
        </w:numPr>
        <w:shd w:val="clear" w:color="auto" w:fill="auto"/>
        <w:tabs>
          <w:tab w:pos="483" w:val="left"/>
        </w:tabs>
        <w:bidi w:val="0"/>
        <w:spacing w:before="0" w:after="0" w:line="240" w:lineRule="auto"/>
        <w:ind w:left="0" w:right="0" w:firstLine="0"/>
        <w:jc w:val="both"/>
      </w:pPr>
      <w:r>
        <w:rPr>
          <w:color w:val="000000"/>
          <w:spacing w:val="0"/>
          <w:w w:val="100"/>
          <w:position w:val="0"/>
          <w:shd w:val="clear" w:color="auto" w:fill="auto"/>
          <w:lang w:val="cs-CZ" w:eastAsia="cs-CZ" w:bidi="cs-CZ"/>
        </w:rPr>
        <w:t>na odstranění vady opravou věci,</w:t>
      </w:r>
    </w:p>
    <w:p>
      <w:pPr>
        <w:pStyle w:val="Style9"/>
        <w:keepNext w:val="0"/>
        <w:keepLines w:val="0"/>
        <w:widowControl w:val="0"/>
        <w:numPr>
          <w:ilvl w:val="0"/>
          <w:numId w:val="231"/>
        </w:numPr>
        <w:shd w:val="clear" w:color="auto" w:fill="auto"/>
        <w:tabs>
          <w:tab w:pos="483" w:val="left"/>
        </w:tabs>
        <w:bidi w:val="0"/>
        <w:spacing w:before="0" w:after="0" w:line="240" w:lineRule="auto"/>
        <w:ind w:left="0" w:right="0" w:firstLine="0"/>
        <w:jc w:val="both"/>
      </w:pPr>
      <w:r>
        <w:rPr>
          <w:color w:val="000000"/>
          <w:spacing w:val="0"/>
          <w:w w:val="100"/>
          <w:position w:val="0"/>
          <w:shd w:val="clear" w:color="auto" w:fill="auto"/>
          <w:lang w:val="cs-CZ" w:eastAsia="cs-CZ" w:bidi="cs-CZ"/>
        </w:rPr>
        <w:t>na přiměřenou slevu ze sjednané ceny,</w:t>
      </w:r>
    </w:p>
    <w:p>
      <w:pPr>
        <w:pStyle w:val="Style9"/>
        <w:keepNext w:val="0"/>
        <w:keepLines w:val="0"/>
        <w:widowControl w:val="0"/>
        <w:numPr>
          <w:ilvl w:val="0"/>
          <w:numId w:val="231"/>
        </w:numPr>
        <w:shd w:val="clear" w:color="auto" w:fill="auto"/>
        <w:tabs>
          <w:tab w:pos="483" w:val="left"/>
        </w:tabs>
        <w:bidi w:val="0"/>
        <w:spacing w:before="0" w:after="220" w:line="240" w:lineRule="auto"/>
        <w:ind w:left="0" w:right="0" w:firstLine="0"/>
        <w:jc w:val="both"/>
      </w:pPr>
      <w:r>
        <w:rPr>
          <w:color w:val="000000"/>
          <w:spacing w:val="0"/>
          <w:w w:val="100"/>
          <w:position w:val="0"/>
          <w:shd w:val="clear" w:color="auto" w:fill="auto"/>
          <w:lang w:val="cs-CZ" w:eastAsia="cs-CZ" w:bidi="cs-CZ"/>
        </w:rPr>
        <w:t>odstoupit od Smlouvy.</w:t>
      </w:r>
    </w:p>
    <w:p>
      <w:pPr>
        <w:pStyle w:val="Style9"/>
        <w:keepNext w:val="0"/>
        <w:keepLines w:val="0"/>
        <w:widowControl w:val="0"/>
        <w:shd w:val="clear" w:color="auto" w:fill="auto"/>
        <w:bidi w:val="0"/>
        <w:spacing w:before="0" w:after="220" w:line="240" w:lineRule="auto"/>
        <w:ind w:left="0" w:right="0" w:firstLine="0"/>
        <w:jc w:val="both"/>
      </w:pPr>
      <w:r>
        <w:rPr>
          <w:color w:val="000000"/>
          <w:spacing w:val="0"/>
          <w:w w:val="100"/>
          <w:position w:val="0"/>
          <w:shd w:val="clear" w:color="auto" w:fill="auto"/>
          <w:lang w:val="cs-CZ" w:eastAsia="cs-CZ" w:bidi="cs-CZ"/>
        </w:rPr>
        <w:t>Objednatel je oprávněn vybrat si ten způsob vyřízení reklamace, který mu nejlépe vyhovuje.</w:t>
      </w:r>
    </w:p>
    <w:p>
      <w:pPr>
        <w:pStyle w:val="Style9"/>
        <w:keepNext w:val="0"/>
        <w:keepLines w:val="0"/>
        <w:widowControl w:val="0"/>
        <w:numPr>
          <w:ilvl w:val="0"/>
          <w:numId w:val="229"/>
        </w:numPr>
        <w:shd w:val="clear" w:color="auto" w:fill="auto"/>
        <w:tabs>
          <w:tab w:pos="730" w:val="left"/>
        </w:tabs>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Je-li vadné plnění nepodstatným porušením Smlouvy </w:t>
      </w:r>
      <w:r>
        <w:rPr>
          <w:b/>
          <w:bCs/>
          <w:color w:val="000000"/>
          <w:spacing w:val="0"/>
          <w:w w:val="100"/>
          <w:position w:val="0"/>
          <w:shd w:val="clear" w:color="auto" w:fill="auto"/>
          <w:lang w:val="cs-CZ" w:eastAsia="cs-CZ" w:bidi="cs-CZ"/>
        </w:rPr>
        <w:t xml:space="preserve">(§ 2107 OZ), </w:t>
      </w:r>
      <w:r>
        <w:rPr>
          <w:color w:val="000000"/>
          <w:spacing w:val="0"/>
          <w:w w:val="100"/>
          <w:position w:val="0"/>
          <w:shd w:val="clear" w:color="auto" w:fill="auto"/>
          <w:lang w:val="cs-CZ" w:eastAsia="cs-CZ" w:bidi="cs-CZ"/>
        </w:rPr>
        <w:t>vzniká Objednateli právo na odstranění vady nebo na přiměřenou slevu z ceny.</w:t>
      </w:r>
    </w:p>
    <w:p>
      <w:pPr>
        <w:pStyle w:val="Style9"/>
        <w:keepNext w:val="0"/>
        <w:keepLines w:val="0"/>
        <w:widowControl w:val="0"/>
        <w:numPr>
          <w:ilvl w:val="0"/>
          <w:numId w:val="229"/>
        </w:numPr>
        <w:shd w:val="clear" w:color="auto" w:fill="auto"/>
        <w:tabs>
          <w:tab w:pos="730" w:val="left"/>
        </w:tabs>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Výše uvedenými ujednáními v </w:t>
      </w:r>
      <w:r>
        <w:rPr>
          <w:b/>
          <w:bCs/>
          <w:color w:val="000000"/>
          <w:spacing w:val="0"/>
          <w:w w:val="100"/>
          <w:position w:val="0"/>
          <w:shd w:val="clear" w:color="auto" w:fill="auto"/>
          <w:lang w:val="cs-CZ" w:eastAsia="cs-CZ" w:bidi="cs-CZ"/>
        </w:rPr>
        <w:t xml:space="preserve">čl. XVI. body 16.8.1 a 16.8.2 </w:t>
      </w:r>
      <w:r>
        <w:rPr>
          <w:color w:val="000000"/>
          <w:spacing w:val="0"/>
          <w:w w:val="100"/>
          <w:position w:val="0"/>
          <w:shd w:val="clear" w:color="auto" w:fill="auto"/>
          <w:lang w:val="cs-CZ" w:eastAsia="cs-CZ" w:bidi="cs-CZ"/>
        </w:rPr>
        <w:t xml:space="preserve">těchto OP není dotčeno ust. </w:t>
      </w:r>
      <w:r>
        <w:rPr>
          <w:b/>
          <w:bCs/>
          <w:color w:val="000000"/>
          <w:spacing w:val="0"/>
          <w:w w:val="100"/>
          <w:position w:val="0"/>
          <w:shd w:val="clear" w:color="auto" w:fill="auto"/>
          <w:lang w:val="cs-CZ" w:eastAsia="cs-CZ" w:bidi="cs-CZ"/>
        </w:rPr>
        <w:t>§ 2629 a § 2630 OZ o vadách stavby.</w:t>
      </w:r>
    </w:p>
    <w:p>
      <w:pPr>
        <w:pStyle w:val="Style9"/>
        <w:keepNext w:val="0"/>
        <w:keepLines w:val="0"/>
        <w:widowControl w:val="0"/>
        <w:numPr>
          <w:ilvl w:val="0"/>
          <w:numId w:val="227"/>
        </w:numPr>
        <w:shd w:val="clear" w:color="auto" w:fill="auto"/>
        <w:tabs>
          <w:tab w:pos="572" w:val="left"/>
        </w:tabs>
        <w:bidi w:val="0"/>
        <w:spacing w:before="0" w:after="220" w:line="240" w:lineRule="auto"/>
        <w:ind w:left="0" w:right="0" w:firstLine="0"/>
        <w:jc w:val="both"/>
      </w:pPr>
      <w:r>
        <w:rPr>
          <w:color w:val="000000"/>
          <w:spacing w:val="0"/>
          <w:w w:val="100"/>
          <w:position w:val="0"/>
          <w:shd w:val="clear" w:color="auto" w:fill="auto"/>
          <w:lang w:val="cs-CZ" w:eastAsia="cs-CZ" w:bidi="cs-CZ"/>
        </w:rPr>
        <w:t>Zhotovitel je povinen do 5 kalendářních dnů ode dne obdržení reklamace zaslat Objednateli své písemné stanovisko s uvedením, zda reklamaci uznává nebo sdělí Objednateli své námitky spolu s jejich odůvodněním. Zhotovitel se zavazuje zahájit odstranění vad díla nejpozději do 10 kalendářních dnů od obdržení reklamace, a to i tehdy, neuznává-li odpovědnost za své vady. V případě odstranění vady dodáním náhradního plnění běží pro toto náhradní plnění nová záruční doba a to ode dne převzetí nového plnění Objednatelem. Zhotovitel písemně navrhne, do kterého termínu vadu(y) odstraní. Náklady na odstranění reklamované vady nese Zhotovitel i ve sporných případech až do rozhodnutí příslušného soudu dle těchto OP.</w:t>
      </w:r>
    </w:p>
    <w:p>
      <w:pPr>
        <w:pStyle w:val="Style9"/>
        <w:keepNext w:val="0"/>
        <w:keepLines w:val="0"/>
        <w:widowControl w:val="0"/>
        <w:numPr>
          <w:ilvl w:val="0"/>
          <w:numId w:val="227"/>
        </w:numPr>
        <w:shd w:val="clear" w:color="auto" w:fill="auto"/>
        <w:tabs>
          <w:tab w:pos="682" w:val="left"/>
        </w:tabs>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Není-li v uzavřené Smlouvě stanovena délka záruční lhůty jinak, pak dle těchto OP je délka záruční lhůty </w:t>
      </w:r>
      <w:r>
        <w:rPr>
          <w:b/>
          <w:bCs/>
          <w:color w:val="000000"/>
          <w:spacing w:val="0"/>
          <w:w w:val="100"/>
          <w:position w:val="0"/>
          <w:shd w:val="clear" w:color="auto" w:fill="auto"/>
          <w:lang w:val="cs-CZ" w:eastAsia="cs-CZ" w:bidi="cs-CZ"/>
        </w:rPr>
        <w:t xml:space="preserve">60 měsíců </w:t>
      </w:r>
      <w:r>
        <w:rPr>
          <w:color w:val="000000"/>
          <w:spacing w:val="0"/>
          <w:w w:val="100"/>
          <w:position w:val="0"/>
          <w:shd w:val="clear" w:color="auto" w:fill="auto"/>
          <w:lang w:val="cs-CZ" w:eastAsia="cs-CZ" w:bidi="cs-CZ"/>
        </w:rPr>
        <w:t>a počíná běžet od protokolárního převzetí celého předmětu díla Objednatelem, s výjimkou záruky na ve Smlouvě vyjmenované části díla, jako je např. mikrokoberec, izolace na mostní konstrukci atd., kde je poskytnuta záruka v jiné délce od protokolárního předání a převzetí díla. Záruční doba neběží po dobu, po kterou Objednatel nemohl předmět díla užívat pro vady díla, za které Zhotovitel odpovídá.</w:t>
      </w:r>
    </w:p>
    <w:p>
      <w:pPr>
        <w:pStyle w:val="Style9"/>
        <w:keepNext w:val="0"/>
        <w:keepLines w:val="0"/>
        <w:widowControl w:val="0"/>
        <w:shd w:val="clear" w:color="auto" w:fill="auto"/>
        <w:bidi w:val="0"/>
        <w:spacing w:before="0" w:after="220" w:line="240" w:lineRule="auto"/>
        <w:ind w:left="0" w:right="0" w:firstLine="740"/>
        <w:jc w:val="both"/>
      </w:pPr>
      <w:r>
        <w:rPr>
          <w:color w:val="000000"/>
          <w:spacing w:val="0"/>
          <w:w w:val="100"/>
          <w:position w:val="0"/>
          <w:shd w:val="clear" w:color="auto" w:fill="auto"/>
          <w:lang w:val="cs-CZ" w:eastAsia="cs-CZ" w:bidi="cs-CZ"/>
        </w:rPr>
        <w:t>Záruční doba namontované technologie a výrobků, které s provozem této technologie bezprostředně souvisí, se řídí záručními podmínkami výrobce, popř. dodavatele tohoto zboží či technologie.</w:t>
      </w:r>
    </w:p>
    <w:p>
      <w:pPr>
        <w:pStyle w:val="Style9"/>
        <w:keepNext w:val="0"/>
        <w:keepLines w:val="0"/>
        <w:widowControl w:val="0"/>
        <w:numPr>
          <w:ilvl w:val="0"/>
          <w:numId w:val="227"/>
        </w:numPr>
        <w:shd w:val="clear" w:color="auto" w:fill="auto"/>
        <w:tabs>
          <w:tab w:pos="682" w:val="left"/>
        </w:tabs>
        <w:bidi w:val="0"/>
        <w:spacing w:before="0" w:after="220" w:line="240" w:lineRule="auto"/>
        <w:ind w:left="0" w:right="0" w:firstLine="0"/>
        <w:jc w:val="both"/>
      </w:pPr>
      <w:r>
        <w:rPr>
          <w:color w:val="000000"/>
          <w:spacing w:val="0"/>
          <w:w w:val="100"/>
          <w:position w:val="0"/>
          <w:shd w:val="clear" w:color="auto" w:fill="auto"/>
          <w:lang w:val="cs-CZ" w:eastAsia="cs-CZ" w:bidi="cs-CZ"/>
        </w:rPr>
        <w:t>Neodstraní-li Zhotovitel reklamované vady či v Objednatelem stanovené lhůtě přiměřeně dle charakteru vad, nebo oznámí-li před jejím uplynutím, že vady neodstraní, má Objednatel kromě výše uvedených práv rovněž právo zadat provedení oprav jinému Zhotoviteli. Objednateli v takovém případě vzniká nárok, aby mu Zhotovitel zaplatil částku připadající na cenu, kterou Objednatel třetí osobě v důsledku tohoto postupu zaplatí; nárok Objednatele účtovat Zhotoviteli smluvní pokutu v tomto případě nezaniká.</w:t>
      </w:r>
    </w:p>
    <w:p>
      <w:pPr>
        <w:pStyle w:val="Style9"/>
        <w:keepNext w:val="0"/>
        <w:keepLines w:val="0"/>
        <w:widowControl w:val="0"/>
        <w:numPr>
          <w:ilvl w:val="0"/>
          <w:numId w:val="227"/>
        </w:numPr>
        <w:shd w:val="clear" w:color="auto" w:fill="auto"/>
        <w:tabs>
          <w:tab w:pos="668" w:val="left"/>
        </w:tabs>
        <w:bidi w:val="0"/>
        <w:spacing w:before="0" w:after="220" w:line="240" w:lineRule="auto"/>
        <w:ind w:left="0" w:right="0" w:firstLine="0"/>
        <w:jc w:val="both"/>
      </w:pPr>
      <w:r>
        <w:rPr>
          <w:color w:val="000000"/>
          <w:spacing w:val="0"/>
          <w:w w:val="100"/>
          <w:position w:val="0"/>
          <w:shd w:val="clear" w:color="auto" w:fill="auto"/>
          <w:lang w:val="cs-CZ" w:eastAsia="cs-CZ" w:bidi="cs-CZ"/>
        </w:rPr>
        <w:t>Práva a povinnosti ze Zhotovitelem poskytnuté záruky nezanikají, ohledně Objednateli předaného předmětu díla, ani pro případ odstoupení jedné ze stran od Smlouvy. Nároky z odpovědnosti za vady se nedotýkají nároků na náhradu škody nebo na smluvní pokuty dle těchto OP.</w:t>
      </w:r>
    </w:p>
    <w:p>
      <w:pPr>
        <w:pStyle w:val="Style9"/>
        <w:keepNext w:val="0"/>
        <w:keepLines w:val="0"/>
        <w:widowControl w:val="0"/>
        <w:numPr>
          <w:ilvl w:val="0"/>
          <w:numId w:val="227"/>
        </w:numPr>
        <w:shd w:val="clear" w:color="auto" w:fill="auto"/>
        <w:tabs>
          <w:tab w:pos="678" w:val="left"/>
        </w:tabs>
        <w:bidi w:val="0"/>
        <w:spacing w:before="0" w:after="220" w:line="240" w:lineRule="auto"/>
        <w:ind w:left="0" w:right="0" w:firstLine="0"/>
        <w:jc w:val="both"/>
      </w:pPr>
      <w:r>
        <w:rPr>
          <w:color w:val="000000"/>
          <w:spacing w:val="0"/>
          <w:w w:val="100"/>
          <w:position w:val="0"/>
          <w:shd w:val="clear" w:color="auto" w:fill="auto"/>
          <w:lang w:val="cs-CZ" w:eastAsia="cs-CZ" w:bidi="cs-CZ"/>
        </w:rPr>
        <w:t>V období posledního měsíce záruční lhůty je Zhotovitel povinen provést s Objednatelem ve smyslu vyhlášky č. 104/1997 Sb. hlavní prohlídku předmětu díla, konstrukcí a zařízení. Na základě této prohlídky bude sepsán protokol o splnění záručních podmínek, popřípadě budou vyjmenovány zjištěné záruční závady a stanoven režim jejich odstranění.</w:t>
      </w:r>
    </w:p>
    <w:p>
      <w:pPr>
        <w:pStyle w:val="Style9"/>
        <w:keepNext w:val="0"/>
        <w:keepLines w:val="0"/>
        <w:widowControl w:val="0"/>
        <w:numPr>
          <w:ilvl w:val="0"/>
          <w:numId w:val="227"/>
        </w:numPr>
        <w:shd w:val="clear" w:color="auto" w:fill="auto"/>
        <w:tabs>
          <w:tab w:pos="682" w:val="left"/>
        </w:tabs>
        <w:bidi w:val="0"/>
        <w:spacing w:before="0" w:after="220" w:line="240" w:lineRule="auto"/>
        <w:ind w:left="0" w:right="0" w:firstLine="0"/>
        <w:jc w:val="both"/>
      </w:pPr>
      <w:r>
        <w:rPr>
          <w:color w:val="000000"/>
          <w:spacing w:val="0"/>
          <w:w w:val="100"/>
          <w:position w:val="0"/>
          <w:shd w:val="clear" w:color="auto" w:fill="auto"/>
          <w:lang w:val="cs-CZ" w:eastAsia="cs-CZ" w:bidi="cs-CZ"/>
        </w:rPr>
        <w:t>Zhotovitel odpovídá za vady, jež má dílo v době jeho předání a dále odpovídá za vady díla zjištěné v záruční době. Zhotovitel se zavazuje, že dílo bude mít po dobu trvání záruční doby vlastnosti stanovené příslušnou PD a jinou dokumentací včetně jejich změn a doplňků, technickými normami, které se na jeho provedení vztahují, jinak vlastnosti a jakost odpovídající účelu Smlouvy a přiměřenou zvláštnostem díla, použité technologii, materiálu, pokynům a podkladům dodaným Objednatelem po celou dobu trvání záruky</w:t>
      </w:r>
    </w:p>
    <w:p>
      <w:pPr>
        <w:pStyle w:val="Style9"/>
        <w:keepNext w:val="0"/>
        <w:keepLines w:val="0"/>
        <w:widowControl w:val="0"/>
        <w:numPr>
          <w:ilvl w:val="0"/>
          <w:numId w:val="227"/>
        </w:numPr>
        <w:shd w:val="clear" w:color="auto" w:fill="auto"/>
        <w:tabs>
          <w:tab w:pos="678" w:val="left"/>
        </w:tabs>
        <w:bidi w:val="0"/>
        <w:spacing w:before="0" w:after="220" w:line="240" w:lineRule="auto"/>
        <w:ind w:left="0" w:right="0" w:firstLine="0"/>
        <w:jc w:val="both"/>
      </w:pPr>
      <w:r>
        <w:rPr>
          <w:color w:val="000000"/>
          <w:spacing w:val="0"/>
          <w:w w:val="100"/>
          <w:position w:val="0"/>
          <w:shd w:val="clear" w:color="auto" w:fill="auto"/>
          <w:lang w:val="cs-CZ" w:eastAsia="cs-CZ" w:bidi="cs-CZ"/>
        </w:rPr>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jestliže Zhotovitel tuto nevhodnost ani při vynaložení odborné péče nemohl zjistit.</w:t>
      </w:r>
    </w:p>
    <w:p>
      <w:pPr>
        <w:pStyle w:val="Style22"/>
        <w:keepNext/>
        <w:keepLines/>
        <w:widowControl w:val="0"/>
        <w:numPr>
          <w:ilvl w:val="0"/>
          <w:numId w:val="227"/>
        </w:numPr>
        <w:shd w:val="clear" w:color="auto" w:fill="auto"/>
        <w:tabs>
          <w:tab w:pos="668" w:val="left"/>
        </w:tabs>
        <w:bidi w:val="0"/>
        <w:spacing w:before="0" w:after="0" w:line="240" w:lineRule="auto"/>
        <w:ind w:left="0" w:right="0" w:firstLine="0"/>
        <w:jc w:val="both"/>
      </w:pPr>
      <w:bookmarkStart w:id="144" w:name="bookmark144"/>
      <w:bookmarkStart w:id="145" w:name="bookmark145"/>
      <w:r>
        <w:rPr>
          <w:color w:val="000000"/>
          <w:spacing w:val="0"/>
          <w:w w:val="100"/>
          <w:position w:val="0"/>
          <w:shd w:val="clear" w:color="auto" w:fill="auto"/>
          <w:lang w:val="cs-CZ" w:eastAsia="cs-CZ" w:bidi="cs-CZ"/>
        </w:rPr>
        <w:t>Podmínky pro odstranění reklamovaných vad díla</w:t>
      </w:r>
      <w:bookmarkEnd w:id="144"/>
      <w:bookmarkEnd w:id="145"/>
    </w:p>
    <w:p>
      <w:pPr>
        <w:pStyle w:val="Style9"/>
        <w:keepNext w:val="0"/>
        <w:keepLines w:val="0"/>
        <w:widowControl w:val="0"/>
        <w:numPr>
          <w:ilvl w:val="0"/>
          <w:numId w:val="233"/>
        </w:numPr>
        <w:shd w:val="clear" w:color="auto" w:fill="auto"/>
        <w:tabs>
          <w:tab w:pos="313" w:val="left"/>
        </w:tabs>
        <w:bidi w:val="0"/>
        <w:spacing w:before="0" w:after="0" w:line="240" w:lineRule="auto"/>
        <w:ind w:left="0" w:right="0" w:firstLine="0"/>
        <w:jc w:val="both"/>
      </w:pPr>
      <w:r>
        <w:rPr>
          <w:color w:val="000000"/>
          <w:spacing w:val="0"/>
          <w:w w:val="100"/>
          <w:position w:val="0"/>
          <w:shd w:val="clear" w:color="auto" w:fill="auto"/>
          <w:lang w:val="cs-CZ" w:eastAsia="cs-CZ" w:bidi="cs-CZ"/>
        </w:rPr>
        <w:t>Prokáže-li se ve sporných případech, že Objednatel reklamoval neoprávněně, tzn., že jím reklamovaná vada nevznikla vinou Zhotovitele a že se na ni nevztahuje záruka resp., že vadu způsobil nevhodným užíváním díla Objednatel apod., je Objednatel povinen uhradit Zhotoviteli veškeré jemu, v souvislosti s odstraněním vady, vzniklé náklady.</w:t>
      </w:r>
    </w:p>
    <w:p>
      <w:pPr>
        <w:pStyle w:val="Style9"/>
        <w:keepNext w:val="0"/>
        <w:keepLines w:val="0"/>
        <w:widowControl w:val="0"/>
        <w:numPr>
          <w:ilvl w:val="0"/>
          <w:numId w:val="233"/>
        </w:numPr>
        <w:shd w:val="clear" w:color="auto" w:fill="auto"/>
        <w:tabs>
          <w:tab w:pos="337" w:val="left"/>
        </w:tabs>
        <w:bidi w:val="0"/>
        <w:spacing w:before="0" w:after="220" w:line="240" w:lineRule="auto"/>
        <w:ind w:left="0" w:right="0" w:firstLine="0"/>
        <w:jc w:val="both"/>
      </w:pPr>
      <w:r>
        <w:rPr>
          <w:color w:val="000000"/>
          <w:spacing w:val="0"/>
          <w:w w:val="100"/>
          <w:position w:val="0"/>
          <w:shd w:val="clear" w:color="auto" w:fill="auto"/>
          <w:lang w:val="cs-CZ" w:eastAsia="cs-CZ" w:bidi="cs-CZ"/>
        </w:rPr>
        <w:t>Jestliže Objednatel v reklamaci výslovně uvede nebo to vyplývá z uzavřené Smlouvy, že se jedná o havárii, je Zhotovitel povinen nastoupit a zahájit odstraňování vady (havárie) nejpozději do 24 hodin po obdržení reklamace (oznámení). Nedojde-li mezi oběma smluvními stranami k dohodě o termínu odstranění reklamované vady (havárie) platí, že havárie musí být odstraněna nejpozději do 48 hodin ode dne uplatnění reklamace Objednatelem.</w:t>
      </w:r>
    </w:p>
    <w:p>
      <w:pPr>
        <w:pStyle w:val="Style9"/>
        <w:keepNext w:val="0"/>
        <w:keepLines w:val="0"/>
        <w:widowControl w:val="0"/>
        <w:numPr>
          <w:ilvl w:val="0"/>
          <w:numId w:val="233"/>
        </w:numPr>
        <w:shd w:val="clear" w:color="auto" w:fill="auto"/>
        <w:tabs>
          <w:tab w:pos="318" w:val="left"/>
        </w:tabs>
        <w:bidi w:val="0"/>
        <w:spacing w:before="0" w:after="220" w:line="240" w:lineRule="auto"/>
        <w:ind w:left="0" w:right="0" w:firstLine="0"/>
        <w:jc w:val="both"/>
      </w:pPr>
      <w:r>
        <w:rPr>
          <w:color w:val="000000"/>
          <w:spacing w:val="0"/>
          <w:w w:val="100"/>
          <w:position w:val="0"/>
          <w:shd w:val="clear" w:color="auto" w:fill="auto"/>
          <w:lang w:val="cs-CZ" w:eastAsia="cs-CZ" w:bidi="cs-CZ"/>
        </w:rPr>
        <w:t>Objednatel je povinen umožnit pracovníkům Zhotovitele přístup do prostor nezbytných pro odstranění vady. Pokud tak neučiní, není Zhotovitel v prodlení s termínem nastoupení na odstranění vady ani s termínem pro odstranění vady.</w:t>
      </w:r>
    </w:p>
    <w:p>
      <w:pPr>
        <w:pStyle w:val="Style9"/>
        <w:keepNext w:val="0"/>
        <w:keepLines w:val="0"/>
        <w:widowControl w:val="0"/>
        <w:numPr>
          <w:ilvl w:val="0"/>
          <w:numId w:val="227"/>
        </w:numPr>
        <w:shd w:val="clear" w:color="auto" w:fill="auto"/>
        <w:tabs>
          <w:tab w:pos="717" w:val="left"/>
        </w:tabs>
        <w:bidi w:val="0"/>
        <w:spacing w:before="0" w:after="340" w:line="240" w:lineRule="auto"/>
        <w:ind w:left="0" w:right="0" w:firstLine="0"/>
        <w:jc w:val="both"/>
      </w:pPr>
      <w:bookmarkStart w:id="146" w:name="bookmark146"/>
      <w:r>
        <w:rPr>
          <w:color w:val="000000"/>
          <w:spacing w:val="0"/>
          <w:w w:val="100"/>
          <w:position w:val="0"/>
          <w:shd w:val="clear" w:color="auto" w:fill="auto"/>
          <w:lang w:val="cs-CZ" w:eastAsia="cs-CZ" w:bidi="cs-CZ"/>
        </w:rPr>
        <w:t>O odstranění reklamované vady sepíší Objednatel se Zhotovitelem protokol, ve kterém potvrdí odstranění vady.</w:t>
      </w:r>
      <w:bookmarkEnd w:id="146"/>
    </w:p>
    <w:p>
      <w:pPr>
        <w:pStyle w:val="Style22"/>
        <w:keepNext/>
        <w:keepLines/>
        <w:widowControl w:val="0"/>
        <w:numPr>
          <w:ilvl w:val="0"/>
          <w:numId w:val="193"/>
        </w:numPr>
        <w:shd w:val="clear" w:color="auto" w:fill="auto"/>
        <w:tabs>
          <w:tab w:pos="553" w:val="left"/>
        </w:tabs>
        <w:bidi w:val="0"/>
        <w:spacing w:before="0" w:after="220" w:line="240" w:lineRule="auto"/>
        <w:ind w:left="0" w:right="0" w:firstLine="0"/>
        <w:jc w:val="center"/>
      </w:pPr>
      <w:bookmarkStart w:id="147" w:name="bookmark147"/>
      <w:bookmarkStart w:id="148" w:name="bookmark148"/>
      <w:r>
        <w:rPr>
          <w:color w:val="000000"/>
          <w:spacing w:val="0"/>
          <w:w w:val="100"/>
          <w:position w:val="0"/>
          <w:u w:val="single"/>
          <w:shd w:val="clear" w:color="auto" w:fill="auto"/>
          <w:lang w:val="cs-CZ" w:eastAsia="cs-CZ" w:bidi="cs-CZ"/>
        </w:rPr>
        <w:t>Zánik závazků</w:t>
      </w:r>
      <w:bookmarkEnd w:id="147"/>
      <w:bookmarkEnd w:id="148"/>
    </w:p>
    <w:p>
      <w:pPr>
        <w:pStyle w:val="Style9"/>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Závazky smluvních stran ze Smlouvy zanikají:</w:t>
      </w:r>
    </w:p>
    <w:p>
      <w:pPr>
        <w:pStyle w:val="Style22"/>
        <w:keepNext/>
        <w:keepLines/>
        <w:widowControl w:val="0"/>
        <w:numPr>
          <w:ilvl w:val="0"/>
          <w:numId w:val="235"/>
        </w:numPr>
        <w:shd w:val="clear" w:color="auto" w:fill="auto"/>
        <w:tabs>
          <w:tab w:pos="553" w:val="left"/>
        </w:tabs>
        <w:bidi w:val="0"/>
        <w:spacing w:before="0" w:after="100" w:line="240" w:lineRule="auto"/>
        <w:ind w:left="0" w:right="0" w:firstLine="0"/>
        <w:jc w:val="both"/>
      </w:pPr>
      <w:bookmarkStart w:id="149" w:name="bookmark149"/>
      <w:bookmarkStart w:id="150" w:name="bookmark150"/>
      <w:r>
        <w:rPr>
          <w:color w:val="000000"/>
          <w:spacing w:val="0"/>
          <w:w w:val="100"/>
          <w:position w:val="0"/>
          <w:u w:val="single"/>
          <w:shd w:val="clear" w:color="auto" w:fill="auto"/>
          <w:lang w:val="cs-CZ" w:eastAsia="cs-CZ" w:bidi="cs-CZ"/>
        </w:rPr>
        <w:t>Splněním</w:t>
      </w:r>
      <w:bookmarkEnd w:id="149"/>
      <w:bookmarkEnd w:id="150"/>
    </w:p>
    <w:p>
      <w:pPr>
        <w:pStyle w:val="Style9"/>
        <w:keepNext w:val="0"/>
        <w:keepLines w:val="0"/>
        <w:widowControl w:val="0"/>
        <w:shd w:val="clear" w:color="auto" w:fill="auto"/>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Závazky smluvních stran ze Smlouvy zanikají především jejich splněním dle </w:t>
      </w:r>
      <w:r>
        <w:rPr>
          <w:b/>
          <w:bCs/>
          <w:color w:val="000000"/>
          <w:spacing w:val="0"/>
          <w:w w:val="100"/>
          <w:position w:val="0"/>
          <w:shd w:val="clear" w:color="auto" w:fill="auto"/>
          <w:lang w:val="cs-CZ" w:eastAsia="cs-CZ" w:bidi="cs-CZ"/>
        </w:rPr>
        <w:t xml:space="preserve">§ 1908 a násl. OZ </w:t>
      </w:r>
      <w:r>
        <w:rPr>
          <w:color w:val="000000"/>
          <w:spacing w:val="0"/>
          <w:w w:val="100"/>
          <w:position w:val="0"/>
          <w:shd w:val="clear" w:color="auto" w:fill="auto"/>
          <w:lang w:val="cs-CZ" w:eastAsia="cs-CZ" w:bidi="cs-CZ"/>
        </w:rPr>
        <w:t xml:space="preserve">s tím, že tímto ujednání není dotčeno ust. </w:t>
      </w:r>
      <w:r>
        <w:rPr>
          <w:b/>
          <w:bCs/>
          <w:color w:val="000000"/>
          <w:spacing w:val="0"/>
          <w:w w:val="100"/>
          <w:position w:val="0"/>
          <w:shd w:val="clear" w:color="auto" w:fill="auto"/>
          <w:lang w:val="cs-CZ" w:eastAsia="cs-CZ" w:bidi="cs-CZ"/>
        </w:rPr>
        <w:t>§ 2628 OZ.</w:t>
      </w:r>
    </w:p>
    <w:p>
      <w:pPr>
        <w:pStyle w:val="Style22"/>
        <w:keepNext/>
        <w:keepLines/>
        <w:widowControl w:val="0"/>
        <w:numPr>
          <w:ilvl w:val="0"/>
          <w:numId w:val="235"/>
        </w:numPr>
        <w:shd w:val="clear" w:color="auto" w:fill="auto"/>
        <w:tabs>
          <w:tab w:pos="558" w:val="left"/>
        </w:tabs>
        <w:bidi w:val="0"/>
        <w:spacing w:before="0" w:after="100" w:line="240" w:lineRule="auto"/>
        <w:ind w:left="0" w:right="0" w:firstLine="0"/>
        <w:jc w:val="both"/>
      </w:pPr>
      <w:bookmarkStart w:id="151" w:name="bookmark151"/>
      <w:bookmarkStart w:id="152" w:name="bookmark152"/>
      <w:r>
        <w:rPr>
          <w:color w:val="000000"/>
          <w:spacing w:val="0"/>
          <w:w w:val="100"/>
          <w:position w:val="0"/>
          <w:u w:val="single"/>
          <w:shd w:val="clear" w:color="auto" w:fill="auto"/>
          <w:lang w:val="cs-CZ" w:eastAsia="cs-CZ" w:bidi="cs-CZ"/>
        </w:rPr>
        <w:t>Dohodou smluvních stran</w:t>
      </w:r>
      <w:bookmarkEnd w:id="151"/>
      <w:bookmarkEnd w:id="152"/>
    </w:p>
    <w:p>
      <w:pPr>
        <w:pStyle w:val="Style9"/>
        <w:keepNext w:val="0"/>
        <w:keepLines w:val="0"/>
        <w:widowControl w:val="0"/>
        <w:shd w:val="clear" w:color="auto" w:fill="auto"/>
        <w:bidi w:val="0"/>
        <w:spacing w:before="0" w:after="220" w:line="240" w:lineRule="auto"/>
        <w:ind w:left="0" w:right="0" w:firstLine="0"/>
        <w:jc w:val="both"/>
      </w:pPr>
      <w:r>
        <w:rPr>
          <w:color w:val="000000"/>
          <w:spacing w:val="0"/>
          <w:w w:val="100"/>
          <w:position w:val="0"/>
          <w:shd w:val="clear" w:color="auto" w:fill="auto"/>
          <w:lang w:val="cs-CZ" w:eastAsia="cs-CZ" w:bidi="cs-CZ"/>
        </w:rPr>
        <w:t>Jednotlivé závazky smluvních stran, jakož i Smlouva jako celek, mohou rovněž zaniknout, dohodnou-li se na tom smluvní strany formou písemného vzestupně číslovaného dodatku ke Smlouvě. Takový dodatek musí obsahovat vypořádání všech závazků, na které smluvní strany, které takový dodatek uzavírají, mohly pomyslet, jinak je neplatná.</w:t>
      </w:r>
    </w:p>
    <w:p>
      <w:pPr>
        <w:pStyle w:val="Style22"/>
        <w:keepNext/>
        <w:keepLines/>
        <w:widowControl w:val="0"/>
        <w:numPr>
          <w:ilvl w:val="0"/>
          <w:numId w:val="235"/>
        </w:numPr>
        <w:shd w:val="clear" w:color="auto" w:fill="auto"/>
        <w:tabs>
          <w:tab w:pos="558" w:val="left"/>
        </w:tabs>
        <w:bidi w:val="0"/>
        <w:spacing w:before="0" w:after="100" w:line="240" w:lineRule="auto"/>
        <w:ind w:left="0" w:right="0" w:firstLine="0"/>
        <w:jc w:val="both"/>
      </w:pPr>
      <w:bookmarkStart w:id="153" w:name="bookmark153"/>
      <w:bookmarkStart w:id="154" w:name="bookmark154"/>
      <w:r>
        <w:rPr>
          <w:color w:val="000000"/>
          <w:spacing w:val="0"/>
          <w:w w:val="100"/>
          <w:position w:val="0"/>
          <w:u w:val="single"/>
          <w:shd w:val="clear" w:color="auto" w:fill="auto"/>
          <w:lang w:val="cs-CZ" w:eastAsia="cs-CZ" w:bidi="cs-CZ"/>
        </w:rPr>
        <w:t>Odstoupením od Smlouvy</w:t>
      </w:r>
      <w:bookmarkEnd w:id="153"/>
      <w:bookmarkEnd w:id="154"/>
    </w:p>
    <w:p>
      <w:pPr>
        <w:pStyle w:val="Style9"/>
        <w:keepNext w:val="0"/>
        <w:keepLines w:val="0"/>
        <w:widowControl w:val="0"/>
        <w:shd w:val="clear" w:color="auto" w:fill="auto"/>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Odstoupit od Smlouvy lze pouze z důvodů stanovených ve Smlouvě nebo zákonem </w:t>
      </w:r>
      <w:r>
        <w:rPr>
          <w:b/>
          <w:bCs/>
          <w:color w:val="000000"/>
          <w:spacing w:val="0"/>
          <w:w w:val="100"/>
          <w:position w:val="0"/>
          <w:shd w:val="clear" w:color="auto" w:fill="auto"/>
          <w:lang w:val="cs-CZ" w:eastAsia="cs-CZ" w:bidi="cs-CZ"/>
        </w:rPr>
        <w:t>(§ 2001 a násl. OZ).</w:t>
      </w:r>
    </w:p>
    <w:p>
      <w:pPr>
        <w:pStyle w:val="Style9"/>
        <w:keepNext w:val="0"/>
        <w:keepLines w:val="0"/>
        <w:widowControl w:val="0"/>
        <w:numPr>
          <w:ilvl w:val="0"/>
          <w:numId w:val="237"/>
        </w:numPr>
        <w:shd w:val="clear" w:color="auto" w:fill="auto"/>
        <w:tabs>
          <w:tab w:pos="735" w:val="left"/>
        </w:tabs>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Kterákoliv ze smluvních stran může odstoupit od Smlouvy, poruší-li druhá strana </w:t>
      </w:r>
      <w:r>
        <w:rPr>
          <w:b/>
          <w:bCs/>
          <w:color w:val="000000"/>
          <w:spacing w:val="0"/>
          <w:w w:val="100"/>
          <w:position w:val="0"/>
          <w:shd w:val="clear" w:color="auto" w:fill="auto"/>
          <w:lang w:val="cs-CZ" w:eastAsia="cs-CZ" w:bidi="cs-CZ"/>
        </w:rPr>
        <w:t xml:space="preserve">podstatným </w:t>
      </w:r>
      <w:r>
        <w:rPr>
          <w:color w:val="000000"/>
          <w:spacing w:val="0"/>
          <w:w w:val="100"/>
          <w:position w:val="0"/>
          <w:shd w:val="clear" w:color="auto" w:fill="auto"/>
          <w:lang w:val="cs-CZ" w:eastAsia="cs-CZ" w:bidi="cs-CZ"/>
        </w:rPr>
        <w:t>způsobem své smluvní povinnosti, přestože byla na tuto skutečnost prokazatelným způsobem (doporučeným dopisem) upozorněna. Stanoví-li oprávněná smluvní strana druhé smluvní straně pro splnění jejího závazku náhradní (dodatečnou) lhůtu, vzniká jí právo odstoupit od Smlouvy až po marném uplynutí této náhradní (dodatečné)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 Smluvní strana může také od Smlouvy odstoupit bez zbytečného odkladu poté, co z chování druhé strany nepochybně vyplyne, že poruší Smlouvu podstatným způsobem a nedá-li na výzvu oprávněné strany přiměřenou jistotu. Co smluvní strany považují za podstatné porušení Smlouvy, je stanoveno v OP.</w:t>
      </w:r>
    </w:p>
    <w:p>
      <w:pPr>
        <w:pStyle w:val="Style22"/>
        <w:keepNext/>
        <w:keepLines/>
        <w:widowControl w:val="0"/>
        <w:shd w:val="clear" w:color="auto" w:fill="auto"/>
        <w:bidi w:val="0"/>
        <w:spacing w:before="0" w:after="100" w:line="240" w:lineRule="auto"/>
        <w:ind w:left="0" w:right="0" w:firstLine="0"/>
        <w:jc w:val="both"/>
      </w:pPr>
      <w:bookmarkStart w:id="155" w:name="bookmark155"/>
      <w:bookmarkStart w:id="156" w:name="bookmark156"/>
      <w:r>
        <w:rPr>
          <w:color w:val="000000"/>
          <w:spacing w:val="0"/>
          <w:w w:val="100"/>
          <w:position w:val="0"/>
          <w:shd w:val="clear" w:color="auto" w:fill="auto"/>
          <w:lang w:val="cs-CZ" w:eastAsia="cs-CZ" w:bidi="cs-CZ"/>
        </w:rPr>
        <w:t>Za podstatné porušení Smlouvy se považuje zejména:</w:t>
      </w:r>
      <w:bookmarkEnd w:id="155"/>
      <w:bookmarkEnd w:id="156"/>
    </w:p>
    <w:p>
      <w:pPr>
        <w:pStyle w:val="Style9"/>
        <w:keepNext w:val="0"/>
        <w:keepLines w:val="0"/>
        <w:widowControl w:val="0"/>
        <w:numPr>
          <w:ilvl w:val="0"/>
          <w:numId w:val="239"/>
        </w:numPr>
        <w:shd w:val="clear" w:color="auto" w:fill="auto"/>
        <w:tabs>
          <w:tab w:pos="318" w:val="left"/>
        </w:tabs>
        <w:bidi w:val="0"/>
        <w:spacing w:before="0" w:after="0" w:line="240" w:lineRule="auto"/>
        <w:ind w:left="0" w:right="0" w:firstLine="0"/>
        <w:jc w:val="both"/>
      </w:pPr>
      <w:r>
        <w:rPr>
          <w:color w:val="000000"/>
          <w:spacing w:val="0"/>
          <w:w w:val="100"/>
          <w:position w:val="0"/>
          <w:shd w:val="clear" w:color="auto" w:fill="auto"/>
          <w:lang w:val="cs-CZ" w:eastAsia="cs-CZ" w:bidi="cs-CZ"/>
        </w:rPr>
        <w:t>pokud dílo není prováděno v souladu s PD, soupisem stavebních prací, dodávek a služeb s výkazem výměr, závaznými normami a ostatními platnými předpisy; a/nebo</w:t>
      </w:r>
    </w:p>
    <w:p>
      <w:pPr>
        <w:pStyle w:val="Style9"/>
        <w:keepNext w:val="0"/>
        <w:keepLines w:val="0"/>
        <w:widowControl w:val="0"/>
        <w:numPr>
          <w:ilvl w:val="0"/>
          <w:numId w:val="239"/>
        </w:numPr>
        <w:shd w:val="clear" w:color="auto" w:fill="auto"/>
        <w:tabs>
          <w:tab w:pos="468" w:val="left"/>
        </w:tabs>
        <w:bidi w:val="0"/>
        <w:spacing w:before="0" w:after="0" w:line="240" w:lineRule="auto"/>
        <w:ind w:left="0" w:right="0" w:firstLine="0"/>
        <w:jc w:val="both"/>
      </w:pPr>
      <w:r>
        <w:rPr>
          <w:color w:val="000000"/>
          <w:spacing w:val="0"/>
          <w:w w:val="100"/>
          <w:position w:val="0"/>
          <w:shd w:val="clear" w:color="auto" w:fill="auto"/>
          <w:lang w:val="cs-CZ" w:eastAsia="cs-CZ" w:bidi="cs-CZ"/>
        </w:rPr>
        <w:t>neplnění dílčích termínů stanovených v harmonogramu postupu prací Zhotovitelem o více než 15 kalendářních dnů a nesplnění přiměřeného náhradního termínu určeného Objednatelem; a/nebo</w:t>
      </w:r>
    </w:p>
    <w:p>
      <w:pPr>
        <w:pStyle w:val="Style9"/>
        <w:keepNext w:val="0"/>
        <w:keepLines w:val="0"/>
        <w:widowControl w:val="0"/>
        <w:numPr>
          <w:ilvl w:val="0"/>
          <w:numId w:val="239"/>
        </w:numPr>
        <w:shd w:val="clear" w:color="auto" w:fill="auto"/>
        <w:tabs>
          <w:tab w:pos="327" w:val="left"/>
        </w:tabs>
        <w:bidi w:val="0"/>
        <w:spacing w:before="0" w:after="0" w:line="240" w:lineRule="auto"/>
        <w:ind w:left="0" w:right="0" w:firstLine="0"/>
        <w:jc w:val="both"/>
      </w:pPr>
      <w:r>
        <w:rPr>
          <w:color w:val="000000"/>
          <w:spacing w:val="0"/>
          <w:w w:val="100"/>
          <w:position w:val="0"/>
          <w:shd w:val="clear" w:color="auto" w:fill="auto"/>
          <w:lang w:val="cs-CZ" w:eastAsia="cs-CZ" w:bidi="cs-CZ"/>
        </w:rPr>
        <w:t xml:space="preserve">překročení smluvené pevné ceny díla, vyjma případů uvedených v </w:t>
      </w:r>
      <w:r>
        <w:rPr>
          <w:b/>
          <w:bCs/>
          <w:color w:val="000000"/>
          <w:spacing w:val="0"/>
          <w:w w:val="100"/>
          <w:position w:val="0"/>
          <w:shd w:val="clear" w:color="auto" w:fill="auto"/>
          <w:lang w:val="cs-CZ" w:eastAsia="cs-CZ" w:bidi="cs-CZ"/>
        </w:rPr>
        <w:t>čl. V bod 5.11. těchto OP</w:t>
      </w:r>
      <w:r>
        <w:rPr>
          <w:color w:val="000000"/>
          <w:spacing w:val="0"/>
          <w:w w:val="100"/>
          <w:position w:val="0"/>
          <w:shd w:val="clear" w:color="auto" w:fill="auto"/>
          <w:lang w:val="cs-CZ" w:eastAsia="cs-CZ" w:bidi="cs-CZ"/>
        </w:rPr>
        <w:t>; a/nebo</w:t>
      </w:r>
    </w:p>
    <w:p>
      <w:pPr>
        <w:pStyle w:val="Style9"/>
        <w:keepNext w:val="0"/>
        <w:keepLines w:val="0"/>
        <w:widowControl w:val="0"/>
        <w:numPr>
          <w:ilvl w:val="0"/>
          <w:numId w:val="239"/>
        </w:numPr>
        <w:shd w:val="clear" w:color="auto" w:fill="auto"/>
        <w:tabs>
          <w:tab w:pos="327" w:val="left"/>
        </w:tabs>
        <w:bidi w:val="0"/>
        <w:spacing w:before="0" w:after="0" w:line="240" w:lineRule="auto"/>
        <w:ind w:left="0" w:right="0" w:firstLine="0"/>
        <w:jc w:val="both"/>
      </w:pPr>
      <w:r>
        <w:rPr>
          <w:color w:val="000000"/>
          <w:spacing w:val="0"/>
          <w:w w:val="100"/>
          <w:position w:val="0"/>
          <w:shd w:val="clear" w:color="auto" w:fill="auto"/>
          <w:lang w:val="cs-CZ" w:eastAsia="cs-CZ" w:bidi="cs-CZ"/>
        </w:rPr>
        <w:t>neplacení dohodnutých faktur Objednatelem déle než 2 měsíce po uplynutí doby splatnosti; a/nebo</w:t>
      </w:r>
    </w:p>
    <w:p>
      <w:pPr>
        <w:pStyle w:val="Style9"/>
        <w:keepNext w:val="0"/>
        <w:keepLines w:val="0"/>
        <w:widowControl w:val="0"/>
        <w:numPr>
          <w:ilvl w:val="0"/>
          <w:numId w:val="239"/>
        </w:numPr>
        <w:shd w:val="clear" w:color="auto" w:fill="auto"/>
        <w:tabs>
          <w:tab w:pos="327" w:val="left"/>
        </w:tabs>
        <w:bidi w:val="0"/>
        <w:spacing w:before="0" w:after="0" w:line="240" w:lineRule="auto"/>
        <w:ind w:left="0" w:right="0" w:firstLine="0"/>
        <w:jc w:val="both"/>
      </w:pPr>
      <w:r>
        <w:rPr>
          <w:color w:val="000000"/>
          <w:spacing w:val="0"/>
          <w:w w:val="100"/>
          <w:position w:val="0"/>
          <w:shd w:val="clear" w:color="auto" w:fill="auto"/>
          <w:lang w:val="cs-CZ" w:eastAsia="cs-CZ" w:bidi="cs-CZ"/>
        </w:rPr>
        <w:t>pokud Zhotovitel díla neodstraní vady, na které byl upozorněn Objednatelem ve stavebním deníku, ani v přiměřené lhůtě za tímto účelem mu Objednatelem poskytnuté; a/nebo</w:t>
      </w:r>
    </w:p>
    <w:p>
      <w:pPr>
        <w:pStyle w:val="Style9"/>
        <w:keepNext w:val="0"/>
        <w:keepLines w:val="0"/>
        <w:widowControl w:val="0"/>
        <w:numPr>
          <w:ilvl w:val="0"/>
          <w:numId w:val="239"/>
        </w:numPr>
        <w:shd w:val="clear" w:color="auto" w:fill="auto"/>
        <w:tabs>
          <w:tab w:pos="327" w:val="left"/>
        </w:tabs>
        <w:bidi w:val="0"/>
        <w:spacing w:before="0" w:after="0" w:line="240" w:lineRule="auto"/>
        <w:ind w:left="0" w:right="0" w:firstLine="0"/>
        <w:jc w:val="both"/>
      </w:pPr>
      <w:r>
        <w:rPr>
          <w:color w:val="000000"/>
          <w:spacing w:val="0"/>
          <w:w w:val="100"/>
          <w:position w:val="0"/>
          <w:shd w:val="clear" w:color="auto" w:fill="auto"/>
          <w:lang w:val="cs-CZ" w:eastAsia="cs-CZ" w:bidi="cs-CZ"/>
        </w:rPr>
        <w:t xml:space="preserve">Zhotovitel nepředloží Objednateli pojistnou smlouvu dle </w:t>
      </w:r>
      <w:r>
        <w:rPr>
          <w:b/>
          <w:bCs/>
          <w:color w:val="000000"/>
          <w:spacing w:val="0"/>
          <w:w w:val="100"/>
          <w:position w:val="0"/>
          <w:shd w:val="clear" w:color="auto" w:fill="auto"/>
          <w:lang w:val="cs-CZ" w:eastAsia="cs-CZ" w:bidi="cs-CZ"/>
        </w:rPr>
        <w:t>článku XIX., bodu 19.1. nebo 19.2. těchto OP</w:t>
      </w:r>
      <w:r>
        <w:rPr>
          <w:color w:val="000000"/>
          <w:spacing w:val="0"/>
          <w:w w:val="100"/>
          <w:position w:val="0"/>
          <w:shd w:val="clear" w:color="auto" w:fill="auto"/>
          <w:lang w:val="cs-CZ" w:eastAsia="cs-CZ" w:bidi="cs-CZ"/>
        </w:rPr>
        <w:t>; a/nebo</w:t>
      </w:r>
    </w:p>
    <w:p>
      <w:pPr>
        <w:pStyle w:val="Style9"/>
        <w:keepNext w:val="0"/>
        <w:keepLines w:val="0"/>
        <w:widowControl w:val="0"/>
        <w:numPr>
          <w:ilvl w:val="0"/>
          <w:numId w:val="239"/>
        </w:numPr>
        <w:shd w:val="clear" w:color="auto" w:fill="auto"/>
        <w:tabs>
          <w:tab w:pos="327" w:val="left"/>
        </w:tabs>
        <w:bidi w:val="0"/>
        <w:spacing w:before="0" w:after="0" w:line="240" w:lineRule="auto"/>
        <w:ind w:left="0" w:right="0" w:firstLine="0"/>
        <w:jc w:val="both"/>
      </w:pPr>
      <w:r>
        <w:rPr>
          <w:color w:val="000000"/>
          <w:spacing w:val="0"/>
          <w:w w:val="100"/>
          <w:position w:val="0"/>
          <w:shd w:val="clear" w:color="auto" w:fill="auto"/>
          <w:lang w:val="cs-CZ" w:eastAsia="cs-CZ" w:bidi="cs-CZ"/>
        </w:rPr>
        <w:t xml:space="preserve">Zhotovitel uzavřel smlouvu o koupi závodu dle </w:t>
      </w:r>
      <w:r>
        <w:rPr>
          <w:b/>
          <w:bCs/>
          <w:color w:val="000000"/>
          <w:spacing w:val="0"/>
          <w:w w:val="100"/>
          <w:position w:val="0"/>
          <w:shd w:val="clear" w:color="auto" w:fill="auto"/>
          <w:lang w:val="cs-CZ" w:eastAsia="cs-CZ" w:bidi="cs-CZ"/>
        </w:rPr>
        <w:t xml:space="preserve">§ 2175 OZ </w:t>
      </w:r>
      <w:r>
        <w:rPr>
          <w:color w:val="000000"/>
          <w:spacing w:val="0"/>
          <w:w w:val="100"/>
          <w:position w:val="0"/>
          <w:shd w:val="clear" w:color="auto" w:fill="auto"/>
          <w:lang w:val="cs-CZ" w:eastAsia="cs-CZ" w:bidi="cs-CZ"/>
        </w:rPr>
        <w:t xml:space="preserve">či pacht závodu dle </w:t>
      </w:r>
      <w:r>
        <w:rPr>
          <w:b/>
          <w:bCs/>
          <w:color w:val="000000"/>
          <w:spacing w:val="0"/>
          <w:w w:val="100"/>
          <w:position w:val="0"/>
          <w:shd w:val="clear" w:color="auto" w:fill="auto"/>
          <w:lang w:val="cs-CZ" w:eastAsia="cs-CZ" w:bidi="cs-CZ"/>
        </w:rPr>
        <w:t xml:space="preserve">§ 2349 OZ </w:t>
      </w:r>
      <w:r>
        <w:rPr>
          <w:color w:val="000000"/>
          <w:spacing w:val="0"/>
          <w:w w:val="100"/>
          <w:position w:val="0"/>
          <w:shd w:val="clear" w:color="auto" w:fill="auto"/>
          <w:lang w:val="cs-CZ" w:eastAsia="cs-CZ" w:bidi="cs-CZ"/>
        </w:rPr>
        <w:t>či jeho části, na základě které převedl závod, příp. propachtoval závod či tu jeho část, jejíž součástí jsou i práva a závazky z právního vztahu dle Smlouvy na třetí osobu; a/nebo</w:t>
      </w:r>
    </w:p>
    <w:p>
      <w:pPr>
        <w:pStyle w:val="Style9"/>
        <w:keepNext w:val="0"/>
        <w:keepLines w:val="0"/>
        <w:widowControl w:val="0"/>
        <w:numPr>
          <w:ilvl w:val="0"/>
          <w:numId w:val="239"/>
        </w:numPr>
        <w:shd w:val="clear" w:color="auto" w:fill="auto"/>
        <w:tabs>
          <w:tab w:pos="327" w:val="left"/>
        </w:tabs>
        <w:bidi w:val="0"/>
        <w:spacing w:before="0" w:after="0" w:line="240" w:lineRule="auto"/>
        <w:ind w:left="0" w:right="0" w:firstLine="0"/>
        <w:jc w:val="both"/>
      </w:pPr>
      <w:r>
        <w:rPr>
          <w:color w:val="000000"/>
          <w:spacing w:val="0"/>
          <w:w w:val="100"/>
          <w:position w:val="0"/>
          <w:shd w:val="clear" w:color="auto" w:fill="auto"/>
          <w:lang w:val="cs-CZ" w:eastAsia="cs-CZ" w:bidi="cs-CZ"/>
        </w:rPr>
        <w:t xml:space="preserve">Prodlení Zhotovitele s předáním dokladů uvedených v </w:t>
      </w:r>
      <w:r>
        <w:rPr>
          <w:b/>
          <w:bCs/>
          <w:color w:val="000000"/>
          <w:spacing w:val="0"/>
          <w:w w:val="100"/>
          <w:position w:val="0"/>
          <w:shd w:val="clear" w:color="auto" w:fill="auto"/>
          <w:lang w:val="cs-CZ" w:eastAsia="cs-CZ" w:bidi="cs-CZ"/>
        </w:rPr>
        <w:t xml:space="preserve">čl. XIX, bodu 19.3., 19.5. a 19.6. těchto OP </w:t>
      </w:r>
      <w:r>
        <w:rPr>
          <w:color w:val="000000"/>
          <w:spacing w:val="0"/>
          <w:w w:val="100"/>
          <w:position w:val="0"/>
          <w:shd w:val="clear" w:color="auto" w:fill="auto"/>
          <w:lang w:val="cs-CZ" w:eastAsia="cs-CZ" w:bidi="cs-CZ"/>
        </w:rPr>
        <w:t>po dobu delší než 30 kalendářních dnů.</w:t>
      </w:r>
    </w:p>
    <w:p>
      <w:pPr>
        <w:pStyle w:val="Style9"/>
        <w:keepNext w:val="0"/>
        <w:keepLines w:val="0"/>
        <w:widowControl w:val="0"/>
        <w:numPr>
          <w:ilvl w:val="0"/>
          <w:numId w:val="239"/>
        </w:numPr>
        <w:shd w:val="clear" w:color="auto" w:fill="auto"/>
        <w:tabs>
          <w:tab w:pos="327" w:val="left"/>
        </w:tabs>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V případě vzniku některé ze skutečností dle </w:t>
      </w:r>
      <w:r>
        <w:rPr>
          <w:b/>
          <w:bCs/>
          <w:color w:val="000000"/>
          <w:spacing w:val="0"/>
          <w:w w:val="100"/>
          <w:position w:val="0"/>
          <w:shd w:val="clear" w:color="auto" w:fill="auto"/>
          <w:lang w:val="cs-CZ" w:eastAsia="cs-CZ" w:bidi="cs-CZ"/>
        </w:rPr>
        <w:t xml:space="preserve">čl. VII., bodu 7.7.1. až 7.7.3. těchto OP </w:t>
      </w:r>
      <w:r>
        <w:rPr>
          <w:color w:val="000000"/>
          <w:spacing w:val="0"/>
          <w:w w:val="100"/>
          <w:position w:val="0"/>
          <w:shd w:val="clear" w:color="auto" w:fill="auto"/>
          <w:lang w:val="cs-CZ" w:eastAsia="cs-CZ" w:bidi="cs-CZ"/>
        </w:rPr>
        <w:t>je Objednatel oprávněn od Smlouvy bez dalšího odstoupit.</w:t>
      </w:r>
    </w:p>
    <w:p>
      <w:pPr>
        <w:pStyle w:val="Style9"/>
        <w:keepNext w:val="0"/>
        <w:keepLines w:val="0"/>
        <w:widowControl w:val="0"/>
        <w:numPr>
          <w:ilvl w:val="0"/>
          <w:numId w:val="237"/>
        </w:numPr>
        <w:shd w:val="clear" w:color="auto" w:fill="auto"/>
        <w:tabs>
          <w:tab w:pos="740" w:val="left"/>
        </w:tabs>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V případě odstoupení od Smlouvy ze strany Objednatele z důvodu podstatného porušení Smlouvy Zhotovitelem vzniká Objednateli vůči Zhotoviteli nárok na úhradu prokázaných vícenákladů (tj. nákladů vynaložených Objednatelem nad cenu za provedení díla) vynaložených na dokončení díla a na úhradu ztrát vzniklých prodloužením termínu dokončení díla. Odstoupení od Smlouvy se nedotýká práva na zaplacení smluvní pokuty, úroku z prodlení, pokud již dospěl, práva na náhradu škody vzniklé z porušení smluvní </w:t>
      </w:r>
      <w:r>
        <w:rPr>
          <w:color w:val="000000"/>
          <w:spacing w:val="0"/>
          <w:w w:val="100"/>
          <w:position w:val="0"/>
          <w:shd w:val="clear" w:color="auto" w:fill="auto"/>
          <w:lang w:val="cs-CZ" w:eastAsia="cs-CZ" w:bidi="cs-CZ"/>
        </w:rPr>
        <w:t>povinnosti ani ujednání, které má vzhledem ke své povaze zavazovat strany i po odstoupení od Smlouvy.</w:t>
      </w:r>
    </w:p>
    <w:p>
      <w:pPr>
        <w:pStyle w:val="Style9"/>
        <w:keepNext w:val="0"/>
        <w:keepLines w:val="0"/>
        <w:widowControl w:val="0"/>
        <w:numPr>
          <w:ilvl w:val="0"/>
          <w:numId w:val="237"/>
        </w:numPr>
        <w:shd w:val="clear" w:color="auto" w:fill="auto"/>
        <w:tabs>
          <w:tab w:pos="740" w:val="left"/>
        </w:tabs>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V případě podstatného porušení Smlouvy Zhotovitelem dle bodu </w:t>
      </w:r>
      <w:r>
        <w:rPr>
          <w:b/>
          <w:bCs/>
          <w:color w:val="000000"/>
          <w:spacing w:val="0"/>
          <w:w w:val="100"/>
          <w:position w:val="0"/>
          <w:shd w:val="clear" w:color="auto" w:fill="auto"/>
          <w:lang w:val="cs-CZ" w:eastAsia="cs-CZ" w:bidi="cs-CZ"/>
        </w:rPr>
        <w:t xml:space="preserve">17.3.1. písm. h) těchto OP, </w:t>
      </w:r>
      <w:r>
        <w:rPr>
          <w:color w:val="000000"/>
          <w:spacing w:val="0"/>
          <w:w w:val="100"/>
          <w:position w:val="0"/>
          <w:shd w:val="clear" w:color="auto" w:fill="auto"/>
          <w:lang w:val="cs-CZ" w:eastAsia="cs-CZ" w:bidi="cs-CZ"/>
        </w:rPr>
        <w:t xml:space="preserve">není Objednatel povinen stanovit </w:t>
      </w:r>
      <w:r>
        <w:rPr>
          <w:b/>
          <w:bCs/>
          <w:color w:val="000000"/>
          <w:spacing w:val="0"/>
          <w:w w:val="100"/>
          <w:position w:val="0"/>
          <w:shd w:val="clear" w:color="auto" w:fill="auto"/>
          <w:lang w:val="cs-CZ" w:eastAsia="cs-CZ" w:bidi="cs-CZ"/>
        </w:rPr>
        <w:t>náhradní (dodatečnou) lhůtu k splnění závazku a je oprávněn od Smlouvy bez dalšího odstoupit.</w:t>
      </w:r>
    </w:p>
    <w:p>
      <w:pPr>
        <w:pStyle w:val="Style9"/>
        <w:keepNext w:val="0"/>
        <w:keepLines w:val="0"/>
        <w:widowControl w:val="0"/>
        <w:numPr>
          <w:ilvl w:val="0"/>
          <w:numId w:val="237"/>
        </w:numPr>
        <w:shd w:val="clear" w:color="auto" w:fill="auto"/>
        <w:tabs>
          <w:tab w:pos="735" w:val="left"/>
        </w:tabs>
        <w:bidi w:val="0"/>
        <w:spacing w:before="0" w:after="340" w:line="240" w:lineRule="auto"/>
        <w:ind w:left="0" w:right="0" w:firstLine="0"/>
        <w:jc w:val="both"/>
      </w:pPr>
      <w:r>
        <w:rPr>
          <w:color w:val="000000"/>
          <w:spacing w:val="0"/>
          <w:w w:val="100"/>
          <w:position w:val="0"/>
          <w:shd w:val="clear" w:color="auto" w:fill="auto"/>
          <w:lang w:val="cs-CZ" w:eastAsia="cs-CZ" w:bidi="cs-CZ"/>
        </w:rPr>
        <w:t xml:space="preserve">Objednatel je rovněž oprávněn odstoupit od Smlouvy bez předchozího upozornění v případech stanovených v </w:t>
      </w:r>
      <w:r>
        <w:rPr>
          <w:b/>
          <w:bCs/>
          <w:color w:val="000000"/>
          <w:spacing w:val="0"/>
          <w:w w:val="100"/>
          <w:position w:val="0"/>
          <w:shd w:val="clear" w:color="auto" w:fill="auto"/>
          <w:lang w:val="cs-CZ" w:eastAsia="cs-CZ" w:bidi="cs-CZ"/>
        </w:rPr>
        <w:t>§ 223 ZZVZ</w:t>
      </w:r>
    </w:p>
    <w:p>
      <w:pPr>
        <w:pStyle w:val="Style22"/>
        <w:keepNext/>
        <w:keepLines/>
        <w:widowControl w:val="0"/>
        <w:numPr>
          <w:ilvl w:val="0"/>
          <w:numId w:val="235"/>
        </w:numPr>
        <w:shd w:val="clear" w:color="auto" w:fill="auto"/>
        <w:tabs>
          <w:tab w:pos="726" w:val="left"/>
        </w:tabs>
        <w:bidi w:val="0"/>
        <w:spacing w:before="0" w:line="240" w:lineRule="auto"/>
        <w:ind w:left="0" w:right="0" w:firstLine="0"/>
        <w:jc w:val="left"/>
      </w:pPr>
      <w:bookmarkStart w:id="157" w:name="bookmark157"/>
      <w:bookmarkStart w:id="158" w:name="bookmark158"/>
      <w:r>
        <w:rPr>
          <w:color w:val="000000"/>
          <w:spacing w:val="0"/>
          <w:w w:val="100"/>
          <w:position w:val="0"/>
          <w:shd w:val="clear" w:color="auto" w:fill="auto"/>
          <w:lang w:val="cs-CZ" w:eastAsia="cs-CZ" w:bidi="cs-CZ"/>
        </w:rPr>
        <w:t>Následná nemožnost plnění</w:t>
      </w:r>
      <w:bookmarkEnd w:id="157"/>
      <w:bookmarkEnd w:id="158"/>
    </w:p>
    <w:p>
      <w:pPr>
        <w:pStyle w:val="Style9"/>
        <w:keepNext w:val="0"/>
        <w:keepLines w:val="0"/>
        <w:widowControl w:val="0"/>
        <w:shd w:val="clear" w:color="auto" w:fill="auto"/>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Pro odstoupení smluvní strany od Smlouvy v důsledku následné nemožnosti plnění se použijí příslušná ustanovení </w:t>
      </w:r>
      <w:r>
        <w:rPr>
          <w:b/>
          <w:bCs/>
          <w:color w:val="000000"/>
          <w:spacing w:val="0"/>
          <w:w w:val="100"/>
          <w:position w:val="0"/>
          <w:shd w:val="clear" w:color="auto" w:fill="auto"/>
          <w:lang w:val="cs-CZ" w:eastAsia="cs-CZ" w:bidi="cs-CZ"/>
        </w:rPr>
        <w:t xml:space="preserve">§ 2006 OZ </w:t>
      </w:r>
      <w:r>
        <w:rPr>
          <w:color w:val="000000"/>
          <w:spacing w:val="0"/>
          <w:w w:val="100"/>
          <w:position w:val="0"/>
          <w:shd w:val="clear" w:color="auto" w:fill="auto"/>
          <w:lang w:val="cs-CZ" w:eastAsia="cs-CZ" w:bidi="cs-CZ"/>
        </w:rPr>
        <w:t>např. v důsledku vyšší moci.</w:t>
      </w:r>
    </w:p>
    <w:p>
      <w:pPr>
        <w:pStyle w:val="Style22"/>
        <w:keepNext/>
        <w:keepLines/>
        <w:widowControl w:val="0"/>
        <w:numPr>
          <w:ilvl w:val="0"/>
          <w:numId w:val="235"/>
        </w:numPr>
        <w:shd w:val="clear" w:color="auto" w:fill="auto"/>
        <w:tabs>
          <w:tab w:pos="558" w:val="left"/>
        </w:tabs>
        <w:bidi w:val="0"/>
        <w:spacing w:before="0" w:line="240" w:lineRule="auto"/>
        <w:ind w:left="0" w:right="0" w:firstLine="0"/>
        <w:jc w:val="both"/>
      </w:pPr>
      <w:bookmarkStart w:id="159" w:name="bookmark159"/>
      <w:bookmarkStart w:id="160" w:name="bookmark160"/>
      <w:r>
        <w:rPr>
          <w:color w:val="000000"/>
          <w:spacing w:val="0"/>
          <w:w w:val="100"/>
          <w:position w:val="0"/>
          <w:shd w:val="clear" w:color="auto" w:fill="auto"/>
          <w:lang w:val="cs-CZ" w:eastAsia="cs-CZ" w:bidi="cs-CZ"/>
        </w:rPr>
        <w:t>Skončením účinnosti Smlouvy nebo jejím zánikem</w:t>
      </w:r>
      <w:bookmarkEnd w:id="159"/>
      <w:bookmarkEnd w:id="160"/>
    </w:p>
    <w:p>
      <w:pPr>
        <w:pStyle w:val="Style9"/>
        <w:keepNext w:val="0"/>
        <w:keepLines w:val="0"/>
        <w:widowControl w:val="0"/>
        <w:shd w:val="clear" w:color="auto" w:fill="auto"/>
        <w:bidi w:val="0"/>
        <w:spacing w:before="0" w:after="220" w:line="240" w:lineRule="auto"/>
        <w:ind w:left="0" w:right="0" w:firstLine="0"/>
        <w:jc w:val="both"/>
      </w:pPr>
      <w:r>
        <w:rPr>
          <w:color w:val="000000"/>
          <w:spacing w:val="0"/>
          <w:w w:val="100"/>
          <w:position w:val="0"/>
          <w:shd w:val="clear" w:color="auto" w:fill="auto"/>
          <w:lang w:val="cs-CZ" w:eastAsia="cs-CZ" w:bidi="cs-CZ"/>
        </w:rP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 Zhotovitel je v tomto období povinen provést dle dispozic Objednatele veškeré kroky nezbytné buď k přerušení provádění díla nebo k předání všech věcí s dílem souvisejících nebo jejich části jiné osobě. Zhotovitel je povinen po zániku Smlouvy si počínat tak, aby předešel jakýmkoliv škodám, a aby minimalizoval ztráty v důsledku přerušení plnění předmětu díla.</w:t>
      </w:r>
    </w:p>
    <w:p>
      <w:pPr>
        <w:pStyle w:val="Style9"/>
        <w:keepNext w:val="0"/>
        <w:keepLines w:val="0"/>
        <w:widowControl w:val="0"/>
        <w:numPr>
          <w:ilvl w:val="0"/>
          <w:numId w:val="235"/>
        </w:numPr>
        <w:shd w:val="clear" w:color="auto" w:fill="auto"/>
        <w:tabs>
          <w:tab w:pos="558" w:val="left"/>
        </w:tabs>
        <w:bidi w:val="0"/>
        <w:spacing w:before="0" w:after="340" w:line="240" w:lineRule="auto"/>
        <w:ind w:left="0" w:right="0" w:firstLine="0"/>
        <w:jc w:val="both"/>
      </w:pPr>
      <w:bookmarkStart w:id="161" w:name="bookmark161"/>
      <w:r>
        <w:rPr>
          <w:color w:val="000000"/>
          <w:spacing w:val="0"/>
          <w:w w:val="100"/>
          <w:position w:val="0"/>
          <w:shd w:val="clear" w:color="auto" w:fill="auto"/>
          <w:lang w:val="cs-CZ" w:eastAsia="cs-CZ" w:bidi="cs-CZ"/>
        </w:rPr>
        <w:t xml:space="preserve">Není-li těmito OP nebo Smlouvou stanovena lhůta kratší nebo delší, platí dle </w:t>
      </w:r>
      <w:r>
        <w:rPr>
          <w:b/>
          <w:bCs/>
          <w:color w:val="000000"/>
          <w:spacing w:val="0"/>
          <w:w w:val="100"/>
          <w:position w:val="0"/>
          <w:shd w:val="clear" w:color="auto" w:fill="auto"/>
          <w:lang w:val="cs-CZ" w:eastAsia="cs-CZ" w:bidi="cs-CZ"/>
        </w:rPr>
        <w:t xml:space="preserve">§ 629 odst. 1 OZ </w:t>
      </w:r>
      <w:r>
        <w:rPr>
          <w:color w:val="000000"/>
          <w:spacing w:val="0"/>
          <w:w w:val="100"/>
          <w:position w:val="0"/>
          <w:shd w:val="clear" w:color="auto" w:fill="auto"/>
          <w:lang w:val="cs-CZ" w:eastAsia="cs-CZ" w:bidi="cs-CZ"/>
        </w:rPr>
        <w:t xml:space="preserve">promlčecí lhůta pro uplatnění majetkových práv </w:t>
      </w:r>
      <w:r>
        <w:rPr>
          <w:b/>
          <w:bCs/>
          <w:color w:val="000000"/>
          <w:spacing w:val="0"/>
          <w:w w:val="100"/>
          <w:position w:val="0"/>
          <w:shd w:val="clear" w:color="auto" w:fill="auto"/>
          <w:lang w:val="cs-CZ" w:eastAsia="cs-CZ" w:bidi="cs-CZ"/>
        </w:rPr>
        <w:t>3 roky.</w:t>
      </w:r>
      <w:bookmarkEnd w:id="161"/>
    </w:p>
    <w:p>
      <w:pPr>
        <w:pStyle w:val="Style22"/>
        <w:keepNext/>
        <w:keepLines/>
        <w:widowControl w:val="0"/>
        <w:shd w:val="clear" w:color="auto" w:fill="auto"/>
        <w:bidi w:val="0"/>
        <w:spacing w:before="0" w:after="220" w:line="240" w:lineRule="auto"/>
        <w:ind w:left="0" w:right="0" w:firstLine="0"/>
        <w:jc w:val="center"/>
      </w:pPr>
      <w:bookmarkStart w:id="162" w:name="bookmark162"/>
      <w:bookmarkStart w:id="163" w:name="bookmark163"/>
      <w:r>
        <w:rPr>
          <w:color w:val="000000"/>
          <w:spacing w:val="0"/>
          <w:w w:val="100"/>
          <w:position w:val="0"/>
          <w:u w:val="single"/>
          <w:shd w:val="clear" w:color="auto" w:fill="auto"/>
          <w:lang w:val="cs-CZ" w:eastAsia="cs-CZ" w:bidi="cs-CZ"/>
        </w:rPr>
        <w:t>XVIII. Vyšší moc</w:t>
      </w:r>
      <w:bookmarkEnd w:id="162"/>
      <w:bookmarkEnd w:id="163"/>
    </w:p>
    <w:p>
      <w:pPr>
        <w:pStyle w:val="Style9"/>
        <w:keepNext w:val="0"/>
        <w:keepLines w:val="0"/>
        <w:widowControl w:val="0"/>
        <w:numPr>
          <w:ilvl w:val="0"/>
          <w:numId w:val="241"/>
        </w:numPr>
        <w:shd w:val="clear" w:color="auto" w:fill="auto"/>
        <w:tabs>
          <w:tab w:pos="572" w:val="left"/>
        </w:tabs>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Smluvní strany neodpovídají za částečné nebo úplné neplnění smluvních závazků, jestliže k němu došlo v důsledku vyšší moci. Za vyšší moc ve smyslu těchto OP se považují mimořádné okolnosti bránící dočasně nebo trvale splnění ve Smlouvě stanovených povinností, pokud nastaly po jejím uzavření nezávisle na vůli povinné strany a jestliže nemohly být tyto okolnosti nebo jejich následky povinnou stranou odvráceny ani při vynaložení veškerého úsilí, které lze rozumně v dané situaci požadovat. Za </w:t>
      </w:r>
      <w:r>
        <w:rPr>
          <w:b/>
          <w:bCs/>
          <w:color w:val="000000"/>
          <w:spacing w:val="0"/>
          <w:w w:val="100"/>
          <w:position w:val="0"/>
          <w:shd w:val="clear" w:color="auto" w:fill="auto"/>
          <w:lang w:val="cs-CZ" w:eastAsia="cs-CZ" w:bidi="cs-CZ"/>
        </w:rPr>
        <w:t xml:space="preserve">vyšší moc </w:t>
      </w:r>
      <w:r>
        <w:rPr>
          <w:color w:val="000000"/>
          <w:spacing w:val="0"/>
          <w:w w:val="100"/>
          <w:position w:val="0"/>
          <w:shd w:val="clear" w:color="auto" w:fill="auto"/>
          <w:lang w:val="cs-CZ" w:eastAsia="cs-CZ" w:bidi="cs-CZ"/>
        </w:rPr>
        <w:t xml:space="preserve">se v tomto smyslu </w:t>
      </w:r>
      <w:r>
        <w:rPr>
          <w:b/>
          <w:bCs/>
          <w:color w:val="000000"/>
          <w:spacing w:val="0"/>
          <w:w w:val="100"/>
          <w:position w:val="0"/>
          <w:shd w:val="clear" w:color="auto" w:fill="auto"/>
          <w:lang w:val="cs-CZ" w:eastAsia="cs-CZ" w:bidi="cs-CZ"/>
        </w:rPr>
        <w:t xml:space="preserve">považují </w:t>
      </w:r>
      <w:r>
        <w:rPr>
          <w:color w:val="000000"/>
          <w:spacing w:val="0"/>
          <w:w w:val="100"/>
          <w:position w:val="0"/>
          <w:shd w:val="clear" w:color="auto" w:fill="auto"/>
          <w:lang w:val="cs-CZ" w:eastAsia="cs-CZ" w:bidi="cs-CZ"/>
        </w:rPr>
        <w:t xml:space="preserve">zejména </w:t>
      </w:r>
      <w:r>
        <w:rPr>
          <w:b/>
          <w:bCs/>
          <w:color w:val="000000"/>
          <w:spacing w:val="0"/>
          <w:w w:val="100"/>
          <w:position w:val="0"/>
          <w:shd w:val="clear" w:color="auto" w:fill="auto"/>
          <w:lang w:val="cs-CZ" w:eastAsia="cs-CZ" w:bidi="cs-CZ"/>
        </w:rPr>
        <w:t>válka, nepřátelské vojenské akce, teroristické útoky, povstání, občanské nepokoje a přírodní katastrofy.</w:t>
      </w:r>
    </w:p>
    <w:p>
      <w:pPr>
        <w:pStyle w:val="Style9"/>
        <w:keepNext w:val="0"/>
        <w:keepLines w:val="0"/>
        <w:widowControl w:val="0"/>
        <w:numPr>
          <w:ilvl w:val="0"/>
          <w:numId w:val="241"/>
        </w:numPr>
        <w:shd w:val="clear" w:color="auto" w:fill="auto"/>
        <w:tabs>
          <w:tab w:pos="572" w:val="left"/>
        </w:tabs>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Za </w:t>
      </w:r>
      <w:r>
        <w:rPr>
          <w:b/>
          <w:bCs/>
          <w:color w:val="000000"/>
          <w:spacing w:val="0"/>
          <w:w w:val="100"/>
          <w:position w:val="0"/>
          <w:shd w:val="clear" w:color="auto" w:fill="auto"/>
          <w:lang w:val="cs-CZ" w:eastAsia="cs-CZ" w:bidi="cs-CZ"/>
        </w:rPr>
        <w:t xml:space="preserve">vyšší moc </w:t>
      </w:r>
      <w:r>
        <w:rPr>
          <w:color w:val="000000"/>
          <w:spacing w:val="0"/>
          <w:w w:val="100"/>
          <w:position w:val="0"/>
          <w:shd w:val="clear" w:color="auto" w:fill="auto"/>
          <w:lang w:val="cs-CZ" w:eastAsia="cs-CZ" w:bidi="cs-CZ"/>
        </w:rPr>
        <w:t xml:space="preserve">se však </w:t>
      </w:r>
      <w:r>
        <w:rPr>
          <w:b/>
          <w:bCs/>
          <w:color w:val="000000"/>
          <w:spacing w:val="0"/>
          <w:w w:val="100"/>
          <w:position w:val="0"/>
          <w:shd w:val="clear" w:color="auto" w:fill="auto"/>
          <w:lang w:val="cs-CZ" w:eastAsia="cs-CZ" w:bidi="cs-CZ"/>
        </w:rPr>
        <w:t xml:space="preserve">nepokládají okolnosti, </w:t>
      </w:r>
      <w:r>
        <w:rPr>
          <w:color w:val="000000"/>
          <w:spacing w:val="0"/>
          <w:w w:val="100"/>
          <w:position w:val="0"/>
          <w:shd w:val="clear" w:color="auto" w:fill="auto"/>
          <w:lang w:val="cs-CZ" w:eastAsia="cs-CZ" w:bidi="cs-CZ"/>
        </w:rPr>
        <w:t>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nepodstatné povinnosti nemající na ostatní plnění ze Smlouvy vliv.</w:t>
      </w:r>
    </w:p>
    <w:p>
      <w:pPr>
        <w:pStyle w:val="Style9"/>
        <w:keepNext w:val="0"/>
        <w:keepLines w:val="0"/>
        <w:widowControl w:val="0"/>
        <w:numPr>
          <w:ilvl w:val="0"/>
          <w:numId w:val="241"/>
        </w:numPr>
        <w:shd w:val="clear" w:color="auto" w:fill="auto"/>
        <w:tabs>
          <w:tab w:pos="572" w:val="left"/>
        </w:tabs>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Za </w:t>
      </w:r>
      <w:r>
        <w:rPr>
          <w:b/>
          <w:bCs/>
          <w:color w:val="000000"/>
          <w:spacing w:val="0"/>
          <w:w w:val="100"/>
          <w:position w:val="0"/>
          <w:shd w:val="clear" w:color="auto" w:fill="auto"/>
          <w:lang w:val="cs-CZ" w:eastAsia="cs-CZ" w:bidi="cs-CZ"/>
        </w:rPr>
        <w:t xml:space="preserve">vyšší moc </w:t>
      </w:r>
      <w:r>
        <w:rPr>
          <w:color w:val="000000"/>
          <w:spacing w:val="0"/>
          <w:w w:val="100"/>
          <w:position w:val="0"/>
          <w:shd w:val="clear" w:color="auto" w:fill="auto"/>
          <w:lang w:val="cs-CZ" w:eastAsia="cs-CZ" w:bidi="cs-CZ"/>
        </w:rPr>
        <w:t xml:space="preserve">se rovněž </w:t>
      </w:r>
      <w:r>
        <w:rPr>
          <w:b/>
          <w:bCs/>
          <w:color w:val="000000"/>
          <w:spacing w:val="0"/>
          <w:w w:val="100"/>
          <w:position w:val="0"/>
          <w:shd w:val="clear" w:color="auto" w:fill="auto"/>
          <w:lang w:val="cs-CZ" w:eastAsia="cs-CZ" w:bidi="cs-CZ"/>
        </w:rPr>
        <w:t xml:space="preserve">nepovažuje </w:t>
      </w:r>
      <w:r>
        <w:rPr>
          <w:color w:val="000000"/>
          <w:spacing w:val="0"/>
          <w:w w:val="100"/>
          <w:position w:val="0"/>
          <w:shd w:val="clear" w:color="auto" w:fill="auto"/>
          <w:lang w:val="cs-CZ" w:eastAsia="cs-CZ" w:bidi="cs-CZ"/>
        </w:rPr>
        <w:t>okolnost, o které mohla a měla povinná strana při uzavírání Smlouvy předpokládat, že patrně nastane, ledaže by oprávněná strana dala najevo, že uzavírá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pPr>
        <w:pStyle w:val="Style9"/>
        <w:keepNext w:val="0"/>
        <w:keepLines w:val="0"/>
        <w:widowControl w:val="0"/>
        <w:numPr>
          <w:ilvl w:val="0"/>
          <w:numId w:val="241"/>
        </w:numPr>
        <w:shd w:val="clear" w:color="auto" w:fill="auto"/>
        <w:tabs>
          <w:tab w:pos="567" w:val="left"/>
        </w:tabs>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V případě, že nastane vyšší moc, prodlužuje se lhůta ke splnění smluvních povinností o dobu, během níž vyšší moc trvá. Jestliže v důsledku vyšší moci dojde k prodlení s termínem provedení díla o více než </w:t>
      </w:r>
      <w:r>
        <w:rPr>
          <w:b/>
          <w:bCs/>
          <w:color w:val="000000"/>
          <w:spacing w:val="0"/>
          <w:w w:val="100"/>
          <w:position w:val="0"/>
          <w:shd w:val="clear" w:color="auto" w:fill="auto"/>
          <w:lang w:val="cs-CZ" w:eastAsia="cs-CZ" w:bidi="cs-CZ"/>
        </w:rPr>
        <w:t xml:space="preserve">60 kalendářních dnů, </w:t>
      </w:r>
      <w:r>
        <w:rPr>
          <w:color w:val="000000"/>
          <w:spacing w:val="0"/>
          <w:w w:val="100"/>
          <w:position w:val="0"/>
          <w:shd w:val="clear" w:color="auto" w:fill="auto"/>
          <w:lang w:val="cs-CZ" w:eastAsia="cs-CZ" w:bidi="cs-CZ"/>
        </w:rPr>
        <w:t>dohodnou se smluvní strany, v případě zániku smluvních stran se subjekty, na které přejdou práva a povinnosti smluvních stran, na dalším postupu provedení díla změnou Smlouvy.</w:t>
      </w:r>
    </w:p>
    <w:p>
      <w:pPr>
        <w:pStyle w:val="Style9"/>
        <w:keepNext w:val="0"/>
        <w:keepLines w:val="0"/>
        <w:widowControl w:val="0"/>
        <w:numPr>
          <w:ilvl w:val="0"/>
          <w:numId w:val="241"/>
        </w:numPr>
        <w:shd w:val="clear" w:color="auto" w:fill="auto"/>
        <w:tabs>
          <w:tab w:pos="582" w:val="left"/>
        </w:tabs>
        <w:bidi w:val="0"/>
        <w:spacing w:before="0" w:after="220" w:line="240" w:lineRule="auto"/>
        <w:ind w:left="0" w:right="0" w:firstLine="0"/>
        <w:jc w:val="both"/>
      </w:pPr>
      <w:r>
        <w:rPr>
          <w:color w:val="000000"/>
          <w:spacing w:val="0"/>
          <w:w w:val="100"/>
          <w:position w:val="0"/>
          <w:shd w:val="clear" w:color="auto" w:fill="auto"/>
          <w:lang w:val="cs-CZ" w:eastAsia="cs-CZ" w:bidi="cs-CZ"/>
        </w:rP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pPr>
        <w:pStyle w:val="Style9"/>
        <w:keepNext w:val="0"/>
        <w:keepLines w:val="0"/>
        <w:widowControl w:val="0"/>
        <w:numPr>
          <w:ilvl w:val="0"/>
          <w:numId w:val="243"/>
        </w:numPr>
        <w:shd w:val="clear" w:color="auto" w:fill="auto"/>
        <w:tabs>
          <w:tab w:pos="500" w:val="left"/>
        </w:tabs>
        <w:bidi w:val="0"/>
        <w:spacing w:before="0" w:after="220" w:line="240" w:lineRule="auto"/>
        <w:ind w:left="0" w:right="0" w:firstLine="0"/>
        <w:jc w:val="center"/>
      </w:pPr>
      <w:bookmarkStart w:id="164" w:name="bookmark164"/>
      <w:r>
        <w:rPr>
          <w:b/>
          <w:bCs/>
          <w:color w:val="000000"/>
          <w:spacing w:val="0"/>
          <w:w w:val="100"/>
          <w:position w:val="0"/>
          <w:u w:val="single"/>
          <w:shd w:val="clear" w:color="auto" w:fill="auto"/>
          <w:lang w:val="cs-CZ" w:eastAsia="cs-CZ" w:bidi="cs-CZ"/>
        </w:rPr>
        <w:t>Zajištění závazků Zhotovitele</w:t>
      </w:r>
      <w:bookmarkEnd w:id="164"/>
    </w:p>
    <w:p>
      <w:pPr>
        <w:pStyle w:val="Style22"/>
        <w:keepNext/>
        <w:keepLines/>
        <w:widowControl w:val="0"/>
        <w:numPr>
          <w:ilvl w:val="0"/>
          <w:numId w:val="245"/>
        </w:numPr>
        <w:shd w:val="clear" w:color="auto" w:fill="auto"/>
        <w:tabs>
          <w:tab w:pos="553" w:val="left"/>
        </w:tabs>
        <w:bidi w:val="0"/>
        <w:spacing w:before="0" w:line="240" w:lineRule="auto"/>
        <w:ind w:left="0" w:right="0" w:firstLine="0"/>
        <w:jc w:val="both"/>
      </w:pPr>
      <w:bookmarkStart w:id="165" w:name="bookmark165"/>
      <w:bookmarkStart w:id="166" w:name="bookmark166"/>
      <w:r>
        <w:rPr>
          <w:color w:val="000000"/>
          <w:spacing w:val="0"/>
          <w:w w:val="100"/>
          <w:position w:val="0"/>
          <w:u w:val="single"/>
          <w:shd w:val="clear" w:color="auto" w:fill="auto"/>
          <w:lang w:val="cs-CZ" w:eastAsia="cs-CZ" w:bidi="cs-CZ"/>
        </w:rPr>
        <w:t>Pojištění odpovědnosti za škodu způsobenou Zhotovitelem třetí osobě</w:t>
      </w:r>
      <w:bookmarkEnd w:id="165"/>
      <w:bookmarkEnd w:id="166"/>
    </w:p>
    <w:p>
      <w:pPr>
        <w:pStyle w:val="Style9"/>
        <w:keepNext w:val="0"/>
        <w:keepLines w:val="0"/>
        <w:widowControl w:val="0"/>
        <w:numPr>
          <w:ilvl w:val="0"/>
          <w:numId w:val="247"/>
        </w:numPr>
        <w:shd w:val="clear" w:color="auto" w:fill="auto"/>
        <w:tabs>
          <w:tab w:pos="730" w:val="left"/>
        </w:tabs>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Zhotovitel je povinen mít po celou dobu provádění díla, sjednáno platné pojištění odpovědnosti za škodu způsobenou třetí osobě s limitem pojistného plnění minimálně ve výši </w:t>
      </w:r>
      <w:r>
        <w:rPr>
          <w:b/>
          <w:bCs/>
          <w:color w:val="000000"/>
          <w:spacing w:val="0"/>
          <w:w w:val="100"/>
          <w:position w:val="0"/>
          <w:shd w:val="clear" w:color="auto" w:fill="auto"/>
          <w:lang w:val="cs-CZ" w:eastAsia="cs-CZ" w:bidi="cs-CZ"/>
        </w:rPr>
        <w:t>celkové ceny za provedení díla s DPH.</w:t>
      </w:r>
    </w:p>
    <w:p>
      <w:pPr>
        <w:pStyle w:val="Style9"/>
        <w:keepNext w:val="0"/>
        <w:keepLines w:val="0"/>
        <w:widowControl w:val="0"/>
        <w:numPr>
          <w:ilvl w:val="0"/>
          <w:numId w:val="249"/>
        </w:numPr>
        <w:shd w:val="clear" w:color="auto" w:fill="auto"/>
        <w:tabs>
          <w:tab w:pos="980" w:val="left"/>
        </w:tabs>
        <w:bidi w:val="0"/>
        <w:spacing w:before="0" w:after="220" w:line="240" w:lineRule="auto"/>
        <w:ind w:left="0" w:right="0" w:firstLine="740"/>
        <w:jc w:val="both"/>
      </w:pPr>
      <w:r>
        <w:rPr>
          <w:color w:val="000000"/>
          <w:spacing w:val="0"/>
          <w:w w:val="100"/>
          <w:position w:val="0"/>
          <w:shd w:val="clear" w:color="auto" w:fill="auto"/>
          <w:lang w:val="cs-CZ" w:eastAsia="cs-CZ" w:bidi="cs-CZ"/>
        </w:rPr>
        <w:t xml:space="preserve">případě uzavření pojistné smlouvy na </w:t>
      </w:r>
      <w:r>
        <w:rPr>
          <w:b/>
          <w:bCs/>
          <w:color w:val="000000"/>
          <w:spacing w:val="0"/>
          <w:w w:val="100"/>
          <w:position w:val="0"/>
          <w:shd w:val="clear" w:color="auto" w:fill="auto"/>
          <w:lang w:val="cs-CZ" w:eastAsia="cs-CZ" w:bidi="cs-CZ"/>
        </w:rPr>
        <w:t xml:space="preserve">dobu určitou </w:t>
      </w:r>
      <w:r>
        <w:rPr>
          <w:color w:val="000000"/>
          <w:spacing w:val="0"/>
          <w:w w:val="100"/>
          <w:position w:val="0"/>
          <w:shd w:val="clear" w:color="auto" w:fill="auto"/>
          <w:lang w:val="cs-CZ" w:eastAsia="cs-CZ" w:bidi="cs-CZ"/>
        </w:rPr>
        <w:t>(s koncem platnosti ke konci kalendářního roku) je Zhotovitel povinen koncem každého kalendářního roku, vždy nejpozději 2 měsíce před koncem příslušného kalendářního roku, prokázat Objednateli, že jeho pojistka ve výše uvedeném rozsahu je stále platná, popř. že je prodloužena, popř. že Zhotovitel uzavřel jinou pojistku ve stejném rozsahu a ve výši pojistného plnění, jak je uvedeno výše.</w:t>
      </w:r>
    </w:p>
    <w:p>
      <w:pPr>
        <w:pStyle w:val="Style9"/>
        <w:keepNext w:val="0"/>
        <w:keepLines w:val="0"/>
        <w:widowControl w:val="0"/>
        <w:numPr>
          <w:ilvl w:val="0"/>
          <w:numId w:val="249"/>
        </w:numPr>
        <w:shd w:val="clear" w:color="auto" w:fill="auto"/>
        <w:tabs>
          <w:tab w:pos="975" w:val="left"/>
        </w:tabs>
        <w:bidi w:val="0"/>
        <w:spacing w:before="0" w:after="220" w:line="240" w:lineRule="auto"/>
        <w:ind w:left="0" w:right="0" w:firstLine="740"/>
        <w:jc w:val="both"/>
      </w:pPr>
      <w:r>
        <w:rPr>
          <w:color w:val="000000"/>
          <w:spacing w:val="0"/>
          <w:w w:val="100"/>
          <w:position w:val="0"/>
          <w:shd w:val="clear" w:color="auto" w:fill="auto"/>
          <w:lang w:val="cs-CZ" w:eastAsia="cs-CZ" w:bidi="cs-CZ"/>
        </w:rPr>
        <w:t xml:space="preserve">případě, že platnost předmětné pojistky </w:t>
      </w:r>
      <w:r>
        <w:rPr>
          <w:b/>
          <w:bCs/>
          <w:color w:val="000000"/>
          <w:spacing w:val="0"/>
          <w:w w:val="100"/>
          <w:position w:val="0"/>
          <w:shd w:val="clear" w:color="auto" w:fill="auto"/>
          <w:lang w:val="cs-CZ" w:eastAsia="cs-CZ" w:bidi="cs-CZ"/>
        </w:rPr>
        <w:t xml:space="preserve">skončí v průběhu kalendářního roku, </w:t>
      </w:r>
      <w:r>
        <w:rPr>
          <w:color w:val="000000"/>
          <w:spacing w:val="0"/>
          <w:w w:val="100"/>
          <w:position w:val="0"/>
          <w:shd w:val="clear" w:color="auto" w:fill="auto"/>
          <w:lang w:val="cs-CZ" w:eastAsia="cs-CZ" w:bidi="cs-CZ"/>
        </w:rPr>
        <w:t>je Zhotovitel povinen prokázat Objednateli, vždy nejpozději 2 měsíce před skončením platnosti původní pojistky, že jeho pojistka je v požadovaném rozsahu prodloužena, popř. že Zhotovitel uzavřel novou pojistnou smlouvu ve stejném rozsahu a ve výši pojistného plnění, jak je uvedeno výše.</w:t>
      </w:r>
    </w:p>
    <w:p>
      <w:pPr>
        <w:pStyle w:val="Style9"/>
        <w:keepNext w:val="0"/>
        <w:keepLines w:val="0"/>
        <w:widowControl w:val="0"/>
        <w:numPr>
          <w:ilvl w:val="0"/>
          <w:numId w:val="247"/>
        </w:numPr>
        <w:shd w:val="clear" w:color="auto" w:fill="auto"/>
        <w:tabs>
          <w:tab w:pos="735" w:val="left"/>
        </w:tabs>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Pojištění musí být sjednáno na předmět činnosti Zhotovitele a jeho partnerů v pozici poddodavatelů v rámci realizace díla dle Smlouvy s vinkulací pojistného plnění ve prospěch Objednatele. Pojistnou smlouvu se </w:t>
      </w:r>
      <w:r>
        <w:rPr>
          <w:b/>
          <w:bCs/>
          <w:color w:val="000000"/>
          <w:spacing w:val="0"/>
          <w:w w:val="100"/>
          <w:position w:val="0"/>
          <w:shd w:val="clear" w:color="auto" w:fill="auto"/>
          <w:lang w:val="cs-CZ" w:eastAsia="cs-CZ" w:bidi="cs-CZ"/>
        </w:rPr>
        <w:t xml:space="preserve">zaplaceným pojistným </w:t>
      </w:r>
      <w:r>
        <w:rPr>
          <w:color w:val="000000"/>
          <w:spacing w:val="0"/>
          <w:w w:val="100"/>
          <w:position w:val="0"/>
          <w:shd w:val="clear" w:color="auto" w:fill="auto"/>
          <w:lang w:val="cs-CZ" w:eastAsia="cs-CZ" w:bidi="cs-CZ"/>
        </w:rPr>
        <w:t xml:space="preserve">pro příslušné období je Zhotovitel povinen předložit Objednateli nejpozději do 7 kalendářních dnů ode dne převzetí staveniště dle </w:t>
      </w:r>
      <w:r>
        <w:rPr>
          <w:b/>
          <w:bCs/>
          <w:color w:val="000000"/>
          <w:spacing w:val="0"/>
          <w:w w:val="100"/>
          <w:position w:val="0"/>
          <w:shd w:val="clear" w:color="auto" w:fill="auto"/>
          <w:lang w:val="cs-CZ" w:eastAsia="cs-CZ" w:bidi="cs-CZ"/>
        </w:rPr>
        <w:t xml:space="preserve">čl. IX </w:t>
      </w:r>
      <w:r>
        <w:rPr>
          <w:color w:val="000000"/>
          <w:spacing w:val="0"/>
          <w:w w:val="100"/>
          <w:position w:val="0"/>
          <w:shd w:val="clear" w:color="auto" w:fill="auto"/>
          <w:lang w:val="cs-CZ" w:eastAsia="cs-CZ" w:bidi="cs-CZ"/>
        </w:rPr>
        <w:t>těchto OP.</w:t>
      </w:r>
    </w:p>
    <w:p>
      <w:pPr>
        <w:pStyle w:val="Style22"/>
        <w:keepNext/>
        <w:keepLines/>
        <w:widowControl w:val="0"/>
        <w:numPr>
          <w:ilvl w:val="0"/>
          <w:numId w:val="245"/>
        </w:numPr>
        <w:shd w:val="clear" w:color="auto" w:fill="auto"/>
        <w:tabs>
          <w:tab w:pos="721" w:val="left"/>
        </w:tabs>
        <w:bidi w:val="0"/>
        <w:spacing w:before="0" w:line="240" w:lineRule="auto"/>
        <w:ind w:left="0" w:right="0" w:firstLine="0"/>
        <w:jc w:val="both"/>
      </w:pPr>
      <w:bookmarkStart w:id="167" w:name="bookmark167"/>
      <w:bookmarkStart w:id="168" w:name="bookmark168"/>
      <w:r>
        <w:rPr>
          <w:color w:val="000000"/>
          <w:spacing w:val="0"/>
          <w:w w:val="100"/>
          <w:position w:val="0"/>
          <w:u w:val="single"/>
          <w:shd w:val="clear" w:color="auto" w:fill="auto"/>
          <w:lang w:val="cs-CZ" w:eastAsia="cs-CZ" w:bidi="cs-CZ"/>
        </w:rPr>
        <w:t>Stavebně montážní pojištění</w:t>
      </w:r>
      <w:bookmarkEnd w:id="167"/>
      <w:bookmarkEnd w:id="168"/>
    </w:p>
    <w:p>
      <w:pPr>
        <w:pStyle w:val="Style9"/>
        <w:keepNext w:val="0"/>
        <w:keepLines w:val="0"/>
        <w:widowControl w:val="0"/>
        <w:shd w:val="clear" w:color="auto" w:fill="auto"/>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Zhotovitel je povinen mít po celou dobu provádění díla, sjednáno platné stavebně montážní pojištění s limitem pojistného minimálně ve výši </w:t>
      </w:r>
      <w:r>
        <w:rPr>
          <w:b/>
          <w:bCs/>
          <w:color w:val="000000"/>
          <w:spacing w:val="0"/>
          <w:w w:val="100"/>
          <w:position w:val="0"/>
          <w:shd w:val="clear" w:color="auto" w:fill="auto"/>
          <w:lang w:val="cs-CZ" w:eastAsia="cs-CZ" w:bidi="cs-CZ"/>
        </w:rPr>
        <w:t>celkové ceny za provedení díla s DPH</w:t>
      </w:r>
      <w:r>
        <w:rPr>
          <w:color w:val="000000"/>
          <w:spacing w:val="0"/>
          <w:w w:val="100"/>
          <w:position w:val="0"/>
          <w:shd w:val="clear" w:color="auto" w:fill="auto"/>
          <w:lang w:val="cs-CZ" w:eastAsia="cs-CZ" w:bidi="cs-CZ"/>
        </w:rPr>
        <w:t xml:space="preserve">. Zhotovitel je povinen pojistit stavebně montážní rizika prováděného díla, jako jsou zejména </w:t>
      </w:r>
      <w:r>
        <w:rPr>
          <w:b/>
          <w:bCs/>
          <w:color w:val="000000"/>
          <w:spacing w:val="0"/>
          <w:w w:val="100"/>
          <w:position w:val="0"/>
          <w:shd w:val="clear" w:color="auto" w:fill="auto"/>
          <w:lang w:val="cs-CZ" w:eastAsia="cs-CZ" w:bidi="cs-CZ"/>
        </w:rPr>
        <w:t>krádež, živelná pohroma, poškození nebo zničení</w:t>
      </w:r>
      <w:r>
        <w:rPr>
          <w:color w:val="000000"/>
          <w:spacing w:val="0"/>
          <w:w w:val="100"/>
          <w:position w:val="0"/>
          <w:shd w:val="clear" w:color="auto" w:fill="auto"/>
          <w:lang w:val="cs-CZ" w:eastAsia="cs-CZ" w:bidi="cs-CZ"/>
        </w:rPr>
        <w:t>, a to jak na staveništi, tak i v místech, kde jsou jednotlivé věci a zařízení, které tvoří předmět díla uskladněny či montovány, a která se mohou vyskytnout v celém průběhu provádění stavebních prací až do termínu předání a převzetí díla.</w:t>
      </w:r>
    </w:p>
    <w:p>
      <w:pPr>
        <w:pStyle w:val="Style9"/>
        <w:keepNext w:val="0"/>
        <w:keepLines w:val="0"/>
        <w:widowControl w:val="0"/>
        <w:shd w:val="clear" w:color="auto" w:fill="auto"/>
        <w:bidi w:val="0"/>
        <w:spacing w:before="0" w:after="220" w:line="240" w:lineRule="auto"/>
        <w:ind w:left="0" w:right="0" w:firstLine="740"/>
        <w:jc w:val="both"/>
      </w:pPr>
      <w:r>
        <w:rPr>
          <w:color w:val="000000"/>
          <w:spacing w:val="0"/>
          <w:w w:val="100"/>
          <w:position w:val="0"/>
          <w:shd w:val="clear" w:color="auto" w:fill="auto"/>
          <w:lang w:val="cs-CZ" w:eastAsia="cs-CZ" w:bidi="cs-CZ"/>
        </w:rPr>
        <w:t xml:space="preserve">Pojistnou smlouvu </w:t>
      </w:r>
      <w:r>
        <w:rPr>
          <w:b/>
          <w:bCs/>
          <w:color w:val="000000"/>
          <w:spacing w:val="0"/>
          <w:w w:val="100"/>
          <w:position w:val="0"/>
          <w:shd w:val="clear" w:color="auto" w:fill="auto"/>
          <w:lang w:val="cs-CZ" w:eastAsia="cs-CZ" w:bidi="cs-CZ"/>
        </w:rPr>
        <w:t xml:space="preserve">se zaplaceným pojistným </w:t>
      </w:r>
      <w:r>
        <w:rPr>
          <w:color w:val="000000"/>
          <w:spacing w:val="0"/>
          <w:w w:val="100"/>
          <w:position w:val="0"/>
          <w:shd w:val="clear" w:color="auto" w:fill="auto"/>
          <w:lang w:val="cs-CZ" w:eastAsia="cs-CZ" w:bidi="cs-CZ"/>
        </w:rPr>
        <w:t xml:space="preserve">pro příslušné období je Zhotovitel povinen předložit Objednateli nejpozději do 7 kalendářních dnů ode dne převzetí staveniště dle </w:t>
      </w:r>
      <w:r>
        <w:rPr>
          <w:b/>
          <w:bCs/>
          <w:color w:val="000000"/>
          <w:spacing w:val="0"/>
          <w:w w:val="100"/>
          <w:position w:val="0"/>
          <w:shd w:val="clear" w:color="auto" w:fill="auto"/>
          <w:lang w:val="cs-CZ" w:eastAsia="cs-CZ" w:bidi="cs-CZ"/>
        </w:rPr>
        <w:t xml:space="preserve">čl. IX těchto OP. </w:t>
      </w:r>
      <w:r>
        <w:rPr>
          <w:color w:val="000000"/>
          <w:spacing w:val="0"/>
          <w:w w:val="100"/>
          <w:position w:val="0"/>
          <w:shd w:val="clear" w:color="auto" w:fill="auto"/>
          <w:lang w:val="cs-CZ" w:eastAsia="cs-CZ" w:bidi="cs-CZ"/>
        </w:rPr>
        <w:t>Pro podmínky stavebně montážního pojištění ve vztahu Objednateli díla platí obdobně totéž, co je výše uvedeno pro platné pojištění odpovědnosti za škodu způsobenou třetí osobě.</w:t>
      </w:r>
    </w:p>
    <w:p>
      <w:pPr>
        <w:pStyle w:val="Style22"/>
        <w:keepNext/>
        <w:keepLines/>
        <w:widowControl w:val="0"/>
        <w:numPr>
          <w:ilvl w:val="0"/>
          <w:numId w:val="245"/>
        </w:numPr>
        <w:shd w:val="clear" w:color="auto" w:fill="auto"/>
        <w:tabs>
          <w:tab w:pos="558" w:val="left"/>
        </w:tabs>
        <w:bidi w:val="0"/>
        <w:spacing w:before="0" w:line="240" w:lineRule="auto"/>
        <w:ind w:left="0" w:right="0" w:firstLine="0"/>
        <w:jc w:val="both"/>
      </w:pPr>
      <w:bookmarkStart w:id="169" w:name="bookmark169"/>
      <w:bookmarkStart w:id="170" w:name="bookmark170"/>
      <w:r>
        <w:rPr>
          <w:color w:val="000000"/>
          <w:spacing w:val="0"/>
          <w:w w:val="100"/>
          <w:position w:val="0"/>
          <w:u w:val="single"/>
          <w:shd w:val="clear" w:color="auto" w:fill="auto"/>
          <w:lang w:val="cs-CZ" w:eastAsia="cs-CZ" w:bidi="cs-CZ"/>
        </w:rPr>
        <w:t>Zajištění kvalifikace po dobu realizace díla</w:t>
      </w:r>
      <w:bookmarkEnd w:id="169"/>
      <w:bookmarkEnd w:id="170"/>
    </w:p>
    <w:p>
      <w:pPr>
        <w:pStyle w:val="Style9"/>
        <w:keepNext w:val="0"/>
        <w:keepLines w:val="0"/>
        <w:widowControl w:val="0"/>
        <w:shd w:val="clear" w:color="auto" w:fill="auto"/>
        <w:bidi w:val="0"/>
        <w:spacing w:before="0" w:after="220" w:line="240" w:lineRule="auto"/>
        <w:ind w:left="0" w:right="0" w:firstLine="0"/>
        <w:jc w:val="both"/>
      </w:pPr>
      <w:r>
        <w:rPr>
          <w:color w:val="000000"/>
          <w:spacing w:val="0"/>
          <w:w w:val="100"/>
          <w:position w:val="0"/>
          <w:shd w:val="clear" w:color="auto" w:fill="auto"/>
          <w:lang w:val="cs-CZ" w:eastAsia="cs-CZ" w:bidi="cs-CZ"/>
        </w:rPr>
        <w:t>Zhotovitel a jeho poddodavatelé stejně jako účastníci smlouvy o vzniku společnosti v rámci společné nabídky a jejich poddodavatelé jsou po celou dobu trvání Smlouvy v rámci realizace díla až do jeho provedení povinni splňovat kvalifikaci bezprostředně související s předmětem plnění díla, která byla prokázána v předchozím zadávacím řízení, na základě něhož byla se Zhotovitelem, jakožto vybraným dodavatelem uzavřena příslušná Smlouva na předmět plnění veřejné zakázky. Zhotovitel stejně jako účastníci smlouvy o vzniku společnosti jsou povinni předložit doklady prokazující splnění výše uvedené kvalifikace do 15 kalendářních dnů ode dne doručení písemné výzvy ze strany Objednatele.</w:t>
      </w:r>
    </w:p>
    <w:p>
      <w:pPr>
        <w:pStyle w:val="Style9"/>
        <w:keepNext w:val="0"/>
        <w:keepLines w:val="0"/>
        <w:widowControl w:val="0"/>
        <w:shd w:val="clear" w:color="auto" w:fill="auto"/>
        <w:bidi w:val="0"/>
        <w:spacing w:before="0" w:after="220" w:line="240" w:lineRule="auto"/>
        <w:ind w:left="0" w:right="0" w:firstLine="740"/>
        <w:jc w:val="both"/>
      </w:pPr>
      <w:r>
        <w:rPr>
          <w:color w:val="000000"/>
          <w:spacing w:val="0"/>
          <w:w w:val="100"/>
          <w:position w:val="0"/>
          <w:shd w:val="clear" w:color="auto" w:fill="auto"/>
          <w:lang w:val="cs-CZ" w:eastAsia="cs-CZ" w:bidi="cs-CZ"/>
        </w:rPr>
        <w:t xml:space="preserve">Dojde-li v průběhu realizace díla na straně Zhotovitele nebo účastníků smlouvy o vzniku společnosti ke změně kvalifikace, jsou tyto výše uvedené subjekty povinny tuto skutečnost oznámit Objednateli do </w:t>
      </w:r>
      <w:r>
        <w:rPr>
          <w:b/>
          <w:bCs/>
          <w:color w:val="000000"/>
          <w:spacing w:val="0"/>
          <w:w w:val="100"/>
          <w:position w:val="0"/>
          <w:shd w:val="clear" w:color="auto" w:fill="auto"/>
          <w:lang w:val="cs-CZ" w:eastAsia="cs-CZ" w:bidi="cs-CZ"/>
        </w:rPr>
        <w:t xml:space="preserve">10 pracovních dnů </w:t>
      </w:r>
      <w:r>
        <w:rPr>
          <w:color w:val="000000"/>
          <w:spacing w:val="0"/>
          <w:w w:val="100"/>
          <w:position w:val="0"/>
          <w:shd w:val="clear" w:color="auto" w:fill="auto"/>
          <w:lang w:val="cs-CZ" w:eastAsia="cs-CZ" w:bidi="cs-CZ"/>
        </w:rPr>
        <w:t xml:space="preserve">ode dne, kdy se o takové skutečnosti dověděly a ve lhůtě dalších </w:t>
      </w:r>
      <w:r>
        <w:rPr>
          <w:b/>
          <w:bCs/>
          <w:color w:val="000000"/>
          <w:spacing w:val="0"/>
          <w:w w:val="100"/>
          <w:position w:val="0"/>
          <w:shd w:val="clear" w:color="auto" w:fill="auto"/>
          <w:lang w:val="cs-CZ" w:eastAsia="cs-CZ" w:bidi="cs-CZ"/>
        </w:rPr>
        <w:t xml:space="preserve">15 pracovních dnů </w:t>
      </w:r>
      <w:r>
        <w:rPr>
          <w:color w:val="000000"/>
          <w:spacing w:val="0"/>
          <w:w w:val="100"/>
          <w:position w:val="0"/>
          <w:shd w:val="clear" w:color="auto" w:fill="auto"/>
          <w:lang w:val="cs-CZ" w:eastAsia="cs-CZ" w:bidi="cs-CZ"/>
        </w:rPr>
        <w:t>ode dne oznámení této skutečnosti Objednateli jsou povinny prokázat předložením příslušného dokladu v originále nebo úředně ověřené kopii splnění dočasně chybějících kvalifikačních předpokladů.</w:t>
      </w:r>
    </w:p>
    <w:p>
      <w:pPr>
        <w:pStyle w:val="Style9"/>
        <w:keepNext w:val="0"/>
        <w:keepLines w:val="0"/>
        <w:widowControl w:val="0"/>
        <w:shd w:val="clear" w:color="auto" w:fill="auto"/>
        <w:bidi w:val="0"/>
        <w:spacing w:before="0" w:after="220" w:line="240" w:lineRule="auto"/>
        <w:ind w:left="0" w:right="0" w:firstLine="740"/>
        <w:jc w:val="both"/>
      </w:pPr>
      <w:r>
        <w:rPr>
          <w:color w:val="000000"/>
          <w:spacing w:val="0"/>
          <w:w w:val="100"/>
          <w:position w:val="0"/>
          <w:shd w:val="clear" w:color="auto" w:fill="auto"/>
          <w:lang w:val="cs-CZ" w:eastAsia="cs-CZ" w:bidi="cs-CZ"/>
        </w:rPr>
        <w:t>Vybrané činnosti při plnění předmětu díla je Zhotovitel povinen realizovat prostřednictvím osob, které jsou k tomu oprávněny, mají průkaz zvláštní způsobilosti, případně jsou k těmto činnostem autorizovány a licencovány podle zvláštních předpisů. Změnu v osobě stavbyvedoucího nebo mistra na stavbě lze provést výhradně na základě písemného souhlasu Objednatele. O těchto skutečnostech Zhotovitel za nového stavbyvedoucího/mistra doloží Objednateli doklady o splnění této kvalifikace</w:t>
      </w:r>
    </w:p>
    <w:p>
      <w:pPr>
        <w:pStyle w:val="Style22"/>
        <w:keepNext/>
        <w:keepLines/>
        <w:widowControl w:val="0"/>
        <w:numPr>
          <w:ilvl w:val="0"/>
          <w:numId w:val="245"/>
        </w:numPr>
        <w:shd w:val="clear" w:color="auto" w:fill="auto"/>
        <w:tabs>
          <w:tab w:pos="558" w:val="left"/>
        </w:tabs>
        <w:bidi w:val="0"/>
        <w:spacing w:before="0" w:line="240" w:lineRule="auto"/>
        <w:ind w:left="0" w:right="0" w:firstLine="0"/>
        <w:jc w:val="both"/>
      </w:pPr>
      <w:bookmarkStart w:id="171" w:name="bookmark171"/>
      <w:bookmarkStart w:id="172" w:name="bookmark172"/>
      <w:r>
        <w:rPr>
          <w:color w:val="000000"/>
          <w:spacing w:val="0"/>
          <w:w w:val="100"/>
          <w:position w:val="0"/>
          <w:u w:val="single"/>
          <w:shd w:val="clear" w:color="auto" w:fill="auto"/>
          <w:lang w:val="cs-CZ" w:eastAsia="cs-CZ" w:bidi="cs-CZ"/>
        </w:rPr>
        <w:t>Zajištění závazku za řádné splnění díla</w:t>
      </w:r>
      <w:bookmarkEnd w:id="171"/>
      <w:bookmarkEnd w:id="172"/>
    </w:p>
    <w:p>
      <w:pPr>
        <w:pStyle w:val="Style9"/>
        <w:keepNext w:val="0"/>
        <w:keepLines w:val="0"/>
        <w:widowControl w:val="0"/>
        <w:shd w:val="clear" w:color="auto" w:fill="auto"/>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Zhotovitel je povinen po celou dobu realizace díla až do okamžiku řádného předání a převzetí díla Objednatelem s účelem řádného splnění díla respektovat zajištění závazku za řádné plnění. Bližší podmínky </w:t>
      </w:r>
      <w:r>
        <w:rPr>
          <w:color w:val="000000"/>
          <w:spacing w:val="0"/>
          <w:w w:val="100"/>
          <w:position w:val="0"/>
          <w:shd w:val="clear" w:color="auto" w:fill="auto"/>
          <w:lang w:val="cs-CZ" w:eastAsia="cs-CZ" w:bidi="cs-CZ"/>
        </w:rPr>
        <w:t xml:space="preserve">tohoto zajištění závazku za řádné splnění díla je uvedeno v </w:t>
      </w:r>
      <w:r>
        <w:rPr>
          <w:b/>
          <w:bCs/>
          <w:color w:val="000000"/>
          <w:spacing w:val="0"/>
          <w:w w:val="100"/>
          <w:position w:val="0"/>
          <w:shd w:val="clear" w:color="auto" w:fill="auto"/>
          <w:lang w:val="cs-CZ" w:eastAsia="cs-CZ" w:bidi="cs-CZ"/>
        </w:rPr>
        <w:t>čl. VIII bod 8.19. těchto OP.</w:t>
      </w:r>
    </w:p>
    <w:p>
      <w:pPr>
        <w:pStyle w:val="Style9"/>
        <w:keepNext w:val="0"/>
        <w:keepLines w:val="0"/>
        <w:widowControl w:val="0"/>
        <w:numPr>
          <w:ilvl w:val="0"/>
          <w:numId w:val="245"/>
        </w:numPr>
        <w:shd w:val="clear" w:color="auto" w:fill="auto"/>
        <w:tabs>
          <w:tab w:pos="572" w:val="left"/>
        </w:tabs>
        <w:bidi w:val="0"/>
        <w:spacing w:before="0" w:after="220" w:line="240" w:lineRule="auto"/>
        <w:ind w:left="0" w:right="0" w:firstLine="0"/>
        <w:jc w:val="both"/>
      </w:pPr>
      <w:r>
        <w:rPr>
          <w:color w:val="000000"/>
          <w:spacing w:val="0"/>
          <w:w w:val="100"/>
          <w:position w:val="0"/>
          <w:shd w:val="clear" w:color="auto" w:fill="auto"/>
          <w:lang w:val="cs-CZ" w:eastAsia="cs-CZ" w:bidi="cs-CZ"/>
        </w:rPr>
        <w:t>Zhotovitel je současně povinen po celou dobu provádění díle dle Smlouvy oznámit Objednateli jakoukoliv změnu v rozsahu pojištění a jakékoliv změny v rámci splnění kvalifikačních předpokladů, které Zhotovitel prokázal v rámci předcházejícího zadávacího řízení. Pokud na straně Zhotovitele po uzavření této Smlouvy dojde ke změně v rozsahu pojištění a v rozsahu splnění kvalifikačních předpokladů, je Zhotovitel povinen takovou změnu oznámit Objednateli do 7 pracovních dnů a do 10 pracovních dnů předložit Objednateli příslušný doklad o splnění garantované kvalifikace, popř. výše pojištění. Zhotovitel je povinen také na výzvu Objednatele mimo výše uvedený případ předložit doklady prokazující splnění výše uvedených kvalifikačních předpokladů a pojištění do 15 kalendářních dnů ode dne doručení písemné výzvy ze strany Objednatele.</w:t>
      </w:r>
    </w:p>
    <w:p>
      <w:pPr>
        <w:pStyle w:val="Style22"/>
        <w:keepNext/>
        <w:keepLines/>
        <w:widowControl w:val="0"/>
        <w:numPr>
          <w:ilvl w:val="0"/>
          <w:numId w:val="245"/>
        </w:numPr>
        <w:shd w:val="clear" w:color="auto" w:fill="auto"/>
        <w:tabs>
          <w:tab w:pos="558" w:val="left"/>
        </w:tabs>
        <w:bidi w:val="0"/>
        <w:spacing w:before="0" w:line="240" w:lineRule="auto"/>
        <w:ind w:left="0" w:right="0" w:firstLine="0"/>
        <w:jc w:val="left"/>
      </w:pPr>
      <w:bookmarkStart w:id="173" w:name="bookmark173"/>
      <w:bookmarkStart w:id="174" w:name="bookmark174"/>
      <w:r>
        <w:rPr>
          <w:color w:val="000000"/>
          <w:spacing w:val="0"/>
          <w:w w:val="100"/>
          <w:position w:val="0"/>
          <w:u w:val="single"/>
          <w:shd w:val="clear" w:color="auto" w:fill="auto"/>
          <w:lang w:val="cs-CZ" w:eastAsia="cs-CZ" w:bidi="cs-CZ"/>
        </w:rPr>
        <w:t>Zajištění závazku za řádné splnění díla - Bankovní záruka za řádné plnění díla</w:t>
      </w:r>
      <w:bookmarkEnd w:id="173"/>
      <w:bookmarkEnd w:id="174"/>
    </w:p>
    <w:p>
      <w:pPr>
        <w:pStyle w:val="Style9"/>
        <w:keepNext w:val="0"/>
        <w:keepLines w:val="0"/>
        <w:widowControl w:val="0"/>
        <w:numPr>
          <w:ilvl w:val="0"/>
          <w:numId w:val="251"/>
        </w:numPr>
        <w:shd w:val="clear" w:color="auto" w:fill="auto"/>
        <w:tabs>
          <w:tab w:pos="730" w:val="left"/>
        </w:tabs>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Zhotovitel se zavazuje do 7 kalendářních dnů ode dne převzetí staveniště dle </w:t>
      </w:r>
      <w:r>
        <w:rPr>
          <w:b/>
          <w:bCs/>
          <w:color w:val="000000"/>
          <w:spacing w:val="0"/>
          <w:w w:val="100"/>
          <w:position w:val="0"/>
          <w:shd w:val="clear" w:color="auto" w:fill="auto"/>
          <w:lang w:val="cs-CZ" w:eastAsia="cs-CZ" w:bidi="cs-CZ"/>
        </w:rPr>
        <w:t xml:space="preserve">čl. IX </w:t>
      </w:r>
      <w:r>
        <w:rPr>
          <w:color w:val="000000"/>
          <w:spacing w:val="0"/>
          <w:w w:val="100"/>
          <w:position w:val="0"/>
          <w:shd w:val="clear" w:color="auto" w:fill="auto"/>
          <w:lang w:val="cs-CZ" w:eastAsia="cs-CZ" w:bidi="cs-CZ"/>
        </w:rPr>
        <w:t>těchto obchodních podmínek předložit Objednateli bankovní záruku k zajištění řádného plnění závazků Zhotovitele ze Smlouvy provést dílo řádně a včas včetně lhůty pro zahájení provádění díla a dodržení případných dílčích lhůt pro plnění, odstranit škodu, zaplatit smluvní pokutu, vrátit bezdůvodné obohacení, uhradit vícenáklady vynaložené na dokončení díla, poskytnout novou nebo prodlouženou bankovní záruku (Bankovní záruka za řádné plnění díla).</w:t>
      </w:r>
    </w:p>
    <w:p>
      <w:pPr>
        <w:pStyle w:val="Style9"/>
        <w:keepNext w:val="0"/>
        <w:keepLines w:val="0"/>
        <w:widowControl w:val="0"/>
        <w:numPr>
          <w:ilvl w:val="0"/>
          <w:numId w:val="251"/>
        </w:numPr>
        <w:shd w:val="clear" w:color="auto" w:fill="auto"/>
        <w:tabs>
          <w:tab w:pos="730" w:val="left"/>
        </w:tabs>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Bankovní záruka za řádné a včasné splnění díla musí být sjednána po celou dobu realizace díla ve výši </w:t>
      </w:r>
      <w:r>
        <w:rPr>
          <w:b/>
          <w:bCs/>
          <w:color w:val="000000"/>
          <w:spacing w:val="0"/>
          <w:w w:val="100"/>
          <w:position w:val="0"/>
          <w:shd w:val="clear" w:color="auto" w:fill="auto"/>
          <w:lang w:val="cs-CZ" w:eastAsia="cs-CZ" w:bidi="cs-CZ"/>
        </w:rPr>
        <w:t xml:space="preserve">5 % </w:t>
      </w:r>
      <w:r>
        <w:rPr>
          <w:color w:val="000000"/>
          <w:spacing w:val="0"/>
          <w:w w:val="100"/>
          <w:position w:val="0"/>
          <w:shd w:val="clear" w:color="auto" w:fill="auto"/>
          <w:lang w:val="cs-CZ" w:eastAsia="cs-CZ" w:bidi="cs-CZ"/>
        </w:rPr>
        <w:t xml:space="preserve">z celkové ceny díla bez DPH dle čl. </w:t>
      </w:r>
      <w:r>
        <w:rPr>
          <w:b/>
          <w:bCs/>
          <w:color w:val="000000"/>
          <w:spacing w:val="0"/>
          <w:w w:val="100"/>
          <w:position w:val="0"/>
          <w:shd w:val="clear" w:color="auto" w:fill="auto"/>
          <w:lang w:val="cs-CZ" w:eastAsia="cs-CZ" w:bidi="cs-CZ"/>
        </w:rPr>
        <w:t xml:space="preserve">V., bod 5.1 </w:t>
      </w:r>
      <w:r>
        <w:rPr>
          <w:color w:val="000000"/>
          <w:spacing w:val="0"/>
          <w:w w:val="100"/>
          <w:position w:val="0"/>
          <w:shd w:val="clear" w:color="auto" w:fill="auto"/>
          <w:lang w:val="cs-CZ" w:eastAsia="cs-CZ" w:bidi="cs-CZ"/>
        </w:rPr>
        <w:t>těchto OP, zaokrouhleno na celé tisíce směrem nahoru, ve prospěch Objednatele.</w:t>
      </w:r>
    </w:p>
    <w:p>
      <w:pPr>
        <w:pStyle w:val="Style9"/>
        <w:keepNext w:val="0"/>
        <w:keepLines w:val="0"/>
        <w:widowControl w:val="0"/>
        <w:numPr>
          <w:ilvl w:val="0"/>
          <w:numId w:val="251"/>
        </w:numPr>
        <w:shd w:val="clear" w:color="auto" w:fill="auto"/>
        <w:tabs>
          <w:tab w:pos="723" w:val="left"/>
        </w:tabs>
        <w:bidi w:val="0"/>
        <w:spacing w:before="0" w:after="220" w:line="240" w:lineRule="auto"/>
        <w:ind w:left="0" w:right="0" w:firstLine="0"/>
        <w:jc w:val="both"/>
      </w:pPr>
      <w:r>
        <w:rPr>
          <w:color w:val="000000"/>
          <w:spacing w:val="0"/>
          <w:w w:val="100"/>
          <w:position w:val="0"/>
          <w:shd w:val="clear" w:color="auto" w:fill="auto"/>
          <w:lang w:val="cs-CZ" w:eastAsia="cs-CZ" w:bidi="cs-CZ"/>
        </w:rPr>
        <w:t>Bankovní záruka za řádné plnění díla musí být vystavena bankou, která má oprávnění ČNB působit na území ČR, a musí být psána v českém jazyce.</w:t>
      </w:r>
    </w:p>
    <w:p>
      <w:pPr>
        <w:pStyle w:val="Style9"/>
        <w:keepNext w:val="0"/>
        <w:keepLines w:val="0"/>
        <w:widowControl w:val="0"/>
        <w:numPr>
          <w:ilvl w:val="0"/>
          <w:numId w:val="251"/>
        </w:numPr>
        <w:shd w:val="clear" w:color="auto" w:fill="auto"/>
        <w:tabs>
          <w:tab w:pos="723" w:val="left"/>
        </w:tabs>
        <w:bidi w:val="0"/>
        <w:spacing w:before="0" w:after="220" w:line="240" w:lineRule="auto"/>
        <w:ind w:left="0" w:right="0" w:firstLine="0"/>
        <w:jc w:val="both"/>
      </w:pPr>
      <w:r>
        <w:rPr>
          <w:color w:val="000000"/>
          <w:spacing w:val="0"/>
          <w:w w:val="100"/>
          <w:position w:val="0"/>
          <w:shd w:val="clear" w:color="auto" w:fill="auto"/>
          <w:lang w:val="cs-CZ" w:eastAsia="cs-CZ" w:bidi="cs-CZ"/>
        </w:rPr>
        <w:t>Bankovní záruka za řádné plnění díla musí být neodvolatelná a udržovaná v platnosti po celou dobu realizace díla až do jeho předání bez vad.</w:t>
      </w:r>
    </w:p>
    <w:p>
      <w:pPr>
        <w:pStyle w:val="Style9"/>
        <w:keepNext w:val="0"/>
        <w:keepLines w:val="0"/>
        <w:widowControl w:val="0"/>
        <w:numPr>
          <w:ilvl w:val="0"/>
          <w:numId w:val="251"/>
        </w:numPr>
        <w:shd w:val="clear" w:color="auto" w:fill="auto"/>
        <w:tabs>
          <w:tab w:pos="745" w:val="left"/>
        </w:tabs>
        <w:bidi w:val="0"/>
        <w:spacing w:before="0" w:after="220" w:line="240" w:lineRule="auto"/>
        <w:ind w:left="0" w:right="0" w:firstLine="0"/>
        <w:jc w:val="both"/>
      </w:pPr>
      <w:r>
        <w:rPr>
          <w:color w:val="000000"/>
          <w:spacing w:val="0"/>
          <w:w w:val="100"/>
          <w:position w:val="0"/>
          <w:shd w:val="clear" w:color="auto" w:fill="auto"/>
          <w:lang w:val="cs-CZ" w:eastAsia="cs-CZ" w:bidi="cs-CZ"/>
        </w:rPr>
        <w:t>Bankovní záruka za řádné plnění díla musí být bezpodmínečná, splatná na první výzvu Objednatele a bez námitek (zejm. právo zápočtu nebo jiného nároku Zhotovitele), které by mohla uplatnit banka, která vystavila záruční listinu, vůči Objednateli s výjimkou, že písemná výzva Objednatele o plnění z bankovní záruky byla učiněna až po době platnosti bankovní záruky. Bankovní záruka nesmí obsahovat ustanovení, která by podmiňovala vyplacení peněžité částky v záruční listině uvedené jinou podmínku, než je písemná výzva objednatele k plnění z bankovní záruky o vzniku nároku Objednatele vůči Zhotoviteli podepsaná osobami oprávněnými jednat za Objednatele nebo jeho jménem s tím, že podpisy těchto osob budou úředně ověřeny. Bankovní záruka nesmí obsahovat ani žádná jiná ustanovení, která by jakkoliv omezovala Objednatele při uplatňování jeho práv z bankovní záruky či mu ukládala pro dosažení plnění vyplývajícího z bankovní záruky jinou povinnost, než povinnost písemně požádat o plnění v době uvedené v bankovní záruce.</w:t>
      </w:r>
    </w:p>
    <w:p>
      <w:pPr>
        <w:pStyle w:val="Style9"/>
        <w:keepNext w:val="0"/>
        <w:keepLines w:val="0"/>
        <w:widowControl w:val="0"/>
        <w:numPr>
          <w:ilvl w:val="0"/>
          <w:numId w:val="251"/>
        </w:numPr>
        <w:shd w:val="clear" w:color="auto" w:fill="auto"/>
        <w:tabs>
          <w:tab w:pos="735" w:val="left"/>
        </w:tabs>
        <w:bidi w:val="0"/>
        <w:spacing w:before="0" w:after="220" w:line="240" w:lineRule="auto"/>
        <w:ind w:left="0" w:right="0" w:firstLine="0"/>
        <w:jc w:val="both"/>
      </w:pPr>
      <w:r>
        <w:rPr>
          <w:color w:val="000000"/>
          <w:spacing w:val="0"/>
          <w:w w:val="100"/>
          <w:position w:val="0"/>
          <w:shd w:val="clear" w:color="auto" w:fill="auto"/>
          <w:lang w:val="cs-CZ" w:eastAsia="cs-CZ" w:bidi="cs-CZ"/>
        </w:rPr>
        <w:t>Plnění z bankovní záruky bude přislíbeno bezhotovostním převodem peněžních prostředků na účet Objednatele, který bude určen v písemné výzvě Objednatele, a to nejpozději do 14 dnů od doručení písemné výzvy Objednatele k plnění bance. Bankovní záruka musí umožňovat opakované plnění ve prospěch Objednatele.</w:t>
      </w:r>
    </w:p>
    <w:p>
      <w:pPr>
        <w:pStyle w:val="Style9"/>
        <w:keepNext w:val="0"/>
        <w:keepLines w:val="0"/>
        <w:widowControl w:val="0"/>
        <w:numPr>
          <w:ilvl w:val="0"/>
          <w:numId w:val="251"/>
        </w:numPr>
        <w:shd w:val="clear" w:color="auto" w:fill="auto"/>
        <w:tabs>
          <w:tab w:pos="723" w:val="left"/>
        </w:tabs>
        <w:bidi w:val="0"/>
        <w:spacing w:before="0" w:after="220" w:line="240" w:lineRule="auto"/>
        <w:ind w:left="0" w:right="0" w:firstLine="0"/>
        <w:jc w:val="both"/>
      </w:pPr>
      <w:r>
        <w:rPr>
          <w:color w:val="000000"/>
          <w:spacing w:val="0"/>
          <w:w w:val="100"/>
          <w:position w:val="0"/>
          <w:shd w:val="clear" w:color="auto" w:fill="auto"/>
          <w:lang w:val="cs-CZ" w:eastAsia="cs-CZ" w:bidi="cs-CZ"/>
        </w:rPr>
        <w:t>Je-li Zhotovitel v prodlení s předložením bankovní záruky Objednateli, má Objednatel právo pozastavit úhradu plateb Zhotoviteli až do splnění povinnosti Zhotovitele předložit bankovní záruku Objednateli.</w:t>
      </w:r>
    </w:p>
    <w:p>
      <w:pPr>
        <w:pStyle w:val="Style9"/>
        <w:keepNext w:val="0"/>
        <w:keepLines w:val="0"/>
        <w:widowControl w:val="0"/>
        <w:numPr>
          <w:ilvl w:val="0"/>
          <w:numId w:val="251"/>
        </w:numPr>
        <w:shd w:val="clear" w:color="auto" w:fill="auto"/>
        <w:tabs>
          <w:tab w:pos="735" w:val="left"/>
        </w:tabs>
        <w:bidi w:val="0"/>
        <w:spacing w:before="0" w:after="220" w:line="240" w:lineRule="auto"/>
        <w:ind w:left="0" w:right="0" w:firstLine="0"/>
        <w:jc w:val="both"/>
      </w:pPr>
      <w:r>
        <w:rPr>
          <w:color w:val="000000"/>
          <w:spacing w:val="0"/>
          <w:w w:val="100"/>
          <w:position w:val="0"/>
          <w:shd w:val="clear" w:color="auto" w:fill="auto"/>
          <w:lang w:val="cs-CZ" w:eastAsia="cs-CZ" w:bidi="cs-CZ"/>
        </w:rPr>
        <w:t>Zhotovitel je povinen doručit Objednateli novou záruční listinu ve znění shodném s předchozí záruční listinou v původní výši, nejpozději do 7 kalendářních dní od jejího úplného vyčerpání.</w:t>
      </w:r>
    </w:p>
    <w:p>
      <w:pPr>
        <w:pStyle w:val="Style9"/>
        <w:keepNext w:val="0"/>
        <w:keepLines w:val="0"/>
        <w:widowControl w:val="0"/>
        <w:numPr>
          <w:ilvl w:val="0"/>
          <w:numId w:val="251"/>
        </w:numPr>
        <w:shd w:val="clear" w:color="auto" w:fill="auto"/>
        <w:tabs>
          <w:tab w:pos="745" w:val="left"/>
        </w:tabs>
        <w:bidi w:val="0"/>
        <w:spacing w:before="0" w:after="220" w:line="240" w:lineRule="auto"/>
        <w:ind w:left="0" w:right="0" w:firstLine="0"/>
        <w:jc w:val="both"/>
      </w:pPr>
      <w:r>
        <w:rPr>
          <w:color w:val="000000"/>
          <w:spacing w:val="0"/>
          <w:w w:val="100"/>
          <w:position w:val="0"/>
          <w:shd w:val="clear" w:color="auto" w:fill="auto"/>
          <w:lang w:val="cs-CZ" w:eastAsia="cs-CZ" w:bidi="cs-CZ"/>
        </w:rPr>
        <w:t>Veškeré náklady, které vynaložil a/nebo v budoucnu vynaloží na Bankovní záruku za řádné plnění díla, jakož i za prodloužení její platnosti nebo za vystavení nové (další) záruční listiny, jsou již zahrnuty v celkové ceně díla. Jakékoli zvýšení ceny za dílo není v kontextu takto vynaložených nákladů a/nebo nákladů, které Zhotovitel ještě vynaloží, přípustné.</w:t>
      </w:r>
    </w:p>
    <w:p>
      <w:pPr>
        <w:pStyle w:val="Style9"/>
        <w:keepNext w:val="0"/>
        <w:keepLines w:val="0"/>
        <w:widowControl w:val="0"/>
        <w:numPr>
          <w:ilvl w:val="0"/>
          <w:numId w:val="251"/>
        </w:numPr>
        <w:shd w:val="clear" w:color="auto" w:fill="auto"/>
        <w:tabs>
          <w:tab w:pos="841" w:val="left"/>
        </w:tabs>
        <w:bidi w:val="0"/>
        <w:spacing w:before="0" w:after="360" w:line="240" w:lineRule="auto"/>
        <w:ind w:left="0" w:right="0" w:firstLine="0"/>
        <w:jc w:val="both"/>
      </w:pPr>
      <w:bookmarkStart w:id="175" w:name="bookmark175"/>
      <w:r>
        <w:rPr>
          <w:color w:val="000000"/>
          <w:spacing w:val="0"/>
          <w:w w:val="100"/>
          <w:position w:val="0"/>
          <w:shd w:val="clear" w:color="auto" w:fill="auto"/>
          <w:lang w:val="cs-CZ" w:eastAsia="cs-CZ" w:bidi="cs-CZ"/>
        </w:rPr>
        <w:t xml:space="preserve">Zhotovitel je oprávněn nahradit bankovní záruku finanční zárukou, a to složením finančních prostředků ve výši </w:t>
      </w:r>
      <w:r>
        <w:rPr>
          <w:b/>
          <w:bCs/>
          <w:color w:val="000000"/>
          <w:spacing w:val="0"/>
          <w:w w:val="100"/>
          <w:position w:val="0"/>
          <w:shd w:val="clear" w:color="auto" w:fill="auto"/>
          <w:lang w:val="cs-CZ" w:eastAsia="cs-CZ" w:bidi="cs-CZ"/>
        </w:rPr>
        <w:t xml:space="preserve">5 % </w:t>
      </w:r>
      <w:r>
        <w:rPr>
          <w:color w:val="000000"/>
          <w:spacing w:val="0"/>
          <w:w w:val="100"/>
          <w:position w:val="0"/>
          <w:shd w:val="clear" w:color="auto" w:fill="auto"/>
          <w:lang w:val="cs-CZ" w:eastAsia="cs-CZ" w:bidi="cs-CZ"/>
        </w:rPr>
        <w:t xml:space="preserve">z celkové ceny díla bez DPH dle čl. </w:t>
      </w:r>
      <w:r>
        <w:rPr>
          <w:b/>
          <w:bCs/>
          <w:color w:val="000000"/>
          <w:spacing w:val="0"/>
          <w:w w:val="100"/>
          <w:position w:val="0"/>
          <w:shd w:val="clear" w:color="auto" w:fill="auto"/>
          <w:lang w:val="cs-CZ" w:eastAsia="cs-CZ" w:bidi="cs-CZ"/>
        </w:rPr>
        <w:t xml:space="preserve">V., bod 5.1 </w:t>
      </w:r>
      <w:r>
        <w:rPr>
          <w:color w:val="000000"/>
          <w:spacing w:val="0"/>
          <w:w w:val="100"/>
          <w:position w:val="0"/>
          <w:shd w:val="clear" w:color="auto" w:fill="auto"/>
          <w:lang w:val="cs-CZ" w:eastAsia="cs-CZ" w:bidi="cs-CZ"/>
        </w:rPr>
        <w:t>těchto OP na bankovní účet Objednatele.</w:t>
      </w:r>
      <w:bookmarkEnd w:id="175"/>
    </w:p>
    <w:p>
      <w:pPr>
        <w:pStyle w:val="Style9"/>
        <w:keepNext w:val="0"/>
        <w:keepLines w:val="0"/>
        <w:widowControl w:val="0"/>
        <w:numPr>
          <w:ilvl w:val="0"/>
          <w:numId w:val="243"/>
        </w:numPr>
        <w:shd w:val="clear" w:color="auto" w:fill="auto"/>
        <w:tabs>
          <w:tab w:pos="459" w:val="left"/>
        </w:tabs>
        <w:bidi w:val="0"/>
        <w:spacing w:before="0" w:after="220" w:line="240" w:lineRule="auto"/>
        <w:ind w:left="0" w:right="0" w:firstLine="0"/>
        <w:jc w:val="center"/>
      </w:pPr>
      <w:r>
        <w:rPr>
          <w:b/>
          <w:bCs/>
          <w:color w:val="000000"/>
          <w:spacing w:val="0"/>
          <w:w w:val="100"/>
          <w:position w:val="0"/>
          <w:u w:val="single"/>
          <w:shd w:val="clear" w:color="auto" w:fill="auto"/>
          <w:lang w:val="cs-CZ" w:eastAsia="cs-CZ" w:bidi="cs-CZ"/>
        </w:rPr>
        <w:t>Odkazy na obchodní firmy</w:t>
      </w:r>
    </w:p>
    <w:p>
      <w:pPr>
        <w:pStyle w:val="Style9"/>
        <w:keepNext w:val="0"/>
        <w:keepLines w:val="0"/>
        <w:widowControl w:val="0"/>
        <w:numPr>
          <w:ilvl w:val="0"/>
          <w:numId w:val="253"/>
        </w:numPr>
        <w:shd w:val="clear" w:color="auto" w:fill="auto"/>
        <w:tabs>
          <w:tab w:pos="567" w:val="left"/>
        </w:tabs>
        <w:bidi w:val="0"/>
        <w:spacing w:before="0" w:after="220" w:line="240" w:lineRule="auto"/>
        <w:ind w:left="0" w:right="0" w:firstLine="0"/>
        <w:jc w:val="both"/>
      </w:pPr>
      <w:r>
        <w:rPr>
          <w:color w:val="000000"/>
          <w:spacing w:val="0"/>
          <w:w w:val="100"/>
          <w:position w:val="0"/>
          <w:shd w:val="clear" w:color="auto" w:fill="auto"/>
          <w:lang w:val="cs-CZ" w:eastAsia="cs-CZ" w:bidi="cs-CZ"/>
        </w:rPr>
        <w:t>Pokud Objednatel v jakékoliv dokumentaci či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 nebo může Zhotovitel použít také i jiné materiály, jiné technické a technologické postupy a řešení, která jsou však kvalitativně, technicky a technologicky stejná, obdobná nebo lepší, než řešení na něž Objednatel odkazuje v rámci projektových dokumentací, technických dokumentací, soupisů stavebních prací, dodávek a služeb s výkazy výměr a dalších dokumentů potřebných pro zhotovení díla.</w:t>
      </w:r>
    </w:p>
    <w:p>
      <w:pPr>
        <w:pStyle w:val="Style9"/>
        <w:keepNext w:val="0"/>
        <w:keepLines w:val="0"/>
        <w:widowControl w:val="0"/>
        <w:numPr>
          <w:ilvl w:val="0"/>
          <w:numId w:val="253"/>
        </w:numPr>
        <w:shd w:val="clear" w:color="auto" w:fill="auto"/>
        <w:tabs>
          <w:tab w:pos="567" w:val="left"/>
        </w:tabs>
        <w:bidi w:val="0"/>
        <w:spacing w:before="0" w:after="360" w:line="240" w:lineRule="auto"/>
        <w:ind w:left="0" w:right="0" w:firstLine="0"/>
        <w:jc w:val="both"/>
      </w:pPr>
      <w:bookmarkStart w:id="176" w:name="bookmark176"/>
      <w:r>
        <w:rPr>
          <w:color w:val="000000"/>
          <w:spacing w:val="0"/>
          <w:w w:val="100"/>
          <w:position w:val="0"/>
          <w:shd w:val="clear" w:color="auto" w:fill="auto"/>
          <w:lang w:val="cs-CZ" w:eastAsia="cs-CZ" w:bidi="cs-CZ"/>
        </w:rPr>
        <w:t>Odkazy na obchodní firmy uvedené ve Smlouvě nebo v materiálech, na základě níž byla uzavřena tato Smlouva (např. zadávací podmínky) nesmí způsobit Zhotoviteli konkurenční výhodu či jinak diskriminovat ostatní dodavatele existující na relevantním soutěžním trhu.</w:t>
      </w:r>
      <w:bookmarkEnd w:id="176"/>
    </w:p>
    <w:p>
      <w:pPr>
        <w:pStyle w:val="Style22"/>
        <w:keepNext/>
        <w:keepLines/>
        <w:widowControl w:val="0"/>
        <w:numPr>
          <w:ilvl w:val="0"/>
          <w:numId w:val="243"/>
        </w:numPr>
        <w:shd w:val="clear" w:color="auto" w:fill="auto"/>
        <w:tabs>
          <w:tab w:pos="522" w:val="left"/>
        </w:tabs>
        <w:bidi w:val="0"/>
        <w:spacing w:before="0" w:after="220" w:line="240" w:lineRule="auto"/>
        <w:ind w:left="0" w:right="0" w:firstLine="0"/>
        <w:jc w:val="center"/>
      </w:pPr>
      <w:bookmarkStart w:id="177" w:name="bookmark177"/>
      <w:bookmarkStart w:id="178" w:name="bookmark178"/>
      <w:r>
        <w:rPr>
          <w:color w:val="000000"/>
          <w:spacing w:val="0"/>
          <w:w w:val="100"/>
          <w:position w:val="0"/>
          <w:u w:val="single"/>
          <w:shd w:val="clear" w:color="auto" w:fill="auto"/>
          <w:lang w:val="cs-CZ" w:eastAsia="cs-CZ" w:bidi="cs-CZ"/>
        </w:rPr>
        <w:t>Závěrečná ustanovení</w:t>
      </w:r>
      <w:bookmarkEnd w:id="177"/>
      <w:bookmarkEnd w:id="178"/>
    </w:p>
    <w:p>
      <w:pPr>
        <w:pStyle w:val="Style9"/>
        <w:keepNext w:val="0"/>
        <w:keepLines w:val="0"/>
        <w:widowControl w:val="0"/>
        <w:numPr>
          <w:ilvl w:val="0"/>
          <w:numId w:val="255"/>
        </w:numPr>
        <w:shd w:val="clear" w:color="auto" w:fill="auto"/>
        <w:tabs>
          <w:tab w:pos="567" w:val="left"/>
        </w:tabs>
        <w:bidi w:val="0"/>
        <w:spacing w:before="0" w:after="220" w:line="240" w:lineRule="auto"/>
        <w:ind w:left="0" w:right="0" w:firstLine="0"/>
        <w:jc w:val="both"/>
      </w:pPr>
      <w:r>
        <w:rPr>
          <w:color w:val="000000"/>
          <w:spacing w:val="0"/>
          <w:w w:val="100"/>
          <w:position w:val="0"/>
          <w:shd w:val="clear" w:color="auto" w:fill="auto"/>
          <w:lang w:val="cs-CZ" w:eastAsia="cs-CZ" w:bidi="cs-CZ"/>
        </w:rPr>
        <w:t>Jakákoliv ústní ujednání při provádění díla, která nejsou písemně potvrzena oprávněnými zástupci obou smluvních stran, jsou právně neúčinná.</w:t>
      </w:r>
    </w:p>
    <w:p>
      <w:pPr>
        <w:pStyle w:val="Style9"/>
        <w:keepNext w:val="0"/>
        <w:keepLines w:val="0"/>
        <w:widowControl w:val="0"/>
        <w:numPr>
          <w:ilvl w:val="0"/>
          <w:numId w:val="255"/>
        </w:numPr>
        <w:shd w:val="clear" w:color="auto" w:fill="auto"/>
        <w:tabs>
          <w:tab w:pos="567" w:val="left"/>
        </w:tabs>
        <w:bidi w:val="0"/>
        <w:spacing w:before="0" w:after="220" w:line="240" w:lineRule="auto"/>
        <w:ind w:left="0" w:right="0" w:firstLine="0"/>
        <w:jc w:val="both"/>
      </w:pPr>
      <w:r>
        <w:rPr>
          <w:color w:val="000000"/>
          <w:spacing w:val="0"/>
          <w:w w:val="100"/>
          <w:position w:val="0"/>
          <w:shd w:val="clear" w:color="auto" w:fill="auto"/>
          <w:lang w:val="cs-CZ" w:eastAsia="cs-CZ" w:bidi="cs-CZ"/>
        </w:rPr>
        <w:t>Smlouvu lze měnit pouze písemnými, vzestupně číslovanými dodatky, podepsanými oprávněnými zástupci obou smluvních stran.</w:t>
      </w:r>
    </w:p>
    <w:p>
      <w:pPr>
        <w:pStyle w:val="Style9"/>
        <w:keepNext w:val="0"/>
        <w:keepLines w:val="0"/>
        <w:widowControl w:val="0"/>
        <w:numPr>
          <w:ilvl w:val="0"/>
          <w:numId w:val="255"/>
        </w:numPr>
        <w:shd w:val="clear" w:color="auto" w:fill="auto"/>
        <w:tabs>
          <w:tab w:pos="572" w:val="left"/>
        </w:tabs>
        <w:bidi w:val="0"/>
        <w:spacing w:before="0" w:after="220" w:line="240" w:lineRule="auto"/>
        <w:ind w:left="0" w:right="0" w:firstLine="0"/>
        <w:jc w:val="both"/>
      </w:pPr>
      <w:r>
        <w:rPr>
          <w:color w:val="000000"/>
          <w:spacing w:val="0"/>
          <w:w w:val="100"/>
          <w:position w:val="0"/>
          <w:shd w:val="clear" w:color="auto" w:fill="auto"/>
          <w:lang w:val="cs-CZ" w:eastAsia="cs-CZ" w:bidi="cs-CZ"/>
        </w:rPr>
        <w:t>Veškerá textová dokumentace, kterou při plnění Smlouvy předává či předkládá Zhotovitel Objednateli anebo naopak, musí být předána či předložena v českém jazyce.</w:t>
      </w:r>
    </w:p>
    <w:p>
      <w:pPr>
        <w:pStyle w:val="Style9"/>
        <w:keepNext w:val="0"/>
        <w:keepLines w:val="0"/>
        <w:widowControl w:val="0"/>
        <w:numPr>
          <w:ilvl w:val="0"/>
          <w:numId w:val="255"/>
        </w:numPr>
        <w:shd w:val="clear" w:color="auto" w:fill="auto"/>
        <w:tabs>
          <w:tab w:pos="572" w:val="left"/>
        </w:tabs>
        <w:bidi w:val="0"/>
        <w:spacing w:before="0" w:after="220" w:line="240" w:lineRule="auto"/>
        <w:ind w:left="0" w:right="0" w:firstLine="0"/>
        <w:jc w:val="both"/>
      </w:pPr>
      <w:r>
        <w:rPr>
          <w:color w:val="000000"/>
          <w:spacing w:val="0"/>
          <w:w w:val="100"/>
          <w:position w:val="0"/>
          <w:shd w:val="clear" w:color="auto" w:fill="auto"/>
          <w:lang w:val="cs-CZ" w:eastAsia="cs-CZ" w:bidi="cs-CZ"/>
        </w:rPr>
        <w:t>Pro výpočet smluvních pokut dle těchto OP je rozhodná cena díla, nebo jeho poměrná část, vždy bez DPH.</w:t>
      </w:r>
    </w:p>
    <w:p>
      <w:pPr>
        <w:pStyle w:val="Style9"/>
        <w:keepNext w:val="0"/>
        <w:keepLines w:val="0"/>
        <w:widowControl w:val="0"/>
        <w:numPr>
          <w:ilvl w:val="0"/>
          <w:numId w:val="255"/>
        </w:numPr>
        <w:shd w:val="clear" w:color="auto" w:fill="auto"/>
        <w:tabs>
          <w:tab w:pos="572" w:val="left"/>
        </w:tabs>
        <w:bidi w:val="0"/>
        <w:spacing w:before="0" w:after="220" w:line="240" w:lineRule="auto"/>
        <w:ind w:left="0" w:right="0" w:firstLine="0"/>
        <w:jc w:val="both"/>
      </w:pPr>
      <w:r>
        <w:rPr>
          <w:color w:val="000000"/>
          <w:spacing w:val="0"/>
          <w:w w:val="100"/>
          <w:position w:val="0"/>
          <w:shd w:val="clear" w:color="auto" w:fill="auto"/>
          <w:lang w:val="cs-CZ" w:eastAsia="cs-CZ" w:bidi="cs-CZ"/>
        </w:rPr>
        <w:t>Písemnosti mezi stranami smluvního vztahu, s jejichž obsahem je spojen vznik, změna nebo zánik práv a povinností upravených Smlouvou (zejména odstoupení od Smlouvy) se doručují do vlastních rukou nebo způsobem a formou dle těchto OP.</w:t>
      </w:r>
    </w:p>
    <w:p>
      <w:pPr>
        <w:pStyle w:val="Style9"/>
        <w:keepNext w:val="0"/>
        <w:keepLines w:val="0"/>
        <w:widowControl w:val="0"/>
        <w:numPr>
          <w:ilvl w:val="0"/>
          <w:numId w:val="255"/>
        </w:numPr>
        <w:shd w:val="clear" w:color="auto" w:fill="auto"/>
        <w:tabs>
          <w:tab w:pos="572" w:val="left"/>
        </w:tabs>
        <w:bidi w:val="0"/>
        <w:spacing w:before="0" w:after="220" w:line="240" w:lineRule="auto"/>
        <w:ind w:left="0" w:right="0" w:firstLine="0"/>
        <w:jc w:val="both"/>
      </w:pPr>
      <w:r>
        <w:rPr>
          <w:color w:val="000000"/>
          <w:spacing w:val="0"/>
          <w:w w:val="100"/>
          <w:position w:val="0"/>
          <w:shd w:val="clear" w:color="auto" w:fill="auto"/>
          <w:lang w:val="cs-CZ" w:eastAsia="cs-CZ" w:bidi="cs-CZ"/>
        </w:rPr>
        <w:t>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 Při doručování písemností prostřednictvím datové schránky je písemnost - datová zpráva doručena v okamžiku, kdy se do datové schránky přihlásí oprávněná osoba.</w:t>
      </w:r>
    </w:p>
    <w:p>
      <w:pPr>
        <w:pStyle w:val="Style9"/>
        <w:keepNext w:val="0"/>
        <w:keepLines w:val="0"/>
        <w:widowControl w:val="0"/>
        <w:numPr>
          <w:ilvl w:val="0"/>
          <w:numId w:val="255"/>
        </w:numPr>
        <w:shd w:val="clear" w:color="auto" w:fill="auto"/>
        <w:tabs>
          <w:tab w:pos="572" w:val="left"/>
        </w:tabs>
        <w:bidi w:val="0"/>
        <w:spacing w:before="0" w:after="220" w:line="240" w:lineRule="auto"/>
        <w:ind w:left="0" w:right="0" w:firstLine="0"/>
        <w:jc w:val="both"/>
      </w:pPr>
      <w:r>
        <w:rPr>
          <w:color w:val="000000"/>
          <w:spacing w:val="0"/>
          <w:w w:val="100"/>
          <w:position w:val="0"/>
          <w:shd w:val="clear" w:color="auto" w:fill="auto"/>
          <w:lang w:val="cs-CZ" w:eastAsia="cs-CZ" w:bidi="cs-CZ"/>
        </w:rPr>
        <w:t>Zhotovitel souhlasí s případným zveřejněním informací o uzavřené Smlouvě dle zákona č. 106/1999 Sb. o svobodném přístupu k informacím, ve znění pozdějších změn. Zhotovitel dále souhlasí se zveřejněním celého textu uzavřené Smlouvy včetně podpisů v informačním systému veřejné správy - Registru smluv.</w:t>
      </w:r>
    </w:p>
    <w:sectPr>
      <w:headerReference w:type="default" r:id="rId123"/>
      <w:footerReference w:type="default" r:id="rId124"/>
      <w:headerReference w:type="even" r:id="rId125"/>
      <w:footerReference w:type="even" r:id="rId126"/>
      <w:headerReference w:type="first" r:id="rId127"/>
      <w:footerReference w:type="first" r:id="rId128"/>
      <w:footnotePr>
        <w:pos w:val="pageBottom"/>
        <w:numFmt w:val="decimal"/>
        <w:numRestart w:val="continuous"/>
      </w:footnotePr>
      <w:pgSz w:w="11900" w:h="16840"/>
      <w:pgMar w:top="1518" w:left="944" w:right="944" w:bottom="1120" w:header="0" w:footer="3" w:gutter="0"/>
      <w:cols w:space="720"/>
      <w:noEndnote/>
      <w:titlePg/>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3477895</wp:posOffset>
              </wp:positionH>
              <wp:positionV relativeFrom="page">
                <wp:posOffset>10022205</wp:posOffset>
              </wp:positionV>
              <wp:extent cx="600710" cy="91440"/>
              <wp:wrapNone/>
              <wp:docPr id="6" name="Shape 6"/>
              <a:graphic xmlns:a="http://schemas.openxmlformats.org/drawingml/2006/main">
                <a:graphicData uri="http://schemas.microsoft.com/office/word/2010/wordprocessingShape">
                  <wps:wsp>
                    <wps:cNvSpPr txBox="1"/>
                    <wps:spPr>
                      <a:xfrm>
                        <a:ext cx="600710" cy="9144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8</w:t>
                          </w:r>
                        </w:p>
                      </w:txbxContent>
                    </wps:txbx>
                    <wps:bodyPr wrap="none" lIns="0" tIns="0" rIns="0" bIns="0">
                      <a:spAutoFit/>
                    </wps:bodyPr>
                  </wps:wsp>
                </a:graphicData>
              </a:graphic>
            </wp:anchor>
          </w:drawing>
        </mc:Choice>
        <mc:Fallback>
          <w:pict>
            <v:shape id="_x0000_s1032" type="#_x0000_t202" style="position:absolute;margin-left:273.85000000000002pt;margin-top:789.14999999999998pt;width:47.299999999999997pt;height:7.2000000000000002pt;z-index:-188744059;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8</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878205</wp:posOffset>
              </wp:positionH>
              <wp:positionV relativeFrom="page">
                <wp:posOffset>9984105</wp:posOffset>
              </wp:positionV>
              <wp:extent cx="5800090" cy="0"/>
              <wp:wrapNone/>
              <wp:docPr id="8" name="Shape 8"/>
              <a:graphic xmlns:a="http://schemas.openxmlformats.org/drawingml/2006/main">
                <a:graphicData uri="http://schemas.microsoft.com/office/word/2010/wordprocessingShape">
                  <wps:wsp>
                    <wps:cNvCnPr/>
                    <wps:spPr>
                      <a:xfrm>
                        <a:ext cx="5800090" cy="0"/>
                      </a:xfrm>
                      <a:prstGeom prst="straightConnector1"/>
                      <a:ln w="12700">
                        <a:solidFill/>
                      </a:ln>
                    </wps:spPr>
                    <wps:bodyPr/>
                  </wps:wsp>
                </a:graphicData>
              </a:graphic>
            </wp:anchor>
          </w:drawing>
        </mc:Choice>
        <mc:Fallback>
          <w:pict>
            <v:shape o:spt="32" o:oned="true" path="m,l21600,21600e" style="position:absolute;margin-left:69.150000000000006pt;margin-top:786.14999999999998pt;width:456.69999999999999pt;height:0;z-index:-251658240;mso-position-horizontal-relative:page;mso-position-vertical-relative:page">
              <v:stroke weight="1.pt"/>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9" behindDoc="1" locked="0" layoutInCell="1" allowOverlap="1">
              <wp:simplePos x="0" y="0"/>
              <wp:positionH relativeFrom="page">
                <wp:posOffset>687705</wp:posOffset>
              </wp:positionH>
              <wp:positionV relativeFrom="page">
                <wp:posOffset>9295130</wp:posOffset>
              </wp:positionV>
              <wp:extent cx="972185" cy="88265"/>
              <wp:wrapNone/>
              <wp:docPr id="114" name="Shape 114"/>
              <a:graphic xmlns:a="http://schemas.openxmlformats.org/drawingml/2006/main">
                <a:graphicData uri="http://schemas.microsoft.com/office/word/2010/wordprocessingShape">
                  <wps:wsp>
                    <wps:cNvSpPr txBox="1"/>
                    <wps:spPr>
                      <a:xfrm>
                        <a:ext cx="972185" cy="88265"/>
                      </a:xfrm>
                      <a:prstGeom prst="rect"/>
                      <a:noFill/>
                    </wps:spPr>
                    <wps:txbx>
                      <w:txbxContent>
                        <w:p>
                          <w:pPr>
                            <w:pStyle w:val="Style2"/>
                            <w:keepNext w:val="0"/>
                            <w:keepLines w:val="0"/>
                            <w:widowControl w:val="0"/>
                            <w:shd w:val="clear" w:color="auto" w:fill="auto"/>
                            <w:tabs>
                              <w:tab w:pos="715" w:val="right"/>
                              <w:tab w:pos="1531"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6"/>
                              <w:szCs w:val="16"/>
                              <w:shd w:val="clear" w:color="auto" w:fill="auto"/>
                              <w:lang w:val="cs-CZ" w:eastAsia="cs-CZ" w:bidi="cs-CZ"/>
                            </w:rPr>
                            <w:t>[</w:t>
                            <w:tab/>
                          </w:r>
                          <w:r>
                            <w:rPr>
                              <w:rFonts w:ascii="Arial" w:eastAsia="Arial" w:hAnsi="Arial" w:cs="Arial"/>
                              <w:color w:val="000000"/>
                              <w:spacing w:val="0"/>
                              <w:w w:val="100"/>
                              <w:position w:val="0"/>
                              <w:sz w:val="14"/>
                              <w:szCs w:val="14"/>
                              <w:shd w:val="clear" w:color="auto" w:fill="auto"/>
                              <w:lang w:val="cs-CZ" w:eastAsia="cs-CZ" w:bidi="cs-CZ"/>
                            </w:rPr>
                            <w:t>TiT</w:t>
                            <w:tab/>
                          </w:r>
                          <w:r>
                            <w:rPr>
                              <w:rFonts w:ascii="Arial" w:eastAsia="Arial" w:hAnsi="Arial" w:cs="Arial"/>
                              <w:color w:val="000000"/>
                              <w:spacing w:val="0"/>
                              <w:w w:val="100"/>
                              <w:position w:val="0"/>
                              <w:sz w:val="10"/>
                              <w:szCs w:val="10"/>
                              <w:shd w:val="clear" w:color="auto" w:fill="auto"/>
                              <w:lang w:val="cs-CZ" w:eastAsia="cs-CZ" w:bidi="cs-CZ"/>
                            </w:rPr>
                            <w:t>184811</w:t>
                          </w:r>
                        </w:p>
                      </w:txbxContent>
                    </wps:txbx>
                    <wps:bodyPr lIns="0" tIns="0" rIns="0" bIns="0">
                      <a:spAutoFit/>
                    </wps:bodyPr>
                  </wps:wsp>
                </a:graphicData>
              </a:graphic>
            </wp:anchor>
          </w:drawing>
        </mc:Choice>
        <mc:Fallback>
          <w:pict>
            <v:shape id="_x0000_s1140" type="#_x0000_t202" style="position:absolute;margin-left:54.149999999999999pt;margin-top:731.89999999999998pt;width:76.549999999999997pt;height:6.9500000000000002pt;z-index:-188743994;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715" w:val="right"/>
                        <w:tab w:pos="1531"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6"/>
                        <w:szCs w:val="16"/>
                        <w:shd w:val="clear" w:color="auto" w:fill="auto"/>
                        <w:lang w:val="cs-CZ" w:eastAsia="cs-CZ" w:bidi="cs-CZ"/>
                      </w:rPr>
                      <w:t>[</w:t>
                      <w:tab/>
                    </w:r>
                    <w:r>
                      <w:rPr>
                        <w:rFonts w:ascii="Arial" w:eastAsia="Arial" w:hAnsi="Arial" w:cs="Arial"/>
                        <w:color w:val="000000"/>
                        <w:spacing w:val="0"/>
                        <w:w w:val="100"/>
                        <w:position w:val="0"/>
                        <w:sz w:val="14"/>
                        <w:szCs w:val="14"/>
                        <w:shd w:val="clear" w:color="auto" w:fill="auto"/>
                        <w:lang w:val="cs-CZ" w:eastAsia="cs-CZ" w:bidi="cs-CZ"/>
                      </w:rPr>
                      <w:t>TiT</w:t>
                      <w:tab/>
                    </w:r>
                    <w:r>
                      <w:rPr>
                        <w:rFonts w:ascii="Arial" w:eastAsia="Arial" w:hAnsi="Arial" w:cs="Arial"/>
                        <w:color w:val="000000"/>
                        <w:spacing w:val="0"/>
                        <w:w w:val="100"/>
                        <w:position w:val="0"/>
                        <w:sz w:val="10"/>
                        <w:szCs w:val="10"/>
                        <w:shd w:val="clear" w:color="auto" w:fill="auto"/>
                        <w:lang w:val="cs-CZ" w:eastAsia="cs-CZ" w:bidi="cs-CZ"/>
                      </w:rPr>
                      <w:t>184811</w:t>
                    </w:r>
                  </w:p>
                </w:txbxContent>
              </v:textbox>
              <w10:wrap anchorx="page" anchory="page"/>
            </v:shape>
          </w:pict>
        </mc:Fallback>
      </mc:AlternateContent>
    </w:r>
    <w:r>
      <mc:AlternateContent>
        <mc:Choice Requires="wps">
          <w:drawing>
            <wp:anchor distT="0" distB="0" distL="0" distR="0" simplePos="0" relativeHeight="62914761" behindDoc="1" locked="0" layoutInCell="1" allowOverlap="1">
              <wp:simplePos x="0" y="0"/>
              <wp:positionH relativeFrom="page">
                <wp:posOffset>4762500</wp:posOffset>
              </wp:positionH>
              <wp:positionV relativeFrom="page">
                <wp:posOffset>9295130</wp:posOffset>
              </wp:positionV>
              <wp:extent cx="2084705" cy="88265"/>
              <wp:wrapNone/>
              <wp:docPr id="116" name="Shape 116"/>
              <a:graphic xmlns:a="http://schemas.openxmlformats.org/drawingml/2006/main">
                <a:graphicData uri="http://schemas.microsoft.com/office/word/2010/wordprocessingShape">
                  <wps:wsp>
                    <wps:cNvSpPr txBox="1"/>
                    <wps:spPr>
                      <a:xfrm>
                        <a:ext cx="2084705" cy="88265"/>
                      </a:xfrm>
                      <a:prstGeom prst="rect"/>
                      <a:noFill/>
                    </wps:spPr>
                    <wps:txbx>
                      <w:txbxContent>
                        <w:p>
                          <w:pPr>
                            <w:pStyle w:val="Style2"/>
                            <w:keepNext w:val="0"/>
                            <w:keepLines w:val="0"/>
                            <w:widowControl w:val="0"/>
                            <w:shd w:val="clear" w:color="auto" w:fill="auto"/>
                            <w:tabs>
                              <w:tab w:pos="432" w:val="right"/>
                              <w:tab w:pos="1013" w:val="right"/>
                              <w:tab w:pos="1392" w:val="right"/>
                              <w:tab w:pos="2002" w:val="right"/>
                              <w:tab w:pos="2352" w:val="right"/>
                              <w:tab w:pos="3005" w:val="right"/>
                              <w:tab w:pos="3283"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0"/>
                              <w:szCs w:val="10"/>
                              <w:shd w:val="clear" w:color="auto" w:fill="auto"/>
                              <w:lang w:val="cs-CZ" w:eastAsia="cs-CZ" w:bidi="cs-CZ"/>
                            </w:rPr>
                            <w:t>M2</w:t>
                            <w:tab/>
                          </w:r>
                          <w:r>
                            <w:rPr>
                              <w:rFonts w:ascii="Arial" w:eastAsia="Arial" w:hAnsi="Arial" w:cs="Arial"/>
                              <w:color w:val="000000"/>
                              <w:spacing w:val="0"/>
                              <w:w w:val="100"/>
                              <w:position w:val="0"/>
                              <w:sz w:val="20"/>
                              <w:szCs w:val="20"/>
                              <w:shd w:val="clear" w:color="auto" w:fill="auto"/>
                              <w:lang w:val="cs-CZ" w:eastAsia="cs-CZ" w:bidi="cs-CZ"/>
                            </w:rPr>
                            <w:t>I</w:t>
                            <w:tab/>
                          </w:r>
                          <w:r>
                            <w:rPr>
                              <w:rFonts w:ascii="Arial" w:eastAsia="Arial" w:hAnsi="Arial" w:cs="Arial"/>
                              <w:color w:val="000000"/>
                              <w:spacing w:val="0"/>
                              <w:w w:val="100"/>
                              <w:position w:val="0"/>
                              <w:sz w:val="10"/>
                              <w:szCs w:val="10"/>
                              <w:shd w:val="clear" w:color="auto" w:fill="auto"/>
                              <w:lang w:val="cs-CZ" w:eastAsia="cs-CZ" w:bidi="cs-CZ"/>
                            </w:rPr>
                            <w:t>4,500</w:t>
                            <w:tab/>
                          </w:r>
                          <w:r>
                            <w:rPr>
                              <w:rFonts w:ascii="Arial" w:eastAsia="Arial" w:hAnsi="Arial" w:cs="Arial"/>
                              <w:color w:val="000000"/>
                              <w:spacing w:val="0"/>
                              <w:w w:val="100"/>
                              <w:position w:val="0"/>
                              <w:sz w:val="20"/>
                              <w:szCs w:val="20"/>
                              <w:shd w:val="clear" w:color="auto" w:fill="auto"/>
                              <w:lang w:val="cs-CZ" w:eastAsia="cs-CZ" w:bidi="cs-CZ"/>
                            </w:rPr>
                            <w:t>I</w:t>
                            <w:tab/>
                          </w:r>
                          <w:r>
                            <w:rPr>
                              <w:rFonts w:ascii="Arial" w:eastAsia="Arial" w:hAnsi="Arial" w:cs="Arial"/>
                              <w:color w:val="000000"/>
                              <w:spacing w:val="0"/>
                              <w:w w:val="100"/>
                              <w:position w:val="0"/>
                              <w:sz w:val="10"/>
                              <w:szCs w:val="10"/>
                              <w:shd w:val="clear" w:color="auto" w:fill="auto"/>
                              <w:lang w:val="cs-CZ" w:eastAsia="cs-CZ" w:bidi="cs-CZ"/>
                            </w:rPr>
                            <w:t>334,00</w:t>
                            <w:tab/>
                          </w:r>
                          <w:r>
                            <w:rPr>
                              <w:rFonts w:ascii="Arial" w:eastAsia="Arial" w:hAnsi="Arial" w:cs="Arial"/>
                              <w:color w:val="000000"/>
                              <w:spacing w:val="0"/>
                              <w:w w:val="100"/>
                              <w:position w:val="0"/>
                              <w:sz w:val="20"/>
                              <w:szCs w:val="20"/>
                              <w:shd w:val="clear" w:color="auto" w:fill="auto"/>
                              <w:lang w:val="cs-CZ" w:eastAsia="cs-CZ" w:bidi="cs-CZ"/>
                            </w:rPr>
                            <w:t>I</w:t>
                            <w:tab/>
                          </w:r>
                          <w:r>
                            <w:rPr>
                              <w:rFonts w:ascii="Arial" w:eastAsia="Arial" w:hAnsi="Arial" w:cs="Arial"/>
                              <w:color w:val="000000"/>
                              <w:spacing w:val="0"/>
                              <w:w w:val="100"/>
                              <w:position w:val="0"/>
                              <w:sz w:val="10"/>
                              <w:szCs w:val="10"/>
                              <w:shd w:val="clear" w:color="auto" w:fill="auto"/>
                              <w:lang w:val="cs-CZ" w:eastAsia="cs-CZ" w:bidi="cs-CZ"/>
                            </w:rPr>
                            <w:t>1 503,00</w:t>
                            <w:tab/>
                          </w:r>
                          <w:r>
                            <w:rPr>
                              <w:rFonts w:ascii="Arial" w:eastAsia="Arial" w:hAnsi="Arial" w:cs="Arial"/>
                              <w:color w:val="000000"/>
                              <w:spacing w:val="0"/>
                              <w:w w:val="100"/>
                              <w:position w:val="0"/>
                              <w:sz w:val="16"/>
                              <w:szCs w:val="16"/>
                              <w:shd w:val="clear" w:color="auto" w:fill="auto"/>
                              <w:lang w:val="cs-CZ" w:eastAsia="cs-CZ" w:bidi="cs-CZ"/>
                            </w:rPr>
                            <w:t>]</w:t>
                          </w:r>
                        </w:p>
                      </w:txbxContent>
                    </wps:txbx>
                    <wps:bodyPr lIns="0" tIns="0" rIns="0" bIns="0">
                      <a:spAutoFit/>
                    </wps:bodyPr>
                  </wps:wsp>
                </a:graphicData>
              </a:graphic>
            </wp:anchor>
          </w:drawing>
        </mc:Choice>
        <mc:Fallback>
          <w:pict>
            <v:shape id="_x0000_s1142" type="#_x0000_t202" style="position:absolute;margin-left:375.pt;margin-top:731.89999999999998pt;width:164.15000000000001pt;height:6.9500000000000002pt;z-index:-188743992;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432" w:val="right"/>
                        <w:tab w:pos="1013" w:val="right"/>
                        <w:tab w:pos="1392" w:val="right"/>
                        <w:tab w:pos="2002" w:val="right"/>
                        <w:tab w:pos="2352" w:val="right"/>
                        <w:tab w:pos="3005" w:val="right"/>
                        <w:tab w:pos="3283"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0"/>
                        <w:szCs w:val="10"/>
                        <w:shd w:val="clear" w:color="auto" w:fill="auto"/>
                        <w:lang w:val="cs-CZ" w:eastAsia="cs-CZ" w:bidi="cs-CZ"/>
                      </w:rPr>
                      <w:t>M2</w:t>
                      <w:tab/>
                    </w:r>
                    <w:r>
                      <w:rPr>
                        <w:rFonts w:ascii="Arial" w:eastAsia="Arial" w:hAnsi="Arial" w:cs="Arial"/>
                        <w:color w:val="000000"/>
                        <w:spacing w:val="0"/>
                        <w:w w:val="100"/>
                        <w:position w:val="0"/>
                        <w:sz w:val="20"/>
                        <w:szCs w:val="20"/>
                        <w:shd w:val="clear" w:color="auto" w:fill="auto"/>
                        <w:lang w:val="cs-CZ" w:eastAsia="cs-CZ" w:bidi="cs-CZ"/>
                      </w:rPr>
                      <w:t>I</w:t>
                      <w:tab/>
                    </w:r>
                    <w:r>
                      <w:rPr>
                        <w:rFonts w:ascii="Arial" w:eastAsia="Arial" w:hAnsi="Arial" w:cs="Arial"/>
                        <w:color w:val="000000"/>
                        <w:spacing w:val="0"/>
                        <w:w w:val="100"/>
                        <w:position w:val="0"/>
                        <w:sz w:val="10"/>
                        <w:szCs w:val="10"/>
                        <w:shd w:val="clear" w:color="auto" w:fill="auto"/>
                        <w:lang w:val="cs-CZ" w:eastAsia="cs-CZ" w:bidi="cs-CZ"/>
                      </w:rPr>
                      <w:t>4,500</w:t>
                      <w:tab/>
                    </w:r>
                    <w:r>
                      <w:rPr>
                        <w:rFonts w:ascii="Arial" w:eastAsia="Arial" w:hAnsi="Arial" w:cs="Arial"/>
                        <w:color w:val="000000"/>
                        <w:spacing w:val="0"/>
                        <w:w w:val="100"/>
                        <w:position w:val="0"/>
                        <w:sz w:val="20"/>
                        <w:szCs w:val="20"/>
                        <w:shd w:val="clear" w:color="auto" w:fill="auto"/>
                        <w:lang w:val="cs-CZ" w:eastAsia="cs-CZ" w:bidi="cs-CZ"/>
                      </w:rPr>
                      <w:t>I</w:t>
                      <w:tab/>
                    </w:r>
                    <w:r>
                      <w:rPr>
                        <w:rFonts w:ascii="Arial" w:eastAsia="Arial" w:hAnsi="Arial" w:cs="Arial"/>
                        <w:color w:val="000000"/>
                        <w:spacing w:val="0"/>
                        <w:w w:val="100"/>
                        <w:position w:val="0"/>
                        <w:sz w:val="10"/>
                        <w:szCs w:val="10"/>
                        <w:shd w:val="clear" w:color="auto" w:fill="auto"/>
                        <w:lang w:val="cs-CZ" w:eastAsia="cs-CZ" w:bidi="cs-CZ"/>
                      </w:rPr>
                      <w:t>334,00</w:t>
                      <w:tab/>
                    </w:r>
                    <w:r>
                      <w:rPr>
                        <w:rFonts w:ascii="Arial" w:eastAsia="Arial" w:hAnsi="Arial" w:cs="Arial"/>
                        <w:color w:val="000000"/>
                        <w:spacing w:val="0"/>
                        <w:w w:val="100"/>
                        <w:position w:val="0"/>
                        <w:sz w:val="20"/>
                        <w:szCs w:val="20"/>
                        <w:shd w:val="clear" w:color="auto" w:fill="auto"/>
                        <w:lang w:val="cs-CZ" w:eastAsia="cs-CZ" w:bidi="cs-CZ"/>
                      </w:rPr>
                      <w:t>I</w:t>
                      <w:tab/>
                    </w:r>
                    <w:r>
                      <w:rPr>
                        <w:rFonts w:ascii="Arial" w:eastAsia="Arial" w:hAnsi="Arial" w:cs="Arial"/>
                        <w:color w:val="000000"/>
                        <w:spacing w:val="0"/>
                        <w:w w:val="100"/>
                        <w:position w:val="0"/>
                        <w:sz w:val="10"/>
                        <w:szCs w:val="10"/>
                        <w:shd w:val="clear" w:color="auto" w:fill="auto"/>
                        <w:lang w:val="cs-CZ" w:eastAsia="cs-CZ" w:bidi="cs-CZ"/>
                      </w:rPr>
                      <w:t>1 503,00</w:t>
                      <w:tab/>
                    </w:r>
                    <w:r>
                      <w:rPr>
                        <w:rFonts w:ascii="Arial" w:eastAsia="Arial" w:hAnsi="Arial" w:cs="Arial"/>
                        <w:color w:val="000000"/>
                        <w:spacing w:val="0"/>
                        <w:w w:val="100"/>
                        <w:position w:val="0"/>
                        <w:sz w:val="16"/>
                        <w:szCs w:val="16"/>
                        <w:shd w:val="clear" w:color="auto" w:fill="auto"/>
                        <w:lang w:val="cs-CZ" w:eastAsia="cs-CZ" w:bidi="cs-CZ"/>
                      </w:rPr>
                      <w: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687705</wp:posOffset>
              </wp:positionH>
              <wp:positionV relativeFrom="page">
                <wp:posOffset>9298305</wp:posOffset>
              </wp:positionV>
              <wp:extent cx="6160135" cy="0"/>
              <wp:wrapNone/>
              <wp:docPr id="118" name="Shape 118"/>
              <a:graphic xmlns:a="http://schemas.openxmlformats.org/drawingml/2006/main">
                <a:graphicData uri="http://schemas.microsoft.com/office/word/2010/wordprocessingShape">
                  <wps:wsp>
                    <wps:cNvCnPr/>
                    <wps:spPr>
                      <a:xfrm>
                        <a:ext cx="6160135" cy="0"/>
                      </a:xfrm>
                      <a:prstGeom prst="straightConnector1"/>
                      <a:ln w="12700">
                        <a:solidFill/>
                      </a:ln>
                    </wps:spPr>
                    <wps:bodyPr/>
                  </wps:wsp>
                </a:graphicData>
              </a:graphic>
            </wp:anchor>
          </w:drawing>
        </mc:Choice>
        <mc:Fallback>
          <w:pict>
            <v:shape o:spt="32" o:oned="true" path="m,l21600,21600e" style="position:absolute;margin-left:54.149999999999999pt;margin-top:732.14999999999998pt;width:485.05000000000001pt;height:0;z-index:-251658240;mso-position-horizontal-relative:page;mso-position-vertical-relative:page">
              <v:stroke weight="1.pt"/>
            </v:shape>
          </w:pict>
        </mc:Fallback>
      </mc:AlternateContent>
    </w: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5" behindDoc="1" locked="0" layoutInCell="1" allowOverlap="1">
              <wp:simplePos x="0" y="0"/>
              <wp:positionH relativeFrom="page">
                <wp:posOffset>687705</wp:posOffset>
              </wp:positionH>
              <wp:positionV relativeFrom="page">
                <wp:posOffset>9295130</wp:posOffset>
              </wp:positionV>
              <wp:extent cx="972185" cy="88265"/>
              <wp:wrapNone/>
              <wp:docPr id="121" name="Shape 121"/>
              <a:graphic xmlns:a="http://schemas.openxmlformats.org/drawingml/2006/main">
                <a:graphicData uri="http://schemas.microsoft.com/office/word/2010/wordprocessingShape">
                  <wps:wsp>
                    <wps:cNvSpPr txBox="1"/>
                    <wps:spPr>
                      <a:xfrm>
                        <a:ext cx="972185" cy="88265"/>
                      </a:xfrm>
                      <a:prstGeom prst="rect"/>
                      <a:noFill/>
                    </wps:spPr>
                    <wps:txbx>
                      <w:txbxContent>
                        <w:p>
                          <w:pPr>
                            <w:pStyle w:val="Style2"/>
                            <w:keepNext w:val="0"/>
                            <w:keepLines w:val="0"/>
                            <w:widowControl w:val="0"/>
                            <w:shd w:val="clear" w:color="auto" w:fill="auto"/>
                            <w:tabs>
                              <w:tab w:pos="715" w:val="right"/>
                              <w:tab w:pos="1531"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6"/>
                              <w:szCs w:val="16"/>
                              <w:shd w:val="clear" w:color="auto" w:fill="auto"/>
                              <w:lang w:val="cs-CZ" w:eastAsia="cs-CZ" w:bidi="cs-CZ"/>
                            </w:rPr>
                            <w:t>[</w:t>
                            <w:tab/>
                          </w:r>
                          <w:r>
                            <w:rPr>
                              <w:rFonts w:ascii="Arial" w:eastAsia="Arial" w:hAnsi="Arial" w:cs="Arial"/>
                              <w:color w:val="000000"/>
                              <w:spacing w:val="0"/>
                              <w:w w:val="100"/>
                              <w:position w:val="0"/>
                              <w:sz w:val="14"/>
                              <w:szCs w:val="14"/>
                              <w:shd w:val="clear" w:color="auto" w:fill="auto"/>
                              <w:lang w:val="cs-CZ" w:eastAsia="cs-CZ" w:bidi="cs-CZ"/>
                            </w:rPr>
                            <w:t>TiT</w:t>
                            <w:tab/>
                          </w:r>
                          <w:r>
                            <w:rPr>
                              <w:rFonts w:ascii="Arial" w:eastAsia="Arial" w:hAnsi="Arial" w:cs="Arial"/>
                              <w:color w:val="000000"/>
                              <w:spacing w:val="0"/>
                              <w:w w:val="100"/>
                              <w:position w:val="0"/>
                              <w:sz w:val="10"/>
                              <w:szCs w:val="10"/>
                              <w:shd w:val="clear" w:color="auto" w:fill="auto"/>
                              <w:lang w:val="cs-CZ" w:eastAsia="cs-CZ" w:bidi="cs-CZ"/>
                            </w:rPr>
                            <w:t>184811</w:t>
                          </w:r>
                        </w:p>
                      </w:txbxContent>
                    </wps:txbx>
                    <wps:bodyPr lIns="0" tIns="0" rIns="0" bIns="0">
                      <a:spAutoFit/>
                    </wps:bodyPr>
                  </wps:wsp>
                </a:graphicData>
              </a:graphic>
            </wp:anchor>
          </w:drawing>
        </mc:Choice>
        <mc:Fallback>
          <w:pict>
            <v:shape id="_x0000_s1147" type="#_x0000_t202" style="position:absolute;margin-left:54.149999999999999pt;margin-top:731.89999999999998pt;width:76.549999999999997pt;height:6.9500000000000002pt;z-index:-188743988;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715" w:val="right"/>
                        <w:tab w:pos="1531"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6"/>
                        <w:szCs w:val="16"/>
                        <w:shd w:val="clear" w:color="auto" w:fill="auto"/>
                        <w:lang w:val="cs-CZ" w:eastAsia="cs-CZ" w:bidi="cs-CZ"/>
                      </w:rPr>
                      <w:t>[</w:t>
                      <w:tab/>
                    </w:r>
                    <w:r>
                      <w:rPr>
                        <w:rFonts w:ascii="Arial" w:eastAsia="Arial" w:hAnsi="Arial" w:cs="Arial"/>
                        <w:color w:val="000000"/>
                        <w:spacing w:val="0"/>
                        <w:w w:val="100"/>
                        <w:position w:val="0"/>
                        <w:sz w:val="14"/>
                        <w:szCs w:val="14"/>
                        <w:shd w:val="clear" w:color="auto" w:fill="auto"/>
                        <w:lang w:val="cs-CZ" w:eastAsia="cs-CZ" w:bidi="cs-CZ"/>
                      </w:rPr>
                      <w:t>TiT</w:t>
                      <w:tab/>
                    </w:r>
                    <w:r>
                      <w:rPr>
                        <w:rFonts w:ascii="Arial" w:eastAsia="Arial" w:hAnsi="Arial" w:cs="Arial"/>
                        <w:color w:val="000000"/>
                        <w:spacing w:val="0"/>
                        <w:w w:val="100"/>
                        <w:position w:val="0"/>
                        <w:sz w:val="10"/>
                        <w:szCs w:val="10"/>
                        <w:shd w:val="clear" w:color="auto" w:fill="auto"/>
                        <w:lang w:val="cs-CZ" w:eastAsia="cs-CZ" w:bidi="cs-CZ"/>
                      </w:rPr>
                      <w:t>184811</w:t>
                    </w:r>
                  </w:p>
                </w:txbxContent>
              </v:textbox>
              <w10:wrap anchorx="page" anchory="page"/>
            </v:shape>
          </w:pict>
        </mc:Fallback>
      </mc:AlternateContent>
    </w:r>
    <w:r>
      <mc:AlternateContent>
        <mc:Choice Requires="wps">
          <w:drawing>
            <wp:anchor distT="0" distB="0" distL="0" distR="0" simplePos="0" relativeHeight="62914767" behindDoc="1" locked="0" layoutInCell="1" allowOverlap="1">
              <wp:simplePos x="0" y="0"/>
              <wp:positionH relativeFrom="page">
                <wp:posOffset>4762500</wp:posOffset>
              </wp:positionH>
              <wp:positionV relativeFrom="page">
                <wp:posOffset>9295130</wp:posOffset>
              </wp:positionV>
              <wp:extent cx="2084705" cy="88265"/>
              <wp:wrapNone/>
              <wp:docPr id="123" name="Shape 123"/>
              <a:graphic xmlns:a="http://schemas.openxmlformats.org/drawingml/2006/main">
                <a:graphicData uri="http://schemas.microsoft.com/office/word/2010/wordprocessingShape">
                  <wps:wsp>
                    <wps:cNvSpPr txBox="1"/>
                    <wps:spPr>
                      <a:xfrm>
                        <a:ext cx="2084705" cy="88265"/>
                      </a:xfrm>
                      <a:prstGeom prst="rect"/>
                      <a:noFill/>
                    </wps:spPr>
                    <wps:txbx>
                      <w:txbxContent>
                        <w:p>
                          <w:pPr>
                            <w:pStyle w:val="Style2"/>
                            <w:keepNext w:val="0"/>
                            <w:keepLines w:val="0"/>
                            <w:widowControl w:val="0"/>
                            <w:shd w:val="clear" w:color="auto" w:fill="auto"/>
                            <w:tabs>
                              <w:tab w:pos="432" w:val="right"/>
                              <w:tab w:pos="1013" w:val="right"/>
                              <w:tab w:pos="1392" w:val="right"/>
                              <w:tab w:pos="2002" w:val="right"/>
                              <w:tab w:pos="2352" w:val="right"/>
                              <w:tab w:pos="3005" w:val="right"/>
                              <w:tab w:pos="3283"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0"/>
                              <w:szCs w:val="10"/>
                              <w:shd w:val="clear" w:color="auto" w:fill="auto"/>
                              <w:lang w:val="cs-CZ" w:eastAsia="cs-CZ" w:bidi="cs-CZ"/>
                            </w:rPr>
                            <w:t>M2</w:t>
                            <w:tab/>
                          </w:r>
                          <w:r>
                            <w:rPr>
                              <w:rFonts w:ascii="Arial" w:eastAsia="Arial" w:hAnsi="Arial" w:cs="Arial"/>
                              <w:color w:val="000000"/>
                              <w:spacing w:val="0"/>
                              <w:w w:val="100"/>
                              <w:position w:val="0"/>
                              <w:sz w:val="20"/>
                              <w:szCs w:val="20"/>
                              <w:shd w:val="clear" w:color="auto" w:fill="auto"/>
                              <w:lang w:val="cs-CZ" w:eastAsia="cs-CZ" w:bidi="cs-CZ"/>
                            </w:rPr>
                            <w:t>I</w:t>
                            <w:tab/>
                          </w:r>
                          <w:r>
                            <w:rPr>
                              <w:rFonts w:ascii="Arial" w:eastAsia="Arial" w:hAnsi="Arial" w:cs="Arial"/>
                              <w:color w:val="000000"/>
                              <w:spacing w:val="0"/>
                              <w:w w:val="100"/>
                              <w:position w:val="0"/>
                              <w:sz w:val="10"/>
                              <w:szCs w:val="10"/>
                              <w:shd w:val="clear" w:color="auto" w:fill="auto"/>
                              <w:lang w:val="cs-CZ" w:eastAsia="cs-CZ" w:bidi="cs-CZ"/>
                            </w:rPr>
                            <w:t>4,500</w:t>
                            <w:tab/>
                          </w:r>
                          <w:r>
                            <w:rPr>
                              <w:rFonts w:ascii="Arial" w:eastAsia="Arial" w:hAnsi="Arial" w:cs="Arial"/>
                              <w:color w:val="000000"/>
                              <w:spacing w:val="0"/>
                              <w:w w:val="100"/>
                              <w:position w:val="0"/>
                              <w:sz w:val="20"/>
                              <w:szCs w:val="20"/>
                              <w:shd w:val="clear" w:color="auto" w:fill="auto"/>
                              <w:lang w:val="cs-CZ" w:eastAsia="cs-CZ" w:bidi="cs-CZ"/>
                            </w:rPr>
                            <w:t>I</w:t>
                            <w:tab/>
                          </w:r>
                          <w:r>
                            <w:rPr>
                              <w:rFonts w:ascii="Arial" w:eastAsia="Arial" w:hAnsi="Arial" w:cs="Arial"/>
                              <w:color w:val="000000"/>
                              <w:spacing w:val="0"/>
                              <w:w w:val="100"/>
                              <w:position w:val="0"/>
                              <w:sz w:val="10"/>
                              <w:szCs w:val="10"/>
                              <w:shd w:val="clear" w:color="auto" w:fill="auto"/>
                              <w:lang w:val="cs-CZ" w:eastAsia="cs-CZ" w:bidi="cs-CZ"/>
                            </w:rPr>
                            <w:t>334,00</w:t>
                            <w:tab/>
                          </w:r>
                          <w:r>
                            <w:rPr>
                              <w:rFonts w:ascii="Arial" w:eastAsia="Arial" w:hAnsi="Arial" w:cs="Arial"/>
                              <w:color w:val="000000"/>
                              <w:spacing w:val="0"/>
                              <w:w w:val="100"/>
                              <w:position w:val="0"/>
                              <w:sz w:val="20"/>
                              <w:szCs w:val="20"/>
                              <w:shd w:val="clear" w:color="auto" w:fill="auto"/>
                              <w:lang w:val="cs-CZ" w:eastAsia="cs-CZ" w:bidi="cs-CZ"/>
                            </w:rPr>
                            <w:t>I</w:t>
                            <w:tab/>
                          </w:r>
                          <w:r>
                            <w:rPr>
                              <w:rFonts w:ascii="Arial" w:eastAsia="Arial" w:hAnsi="Arial" w:cs="Arial"/>
                              <w:color w:val="000000"/>
                              <w:spacing w:val="0"/>
                              <w:w w:val="100"/>
                              <w:position w:val="0"/>
                              <w:sz w:val="10"/>
                              <w:szCs w:val="10"/>
                              <w:shd w:val="clear" w:color="auto" w:fill="auto"/>
                              <w:lang w:val="cs-CZ" w:eastAsia="cs-CZ" w:bidi="cs-CZ"/>
                            </w:rPr>
                            <w:t>1 503,00</w:t>
                            <w:tab/>
                          </w:r>
                          <w:r>
                            <w:rPr>
                              <w:rFonts w:ascii="Arial" w:eastAsia="Arial" w:hAnsi="Arial" w:cs="Arial"/>
                              <w:color w:val="000000"/>
                              <w:spacing w:val="0"/>
                              <w:w w:val="100"/>
                              <w:position w:val="0"/>
                              <w:sz w:val="16"/>
                              <w:szCs w:val="16"/>
                              <w:shd w:val="clear" w:color="auto" w:fill="auto"/>
                              <w:lang w:val="cs-CZ" w:eastAsia="cs-CZ" w:bidi="cs-CZ"/>
                            </w:rPr>
                            <w:t>]</w:t>
                          </w:r>
                        </w:p>
                      </w:txbxContent>
                    </wps:txbx>
                    <wps:bodyPr lIns="0" tIns="0" rIns="0" bIns="0">
                      <a:spAutoFit/>
                    </wps:bodyPr>
                  </wps:wsp>
                </a:graphicData>
              </a:graphic>
            </wp:anchor>
          </w:drawing>
        </mc:Choice>
        <mc:Fallback>
          <w:pict>
            <v:shape id="_x0000_s1149" type="#_x0000_t202" style="position:absolute;margin-left:375.pt;margin-top:731.89999999999998pt;width:164.15000000000001pt;height:6.9500000000000002pt;z-index:-188743986;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432" w:val="right"/>
                        <w:tab w:pos="1013" w:val="right"/>
                        <w:tab w:pos="1392" w:val="right"/>
                        <w:tab w:pos="2002" w:val="right"/>
                        <w:tab w:pos="2352" w:val="right"/>
                        <w:tab w:pos="3005" w:val="right"/>
                        <w:tab w:pos="3283"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0"/>
                        <w:szCs w:val="10"/>
                        <w:shd w:val="clear" w:color="auto" w:fill="auto"/>
                        <w:lang w:val="cs-CZ" w:eastAsia="cs-CZ" w:bidi="cs-CZ"/>
                      </w:rPr>
                      <w:t>M2</w:t>
                      <w:tab/>
                    </w:r>
                    <w:r>
                      <w:rPr>
                        <w:rFonts w:ascii="Arial" w:eastAsia="Arial" w:hAnsi="Arial" w:cs="Arial"/>
                        <w:color w:val="000000"/>
                        <w:spacing w:val="0"/>
                        <w:w w:val="100"/>
                        <w:position w:val="0"/>
                        <w:sz w:val="20"/>
                        <w:szCs w:val="20"/>
                        <w:shd w:val="clear" w:color="auto" w:fill="auto"/>
                        <w:lang w:val="cs-CZ" w:eastAsia="cs-CZ" w:bidi="cs-CZ"/>
                      </w:rPr>
                      <w:t>I</w:t>
                      <w:tab/>
                    </w:r>
                    <w:r>
                      <w:rPr>
                        <w:rFonts w:ascii="Arial" w:eastAsia="Arial" w:hAnsi="Arial" w:cs="Arial"/>
                        <w:color w:val="000000"/>
                        <w:spacing w:val="0"/>
                        <w:w w:val="100"/>
                        <w:position w:val="0"/>
                        <w:sz w:val="10"/>
                        <w:szCs w:val="10"/>
                        <w:shd w:val="clear" w:color="auto" w:fill="auto"/>
                        <w:lang w:val="cs-CZ" w:eastAsia="cs-CZ" w:bidi="cs-CZ"/>
                      </w:rPr>
                      <w:t>4,500</w:t>
                      <w:tab/>
                    </w:r>
                    <w:r>
                      <w:rPr>
                        <w:rFonts w:ascii="Arial" w:eastAsia="Arial" w:hAnsi="Arial" w:cs="Arial"/>
                        <w:color w:val="000000"/>
                        <w:spacing w:val="0"/>
                        <w:w w:val="100"/>
                        <w:position w:val="0"/>
                        <w:sz w:val="20"/>
                        <w:szCs w:val="20"/>
                        <w:shd w:val="clear" w:color="auto" w:fill="auto"/>
                        <w:lang w:val="cs-CZ" w:eastAsia="cs-CZ" w:bidi="cs-CZ"/>
                      </w:rPr>
                      <w:t>I</w:t>
                      <w:tab/>
                    </w:r>
                    <w:r>
                      <w:rPr>
                        <w:rFonts w:ascii="Arial" w:eastAsia="Arial" w:hAnsi="Arial" w:cs="Arial"/>
                        <w:color w:val="000000"/>
                        <w:spacing w:val="0"/>
                        <w:w w:val="100"/>
                        <w:position w:val="0"/>
                        <w:sz w:val="10"/>
                        <w:szCs w:val="10"/>
                        <w:shd w:val="clear" w:color="auto" w:fill="auto"/>
                        <w:lang w:val="cs-CZ" w:eastAsia="cs-CZ" w:bidi="cs-CZ"/>
                      </w:rPr>
                      <w:t>334,00</w:t>
                      <w:tab/>
                    </w:r>
                    <w:r>
                      <w:rPr>
                        <w:rFonts w:ascii="Arial" w:eastAsia="Arial" w:hAnsi="Arial" w:cs="Arial"/>
                        <w:color w:val="000000"/>
                        <w:spacing w:val="0"/>
                        <w:w w:val="100"/>
                        <w:position w:val="0"/>
                        <w:sz w:val="20"/>
                        <w:szCs w:val="20"/>
                        <w:shd w:val="clear" w:color="auto" w:fill="auto"/>
                        <w:lang w:val="cs-CZ" w:eastAsia="cs-CZ" w:bidi="cs-CZ"/>
                      </w:rPr>
                      <w:t>I</w:t>
                      <w:tab/>
                    </w:r>
                    <w:r>
                      <w:rPr>
                        <w:rFonts w:ascii="Arial" w:eastAsia="Arial" w:hAnsi="Arial" w:cs="Arial"/>
                        <w:color w:val="000000"/>
                        <w:spacing w:val="0"/>
                        <w:w w:val="100"/>
                        <w:position w:val="0"/>
                        <w:sz w:val="10"/>
                        <w:szCs w:val="10"/>
                        <w:shd w:val="clear" w:color="auto" w:fill="auto"/>
                        <w:lang w:val="cs-CZ" w:eastAsia="cs-CZ" w:bidi="cs-CZ"/>
                      </w:rPr>
                      <w:t>1 503,00</w:t>
                      <w:tab/>
                    </w:r>
                    <w:r>
                      <w:rPr>
                        <w:rFonts w:ascii="Arial" w:eastAsia="Arial" w:hAnsi="Arial" w:cs="Arial"/>
                        <w:color w:val="000000"/>
                        <w:spacing w:val="0"/>
                        <w:w w:val="100"/>
                        <w:position w:val="0"/>
                        <w:sz w:val="16"/>
                        <w:szCs w:val="16"/>
                        <w:shd w:val="clear" w:color="auto" w:fill="auto"/>
                        <w:lang w:val="cs-CZ" w:eastAsia="cs-CZ" w:bidi="cs-CZ"/>
                      </w:rPr>
                      <w: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687705</wp:posOffset>
              </wp:positionH>
              <wp:positionV relativeFrom="page">
                <wp:posOffset>9298305</wp:posOffset>
              </wp:positionV>
              <wp:extent cx="6160135" cy="0"/>
              <wp:wrapNone/>
              <wp:docPr id="125" name="Shape 125"/>
              <a:graphic xmlns:a="http://schemas.openxmlformats.org/drawingml/2006/main">
                <a:graphicData uri="http://schemas.microsoft.com/office/word/2010/wordprocessingShape">
                  <wps:wsp>
                    <wps:cNvCnPr/>
                    <wps:spPr>
                      <a:xfrm>
                        <a:ext cx="6160135" cy="0"/>
                      </a:xfrm>
                      <a:prstGeom prst="straightConnector1"/>
                      <a:ln w="12700">
                        <a:solidFill/>
                      </a:ln>
                    </wps:spPr>
                    <wps:bodyPr/>
                  </wps:wsp>
                </a:graphicData>
              </a:graphic>
            </wp:anchor>
          </w:drawing>
        </mc:Choice>
        <mc:Fallback>
          <w:pict>
            <v:shape o:spt="32" o:oned="true" path="m,l21600,21600e" style="position:absolute;margin-left:54.149999999999999pt;margin-top:732.14999999999998pt;width:485.05000000000001pt;height:0;z-index:-251658240;mso-position-horizontal-relative:page;mso-position-vertical-relative:page">
              <v:stroke weight="1.pt"/>
            </v:shape>
          </w:pict>
        </mc:Fallback>
      </mc:AlternateContent>
    </w: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1" behindDoc="1" locked="0" layoutInCell="1" allowOverlap="1">
              <wp:simplePos x="0" y="0"/>
              <wp:positionH relativeFrom="page">
                <wp:posOffset>1031875</wp:posOffset>
              </wp:positionH>
              <wp:positionV relativeFrom="page">
                <wp:posOffset>9271000</wp:posOffset>
              </wp:positionV>
              <wp:extent cx="628015" cy="67310"/>
              <wp:wrapNone/>
              <wp:docPr id="129" name="Shape 129"/>
              <a:graphic xmlns:a="http://schemas.openxmlformats.org/drawingml/2006/main">
                <a:graphicData uri="http://schemas.microsoft.com/office/word/2010/wordprocessingShape">
                  <wps:wsp>
                    <wps:cNvSpPr txBox="1"/>
                    <wps:spPr>
                      <a:xfrm>
                        <a:ext cx="628015" cy="67310"/>
                      </a:xfrm>
                      <a:prstGeom prst="rect"/>
                      <a:noFill/>
                    </wps:spPr>
                    <wps:txbx>
                      <w:txbxContent>
                        <w:p>
                          <w:pPr>
                            <w:pStyle w:val="Style2"/>
                            <w:keepNext w:val="0"/>
                            <w:keepLines w:val="0"/>
                            <w:widowControl w:val="0"/>
                            <w:shd w:val="clear" w:color="auto" w:fill="auto"/>
                            <w:tabs>
                              <w:tab w:pos="970"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211</w:t>
                            <w:tab/>
                            <w:t>978171</w:t>
                          </w:r>
                        </w:p>
                      </w:txbxContent>
                    </wps:txbx>
                    <wps:bodyPr lIns="0" tIns="0" rIns="0" bIns="0">
                      <a:spAutoFit/>
                    </wps:bodyPr>
                  </wps:wsp>
                </a:graphicData>
              </a:graphic>
            </wp:anchor>
          </w:drawing>
        </mc:Choice>
        <mc:Fallback>
          <w:pict>
            <v:shape id="_x0000_s1155" type="#_x0000_t202" style="position:absolute;margin-left:81.25pt;margin-top:730.pt;width:49.450000000000003pt;height:5.2999999999999998pt;z-index:-188743982;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970"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211</w:t>
                      <w:tab/>
                      <w:t>978171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687070</wp:posOffset>
              </wp:positionH>
              <wp:positionV relativeFrom="page">
                <wp:posOffset>9263380</wp:posOffset>
              </wp:positionV>
              <wp:extent cx="6160135" cy="0"/>
              <wp:wrapNone/>
              <wp:docPr id="131" name="Shape 131"/>
              <a:graphic xmlns:a="http://schemas.openxmlformats.org/drawingml/2006/main">
                <a:graphicData uri="http://schemas.microsoft.com/office/word/2010/wordprocessingShape">
                  <wps:wsp>
                    <wps:cNvCnPr/>
                    <wps:spPr>
                      <a:xfrm>
                        <a:ext cx="6160135" cy="0"/>
                      </a:xfrm>
                      <a:prstGeom prst="straightConnector1"/>
                      <a:ln w="12700">
                        <a:solidFill/>
                      </a:ln>
                    </wps:spPr>
                    <wps:bodyPr/>
                  </wps:wsp>
                </a:graphicData>
              </a:graphic>
            </wp:anchor>
          </w:drawing>
        </mc:Choice>
        <mc:Fallback>
          <w:pict>
            <v:shape o:spt="32" o:oned="true" path="m,l21600,21600e" style="position:absolute;margin-left:54.100000000000001pt;margin-top:729.39999999999998pt;width:485.05000000000001pt;height:0;z-index:-251658240;mso-position-horizontal-relative:page;mso-position-vertical-relative:page">
              <v:stroke weight="1.pt"/>
            </v:shape>
          </w:pict>
        </mc:Fallback>
      </mc:AlternateContent>
    </w: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5" behindDoc="1" locked="0" layoutInCell="1" allowOverlap="1">
              <wp:simplePos x="0" y="0"/>
              <wp:positionH relativeFrom="page">
                <wp:posOffset>1031875</wp:posOffset>
              </wp:positionH>
              <wp:positionV relativeFrom="page">
                <wp:posOffset>9271000</wp:posOffset>
              </wp:positionV>
              <wp:extent cx="628015" cy="67310"/>
              <wp:wrapNone/>
              <wp:docPr id="135" name="Shape 135"/>
              <a:graphic xmlns:a="http://schemas.openxmlformats.org/drawingml/2006/main">
                <a:graphicData uri="http://schemas.microsoft.com/office/word/2010/wordprocessingShape">
                  <wps:wsp>
                    <wps:cNvSpPr txBox="1"/>
                    <wps:spPr>
                      <a:xfrm>
                        <a:ext cx="628015" cy="67310"/>
                      </a:xfrm>
                      <a:prstGeom prst="rect"/>
                      <a:noFill/>
                    </wps:spPr>
                    <wps:txbx>
                      <w:txbxContent>
                        <w:p>
                          <w:pPr>
                            <w:pStyle w:val="Style2"/>
                            <w:keepNext w:val="0"/>
                            <w:keepLines w:val="0"/>
                            <w:widowControl w:val="0"/>
                            <w:shd w:val="clear" w:color="auto" w:fill="auto"/>
                            <w:tabs>
                              <w:tab w:pos="970"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211</w:t>
                            <w:tab/>
                            <w:t>978171</w:t>
                          </w:r>
                        </w:p>
                      </w:txbxContent>
                    </wps:txbx>
                    <wps:bodyPr lIns="0" tIns="0" rIns="0" bIns="0">
                      <a:spAutoFit/>
                    </wps:bodyPr>
                  </wps:wsp>
                </a:graphicData>
              </a:graphic>
            </wp:anchor>
          </w:drawing>
        </mc:Choice>
        <mc:Fallback>
          <w:pict>
            <v:shape id="_x0000_s1161" type="#_x0000_t202" style="position:absolute;margin-left:81.25pt;margin-top:730.pt;width:49.450000000000003pt;height:5.2999999999999998pt;z-index:-188743978;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970"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211</w:t>
                      <w:tab/>
                      <w:t>978171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687070</wp:posOffset>
              </wp:positionH>
              <wp:positionV relativeFrom="page">
                <wp:posOffset>9263380</wp:posOffset>
              </wp:positionV>
              <wp:extent cx="6160135" cy="0"/>
              <wp:wrapNone/>
              <wp:docPr id="137" name="Shape 137"/>
              <a:graphic xmlns:a="http://schemas.openxmlformats.org/drawingml/2006/main">
                <a:graphicData uri="http://schemas.microsoft.com/office/word/2010/wordprocessingShape">
                  <wps:wsp>
                    <wps:cNvCnPr/>
                    <wps:spPr>
                      <a:xfrm>
                        <a:ext cx="6160135" cy="0"/>
                      </a:xfrm>
                      <a:prstGeom prst="straightConnector1"/>
                      <a:ln w="12700">
                        <a:solidFill/>
                      </a:ln>
                    </wps:spPr>
                    <wps:bodyPr/>
                  </wps:wsp>
                </a:graphicData>
              </a:graphic>
            </wp:anchor>
          </w:drawing>
        </mc:Choice>
        <mc:Fallback>
          <w:pict>
            <v:shape o:spt="32" o:oned="true" path="m,l21600,21600e" style="position:absolute;margin-left:54.100000000000001pt;margin-top:729.39999999999998pt;width:485.05000000000001pt;height:0;z-index:-251658240;mso-position-horizontal-relative:page;mso-position-vertical-relative:page">
              <v:stroke weight="1.pt"/>
            </v:shape>
          </w:pict>
        </mc:Fallback>
      </mc:AlternateContent>
    </w: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3477895</wp:posOffset>
              </wp:positionH>
              <wp:positionV relativeFrom="page">
                <wp:posOffset>10022205</wp:posOffset>
              </wp:positionV>
              <wp:extent cx="600710" cy="91440"/>
              <wp:wrapNone/>
              <wp:docPr id="13" name="Shape 13"/>
              <a:graphic xmlns:a="http://schemas.openxmlformats.org/drawingml/2006/main">
                <a:graphicData uri="http://schemas.microsoft.com/office/word/2010/wordprocessingShape">
                  <wps:wsp>
                    <wps:cNvSpPr txBox="1"/>
                    <wps:spPr>
                      <a:xfrm>
                        <a:ext cx="600710" cy="9144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8</w:t>
                          </w:r>
                        </w:p>
                      </w:txbxContent>
                    </wps:txbx>
                    <wps:bodyPr wrap="none" lIns="0" tIns="0" rIns="0" bIns="0">
                      <a:spAutoFit/>
                    </wps:bodyPr>
                  </wps:wsp>
                </a:graphicData>
              </a:graphic>
            </wp:anchor>
          </w:drawing>
        </mc:Choice>
        <mc:Fallback>
          <w:pict>
            <v:shape id="_x0000_s1039" type="#_x0000_t202" style="position:absolute;margin-left:273.85000000000002pt;margin-top:789.14999999999998pt;width:47.299999999999997pt;height:7.2000000000000002pt;z-index:-18874405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8</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878205</wp:posOffset>
              </wp:positionH>
              <wp:positionV relativeFrom="page">
                <wp:posOffset>9984105</wp:posOffset>
              </wp:positionV>
              <wp:extent cx="5800090" cy="0"/>
              <wp:wrapNone/>
              <wp:docPr id="15" name="Shape 15"/>
              <a:graphic xmlns:a="http://schemas.openxmlformats.org/drawingml/2006/main">
                <a:graphicData uri="http://schemas.microsoft.com/office/word/2010/wordprocessingShape">
                  <wps:wsp>
                    <wps:cNvCnPr/>
                    <wps:spPr>
                      <a:xfrm>
                        <a:ext cx="5800090" cy="0"/>
                      </a:xfrm>
                      <a:prstGeom prst="straightConnector1"/>
                      <a:ln w="12700">
                        <a:solidFill/>
                      </a:ln>
                    </wps:spPr>
                    <wps:bodyPr/>
                  </wps:wsp>
                </a:graphicData>
              </a:graphic>
            </wp:anchor>
          </w:drawing>
        </mc:Choice>
        <mc:Fallback>
          <w:pict>
            <v:shape o:spt="32" o:oned="true" path="m,l21600,21600e" style="position:absolute;margin-left:69.150000000000006pt;margin-top:786.14999999999998pt;width:456.69999999999999pt;height:0;z-index:-251658240;mso-position-horizontal-relative:page;mso-position-vertical-relative:page">
              <v:stroke weight="1.pt"/>
            </v:shape>
          </w:pict>
        </mc:Fallback>
      </mc:AlternateContent>
    </w: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1" behindDoc="1" locked="0" layoutInCell="1" allowOverlap="1">
              <wp:simplePos x="0" y="0"/>
              <wp:positionH relativeFrom="page">
                <wp:posOffset>1031875</wp:posOffset>
              </wp:positionH>
              <wp:positionV relativeFrom="page">
                <wp:posOffset>7792720</wp:posOffset>
              </wp:positionV>
              <wp:extent cx="628015" cy="67310"/>
              <wp:wrapNone/>
              <wp:docPr id="166" name="Shape 166"/>
              <a:graphic xmlns:a="http://schemas.openxmlformats.org/drawingml/2006/main">
                <a:graphicData uri="http://schemas.microsoft.com/office/word/2010/wordprocessingShape">
                  <wps:wsp>
                    <wps:cNvSpPr txBox="1"/>
                    <wps:spPr>
                      <a:xfrm>
                        <a:ext cx="628015" cy="67310"/>
                      </a:xfrm>
                      <a:prstGeom prst="rect"/>
                      <a:noFill/>
                    </wps:spPr>
                    <wps:txbx>
                      <w:txbxContent>
                        <w:p>
                          <w:pPr>
                            <w:pStyle w:val="Style2"/>
                            <w:keepNext w:val="0"/>
                            <w:keepLines w:val="0"/>
                            <w:widowControl w:val="0"/>
                            <w:shd w:val="clear" w:color="auto" w:fill="auto"/>
                            <w:tabs>
                              <w:tab w:pos="989"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24|</w:t>
                            <w:tab/>
                            <w:t>327111</w:t>
                          </w:r>
                        </w:p>
                      </w:txbxContent>
                    </wps:txbx>
                    <wps:bodyPr lIns="0" tIns="0" rIns="0" bIns="0">
                      <a:spAutoFit/>
                    </wps:bodyPr>
                  </wps:wsp>
                </a:graphicData>
              </a:graphic>
            </wp:anchor>
          </w:drawing>
        </mc:Choice>
        <mc:Fallback>
          <w:pict>
            <v:shape id="_x0000_s1192" type="#_x0000_t202" style="position:absolute;margin-left:81.25pt;margin-top:613.60000000000002pt;width:49.450000000000003pt;height:5.2999999999999998pt;z-index:-188743972;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989"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24|</w:t>
                      <w:tab/>
                      <w:t>327111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687705</wp:posOffset>
              </wp:positionH>
              <wp:positionV relativeFrom="page">
                <wp:posOffset>7785100</wp:posOffset>
              </wp:positionV>
              <wp:extent cx="6160135" cy="0"/>
              <wp:wrapNone/>
              <wp:docPr id="168" name="Shape 168"/>
              <a:graphic xmlns:a="http://schemas.openxmlformats.org/drawingml/2006/main">
                <a:graphicData uri="http://schemas.microsoft.com/office/word/2010/wordprocessingShape">
                  <wps:wsp>
                    <wps:cNvCnPr/>
                    <wps:spPr>
                      <a:xfrm>
                        <a:ext cx="6160135" cy="0"/>
                      </a:xfrm>
                      <a:prstGeom prst="straightConnector1"/>
                      <a:ln w="12700">
                        <a:solidFill/>
                      </a:ln>
                    </wps:spPr>
                    <wps:bodyPr/>
                  </wps:wsp>
                </a:graphicData>
              </a:graphic>
            </wp:anchor>
          </w:drawing>
        </mc:Choice>
        <mc:Fallback>
          <w:pict>
            <v:shape o:spt="32" o:oned="true" path="m,l21600,21600e" style="position:absolute;margin-left:54.149999999999999pt;margin-top:613.pt;width:485.05000000000001pt;height:0;z-index:-251658240;mso-position-horizontal-relative:page;mso-position-vertical-relative:page">
              <v:stroke weight="1.pt"/>
            </v:shape>
          </w:pict>
        </mc:Fallback>
      </mc:AlternateContent>
    </w:r>
  </w:p>
</w:ftr>
</file>

<file path=word/footer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3" behindDoc="1" locked="0" layoutInCell="1" allowOverlap="1">
              <wp:simplePos x="0" y="0"/>
              <wp:positionH relativeFrom="page">
                <wp:posOffset>1031875</wp:posOffset>
              </wp:positionH>
              <wp:positionV relativeFrom="page">
                <wp:posOffset>7792720</wp:posOffset>
              </wp:positionV>
              <wp:extent cx="628015" cy="67310"/>
              <wp:wrapNone/>
              <wp:docPr id="169" name="Shape 169"/>
              <a:graphic xmlns:a="http://schemas.openxmlformats.org/drawingml/2006/main">
                <a:graphicData uri="http://schemas.microsoft.com/office/word/2010/wordprocessingShape">
                  <wps:wsp>
                    <wps:cNvSpPr txBox="1"/>
                    <wps:spPr>
                      <a:xfrm>
                        <a:ext cx="628015" cy="67310"/>
                      </a:xfrm>
                      <a:prstGeom prst="rect"/>
                      <a:noFill/>
                    </wps:spPr>
                    <wps:txbx>
                      <w:txbxContent>
                        <w:p>
                          <w:pPr>
                            <w:pStyle w:val="Style2"/>
                            <w:keepNext w:val="0"/>
                            <w:keepLines w:val="0"/>
                            <w:widowControl w:val="0"/>
                            <w:shd w:val="clear" w:color="auto" w:fill="auto"/>
                            <w:tabs>
                              <w:tab w:pos="989"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24|</w:t>
                            <w:tab/>
                            <w:t>327111</w:t>
                          </w:r>
                        </w:p>
                      </w:txbxContent>
                    </wps:txbx>
                    <wps:bodyPr lIns="0" tIns="0" rIns="0" bIns="0">
                      <a:spAutoFit/>
                    </wps:bodyPr>
                  </wps:wsp>
                </a:graphicData>
              </a:graphic>
            </wp:anchor>
          </w:drawing>
        </mc:Choice>
        <mc:Fallback>
          <w:pict>
            <v:shape id="_x0000_s1195" type="#_x0000_t202" style="position:absolute;margin-left:81.25pt;margin-top:613.60000000000002pt;width:49.450000000000003pt;height:5.2999999999999998pt;z-index:-188743970;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989"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24|</w:t>
                      <w:tab/>
                      <w:t>327111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687705</wp:posOffset>
              </wp:positionH>
              <wp:positionV relativeFrom="page">
                <wp:posOffset>7785100</wp:posOffset>
              </wp:positionV>
              <wp:extent cx="6160135" cy="0"/>
              <wp:wrapNone/>
              <wp:docPr id="171" name="Shape 171"/>
              <a:graphic xmlns:a="http://schemas.openxmlformats.org/drawingml/2006/main">
                <a:graphicData uri="http://schemas.microsoft.com/office/word/2010/wordprocessingShape">
                  <wps:wsp>
                    <wps:cNvCnPr/>
                    <wps:spPr>
                      <a:xfrm>
                        <a:ext cx="6160135" cy="0"/>
                      </a:xfrm>
                      <a:prstGeom prst="straightConnector1"/>
                      <a:ln w="12700">
                        <a:solidFill/>
                      </a:ln>
                    </wps:spPr>
                    <wps:bodyPr/>
                  </wps:wsp>
                </a:graphicData>
              </a:graphic>
            </wp:anchor>
          </w:drawing>
        </mc:Choice>
        <mc:Fallback>
          <w:pict>
            <v:shape o:spt="32" o:oned="true" path="m,l21600,21600e" style="position:absolute;margin-left:54.149999999999999pt;margin-top:613.pt;width:485.05000000000001pt;height:0;z-index:-251658240;mso-position-horizontal-relative:page;mso-position-vertical-relative:page">
              <v:stroke weight="1.pt"/>
            </v:shape>
          </w:pict>
        </mc:Fallback>
      </mc:AlternateContent>
    </w:r>
  </w:p>
</w:ftr>
</file>

<file path=word/footer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9" behindDoc="1" locked="0" layoutInCell="1" allowOverlap="1">
              <wp:simplePos x="0" y="0"/>
              <wp:positionH relativeFrom="page">
                <wp:posOffset>1031875</wp:posOffset>
              </wp:positionH>
              <wp:positionV relativeFrom="page">
                <wp:posOffset>9356090</wp:posOffset>
              </wp:positionV>
              <wp:extent cx="628015" cy="69850"/>
              <wp:wrapNone/>
              <wp:docPr id="183" name="Shape 183"/>
              <a:graphic xmlns:a="http://schemas.openxmlformats.org/drawingml/2006/main">
                <a:graphicData uri="http://schemas.microsoft.com/office/word/2010/wordprocessingShape">
                  <wps:wsp>
                    <wps:cNvSpPr txBox="1"/>
                    <wps:spPr>
                      <a:xfrm>
                        <a:ext cx="628015" cy="69850"/>
                      </a:xfrm>
                      <a:prstGeom prst="rect"/>
                      <a:noFill/>
                    </wps:spPr>
                    <wps:txbx>
                      <w:txbxContent>
                        <w:p>
                          <w:pPr>
                            <w:pStyle w:val="Style70"/>
                            <w:keepNext w:val="0"/>
                            <w:keepLines w:val="0"/>
                            <w:widowControl w:val="0"/>
                            <w:shd w:val="clear" w:color="auto" w:fill="auto"/>
                            <w:tabs>
                              <w:tab w:pos="950" w:val="right"/>
                            </w:tabs>
                            <w:bidi w:val="0"/>
                            <w:spacing w:before="0" w:after="0" w:line="240" w:lineRule="auto"/>
                            <w:ind w:left="0" w:right="0" w:firstLine="0"/>
                            <w:jc w:val="left"/>
                            <w:rPr>
                              <w:sz w:val="10"/>
                              <w:szCs w:val="10"/>
                            </w:rPr>
                          </w:pPr>
                          <w:r>
                            <w:rPr>
                              <w:b w:val="0"/>
                              <w:bCs w:val="0"/>
                              <w:color w:val="000000"/>
                              <w:spacing w:val="0"/>
                              <w:w w:val="100"/>
                              <w:position w:val="0"/>
                              <w:sz w:val="10"/>
                              <w:szCs w:val="10"/>
                              <w:shd w:val="clear" w:color="auto" w:fill="auto"/>
                              <w:lang w:val="cs-CZ" w:eastAsia="cs-CZ" w:bidi="cs-CZ"/>
                            </w:rPr>
                            <w:t>601</w:t>
                            <w:tab/>
                            <w:t>9172231</w:t>
                          </w:r>
                        </w:p>
                      </w:txbxContent>
                    </wps:txbx>
                    <wps:bodyPr lIns="0" tIns="0" rIns="0" bIns="0">
                      <a:spAutoFit/>
                    </wps:bodyPr>
                  </wps:wsp>
                </a:graphicData>
              </a:graphic>
            </wp:anchor>
          </w:drawing>
        </mc:Choice>
        <mc:Fallback>
          <w:pict>
            <v:shape id="_x0000_s1209" type="#_x0000_t202" style="position:absolute;margin-left:81.25pt;margin-top:736.70000000000005pt;width:49.450000000000003pt;height:5.5pt;z-index:-188743964;mso-wrap-distance-left:0;mso-wrap-distance-right:0;mso-position-horizontal-relative:page;mso-position-vertical-relative:page" wrapcoords="0 0" filled="f" stroked="f">
              <v:textbox style="mso-fit-shape-to-text:t" inset="0,0,0,0">
                <w:txbxContent>
                  <w:p>
                    <w:pPr>
                      <w:pStyle w:val="Style70"/>
                      <w:keepNext w:val="0"/>
                      <w:keepLines w:val="0"/>
                      <w:widowControl w:val="0"/>
                      <w:shd w:val="clear" w:color="auto" w:fill="auto"/>
                      <w:tabs>
                        <w:tab w:pos="950" w:val="right"/>
                      </w:tabs>
                      <w:bidi w:val="0"/>
                      <w:spacing w:before="0" w:after="0" w:line="240" w:lineRule="auto"/>
                      <w:ind w:left="0" w:right="0" w:firstLine="0"/>
                      <w:jc w:val="left"/>
                      <w:rPr>
                        <w:sz w:val="10"/>
                        <w:szCs w:val="10"/>
                      </w:rPr>
                    </w:pPr>
                    <w:r>
                      <w:rPr>
                        <w:b w:val="0"/>
                        <w:bCs w:val="0"/>
                        <w:color w:val="000000"/>
                        <w:spacing w:val="0"/>
                        <w:w w:val="100"/>
                        <w:position w:val="0"/>
                        <w:sz w:val="10"/>
                        <w:szCs w:val="10"/>
                        <w:shd w:val="clear" w:color="auto" w:fill="auto"/>
                        <w:lang w:val="cs-CZ" w:eastAsia="cs-CZ" w:bidi="cs-CZ"/>
                      </w:rPr>
                      <w:t>601</w:t>
                      <w:tab/>
                      <w:t>9172231</w:t>
                    </w:r>
                  </w:p>
                </w:txbxContent>
              </v:textbox>
              <w10:wrap anchorx="page" anchory="page"/>
            </v:shape>
          </w:pict>
        </mc:Fallback>
      </mc:AlternateContent>
    </w:r>
    <w:r>
      <mc:AlternateContent>
        <mc:Choice Requires="wps">
          <w:drawing>
            <wp:anchor distT="0" distB="0" distL="0" distR="0" simplePos="0" relativeHeight="62914791" behindDoc="1" locked="0" layoutInCell="1" allowOverlap="1">
              <wp:simplePos x="0" y="0"/>
              <wp:positionH relativeFrom="page">
                <wp:posOffset>5228590</wp:posOffset>
              </wp:positionH>
              <wp:positionV relativeFrom="page">
                <wp:posOffset>9356090</wp:posOffset>
              </wp:positionV>
              <wp:extent cx="1459865" cy="69850"/>
              <wp:wrapNone/>
              <wp:docPr id="185" name="Shape 185"/>
              <a:graphic xmlns:a="http://schemas.openxmlformats.org/drawingml/2006/main">
                <a:graphicData uri="http://schemas.microsoft.com/office/word/2010/wordprocessingShape">
                  <wps:wsp>
                    <wps:cNvSpPr txBox="1"/>
                    <wps:spPr>
                      <a:xfrm>
                        <a:ext cx="1459865" cy="69850"/>
                      </a:xfrm>
                      <a:prstGeom prst="rect"/>
                      <a:noFill/>
                    </wps:spPr>
                    <wps:txbx>
                      <w:txbxContent>
                        <w:p>
                          <w:pPr>
                            <w:pStyle w:val="Style70"/>
                            <w:keepNext w:val="0"/>
                            <w:keepLines w:val="0"/>
                            <w:widowControl w:val="0"/>
                            <w:shd w:val="clear" w:color="auto" w:fill="auto"/>
                            <w:tabs>
                              <w:tab w:pos="634" w:val="right"/>
                              <w:tab w:pos="1272" w:val="right"/>
                              <w:tab w:pos="1594" w:val="right"/>
                              <w:tab w:pos="2299" w:val="right"/>
                            </w:tabs>
                            <w:bidi w:val="0"/>
                            <w:spacing w:before="0" w:after="0" w:line="240" w:lineRule="auto"/>
                            <w:ind w:left="0" w:right="0" w:firstLine="0"/>
                            <w:jc w:val="left"/>
                            <w:rPr>
                              <w:sz w:val="10"/>
                              <w:szCs w:val="10"/>
                            </w:rPr>
                          </w:pPr>
                          <w:r>
                            <w:rPr>
                              <w:b w:val="0"/>
                              <w:bCs w:val="0"/>
                              <w:color w:val="000000"/>
                              <w:spacing w:val="0"/>
                              <w:w w:val="100"/>
                              <w:position w:val="0"/>
                              <w:sz w:val="10"/>
                              <w:szCs w:val="10"/>
                              <w:shd w:val="clear" w:color="auto" w:fill="auto"/>
                              <w:lang w:val="cs-CZ" w:eastAsia="cs-CZ" w:bidi="cs-CZ"/>
                            </w:rPr>
                            <w:t>40,700</w:t>
                            <w:tab/>
                            <w:t>|</w:t>
                            <w:tab/>
                            <w:t>500,00</w:t>
                            <w:tab/>
                            <w:t>|</w:t>
                            <w:tab/>
                            <w:t>20 350,00</w:t>
                          </w:r>
                        </w:p>
                      </w:txbxContent>
                    </wps:txbx>
                    <wps:bodyPr lIns="0" tIns="0" rIns="0" bIns="0">
                      <a:spAutoFit/>
                    </wps:bodyPr>
                  </wps:wsp>
                </a:graphicData>
              </a:graphic>
            </wp:anchor>
          </w:drawing>
        </mc:Choice>
        <mc:Fallback>
          <w:pict>
            <v:shape id="_x0000_s1211" type="#_x0000_t202" style="position:absolute;margin-left:411.69999999999999pt;margin-top:736.70000000000005pt;width:114.95pt;height:5.5pt;z-index:-188743962;mso-wrap-distance-left:0;mso-wrap-distance-right:0;mso-position-horizontal-relative:page;mso-position-vertical-relative:page" wrapcoords="0 0" filled="f" stroked="f">
              <v:textbox style="mso-fit-shape-to-text:t" inset="0,0,0,0">
                <w:txbxContent>
                  <w:p>
                    <w:pPr>
                      <w:pStyle w:val="Style70"/>
                      <w:keepNext w:val="0"/>
                      <w:keepLines w:val="0"/>
                      <w:widowControl w:val="0"/>
                      <w:shd w:val="clear" w:color="auto" w:fill="auto"/>
                      <w:tabs>
                        <w:tab w:pos="634" w:val="right"/>
                        <w:tab w:pos="1272" w:val="right"/>
                        <w:tab w:pos="1594" w:val="right"/>
                        <w:tab w:pos="2299" w:val="right"/>
                      </w:tabs>
                      <w:bidi w:val="0"/>
                      <w:spacing w:before="0" w:after="0" w:line="240" w:lineRule="auto"/>
                      <w:ind w:left="0" w:right="0" w:firstLine="0"/>
                      <w:jc w:val="left"/>
                      <w:rPr>
                        <w:sz w:val="10"/>
                        <w:szCs w:val="10"/>
                      </w:rPr>
                    </w:pPr>
                    <w:r>
                      <w:rPr>
                        <w:b w:val="0"/>
                        <w:bCs w:val="0"/>
                        <w:color w:val="000000"/>
                        <w:spacing w:val="0"/>
                        <w:w w:val="100"/>
                        <w:position w:val="0"/>
                        <w:sz w:val="10"/>
                        <w:szCs w:val="10"/>
                        <w:shd w:val="clear" w:color="auto" w:fill="auto"/>
                        <w:lang w:val="cs-CZ" w:eastAsia="cs-CZ" w:bidi="cs-CZ"/>
                      </w:rPr>
                      <w:t>40,700</w:t>
                      <w:tab/>
                      <w:t>|</w:t>
                      <w:tab/>
                      <w:t>500,00</w:t>
                      <w:tab/>
                      <w:t>|</w:t>
                      <w:tab/>
                      <w:t>20 350,00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687070</wp:posOffset>
              </wp:positionH>
              <wp:positionV relativeFrom="page">
                <wp:posOffset>9350375</wp:posOffset>
              </wp:positionV>
              <wp:extent cx="6160135" cy="0"/>
              <wp:wrapNone/>
              <wp:docPr id="187" name="Shape 187"/>
              <a:graphic xmlns:a="http://schemas.openxmlformats.org/drawingml/2006/main">
                <a:graphicData uri="http://schemas.microsoft.com/office/word/2010/wordprocessingShape">
                  <wps:wsp>
                    <wps:cNvCnPr/>
                    <wps:spPr>
                      <a:xfrm>
                        <a:ext cx="6160135" cy="0"/>
                      </a:xfrm>
                      <a:prstGeom prst="straightConnector1"/>
                      <a:ln w="12700">
                        <a:solidFill/>
                      </a:ln>
                    </wps:spPr>
                    <wps:bodyPr/>
                  </wps:wsp>
                </a:graphicData>
              </a:graphic>
            </wp:anchor>
          </w:drawing>
        </mc:Choice>
        <mc:Fallback>
          <w:pict>
            <v:shape o:spt="32" o:oned="true" path="m,l21600,21600e" style="position:absolute;margin-left:54.100000000000001pt;margin-top:736.25pt;width:485.05000000000001pt;height:0;z-index:-251658240;mso-position-horizontal-relative:page;mso-position-vertical-relative:page">
              <v:stroke weight="1.pt"/>
            </v:shape>
          </w:pict>
        </mc:Fallback>
      </mc:AlternateContent>
    </w:r>
  </w:p>
</w:ftr>
</file>

<file path=word/footer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7" behindDoc="1" locked="0" layoutInCell="1" allowOverlap="1">
              <wp:simplePos x="0" y="0"/>
              <wp:positionH relativeFrom="page">
                <wp:posOffset>1031875</wp:posOffset>
              </wp:positionH>
              <wp:positionV relativeFrom="page">
                <wp:posOffset>9356090</wp:posOffset>
              </wp:positionV>
              <wp:extent cx="628015" cy="69850"/>
              <wp:wrapNone/>
              <wp:docPr id="193" name="Shape 193"/>
              <a:graphic xmlns:a="http://schemas.openxmlformats.org/drawingml/2006/main">
                <a:graphicData uri="http://schemas.microsoft.com/office/word/2010/wordprocessingShape">
                  <wps:wsp>
                    <wps:cNvSpPr txBox="1"/>
                    <wps:spPr>
                      <a:xfrm>
                        <a:ext cx="628015" cy="69850"/>
                      </a:xfrm>
                      <a:prstGeom prst="rect"/>
                      <a:noFill/>
                    </wps:spPr>
                    <wps:txbx>
                      <w:txbxContent>
                        <w:p>
                          <w:pPr>
                            <w:pStyle w:val="Style70"/>
                            <w:keepNext w:val="0"/>
                            <w:keepLines w:val="0"/>
                            <w:widowControl w:val="0"/>
                            <w:shd w:val="clear" w:color="auto" w:fill="auto"/>
                            <w:tabs>
                              <w:tab w:pos="950" w:val="right"/>
                            </w:tabs>
                            <w:bidi w:val="0"/>
                            <w:spacing w:before="0" w:after="0" w:line="240" w:lineRule="auto"/>
                            <w:ind w:left="0" w:right="0" w:firstLine="0"/>
                            <w:jc w:val="left"/>
                            <w:rPr>
                              <w:sz w:val="10"/>
                              <w:szCs w:val="10"/>
                            </w:rPr>
                          </w:pPr>
                          <w:r>
                            <w:rPr>
                              <w:b w:val="0"/>
                              <w:bCs w:val="0"/>
                              <w:color w:val="000000"/>
                              <w:spacing w:val="0"/>
                              <w:w w:val="100"/>
                              <w:position w:val="0"/>
                              <w:sz w:val="10"/>
                              <w:szCs w:val="10"/>
                              <w:shd w:val="clear" w:color="auto" w:fill="auto"/>
                              <w:lang w:val="cs-CZ" w:eastAsia="cs-CZ" w:bidi="cs-CZ"/>
                            </w:rPr>
                            <w:t>601</w:t>
                            <w:tab/>
                            <w:t>9172231</w:t>
                          </w:r>
                        </w:p>
                      </w:txbxContent>
                    </wps:txbx>
                    <wps:bodyPr lIns="0" tIns="0" rIns="0" bIns="0">
                      <a:spAutoFit/>
                    </wps:bodyPr>
                  </wps:wsp>
                </a:graphicData>
              </a:graphic>
            </wp:anchor>
          </w:drawing>
        </mc:Choice>
        <mc:Fallback>
          <w:pict>
            <v:shape id="_x0000_s1219" type="#_x0000_t202" style="position:absolute;margin-left:81.25pt;margin-top:736.70000000000005pt;width:49.450000000000003pt;height:5.5pt;z-index:-188743956;mso-wrap-distance-left:0;mso-wrap-distance-right:0;mso-position-horizontal-relative:page;mso-position-vertical-relative:page" wrapcoords="0 0" filled="f" stroked="f">
              <v:textbox style="mso-fit-shape-to-text:t" inset="0,0,0,0">
                <w:txbxContent>
                  <w:p>
                    <w:pPr>
                      <w:pStyle w:val="Style70"/>
                      <w:keepNext w:val="0"/>
                      <w:keepLines w:val="0"/>
                      <w:widowControl w:val="0"/>
                      <w:shd w:val="clear" w:color="auto" w:fill="auto"/>
                      <w:tabs>
                        <w:tab w:pos="950" w:val="right"/>
                      </w:tabs>
                      <w:bidi w:val="0"/>
                      <w:spacing w:before="0" w:after="0" w:line="240" w:lineRule="auto"/>
                      <w:ind w:left="0" w:right="0" w:firstLine="0"/>
                      <w:jc w:val="left"/>
                      <w:rPr>
                        <w:sz w:val="10"/>
                        <w:szCs w:val="10"/>
                      </w:rPr>
                    </w:pPr>
                    <w:r>
                      <w:rPr>
                        <w:b w:val="0"/>
                        <w:bCs w:val="0"/>
                        <w:color w:val="000000"/>
                        <w:spacing w:val="0"/>
                        <w:w w:val="100"/>
                        <w:position w:val="0"/>
                        <w:sz w:val="10"/>
                        <w:szCs w:val="10"/>
                        <w:shd w:val="clear" w:color="auto" w:fill="auto"/>
                        <w:lang w:val="cs-CZ" w:eastAsia="cs-CZ" w:bidi="cs-CZ"/>
                      </w:rPr>
                      <w:t>601</w:t>
                      <w:tab/>
                      <w:t>9172231</w:t>
                    </w:r>
                  </w:p>
                </w:txbxContent>
              </v:textbox>
              <w10:wrap anchorx="page" anchory="page"/>
            </v:shape>
          </w:pict>
        </mc:Fallback>
      </mc:AlternateContent>
    </w:r>
    <w:r>
      <mc:AlternateContent>
        <mc:Choice Requires="wps">
          <w:drawing>
            <wp:anchor distT="0" distB="0" distL="0" distR="0" simplePos="0" relativeHeight="62914799" behindDoc="1" locked="0" layoutInCell="1" allowOverlap="1">
              <wp:simplePos x="0" y="0"/>
              <wp:positionH relativeFrom="page">
                <wp:posOffset>5228590</wp:posOffset>
              </wp:positionH>
              <wp:positionV relativeFrom="page">
                <wp:posOffset>9356090</wp:posOffset>
              </wp:positionV>
              <wp:extent cx="1459865" cy="69850"/>
              <wp:wrapNone/>
              <wp:docPr id="195" name="Shape 195"/>
              <a:graphic xmlns:a="http://schemas.openxmlformats.org/drawingml/2006/main">
                <a:graphicData uri="http://schemas.microsoft.com/office/word/2010/wordprocessingShape">
                  <wps:wsp>
                    <wps:cNvSpPr txBox="1"/>
                    <wps:spPr>
                      <a:xfrm>
                        <a:ext cx="1459865" cy="69850"/>
                      </a:xfrm>
                      <a:prstGeom prst="rect"/>
                      <a:noFill/>
                    </wps:spPr>
                    <wps:txbx>
                      <w:txbxContent>
                        <w:p>
                          <w:pPr>
                            <w:pStyle w:val="Style70"/>
                            <w:keepNext w:val="0"/>
                            <w:keepLines w:val="0"/>
                            <w:widowControl w:val="0"/>
                            <w:shd w:val="clear" w:color="auto" w:fill="auto"/>
                            <w:tabs>
                              <w:tab w:pos="634" w:val="right"/>
                              <w:tab w:pos="1272" w:val="right"/>
                              <w:tab w:pos="1594" w:val="right"/>
                              <w:tab w:pos="2299" w:val="right"/>
                            </w:tabs>
                            <w:bidi w:val="0"/>
                            <w:spacing w:before="0" w:after="0" w:line="240" w:lineRule="auto"/>
                            <w:ind w:left="0" w:right="0" w:firstLine="0"/>
                            <w:jc w:val="left"/>
                            <w:rPr>
                              <w:sz w:val="10"/>
                              <w:szCs w:val="10"/>
                            </w:rPr>
                          </w:pPr>
                          <w:r>
                            <w:rPr>
                              <w:b w:val="0"/>
                              <w:bCs w:val="0"/>
                              <w:color w:val="000000"/>
                              <w:spacing w:val="0"/>
                              <w:w w:val="100"/>
                              <w:position w:val="0"/>
                              <w:sz w:val="10"/>
                              <w:szCs w:val="10"/>
                              <w:shd w:val="clear" w:color="auto" w:fill="auto"/>
                              <w:lang w:val="cs-CZ" w:eastAsia="cs-CZ" w:bidi="cs-CZ"/>
                            </w:rPr>
                            <w:t>40,700</w:t>
                            <w:tab/>
                            <w:t>|</w:t>
                            <w:tab/>
                            <w:t>500,00</w:t>
                            <w:tab/>
                            <w:t>|</w:t>
                            <w:tab/>
                            <w:t>20 350,00</w:t>
                          </w:r>
                        </w:p>
                      </w:txbxContent>
                    </wps:txbx>
                    <wps:bodyPr lIns="0" tIns="0" rIns="0" bIns="0">
                      <a:spAutoFit/>
                    </wps:bodyPr>
                  </wps:wsp>
                </a:graphicData>
              </a:graphic>
            </wp:anchor>
          </w:drawing>
        </mc:Choice>
        <mc:Fallback>
          <w:pict>
            <v:shape id="_x0000_s1221" type="#_x0000_t202" style="position:absolute;margin-left:411.69999999999999pt;margin-top:736.70000000000005pt;width:114.95pt;height:5.5pt;z-index:-188743954;mso-wrap-distance-left:0;mso-wrap-distance-right:0;mso-position-horizontal-relative:page;mso-position-vertical-relative:page" wrapcoords="0 0" filled="f" stroked="f">
              <v:textbox style="mso-fit-shape-to-text:t" inset="0,0,0,0">
                <w:txbxContent>
                  <w:p>
                    <w:pPr>
                      <w:pStyle w:val="Style70"/>
                      <w:keepNext w:val="0"/>
                      <w:keepLines w:val="0"/>
                      <w:widowControl w:val="0"/>
                      <w:shd w:val="clear" w:color="auto" w:fill="auto"/>
                      <w:tabs>
                        <w:tab w:pos="634" w:val="right"/>
                        <w:tab w:pos="1272" w:val="right"/>
                        <w:tab w:pos="1594" w:val="right"/>
                        <w:tab w:pos="2299" w:val="right"/>
                      </w:tabs>
                      <w:bidi w:val="0"/>
                      <w:spacing w:before="0" w:after="0" w:line="240" w:lineRule="auto"/>
                      <w:ind w:left="0" w:right="0" w:firstLine="0"/>
                      <w:jc w:val="left"/>
                      <w:rPr>
                        <w:sz w:val="10"/>
                        <w:szCs w:val="10"/>
                      </w:rPr>
                    </w:pPr>
                    <w:r>
                      <w:rPr>
                        <w:b w:val="0"/>
                        <w:bCs w:val="0"/>
                        <w:color w:val="000000"/>
                        <w:spacing w:val="0"/>
                        <w:w w:val="100"/>
                        <w:position w:val="0"/>
                        <w:sz w:val="10"/>
                        <w:szCs w:val="10"/>
                        <w:shd w:val="clear" w:color="auto" w:fill="auto"/>
                        <w:lang w:val="cs-CZ" w:eastAsia="cs-CZ" w:bidi="cs-CZ"/>
                      </w:rPr>
                      <w:t>40,700</w:t>
                      <w:tab/>
                      <w:t>|</w:t>
                      <w:tab/>
                      <w:t>500,00</w:t>
                      <w:tab/>
                      <w:t>|</w:t>
                      <w:tab/>
                      <w:t>20 350,00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687070</wp:posOffset>
              </wp:positionH>
              <wp:positionV relativeFrom="page">
                <wp:posOffset>9350375</wp:posOffset>
              </wp:positionV>
              <wp:extent cx="6160135" cy="0"/>
              <wp:wrapNone/>
              <wp:docPr id="197" name="Shape 197"/>
              <a:graphic xmlns:a="http://schemas.openxmlformats.org/drawingml/2006/main">
                <a:graphicData uri="http://schemas.microsoft.com/office/word/2010/wordprocessingShape">
                  <wps:wsp>
                    <wps:cNvCnPr/>
                    <wps:spPr>
                      <a:xfrm>
                        <a:ext cx="6160135" cy="0"/>
                      </a:xfrm>
                      <a:prstGeom prst="straightConnector1"/>
                      <a:ln w="12700">
                        <a:solidFill/>
                      </a:ln>
                    </wps:spPr>
                    <wps:bodyPr/>
                  </wps:wsp>
                </a:graphicData>
              </a:graphic>
            </wp:anchor>
          </w:drawing>
        </mc:Choice>
        <mc:Fallback>
          <w:pict>
            <v:shape o:spt="32" o:oned="true" path="m,l21600,21600e" style="position:absolute;margin-left:54.100000000000001pt;margin-top:736.25pt;width:485.05000000000001pt;height:0;z-index:-251658240;mso-position-horizontal-relative:page;mso-position-vertical-relative:page">
              <v:stroke weight="1.pt"/>
            </v:shape>
          </w:pict>
        </mc:Fallback>
      </mc:AlternateContent>
    </w:r>
  </w:p>
</w:ftr>
</file>

<file path=word/footer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5" behindDoc="1" locked="0" layoutInCell="1" allowOverlap="1">
              <wp:simplePos x="0" y="0"/>
              <wp:positionH relativeFrom="page">
                <wp:posOffset>3418840</wp:posOffset>
              </wp:positionH>
              <wp:positionV relativeFrom="page">
                <wp:posOffset>10113645</wp:posOffset>
              </wp:positionV>
              <wp:extent cx="719455" cy="113030"/>
              <wp:wrapNone/>
              <wp:docPr id="204" name="Shape 204"/>
              <a:graphic xmlns:a="http://schemas.openxmlformats.org/drawingml/2006/main">
                <a:graphicData uri="http://schemas.microsoft.com/office/word/2010/wordprocessingShape">
                  <wps:wsp>
                    <wps:cNvSpPr txBox="1"/>
                    <wps:spPr>
                      <a:xfrm>
                        <a:ext cx="719455" cy="113030"/>
                      </a:xfrm>
                      <a:prstGeom prst="rect"/>
                      <a:noFill/>
                    </wps:spPr>
                    <wps:txbx>
                      <w:txbxContent>
                        <w:p>
                          <w:pPr>
                            <w:pStyle w:val="Style70"/>
                            <w:keepNext w:val="0"/>
                            <w:keepLines w:val="0"/>
                            <w:widowControl w:val="0"/>
                            <w:shd w:val="clear" w:color="auto" w:fill="auto"/>
                            <w:bidi w:val="0"/>
                            <w:spacing w:before="0" w:after="0" w:line="240" w:lineRule="auto"/>
                            <w:ind w:left="0" w:right="0" w:firstLine="0"/>
                            <w:jc w:val="left"/>
                            <w:rPr>
                              <w:sz w:val="20"/>
                              <w:szCs w:val="20"/>
                            </w:rPr>
                          </w:pPr>
                          <w:r>
                            <w:rPr>
                              <w:rFonts w:ascii="Calibri" w:eastAsia="Calibri" w:hAnsi="Calibri" w:cs="Calibri"/>
                              <w:b w:val="0"/>
                              <w:bCs w:val="0"/>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w:t>
                          </w:r>
                          <w:r>
                            <w:rPr>
                              <w:rFonts w:ascii="Calibri" w:eastAsia="Calibri" w:hAnsi="Calibri" w:cs="Calibri"/>
                              <w:b w:val="0"/>
                              <w:bCs w:val="0"/>
                              <w:color w:val="000000"/>
                              <w:spacing w:val="0"/>
                              <w:w w:val="100"/>
                              <w:position w:val="0"/>
                              <w:sz w:val="20"/>
                              <w:szCs w:val="20"/>
                              <w:shd w:val="clear" w:color="auto" w:fill="auto"/>
                              <w:lang w:val="cs-CZ" w:eastAsia="cs-CZ" w:bidi="cs-CZ"/>
                            </w:rPr>
                            <w:t xml:space="preserve">z </w:t>
                          </w:r>
                          <w:r>
                            <w:rPr>
                              <w:rFonts w:ascii="Calibri" w:eastAsia="Calibri" w:hAnsi="Calibri" w:cs="Calibri"/>
                              <w:color w:val="000000"/>
                              <w:spacing w:val="0"/>
                              <w:w w:val="100"/>
                              <w:position w:val="0"/>
                              <w:sz w:val="20"/>
                              <w:szCs w:val="20"/>
                              <w:shd w:val="clear" w:color="auto" w:fill="auto"/>
                              <w:lang w:val="cs-CZ" w:eastAsia="cs-CZ" w:bidi="cs-CZ"/>
                            </w:rPr>
                            <w:t>33</w:t>
                          </w:r>
                        </w:p>
                      </w:txbxContent>
                    </wps:txbx>
                    <wps:bodyPr wrap="none" lIns="0" tIns="0" rIns="0" bIns="0">
                      <a:spAutoFit/>
                    </wps:bodyPr>
                  </wps:wsp>
                </a:graphicData>
              </a:graphic>
            </wp:anchor>
          </w:drawing>
        </mc:Choice>
        <mc:Fallback>
          <w:pict>
            <v:shape id="_x0000_s1230" type="#_x0000_t202" style="position:absolute;margin-left:269.19999999999999pt;margin-top:796.35000000000002pt;width:56.649999999999999pt;height:8.9000000000000004pt;z-index:-188743948;mso-wrap-style:none;mso-wrap-distance-left:0;mso-wrap-distance-right:0;mso-position-horizontal-relative:page;mso-position-vertical-relative:page" wrapcoords="0 0" filled="f" stroked="f">
              <v:textbox style="mso-fit-shape-to-text:t" inset="0,0,0,0">
                <w:txbxContent>
                  <w:p>
                    <w:pPr>
                      <w:pStyle w:val="Style70"/>
                      <w:keepNext w:val="0"/>
                      <w:keepLines w:val="0"/>
                      <w:widowControl w:val="0"/>
                      <w:shd w:val="clear" w:color="auto" w:fill="auto"/>
                      <w:bidi w:val="0"/>
                      <w:spacing w:before="0" w:after="0" w:line="240" w:lineRule="auto"/>
                      <w:ind w:left="0" w:right="0" w:firstLine="0"/>
                      <w:jc w:val="left"/>
                      <w:rPr>
                        <w:sz w:val="20"/>
                        <w:szCs w:val="20"/>
                      </w:rPr>
                    </w:pPr>
                    <w:r>
                      <w:rPr>
                        <w:rFonts w:ascii="Calibri" w:eastAsia="Calibri" w:hAnsi="Calibri" w:cs="Calibri"/>
                        <w:b w:val="0"/>
                        <w:bCs w:val="0"/>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w:t>
                    </w:r>
                    <w:r>
                      <w:rPr>
                        <w:rFonts w:ascii="Calibri" w:eastAsia="Calibri" w:hAnsi="Calibri" w:cs="Calibri"/>
                        <w:b w:val="0"/>
                        <w:bCs w:val="0"/>
                        <w:color w:val="000000"/>
                        <w:spacing w:val="0"/>
                        <w:w w:val="100"/>
                        <w:position w:val="0"/>
                        <w:sz w:val="20"/>
                        <w:szCs w:val="20"/>
                        <w:shd w:val="clear" w:color="auto" w:fill="auto"/>
                        <w:lang w:val="cs-CZ" w:eastAsia="cs-CZ" w:bidi="cs-CZ"/>
                      </w:rPr>
                      <w:t xml:space="preserve">z </w:t>
                    </w:r>
                    <w:r>
                      <w:rPr>
                        <w:rFonts w:ascii="Calibri" w:eastAsia="Calibri" w:hAnsi="Calibri" w:cs="Calibri"/>
                        <w:color w:val="000000"/>
                        <w:spacing w:val="0"/>
                        <w:w w:val="100"/>
                        <w:position w:val="0"/>
                        <w:sz w:val="20"/>
                        <w:szCs w:val="20"/>
                        <w:shd w:val="clear" w:color="auto" w:fill="auto"/>
                        <w:lang w:val="cs-CZ" w:eastAsia="cs-CZ" w:bidi="cs-CZ"/>
                      </w:rPr>
                      <w:t>33</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605155</wp:posOffset>
              </wp:positionH>
              <wp:positionV relativeFrom="page">
                <wp:posOffset>10072370</wp:posOffset>
              </wp:positionV>
              <wp:extent cx="6343015" cy="0"/>
              <wp:wrapNone/>
              <wp:docPr id="206" name="Shape 206"/>
              <a:graphic xmlns:a="http://schemas.openxmlformats.org/drawingml/2006/main">
                <a:graphicData uri="http://schemas.microsoft.com/office/word/2010/wordprocessingShape">
                  <wps:wsp>
                    <wps:cNvCnPr/>
                    <wps:spPr>
                      <a:xfrm>
                        <a:ext cx="6343015" cy="0"/>
                      </a:xfrm>
                      <a:prstGeom prst="straightConnector1"/>
                      <a:ln w="12700">
                        <a:solidFill/>
                      </a:ln>
                    </wps:spPr>
                    <wps:bodyPr/>
                  </wps:wsp>
                </a:graphicData>
              </a:graphic>
            </wp:anchor>
          </w:drawing>
        </mc:Choice>
        <mc:Fallback>
          <w:pict>
            <v:shape o:spt="32" o:oned="true" path="m,l21600,21600e" style="position:absolute;margin-left:47.649999999999999pt;margin-top:793.10000000000002pt;width:499.44999999999999pt;height:0;z-index:-251658240;mso-position-horizontal-relative:page;mso-position-vertical-relative:page">
              <v:stroke weight="1.pt"/>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3477895</wp:posOffset>
              </wp:positionH>
              <wp:positionV relativeFrom="page">
                <wp:posOffset>10022205</wp:posOffset>
              </wp:positionV>
              <wp:extent cx="600710" cy="91440"/>
              <wp:wrapNone/>
              <wp:docPr id="26" name="Shape 26"/>
              <a:graphic xmlns:a="http://schemas.openxmlformats.org/drawingml/2006/main">
                <a:graphicData uri="http://schemas.microsoft.com/office/word/2010/wordprocessingShape">
                  <wps:wsp>
                    <wps:cNvSpPr txBox="1"/>
                    <wps:spPr>
                      <a:xfrm>
                        <a:ext cx="600710" cy="9144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8</w:t>
                          </w:r>
                        </w:p>
                      </w:txbxContent>
                    </wps:txbx>
                    <wps:bodyPr wrap="none" lIns="0" tIns="0" rIns="0" bIns="0">
                      <a:spAutoFit/>
                    </wps:bodyPr>
                  </wps:wsp>
                </a:graphicData>
              </a:graphic>
            </wp:anchor>
          </w:drawing>
        </mc:Choice>
        <mc:Fallback>
          <w:pict>
            <v:shape id="_x0000_s1052" type="#_x0000_t202" style="position:absolute;margin-left:273.85000000000002pt;margin-top:789.14999999999998pt;width:47.299999999999997pt;height:7.2000000000000002pt;z-index:-188744045;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8</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878205</wp:posOffset>
              </wp:positionH>
              <wp:positionV relativeFrom="page">
                <wp:posOffset>9984105</wp:posOffset>
              </wp:positionV>
              <wp:extent cx="5800090" cy="0"/>
              <wp:wrapNone/>
              <wp:docPr id="28" name="Shape 28"/>
              <a:graphic xmlns:a="http://schemas.openxmlformats.org/drawingml/2006/main">
                <a:graphicData uri="http://schemas.microsoft.com/office/word/2010/wordprocessingShape">
                  <wps:wsp>
                    <wps:cNvCnPr/>
                    <wps:spPr>
                      <a:xfrm>
                        <a:ext cx="5800090" cy="0"/>
                      </a:xfrm>
                      <a:prstGeom prst="straightConnector1"/>
                      <a:ln w="12700">
                        <a:solidFill/>
                      </a:ln>
                    </wps:spPr>
                    <wps:bodyPr/>
                  </wps:wsp>
                </a:graphicData>
              </a:graphic>
            </wp:anchor>
          </w:drawing>
        </mc:Choice>
        <mc:Fallback>
          <w:pict>
            <v:shape o:spt="32" o:oned="true" path="m,l21600,21600e" style="position:absolute;margin-left:69.150000000000006pt;margin-top:786.14999999999998pt;width:456.69999999999999pt;height:0;z-index:-251658240;mso-position-horizontal-relative:page;mso-position-vertical-relative:page">
              <v:stroke weight="1.pt"/>
            </v:shape>
          </w:pict>
        </mc:Fallback>
      </mc:AlternateContent>
    </w:r>
  </w:p>
</w:ftr>
</file>

<file path=word/footer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9" behindDoc="1" locked="0" layoutInCell="1" allowOverlap="1">
              <wp:simplePos x="0" y="0"/>
              <wp:positionH relativeFrom="page">
                <wp:posOffset>3420110</wp:posOffset>
              </wp:positionH>
              <wp:positionV relativeFrom="page">
                <wp:posOffset>10113645</wp:posOffset>
              </wp:positionV>
              <wp:extent cx="719455" cy="113030"/>
              <wp:wrapNone/>
              <wp:docPr id="210" name="Shape 210"/>
              <a:graphic xmlns:a="http://schemas.openxmlformats.org/drawingml/2006/main">
                <a:graphicData uri="http://schemas.microsoft.com/office/word/2010/wordprocessingShape">
                  <wps:wsp>
                    <wps:cNvSpPr txBox="1"/>
                    <wps:spPr>
                      <a:xfrm>
                        <a:ext cx="719455" cy="113030"/>
                      </a:xfrm>
                      <a:prstGeom prst="rect"/>
                      <a:noFill/>
                    </wps:spPr>
                    <wps:txbx>
                      <w:txbxContent>
                        <w:p>
                          <w:pPr>
                            <w:pStyle w:val="Style70"/>
                            <w:keepNext w:val="0"/>
                            <w:keepLines w:val="0"/>
                            <w:widowControl w:val="0"/>
                            <w:shd w:val="clear" w:color="auto" w:fill="auto"/>
                            <w:bidi w:val="0"/>
                            <w:spacing w:before="0" w:after="0" w:line="240" w:lineRule="auto"/>
                            <w:ind w:left="0" w:right="0" w:firstLine="0"/>
                            <w:jc w:val="left"/>
                            <w:rPr>
                              <w:sz w:val="20"/>
                              <w:szCs w:val="20"/>
                            </w:rPr>
                          </w:pPr>
                          <w:r>
                            <w:rPr>
                              <w:rFonts w:ascii="Calibri" w:eastAsia="Calibri" w:hAnsi="Calibri" w:cs="Calibri"/>
                              <w:b w:val="0"/>
                              <w:bCs w:val="0"/>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w:t>
                          </w:r>
                          <w:r>
                            <w:rPr>
                              <w:rFonts w:ascii="Calibri" w:eastAsia="Calibri" w:hAnsi="Calibri" w:cs="Calibri"/>
                              <w:b w:val="0"/>
                              <w:bCs w:val="0"/>
                              <w:color w:val="000000"/>
                              <w:spacing w:val="0"/>
                              <w:w w:val="100"/>
                              <w:position w:val="0"/>
                              <w:sz w:val="20"/>
                              <w:szCs w:val="20"/>
                              <w:shd w:val="clear" w:color="auto" w:fill="auto"/>
                              <w:lang w:val="cs-CZ" w:eastAsia="cs-CZ" w:bidi="cs-CZ"/>
                            </w:rPr>
                            <w:t xml:space="preserve">z </w:t>
                          </w:r>
                          <w:r>
                            <w:rPr>
                              <w:rFonts w:ascii="Calibri" w:eastAsia="Calibri" w:hAnsi="Calibri" w:cs="Calibri"/>
                              <w:color w:val="000000"/>
                              <w:spacing w:val="0"/>
                              <w:w w:val="100"/>
                              <w:position w:val="0"/>
                              <w:sz w:val="20"/>
                              <w:szCs w:val="20"/>
                              <w:shd w:val="clear" w:color="auto" w:fill="auto"/>
                              <w:lang w:val="cs-CZ" w:eastAsia="cs-CZ" w:bidi="cs-CZ"/>
                            </w:rPr>
                            <w:t>33</w:t>
                          </w:r>
                        </w:p>
                      </w:txbxContent>
                    </wps:txbx>
                    <wps:bodyPr wrap="none" lIns="0" tIns="0" rIns="0" bIns="0">
                      <a:spAutoFit/>
                    </wps:bodyPr>
                  </wps:wsp>
                </a:graphicData>
              </a:graphic>
            </wp:anchor>
          </w:drawing>
        </mc:Choice>
        <mc:Fallback>
          <w:pict>
            <v:shape id="_x0000_s1236" type="#_x0000_t202" style="position:absolute;margin-left:269.30000000000001pt;margin-top:796.35000000000002pt;width:56.649999999999999pt;height:8.9000000000000004pt;z-index:-188743944;mso-wrap-style:none;mso-wrap-distance-left:0;mso-wrap-distance-right:0;mso-position-horizontal-relative:page;mso-position-vertical-relative:page" wrapcoords="0 0" filled="f" stroked="f">
              <v:textbox style="mso-fit-shape-to-text:t" inset="0,0,0,0">
                <w:txbxContent>
                  <w:p>
                    <w:pPr>
                      <w:pStyle w:val="Style70"/>
                      <w:keepNext w:val="0"/>
                      <w:keepLines w:val="0"/>
                      <w:widowControl w:val="0"/>
                      <w:shd w:val="clear" w:color="auto" w:fill="auto"/>
                      <w:bidi w:val="0"/>
                      <w:spacing w:before="0" w:after="0" w:line="240" w:lineRule="auto"/>
                      <w:ind w:left="0" w:right="0" w:firstLine="0"/>
                      <w:jc w:val="left"/>
                      <w:rPr>
                        <w:sz w:val="20"/>
                        <w:szCs w:val="20"/>
                      </w:rPr>
                    </w:pPr>
                    <w:r>
                      <w:rPr>
                        <w:rFonts w:ascii="Calibri" w:eastAsia="Calibri" w:hAnsi="Calibri" w:cs="Calibri"/>
                        <w:b w:val="0"/>
                        <w:bCs w:val="0"/>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w:t>
                    </w:r>
                    <w:r>
                      <w:rPr>
                        <w:rFonts w:ascii="Calibri" w:eastAsia="Calibri" w:hAnsi="Calibri" w:cs="Calibri"/>
                        <w:b w:val="0"/>
                        <w:bCs w:val="0"/>
                        <w:color w:val="000000"/>
                        <w:spacing w:val="0"/>
                        <w:w w:val="100"/>
                        <w:position w:val="0"/>
                        <w:sz w:val="20"/>
                        <w:szCs w:val="20"/>
                        <w:shd w:val="clear" w:color="auto" w:fill="auto"/>
                        <w:lang w:val="cs-CZ" w:eastAsia="cs-CZ" w:bidi="cs-CZ"/>
                      </w:rPr>
                      <w:t xml:space="preserve">z </w:t>
                    </w:r>
                    <w:r>
                      <w:rPr>
                        <w:rFonts w:ascii="Calibri" w:eastAsia="Calibri" w:hAnsi="Calibri" w:cs="Calibri"/>
                        <w:color w:val="000000"/>
                        <w:spacing w:val="0"/>
                        <w:w w:val="100"/>
                        <w:position w:val="0"/>
                        <w:sz w:val="20"/>
                        <w:szCs w:val="20"/>
                        <w:shd w:val="clear" w:color="auto" w:fill="auto"/>
                        <w:lang w:val="cs-CZ" w:eastAsia="cs-CZ" w:bidi="cs-CZ"/>
                      </w:rPr>
                      <w:t>33</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607060</wp:posOffset>
              </wp:positionH>
              <wp:positionV relativeFrom="page">
                <wp:posOffset>10072370</wp:posOffset>
              </wp:positionV>
              <wp:extent cx="6343015" cy="0"/>
              <wp:wrapNone/>
              <wp:docPr id="212" name="Shape 212"/>
              <a:graphic xmlns:a="http://schemas.openxmlformats.org/drawingml/2006/main">
                <a:graphicData uri="http://schemas.microsoft.com/office/word/2010/wordprocessingShape">
                  <wps:wsp>
                    <wps:cNvCnPr/>
                    <wps:spPr>
                      <a:xfrm>
                        <a:ext cx="6343015" cy="0"/>
                      </a:xfrm>
                      <a:prstGeom prst="straightConnector1"/>
                      <a:ln w="12700">
                        <a:solidFill/>
                      </a:ln>
                    </wps:spPr>
                    <wps:bodyPr/>
                  </wps:wsp>
                </a:graphicData>
              </a:graphic>
            </wp:anchor>
          </w:drawing>
        </mc:Choice>
        <mc:Fallback>
          <w:pict>
            <v:shape o:spt="32" o:oned="true" path="m,l21600,21600e" style="position:absolute;margin-left:47.799999999999997pt;margin-top:793.10000000000002pt;width:499.44999999999999pt;height:0;z-index:-251658240;mso-position-horizontal-relative:page;mso-position-vertical-relative:page">
              <v:stroke weight="1.pt"/>
            </v:shape>
          </w:pict>
        </mc:Fallback>
      </mc:AlternateContent>
    </w:r>
  </w:p>
</w:ftr>
</file>

<file path=word/footer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3" behindDoc="1" locked="0" layoutInCell="1" allowOverlap="1">
              <wp:simplePos x="0" y="0"/>
              <wp:positionH relativeFrom="page">
                <wp:posOffset>3389630</wp:posOffset>
              </wp:positionH>
              <wp:positionV relativeFrom="page">
                <wp:posOffset>10113645</wp:posOffset>
              </wp:positionV>
              <wp:extent cx="786130" cy="113030"/>
              <wp:wrapNone/>
              <wp:docPr id="220" name="Shape 220"/>
              <a:graphic xmlns:a="http://schemas.openxmlformats.org/drawingml/2006/main">
                <a:graphicData uri="http://schemas.microsoft.com/office/word/2010/wordprocessingShape">
                  <wps:wsp>
                    <wps:cNvSpPr txBox="1"/>
                    <wps:spPr>
                      <a:xfrm>
                        <a:ext cx="786130" cy="113030"/>
                      </a:xfrm>
                      <a:prstGeom prst="rect"/>
                      <a:noFill/>
                    </wps:spPr>
                    <wps:txbx>
                      <w:txbxContent>
                        <w:p>
                          <w:pPr>
                            <w:pStyle w:val="Style70"/>
                            <w:keepNext w:val="0"/>
                            <w:keepLines w:val="0"/>
                            <w:widowControl w:val="0"/>
                            <w:shd w:val="clear" w:color="auto" w:fill="auto"/>
                            <w:bidi w:val="0"/>
                            <w:spacing w:before="0" w:after="0" w:line="240" w:lineRule="auto"/>
                            <w:ind w:left="0" w:right="0" w:firstLine="0"/>
                            <w:jc w:val="left"/>
                            <w:rPr>
                              <w:sz w:val="20"/>
                              <w:szCs w:val="20"/>
                            </w:rPr>
                          </w:pPr>
                          <w:r>
                            <w:rPr>
                              <w:rFonts w:ascii="Calibri" w:eastAsia="Calibri" w:hAnsi="Calibri" w:cs="Calibri"/>
                              <w:b w:val="0"/>
                              <w:bCs w:val="0"/>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w:t>
                          </w:r>
                          <w:r>
                            <w:rPr>
                              <w:rFonts w:ascii="Calibri" w:eastAsia="Calibri" w:hAnsi="Calibri" w:cs="Calibri"/>
                              <w:b w:val="0"/>
                              <w:bCs w:val="0"/>
                              <w:color w:val="000000"/>
                              <w:spacing w:val="0"/>
                              <w:w w:val="100"/>
                              <w:position w:val="0"/>
                              <w:sz w:val="20"/>
                              <w:szCs w:val="20"/>
                              <w:shd w:val="clear" w:color="auto" w:fill="auto"/>
                              <w:lang w:val="cs-CZ" w:eastAsia="cs-CZ" w:bidi="cs-CZ"/>
                            </w:rPr>
                            <w:t xml:space="preserve">z </w:t>
                          </w:r>
                          <w:r>
                            <w:rPr>
                              <w:rFonts w:ascii="Calibri" w:eastAsia="Calibri" w:hAnsi="Calibri" w:cs="Calibri"/>
                              <w:color w:val="000000"/>
                              <w:spacing w:val="0"/>
                              <w:w w:val="100"/>
                              <w:position w:val="0"/>
                              <w:sz w:val="20"/>
                              <w:szCs w:val="20"/>
                              <w:shd w:val="clear" w:color="auto" w:fill="auto"/>
                              <w:lang w:val="cs-CZ" w:eastAsia="cs-CZ" w:bidi="cs-CZ"/>
                            </w:rPr>
                            <w:t>33</w:t>
                          </w:r>
                        </w:p>
                      </w:txbxContent>
                    </wps:txbx>
                    <wps:bodyPr wrap="none" lIns="0" tIns="0" rIns="0" bIns="0">
                      <a:spAutoFit/>
                    </wps:bodyPr>
                  </wps:wsp>
                </a:graphicData>
              </a:graphic>
            </wp:anchor>
          </w:drawing>
        </mc:Choice>
        <mc:Fallback>
          <w:pict>
            <v:shape id="_x0000_s1246" type="#_x0000_t202" style="position:absolute;margin-left:266.89999999999998pt;margin-top:796.35000000000002pt;width:61.899999999999999pt;height:8.9000000000000004pt;z-index:-188743940;mso-wrap-style:none;mso-wrap-distance-left:0;mso-wrap-distance-right:0;mso-position-horizontal-relative:page;mso-position-vertical-relative:page" wrapcoords="0 0" filled="f" stroked="f">
              <v:textbox style="mso-fit-shape-to-text:t" inset="0,0,0,0">
                <w:txbxContent>
                  <w:p>
                    <w:pPr>
                      <w:pStyle w:val="Style70"/>
                      <w:keepNext w:val="0"/>
                      <w:keepLines w:val="0"/>
                      <w:widowControl w:val="0"/>
                      <w:shd w:val="clear" w:color="auto" w:fill="auto"/>
                      <w:bidi w:val="0"/>
                      <w:spacing w:before="0" w:after="0" w:line="240" w:lineRule="auto"/>
                      <w:ind w:left="0" w:right="0" w:firstLine="0"/>
                      <w:jc w:val="left"/>
                      <w:rPr>
                        <w:sz w:val="20"/>
                        <w:szCs w:val="20"/>
                      </w:rPr>
                    </w:pPr>
                    <w:r>
                      <w:rPr>
                        <w:rFonts w:ascii="Calibri" w:eastAsia="Calibri" w:hAnsi="Calibri" w:cs="Calibri"/>
                        <w:b w:val="0"/>
                        <w:bCs w:val="0"/>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w:t>
                    </w:r>
                    <w:r>
                      <w:rPr>
                        <w:rFonts w:ascii="Calibri" w:eastAsia="Calibri" w:hAnsi="Calibri" w:cs="Calibri"/>
                        <w:b w:val="0"/>
                        <w:bCs w:val="0"/>
                        <w:color w:val="000000"/>
                        <w:spacing w:val="0"/>
                        <w:w w:val="100"/>
                        <w:position w:val="0"/>
                        <w:sz w:val="20"/>
                        <w:szCs w:val="20"/>
                        <w:shd w:val="clear" w:color="auto" w:fill="auto"/>
                        <w:lang w:val="cs-CZ" w:eastAsia="cs-CZ" w:bidi="cs-CZ"/>
                      </w:rPr>
                      <w:t xml:space="preserve">z </w:t>
                    </w:r>
                    <w:r>
                      <w:rPr>
                        <w:rFonts w:ascii="Calibri" w:eastAsia="Calibri" w:hAnsi="Calibri" w:cs="Calibri"/>
                        <w:color w:val="000000"/>
                        <w:spacing w:val="0"/>
                        <w:w w:val="100"/>
                        <w:position w:val="0"/>
                        <w:sz w:val="20"/>
                        <w:szCs w:val="20"/>
                        <w:shd w:val="clear" w:color="auto" w:fill="auto"/>
                        <w:lang w:val="cs-CZ" w:eastAsia="cs-CZ" w:bidi="cs-CZ"/>
                      </w:rPr>
                      <w:t>33</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609600</wp:posOffset>
              </wp:positionH>
              <wp:positionV relativeFrom="page">
                <wp:posOffset>10072370</wp:posOffset>
              </wp:positionV>
              <wp:extent cx="6343015" cy="0"/>
              <wp:wrapNone/>
              <wp:docPr id="222" name="Shape 222"/>
              <a:graphic xmlns:a="http://schemas.openxmlformats.org/drawingml/2006/main">
                <a:graphicData uri="http://schemas.microsoft.com/office/word/2010/wordprocessingShape">
                  <wps:wsp>
                    <wps:cNvCnPr/>
                    <wps:spPr>
                      <a:xfrm>
                        <a:ext cx="6343015" cy="0"/>
                      </a:xfrm>
                      <a:prstGeom prst="straightConnector1"/>
                      <a:ln w="12700">
                        <a:solidFill/>
                      </a:ln>
                    </wps:spPr>
                    <wps:bodyPr/>
                  </wps:wsp>
                </a:graphicData>
              </a:graphic>
            </wp:anchor>
          </w:drawing>
        </mc:Choice>
        <mc:Fallback>
          <w:pict>
            <v:shape o:spt="32" o:oned="true" path="m,l21600,21600e" style="position:absolute;margin-left:48.pt;margin-top:793.10000000000002pt;width:499.44999999999999pt;height:0;z-index:-251658240;mso-position-horizontal-relative:page;mso-position-vertical-relative:page">
              <v:stroke weight="1.pt"/>
            </v:shape>
          </w:pict>
        </mc:Fallback>
      </mc:AlternateContent>
    </w:r>
  </w:p>
</w:ftr>
</file>

<file path=word/footer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9" behindDoc="1" locked="0" layoutInCell="1" allowOverlap="1">
              <wp:simplePos x="0" y="0"/>
              <wp:positionH relativeFrom="page">
                <wp:posOffset>3418840</wp:posOffset>
              </wp:positionH>
              <wp:positionV relativeFrom="page">
                <wp:posOffset>10113645</wp:posOffset>
              </wp:positionV>
              <wp:extent cx="719455" cy="113030"/>
              <wp:wrapNone/>
              <wp:docPr id="227" name="Shape 227"/>
              <a:graphic xmlns:a="http://schemas.openxmlformats.org/drawingml/2006/main">
                <a:graphicData uri="http://schemas.microsoft.com/office/word/2010/wordprocessingShape">
                  <wps:wsp>
                    <wps:cNvSpPr txBox="1"/>
                    <wps:spPr>
                      <a:xfrm>
                        <a:ext cx="719455" cy="113030"/>
                      </a:xfrm>
                      <a:prstGeom prst="rect"/>
                      <a:noFill/>
                    </wps:spPr>
                    <wps:txbx>
                      <w:txbxContent>
                        <w:p>
                          <w:pPr>
                            <w:pStyle w:val="Style70"/>
                            <w:keepNext w:val="0"/>
                            <w:keepLines w:val="0"/>
                            <w:widowControl w:val="0"/>
                            <w:shd w:val="clear" w:color="auto" w:fill="auto"/>
                            <w:bidi w:val="0"/>
                            <w:spacing w:before="0" w:after="0" w:line="240" w:lineRule="auto"/>
                            <w:ind w:left="0" w:right="0" w:firstLine="0"/>
                            <w:jc w:val="left"/>
                            <w:rPr>
                              <w:sz w:val="20"/>
                              <w:szCs w:val="20"/>
                            </w:rPr>
                          </w:pPr>
                          <w:r>
                            <w:rPr>
                              <w:rFonts w:ascii="Calibri" w:eastAsia="Calibri" w:hAnsi="Calibri" w:cs="Calibri"/>
                              <w:b w:val="0"/>
                              <w:bCs w:val="0"/>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w:t>
                          </w:r>
                          <w:r>
                            <w:rPr>
                              <w:rFonts w:ascii="Calibri" w:eastAsia="Calibri" w:hAnsi="Calibri" w:cs="Calibri"/>
                              <w:b w:val="0"/>
                              <w:bCs w:val="0"/>
                              <w:color w:val="000000"/>
                              <w:spacing w:val="0"/>
                              <w:w w:val="100"/>
                              <w:position w:val="0"/>
                              <w:sz w:val="20"/>
                              <w:szCs w:val="20"/>
                              <w:shd w:val="clear" w:color="auto" w:fill="auto"/>
                              <w:lang w:val="cs-CZ" w:eastAsia="cs-CZ" w:bidi="cs-CZ"/>
                            </w:rPr>
                            <w:t xml:space="preserve">z </w:t>
                          </w:r>
                          <w:r>
                            <w:rPr>
                              <w:rFonts w:ascii="Calibri" w:eastAsia="Calibri" w:hAnsi="Calibri" w:cs="Calibri"/>
                              <w:color w:val="000000"/>
                              <w:spacing w:val="0"/>
                              <w:w w:val="100"/>
                              <w:position w:val="0"/>
                              <w:sz w:val="20"/>
                              <w:szCs w:val="20"/>
                              <w:shd w:val="clear" w:color="auto" w:fill="auto"/>
                              <w:lang w:val="cs-CZ" w:eastAsia="cs-CZ" w:bidi="cs-CZ"/>
                            </w:rPr>
                            <w:t>33</w:t>
                          </w:r>
                        </w:p>
                      </w:txbxContent>
                    </wps:txbx>
                    <wps:bodyPr wrap="none" lIns="0" tIns="0" rIns="0" bIns="0">
                      <a:spAutoFit/>
                    </wps:bodyPr>
                  </wps:wsp>
                </a:graphicData>
              </a:graphic>
            </wp:anchor>
          </w:drawing>
        </mc:Choice>
        <mc:Fallback>
          <w:pict>
            <v:shape id="_x0000_s1253" type="#_x0000_t202" style="position:absolute;margin-left:269.19999999999999pt;margin-top:796.35000000000002pt;width:56.649999999999999pt;height:8.9000000000000004pt;z-index:-188743934;mso-wrap-style:none;mso-wrap-distance-left:0;mso-wrap-distance-right:0;mso-position-horizontal-relative:page;mso-position-vertical-relative:page" wrapcoords="0 0" filled="f" stroked="f">
              <v:textbox style="mso-fit-shape-to-text:t" inset="0,0,0,0">
                <w:txbxContent>
                  <w:p>
                    <w:pPr>
                      <w:pStyle w:val="Style70"/>
                      <w:keepNext w:val="0"/>
                      <w:keepLines w:val="0"/>
                      <w:widowControl w:val="0"/>
                      <w:shd w:val="clear" w:color="auto" w:fill="auto"/>
                      <w:bidi w:val="0"/>
                      <w:spacing w:before="0" w:after="0" w:line="240" w:lineRule="auto"/>
                      <w:ind w:left="0" w:right="0" w:firstLine="0"/>
                      <w:jc w:val="left"/>
                      <w:rPr>
                        <w:sz w:val="20"/>
                        <w:szCs w:val="20"/>
                      </w:rPr>
                    </w:pPr>
                    <w:r>
                      <w:rPr>
                        <w:rFonts w:ascii="Calibri" w:eastAsia="Calibri" w:hAnsi="Calibri" w:cs="Calibri"/>
                        <w:b w:val="0"/>
                        <w:bCs w:val="0"/>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w:t>
                    </w:r>
                    <w:r>
                      <w:rPr>
                        <w:rFonts w:ascii="Calibri" w:eastAsia="Calibri" w:hAnsi="Calibri" w:cs="Calibri"/>
                        <w:b w:val="0"/>
                        <w:bCs w:val="0"/>
                        <w:color w:val="000000"/>
                        <w:spacing w:val="0"/>
                        <w:w w:val="100"/>
                        <w:position w:val="0"/>
                        <w:sz w:val="20"/>
                        <w:szCs w:val="20"/>
                        <w:shd w:val="clear" w:color="auto" w:fill="auto"/>
                        <w:lang w:val="cs-CZ" w:eastAsia="cs-CZ" w:bidi="cs-CZ"/>
                      </w:rPr>
                      <w:t xml:space="preserve">z </w:t>
                    </w:r>
                    <w:r>
                      <w:rPr>
                        <w:rFonts w:ascii="Calibri" w:eastAsia="Calibri" w:hAnsi="Calibri" w:cs="Calibri"/>
                        <w:color w:val="000000"/>
                        <w:spacing w:val="0"/>
                        <w:w w:val="100"/>
                        <w:position w:val="0"/>
                        <w:sz w:val="20"/>
                        <w:szCs w:val="20"/>
                        <w:shd w:val="clear" w:color="auto" w:fill="auto"/>
                        <w:lang w:val="cs-CZ" w:eastAsia="cs-CZ" w:bidi="cs-CZ"/>
                      </w:rPr>
                      <w:t>33</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605155</wp:posOffset>
              </wp:positionH>
              <wp:positionV relativeFrom="page">
                <wp:posOffset>10072370</wp:posOffset>
              </wp:positionV>
              <wp:extent cx="6343015" cy="0"/>
              <wp:wrapNone/>
              <wp:docPr id="229" name="Shape 229"/>
              <a:graphic xmlns:a="http://schemas.openxmlformats.org/drawingml/2006/main">
                <a:graphicData uri="http://schemas.microsoft.com/office/word/2010/wordprocessingShape">
                  <wps:wsp>
                    <wps:cNvCnPr/>
                    <wps:spPr>
                      <a:xfrm>
                        <a:ext cx="6343015" cy="0"/>
                      </a:xfrm>
                      <a:prstGeom prst="straightConnector1"/>
                      <a:ln w="12700">
                        <a:solidFill/>
                      </a:ln>
                    </wps:spPr>
                    <wps:bodyPr/>
                  </wps:wsp>
                </a:graphicData>
              </a:graphic>
            </wp:anchor>
          </w:drawing>
        </mc:Choice>
        <mc:Fallback>
          <w:pict>
            <v:shape o:spt="32" o:oned="true" path="m,l21600,21600e" style="position:absolute;margin-left:47.649999999999999pt;margin-top:793.10000000000002pt;width:499.44999999999999pt;height:0;z-index:-251658240;mso-position-horizontal-relative:page;mso-position-vertical-relative:page">
              <v:stroke weight="1.pt"/>
            </v:shape>
          </w:pict>
        </mc:Fallback>
      </mc:AlternateContent>
    </w:r>
  </w:p>
</w:ftr>
</file>

<file path=word/footer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3" behindDoc="1" locked="0" layoutInCell="1" allowOverlap="1">
              <wp:simplePos x="0" y="0"/>
              <wp:positionH relativeFrom="page">
                <wp:posOffset>3389630</wp:posOffset>
              </wp:positionH>
              <wp:positionV relativeFrom="page">
                <wp:posOffset>10113645</wp:posOffset>
              </wp:positionV>
              <wp:extent cx="786130" cy="113030"/>
              <wp:wrapNone/>
              <wp:docPr id="233" name="Shape 233"/>
              <a:graphic xmlns:a="http://schemas.openxmlformats.org/drawingml/2006/main">
                <a:graphicData uri="http://schemas.microsoft.com/office/word/2010/wordprocessingShape">
                  <wps:wsp>
                    <wps:cNvSpPr txBox="1"/>
                    <wps:spPr>
                      <a:xfrm>
                        <a:ext cx="786130" cy="113030"/>
                      </a:xfrm>
                      <a:prstGeom prst="rect"/>
                      <a:noFill/>
                    </wps:spPr>
                    <wps:txbx>
                      <w:txbxContent>
                        <w:p>
                          <w:pPr>
                            <w:pStyle w:val="Style70"/>
                            <w:keepNext w:val="0"/>
                            <w:keepLines w:val="0"/>
                            <w:widowControl w:val="0"/>
                            <w:shd w:val="clear" w:color="auto" w:fill="auto"/>
                            <w:bidi w:val="0"/>
                            <w:spacing w:before="0" w:after="0" w:line="240" w:lineRule="auto"/>
                            <w:ind w:left="0" w:right="0" w:firstLine="0"/>
                            <w:jc w:val="left"/>
                            <w:rPr>
                              <w:sz w:val="20"/>
                              <w:szCs w:val="20"/>
                            </w:rPr>
                          </w:pPr>
                          <w:r>
                            <w:rPr>
                              <w:rFonts w:ascii="Calibri" w:eastAsia="Calibri" w:hAnsi="Calibri" w:cs="Calibri"/>
                              <w:b w:val="0"/>
                              <w:bCs w:val="0"/>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w:t>
                          </w:r>
                          <w:r>
                            <w:rPr>
                              <w:rFonts w:ascii="Calibri" w:eastAsia="Calibri" w:hAnsi="Calibri" w:cs="Calibri"/>
                              <w:b w:val="0"/>
                              <w:bCs w:val="0"/>
                              <w:color w:val="000000"/>
                              <w:spacing w:val="0"/>
                              <w:w w:val="100"/>
                              <w:position w:val="0"/>
                              <w:sz w:val="20"/>
                              <w:szCs w:val="20"/>
                              <w:shd w:val="clear" w:color="auto" w:fill="auto"/>
                              <w:lang w:val="cs-CZ" w:eastAsia="cs-CZ" w:bidi="cs-CZ"/>
                            </w:rPr>
                            <w:t xml:space="preserve">z </w:t>
                          </w:r>
                          <w:r>
                            <w:rPr>
                              <w:rFonts w:ascii="Calibri" w:eastAsia="Calibri" w:hAnsi="Calibri" w:cs="Calibri"/>
                              <w:color w:val="000000"/>
                              <w:spacing w:val="0"/>
                              <w:w w:val="100"/>
                              <w:position w:val="0"/>
                              <w:sz w:val="20"/>
                              <w:szCs w:val="20"/>
                              <w:shd w:val="clear" w:color="auto" w:fill="auto"/>
                              <w:lang w:val="cs-CZ" w:eastAsia="cs-CZ" w:bidi="cs-CZ"/>
                            </w:rPr>
                            <w:t>33</w:t>
                          </w:r>
                        </w:p>
                      </w:txbxContent>
                    </wps:txbx>
                    <wps:bodyPr wrap="none" lIns="0" tIns="0" rIns="0" bIns="0">
                      <a:spAutoFit/>
                    </wps:bodyPr>
                  </wps:wsp>
                </a:graphicData>
              </a:graphic>
            </wp:anchor>
          </w:drawing>
        </mc:Choice>
        <mc:Fallback>
          <w:pict>
            <v:shape id="_x0000_s1259" type="#_x0000_t202" style="position:absolute;margin-left:266.89999999999998pt;margin-top:796.35000000000002pt;width:61.899999999999999pt;height:8.9000000000000004pt;z-index:-188743930;mso-wrap-style:none;mso-wrap-distance-left:0;mso-wrap-distance-right:0;mso-position-horizontal-relative:page;mso-position-vertical-relative:page" wrapcoords="0 0" filled="f" stroked="f">
              <v:textbox style="mso-fit-shape-to-text:t" inset="0,0,0,0">
                <w:txbxContent>
                  <w:p>
                    <w:pPr>
                      <w:pStyle w:val="Style70"/>
                      <w:keepNext w:val="0"/>
                      <w:keepLines w:val="0"/>
                      <w:widowControl w:val="0"/>
                      <w:shd w:val="clear" w:color="auto" w:fill="auto"/>
                      <w:bidi w:val="0"/>
                      <w:spacing w:before="0" w:after="0" w:line="240" w:lineRule="auto"/>
                      <w:ind w:left="0" w:right="0" w:firstLine="0"/>
                      <w:jc w:val="left"/>
                      <w:rPr>
                        <w:sz w:val="20"/>
                        <w:szCs w:val="20"/>
                      </w:rPr>
                    </w:pPr>
                    <w:r>
                      <w:rPr>
                        <w:rFonts w:ascii="Calibri" w:eastAsia="Calibri" w:hAnsi="Calibri" w:cs="Calibri"/>
                        <w:b w:val="0"/>
                        <w:bCs w:val="0"/>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w:t>
                    </w:r>
                    <w:r>
                      <w:rPr>
                        <w:rFonts w:ascii="Calibri" w:eastAsia="Calibri" w:hAnsi="Calibri" w:cs="Calibri"/>
                        <w:b w:val="0"/>
                        <w:bCs w:val="0"/>
                        <w:color w:val="000000"/>
                        <w:spacing w:val="0"/>
                        <w:w w:val="100"/>
                        <w:position w:val="0"/>
                        <w:sz w:val="20"/>
                        <w:szCs w:val="20"/>
                        <w:shd w:val="clear" w:color="auto" w:fill="auto"/>
                        <w:lang w:val="cs-CZ" w:eastAsia="cs-CZ" w:bidi="cs-CZ"/>
                      </w:rPr>
                      <w:t xml:space="preserve">z </w:t>
                    </w:r>
                    <w:r>
                      <w:rPr>
                        <w:rFonts w:ascii="Calibri" w:eastAsia="Calibri" w:hAnsi="Calibri" w:cs="Calibri"/>
                        <w:color w:val="000000"/>
                        <w:spacing w:val="0"/>
                        <w:w w:val="100"/>
                        <w:position w:val="0"/>
                        <w:sz w:val="20"/>
                        <w:szCs w:val="20"/>
                        <w:shd w:val="clear" w:color="auto" w:fill="auto"/>
                        <w:lang w:val="cs-CZ" w:eastAsia="cs-CZ" w:bidi="cs-CZ"/>
                      </w:rPr>
                      <w:t>33</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609600</wp:posOffset>
              </wp:positionH>
              <wp:positionV relativeFrom="page">
                <wp:posOffset>10072370</wp:posOffset>
              </wp:positionV>
              <wp:extent cx="6343015" cy="0"/>
              <wp:wrapNone/>
              <wp:docPr id="235" name="Shape 235"/>
              <a:graphic xmlns:a="http://schemas.openxmlformats.org/drawingml/2006/main">
                <a:graphicData uri="http://schemas.microsoft.com/office/word/2010/wordprocessingShape">
                  <wps:wsp>
                    <wps:cNvCnPr/>
                    <wps:spPr>
                      <a:xfrm>
                        <a:ext cx="6343015" cy="0"/>
                      </a:xfrm>
                      <a:prstGeom prst="straightConnector1"/>
                      <a:ln w="12700">
                        <a:solidFill/>
                      </a:ln>
                    </wps:spPr>
                    <wps:bodyPr/>
                  </wps:wsp>
                </a:graphicData>
              </a:graphic>
            </wp:anchor>
          </w:drawing>
        </mc:Choice>
        <mc:Fallback>
          <w:pict>
            <v:shape o:spt="32" o:oned="true" path="m,l21600,21600e" style="position:absolute;margin-left:48.pt;margin-top:793.10000000000002pt;width:499.44999999999999pt;height:0;z-index:-251658240;mso-position-horizontal-relative:page;mso-position-vertical-relative:page">
              <v:stroke weight="1.pt"/>
            </v:shape>
          </w:pict>
        </mc:Fallback>
      </mc:AlternateContent>
    </w:r>
  </w:p>
</w:ftr>
</file>

<file path=word/footer3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7" behindDoc="1" locked="0" layoutInCell="1" allowOverlap="1">
              <wp:simplePos x="0" y="0"/>
              <wp:positionH relativeFrom="page">
                <wp:posOffset>3389630</wp:posOffset>
              </wp:positionH>
              <wp:positionV relativeFrom="page">
                <wp:posOffset>10113645</wp:posOffset>
              </wp:positionV>
              <wp:extent cx="786130" cy="113030"/>
              <wp:wrapNone/>
              <wp:docPr id="239" name="Shape 239"/>
              <a:graphic xmlns:a="http://schemas.openxmlformats.org/drawingml/2006/main">
                <a:graphicData uri="http://schemas.microsoft.com/office/word/2010/wordprocessingShape">
                  <wps:wsp>
                    <wps:cNvSpPr txBox="1"/>
                    <wps:spPr>
                      <a:xfrm>
                        <a:ext cx="786130" cy="113030"/>
                      </a:xfrm>
                      <a:prstGeom prst="rect"/>
                      <a:noFill/>
                    </wps:spPr>
                    <wps:txbx>
                      <w:txbxContent>
                        <w:p>
                          <w:pPr>
                            <w:pStyle w:val="Style70"/>
                            <w:keepNext w:val="0"/>
                            <w:keepLines w:val="0"/>
                            <w:widowControl w:val="0"/>
                            <w:shd w:val="clear" w:color="auto" w:fill="auto"/>
                            <w:bidi w:val="0"/>
                            <w:spacing w:before="0" w:after="0" w:line="240" w:lineRule="auto"/>
                            <w:ind w:left="0" w:right="0" w:firstLine="0"/>
                            <w:jc w:val="left"/>
                            <w:rPr>
                              <w:sz w:val="20"/>
                              <w:szCs w:val="20"/>
                            </w:rPr>
                          </w:pPr>
                          <w:r>
                            <w:rPr>
                              <w:rFonts w:ascii="Calibri" w:eastAsia="Calibri" w:hAnsi="Calibri" w:cs="Calibri"/>
                              <w:b w:val="0"/>
                              <w:bCs w:val="0"/>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w:t>
                          </w:r>
                          <w:r>
                            <w:rPr>
                              <w:rFonts w:ascii="Calibri" w:eastAsia="Calibri" w:hAnsi="Calibri" w:cs="Calibri"/>
                              <w:b w:val="0"/>
                              <w:bCs w:val="0"/>
                              <w:color w:val="000000"/>
                              <w:spacing w:val="0"/>
                              <w:w w:val="100"/>
                              <w:position w:val="0"/>
                              <w:sz w:val="20"/>
                              <w:szCs w:val="20"/>
                              <w:shd w:val="clear" w:color="auto" w:fill="auto"/>
                              <w:lang w:val="cs-CZ" w:eastAsia="cs-CZ" w:bidi="cs-CZ"/>
                            </w:rPr>
                            <w:t xml:space="preserve">z </w:t>
                          </w:r>
                          <w:r>
                            <w:rPr>
                              <w:rFonts w:ascii="Calibri" w:eastAsia="Calibri" w:hAnsi="Calibri" w:cs="Calibri"/>
                              <w:color w:val="000000"/>
                              <w:spacing w:val="0"/>
                              <w:w w:val="100"/>
                              <w:position w:val="0"/>
                              <w:sz w:val="20"/>
                              <w:szCs w:val="20"/>
                              <w:shd w:val="clear" w:color="auto" w:fill="auto"/>
                              <w:lang w:val="cs-CZ" w:eastAsia="cs-CZ" w:bidi="cs-CZ"/>
                            </w:rPr>
                            <w:t>33</w:t>
                          </w:r>
                        </w:p>
                      </w:txbxContent>
                    </wps:txbx>
                    <wps:bodyPr wrap="none" lIns="0" tIns="0" rIns="0" bIns="0">
                      <a:spAutoFit/>
                    </wps:bodyPr>
                  </wps:wsp>
                </a:graphicData>
              </a:graphic>
            </wp:anchor>
          </w:drawing>
        </mc:Choice>
        <mc:Fallback>
          <w:pict>
            <v:shape id="_x0000_s1265" type="#_x0000_t202" style="position:absolute;margin-left:266.89999999999998pt;margin-top:796.35000000000002pt;width:61.899999999999999pt;height:8.9000000000000004pt;z-index:-188743926;mso-wrap-style:none;mso-wrap-distance-left:0;mso-wrap-distance-right:0;mso-position-horizontal-relative:page;mso-position-vertical-relative:page" wrapcoords="0 0" filled="f" stroked="f">
              <v:textbox style="mso-fit-shape-to-text:t" inset="0,0,0,0">
                <w:txbxContent>
                  <w:p>
                    <w:pPr>
                      <w:pStyle w:val="Style70"/>
                      <w:keepNext w:val="0"/>
                      <w:keepLines w:val="0"/>
                      <w:widowControl w:val="0"/>
                      <w:shd w:val="clear" w:color="auto" w:fill="auto"/>
                      <w:bidi w:val="0"/>
                      <w:spacing w:before="0" w:after="0" w:line="240" w:lineRule="auto"/>
                      <w:ind w:left="0" w:right="0" w:firstLine="0"/>
                      <w:jc w:val="left"/>
                      <w:rPr>
                        <w:sz w:val="20"/>
                        <w:szCs w:val="20"/>
                      </w:rPr>
                    </w:pPr>
                    <w:r>
                      <w:rPr>
                        <w:rFonts w:ascii="Calibri" w:eastAsia="Calibri" w:hAnsi="Calibri" w:cs="Calibri"/>
                        <w:b w:val="0"/>
                        <w:bCs w:val="0"/>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w:t>
                    </w:r>
                    <w:r>
                      <w:rPr>
                        <w:rFonts w:ascii="Calibri" w:eastAsia="Calibri" w:hAnsi="Calibri" w:cs="Calibri"/>
                        <w:b w:val="0"/>
                        <w:bCs w:val="0"/>
                        <w:color w:val="000000"/>
                        <w:spacing w:val="0"/>
                        <w:w w:val="100"/>
                        <w:position w:val="0"/>
                        <w:sz w:val="20"/>
                        <w:szCs w:val="20"/>
                        <w:shd w:val="clear" w:color="auto" w:fill="auto"/>
                        <w:lang w:val="cs-CZ" w:eastAsia="cs-CZ" w:bidi="cs-CZ"/>
                      </w:rPr>
                      <w:t xml:space="preserve">z </w:t>
                    </w:r>
                    <w:r>
                      <w:rPr>
                        <w:rFonts w:ascii="Calibri" w:eastAsia="Calibri" w:hAnsi="Calibri" w:cs="Calibri"/>
                        <w:color w:val="000000"/>
                        <w:spacing w:val="0"/>
                        <w:w w:val="100"/>
                        <w:position w:val="0"/>
                        <w:sz w:val="20"/>
                        <w:szCs w:val="20"/>
                        <w:shd w:val="clear" w:color="auto" w:fill="auto"/>
                        <w:lang w:val="cs-CZ" w:eastAsia="cs-CZ" w:bidi="cs-CZ"/>
                      </w:rPr>
                      <w:t>33</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609600</wp:posOffset>
              </wp:positionH>
              <wp:positionV relativeFrom="page">
                <wp:posOffset>10072370</wp:posOffset>
              </wp:positionV>
              <wp:extent cx="6343015" cy="0"/>
              <wp:wrapNone/>
              <wp:docPr id="241" name="Shape 241"/>
              <a:graphic xmlns:a="http://schemas.openxmlformats.org/drawingml/2006/main">
                <a:graphicData uri="http://schemas.microsoft.com/office/word/2010/wordprocessingShape">
                  <wps:wsp>
                    <wps:cNvCnPr/>
                    <wps:spPr>
                      <a:xfrm>
                        <a:ext cx="6343015" cy="0"/>
                      </a:xfrm>
                      <a:prstGeom prst="straightConnector1"/>
                      <a:ln w="12700">
                        <a:solidFill/>
                      </a:ln>
                    </wps:spPr>
                    <wps:bodyPr/>
                  </wps:wsp>
                </a:graphicData>
              </a:graphic>
            </wp:anchor>
          </w:drawing>
        </mc:Choice>
        <mc:Fallback>
          <w:pict>
            <v:shape o:spt="32" o:oned="true" path="m,l21600,21600e" style="position:absolute;margin-left:48.pt;margin-top:793.10000000000002pt;width:499.44999999999999pt;height:0;z-index:-251658240;mso-position-horizontal-relative:page;mso-position-vertical-relative:page">
              <v:stroke weight="1.pt"/>
            </v:shape>
          </w:pict>
        </mc:Fallback>
      </mc:AlternateContent>
    </w:r>
  </w:p>
</w:ftr>
</file>

<file path=word/footer3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1" behindDoc="1" locked="0" layoutInCell="1" allowOverlap="1">
              <wp:simplePos x="0" y="0"/>
              <wp:positionH relativeFrom="page">
                <wp:posOffset>3389630</wp:posOffset>
              </wp:positionH>
              <wp:positionV relativeFrom="page">
                <wp:posOffset>10113645</wp:posOffset>
              </wp:positionV>
              <wp:extent cx="786130" cy="113030"/>
              <wp:wrapNone/>
              <wp:docPr id="245" name="Shape 245"/>
              <a:graphic xmlns:a="http://schemas.openxmlformats.org/drawingml/2006/main">
                <a:graphicData uri="http://schemas.microsoft.com/office/word/2010/wordprocessingShape">
                  <wps:wsp>
                    <wps:cNvSpPr txBox="1"/>
                    <wps:spPr>
                      <a:xfrm>
                        <a:ext cx="786130" cy="113030"/>
                      </a:xfrm>
                      <a:prstGeom prst="rect"/>
                      <a:noFill/>
                    </wps:spPr>
                    <wps:txbx>
                      <w:txbxContent>
                        <w:p>
                          <w:pPr>
                            <w:pStyle w:val="Style70"/>
                            <w:keepNext w:val="0"/>
                            <w:keepLines w:val="0"/>
                            <w:widowControl w:val="0"/>
                            <w:shd w:val="clear" w:color="auto" w:fill="auto"/>
                            <w:bidi w:val="0"/>
                            <w:spacing w:before="0" w:after="0" w:line="240" w:lineRule="auto"/>
                            <w:ind w:left="0" w:right="0" w:firstLine="0"/>
                            <w:jc w:val="left"/>
                            <w:rPr>
                              <w:sz w:val="20"/>
                              <w:szCs w:val="20"/>
                            </w:rPr>
                          </w:pPr>
                          <w:r>
                            <w:rPr>
                              <w:rFonts w:ascii="Calibri" w:eastAsia="Calibri" w:hAnsi="Calibri" w:cs="Calibri"/>
                              <w:b w:val="0"/>
                              <w:bCs w:val="0"/>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w:t>
                          </w:r>
                          <w:r>
                            <w:rPr>
                              <w:rFonts w:ascii="Calibri" w:eastAsia="Calibri" w:hAnsi="Calibri" w:cs="Calibri"/>
                              <w:b w:val="0"/>
                              <w:bCs w:val="0"/>
                              <w:color w:val="000000"/>
                              <w:spacing w:val="0"/>
                              <w:w w:val="100"/>
                              <w:position w:val="0"/>
                              <w:sz w:val="20"/>
                              <w:szCs w:val="20"/>
                              <w:shd w:val="clear" w:color="auto" w:fill="auto"/>
                              <w:lang w:val="cs-CZ" w:eastAsia="cs-CZ" w:bidi="cs-CZ"/>
                            </w:rPr>
                            <w:t xml:space="preserve">z </w:t>
                          </w:r>
                          <w:r>
                            <w:rPr>
                              <w:rFonts w:ascii="Calibri" w:eastAsia="Calibri" w:hAnsi="Calibri" w:cs="Calibri"/>
                              <w:color w:val="000000"/>
                              <w:spacing w:val="0"/>
                              <w:w w:val="100"/>
                              <w:position w:val="0"/>
                              <w:sz w:val="20"/>
                              <w:szCs w:val="20"/>
                              <w:shd w:val="clear" w:color="auto" w:fill="auto"/>
                              <w:lang w:val="cs-CZ" w:eastAsia="cs-CZ" w:bidi="cs-CZ"/>
                            </w:rPr>
                            <w:t>33</w:t>
                          </w:r>
                        </w:p>
                      </w:txbxContent>
                    </wps:txbx>
                    <wps:bodyPr wrap="none" lIns="0" tIns="0" rIns="0" bIns="0">
                      <a:spAutoFit/>
                    </wps:bodyPr>
                  </wps:wsp>
                </a:graphicData>
              </a:graphic>
            </wp:anchor>
          </w:drawing>
        </mc:Choice>
        <mc:Fallback>
          <w:pict>
            <v:shape id="_x0000_s1271" type="#_x0000_t202" style="position:absolute;margin-left:266.89999999999998pt;margin-top:796.35000000000002pt;width:61.899999999999999pt;height:8.9000000000000004pt;z-index:-188743922;mso-wrap-style:none;mso-wrap-distance-left:0;mso-wrap-distance-right:0;mso-position-horizontal-relative:page;mso-position-vertical-relative:page" wrapcoords="0 0" filled="f" stroked="f">
              <v:textbox style="mso-fit-shape-to-text:t" inset="0,0,0,0">
                <w:txbxContent>
                  <w:p>
                    <w:pPr>
                      <w:pStyle w:val="Style70"/>
                      <w:keepNext w:val="0"/>
                      <w:keepLines w:val="0"/>
                      <w:widowControl w:val="0"/>
                      <w:shd w:val="clear" w:color="auto" w:fill="auto"/>
                      <w:bidi w:val="0"/>
                      <w:spacing w:before="0" w:after="0" w:line="240" w:lineRule="auto"/>
                      <w:ind w:left="0" w:right="0" w:firstLine="0"/>
                      <w:jc w:val="left"/>
                      <w:rPr>
                        <w:sz w:val="20"/>
                        <w:szCs w:val="20"/>
                      </w:rPr>
                    </w:pPr>
                    <w:r>
                      <w:rPr>
                        <w:rFonts w:ascii="Calibri" w:eastAsia="Calibri" w:hAnsi="Calibri" w:cs="Calibri"/>
                        <w:b w:val="0"/>
                        <w:bCs w:val="0"/>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w:t>
                    </w:r>
                    <w:r>
                      <w:rPr>
                        <w:rFonts w:ascii="Calibri" w:eastAsia="Calibri" w:hAnsi="Calibri" w:cs="Calibri"/>
                        <w:b w:val="0"/>
                        <w:bCs w:val="0"/>
                        <w:color w:val="000000"/>
                        <w:spacing w:val="0"/>
                        <w:w w:val="100"/>
                        <w:position w:val="0"/>
                        <w:sz w:val="20"/>
                        <w:szCs w:val="20"/>
                        <w:shd w:val="clear" w:color="auto" w:fill="auto"/>
                        <w:lang w:val="cs-CZ" w:eastAsia="cs-CZ" w:bidi="cs-CZ"/>
                      </w:rPr>
                      <w:t xml:space="preserve">z </w:t>
                    </w:r>
                    <w:r>
                      <w:rPr>
                        <w:rFonts w:ascii="Calibri" w:eastAsia="Calibri" w:hAnsi="Calibri" w:cs="Calibri"/>
                        <w:color w:val="000000"/>
                        <w:spacing w:val="0"/>
                        <w:w w:val="100"/>
                        <w:position w:val="0"/>
                        <w:sz w:val="20"/>
                        <w:szCs w:val="20"/>
                        <w:shd w:val="clear" w:color="auto" w:fill="auto"/>
                        <w:lang w:val="cs-CZ" w:eastAsia="cs-CZ" w:bidi="cs-CZ"/>
                      </w:rPr>
                      <w:t>33</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609600</wp:posOffset>
              </wp:positionH>
              <wp:positionV relativeFrom="page">
                <wp:posOffset>10072370</wp:posOffset>
              </wp:positionV>
              <wp:extent cx="6343015" cy="0"/>
              <wp:wrapNone/>
              <wp:docPr id="247" name="Shape 247"/>
              <a:graphic xmlns:a="http://schemas.openxmlformats.org/drawingml/2006/main">
                <a:graphicData uri="http://schemas.microsoft.com/office/word/2010/wordprocessingShape">
                  <wps:wsp>
                    <wps:cNvCnPr/>
                    <wps:spPr>
                      <a:xfrm>
                        <a:ext cx="6343015" cy="0"/>
                      </a:xfrm>
                      <a:prstGeom prst="straightConnector1"/>
                      <a:ln w="12700">
                        <a:solidFill/>
                      </a:ln>
                    </wps:spPr>
                    <wps:bodyPr/>
                  </wps:wsp>
                </a:graphicData>
              </a:graphic>
            </wp:anchor>
          </w:drawing>
        </mc:Choice>
        <mc:Fallback>
          <w:pict>
            <v:shape o:spt="32" o:oned="true" path="m,l21600,21600e" style="position:absolute;margin-left:48.pt;margin-top:793.10000000000002pt;width:499.44999999999999pt;height:0;z-index:-251658240;mso-position-horizontal-relative:page;mso-position-vertical-relative:page">
              <v:stroke weight="1.pt"/>
            </v:shape>
          </w:pict>
        </mc:Fallback>
      </mc:AlternateContent>
    </w:r>
  </w:p>
</w:ftr>
</file>

<file path=word/footer3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5" behindDoc="1" locked="0" layoutInCell="1" allowOverlap="1">
              <wp:simplePos x="0" y="0"/>
              <wp:positionH relativeFrom="page">
                <wp:posOffset>3389630</wp:posOffset>
              </wp:positionH>
              <wp:positionV relativeFrom="page">
                <wp:posOffset>10113645</wp:posOffset>
              </wp:positionV>
              <wp:extent cx="786130" cy="113030"/>
              <wp:wrapNone/>
              <wp:docPr id="251" name="Shape 251"/>
              <a:graphic xmlns:a="http://schemas.openxmlformats.org/drawingml/2006/main">
                <a:graphicData uri="http://schemas.microsoft.com/office/word/2010/wordprocessingShape">
                  <wps:wsp>
                    <wps:cNvSpPr txBox="1"/>
                    <wps:spPr>
                      <a:xfrm>
                        <a:ext cx="786130" cy="113030"/>
                      </a:xfrm>
                      <a:prstGeom prst="rect"/>
                      <a:noFill/>
                    </wps:spPr>
                    <wps:txbx>
                      <w:txbxContent>
                        <w:p>
                          <w:pPr>
                            <w:pStyle w:val="Style70"/>
                            <w:keepNext w:val="0"/>
                            <w:keepLines w:val="0"/>
                            <w:widowControl w:val="0"/>
                            <w:shd w:val="clear" w:color="auto" w:fill="auto"/>
                            <w:bidi w:val="0"/>
                            <w:spacing w:before="0" w:after="0" w:line="240" w:lineRule="auto"/>
                            <w:ind w:left="0" w:right="0" w:firstLine="0"/>
                            <w:jc w:val="left"/>
                            <w:rPr>
                              <w:sz w:val="20"/>
                              <w:szCs w:val="20"/>
                            </w:rPr>
                          </w:pPr>
                          <w:r>
                            <w:rPr>
                              <w:rFonts w:ascii="Calibri" w:eastAsia="Calibri" w:hAnsi="Calibri" w:cs="Calibri"/>
                              <w:b w:val="0"/>
                              <w:bCs w:val="0"/>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w:t>
                          </w:r>
                          <w:r>
                            <w:rPr>
                              <w:rFonts w:ascii="Calibri" w:eastAsia="Calibri" w:hAnsi="Calibri" w:cs="Calibri"/>
                              <w:b w:val="0"/>
                              <w:bCs w:val="0"/>
                              <w:color w:val="000000"/>
                              <w:spacing w:val="0"/>
                              <w:w w:val="100"/>
                              <w:position w:val="0"/>
                              <w:sz w:val="20"/>
                              <w:szCs w:val="20"/>
                              <w:shd w:val="clear" w:color="auto" w:fill="auto"/>
                              <w:lang w:val="cs-CZ" w:eastAsia="cs-CZ" w:bidi="cs-CZ"/>
                            </w:rPr>
                            <w:t xml:space="preserve">z </w:t>
                          </w:r>
                          <w:r>
                            <w:rPr>
                              <w:rFonts w:ascii="Calibri" w:eastAsia="Calibri" w:hAnsi="Calibri" w:cs="Calibri"/>
                              <w:color w:val="000000"/>
                              <w:spacing w:val="0"/>
                              <w:w w:val="100"/>
                              <w:position w:val="0"/>
                              <w:sz w:val="20"/>
                              <w:szCs w:val="20"/>
                              <w:shd w:val="clear" w:color="auto" w:fill="auto"/>
                              <w:lang w:val="cs-CZ" w:eastAsia="cs-CZ" w:bidi="cs-CZ"/>
                            </w:rPr>
                            <w:t>33</w:t>
                          </w:r>
                        </w:p>
                      </w:txbxContent>
                    </wps:txbx>
                    <wps:bodyPr wrap="none" lIns="0" tIns="0" rIns="0" bIns="0">
                      <a:spAutoFit/>
                    </wps:bodyPr>
                  </wps:wsp>
                </a:graphicData>
              </a:graphic>
            </wp:anchor>
          </w:drawing>
        </mc:Choice>
        <mc:Fallback>
          <w:pict>
            <v:shape id="_x0000_s1277" type="#_x0000_t202" style="position:absolute;margin-left:266.89999999999998pt;margin-top:796.35000000000002pt;width:61.899999999999999pt;height:8.9000000000000004pt;z-index:-188743918;mso-wrap-style:none;mso-wrap-distance-left:0;mso-wrap-distance-right:0;mso-position-horizontal-relative:page;mso-position-vertical-relative:page" wrapcoords="0 0" filled="f" stroked="f">
              <v:textbox style="mso-fit-shape-to-text:t" inset="0,0,0,0">
                <w:txbxContent>
                  <w:p>
                    <w:pPr>
                      <w:pStyle w:val="Style70"/>
                      <w:keepNext w:val="0"/>
                      <w:keepLines w:val="0"/>
                      <w:widowControl w:val="0"/>
                      <w:shd w:val="clear" w:color="auto" w:fill="auto"/>
                      <w:bidi w:val="0"/>
                      <w:spacing w:before="0" w:after="0" w:line="240" w:lineRule="auto"/>
                      <w:ind w:left="0" w:right="0" w:firstLine="0"/>
                      <w:jc w:val="left"/>
                      <w:rPr>
                        <w:sz w:val="20"/>
                        <w:szCs w:val="20"/>
                      </w:rPr>
                    </w:pPr>
                    <w:r>
                      <w:rPr>
                        <w:rFonts w:ascii="Calibri" w:eastAsia="Calibri" w:hAnsi="Calibri" w:cs="Calibri"/>
                        <w:b w:val="0"/>
                        <w:bCs w:val="0"/>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w:t>
                    </w:r>
                    <w:r>
                      <w:rPr>
                        <w:rFonts w:ascii="Calibri" w:eastAsia="Calibri" w:hAnsi="Calibri" w:cs="Calibri"/>
                        <w:b w:val="0"/>
                        <w:bCs w:val="0"/>
                        <w:color w:val="000000"/>
                        <w:spacing w:val="0"/>
                        <w:w w:val="100"/>
                        <w:position w:val="0"/>
                        <w:sz w:val="20"/>
                        <w:szCs w:val="20"/>
                        <w:shd w:val="clear" w:color="auto" w:fill="auto"/>
                        <w:lang w:val="cs-CZ" w:eastAsia="cs-CZ" w:bidi="cs-CZ"/>
                      </w:rPr>
                      <w:t xml:space="preserve">z </w:t>
                    </w:r>
                    <w:r>
                      <w:rPr>
                        <w:rFonts w:ascii="Calibri" w:eastAsia="Calibri" w:hAnsi="Calibri" w:cs="Calibri"/>
                        <w:color w:val="000000"/>
                        <w:spacing w:val="0"/>
                        <w:w w:val="100"/>
                        <w:position w:val="0"/>
                        <w:sz w:val="20"/>
                        <w:szCs w:val="20"/>
                        <w:shd w:val="clear" w:color="auto" w:fill="auto"/>
                        <w:lang w:val="cs-CZ" w:eastAsia="cs-CZ" w:bidi="cs-CZ"/>
                      </w:rPr>
                      <w:t>33</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609600</wp:posOffset>
              </wp:positionH>
              <wp:positionV relativeFrom="page">
                <wp:posOffset>10072370</wp:posOffset>
              </wp:positionV>
              <wp:extent cx="6343015" cy="0"/>
              <wp:wrapNone/>
              <wp:docPr id="253" name="Shape 253"/>
              <a:graphic xmlns:a="http://schemas.openxmlformats.org/drawingml/2006/main">
                <a:graphicData uri="http://schemas.microsoft.com/office/word/2010/wordprocessingShape">
                  <wps:wsp>
                    <wps:cNvCnPr/>
                    <wps:spPr>
                      <a:xfrm>
                        <a:ext cx="6343015" cy="0"/>
                      </a:xfrm>
                      <a:prstGeom prst="straightConnector1"/>
                      <a:ln w="12700">
                        <a:solidFill/>
                      </a:ln>
                    </wps:spPr>
                    <wps:bodyPr/>
                  </wps:wsp>
                </a:graphicData>
              </a:graphic>
            </wp:anchor>
          </w:drawing>
        </mc:Choice>
        <mc:Fallback>
          <w:pict>
            <v:shape o:spt="32" o:oned="true" path="m,l21600,21600e" style="position:absolute;margin-left:48.pt;margin-top:793.10000000000002pt;width:499.44999999999999pt;height:0;z-index:-251658240;mso-position-horizontal-relative:page;mso-position-vertical-relative:page">
              <v:stroke weight="1.pt"/>
            </v:shape>
          </w:pict>
        </mc:Fallback>
      </mc:AlternateContent>
    </w:r>
  </w:p>
</w:ftr>
</file>

<file path=word/footer3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1" behindDoc="1" locked="0" layoutInCell="1" allowOverlap="1">
              <wp:simplePos x="0" y="0"/>
              <wp:positionH relativeFrom="page">
                <wp:posOffset>3385185</wp:posOffset>
              </wp:positionH>
              <wp:positionV relativeFrom="page">
                <wp:posOffset>10113645</wp:posOffset>
              </wp:positionV>
              <wp:extent cx="786130" cy="113030"/>
              <wp:wrapNone/>
              <wp:docPr id="258" name="Shape 258"/>
              <a:graphic xmlns:a="http://schemas.openxmlformats.org/drawingml/2006/main">
                <a:graphicData uri="http://schemas.microsoft.com/office/word/2010/wordprocessingShape">
                  <wps:wsp>
                    <wps:cNvSpPr txBox="1"/>
                    <wps:spPr>
                      <a:xfrm>
                        <a:ext cx="786130" cy="113030"/>
                      </a:xfrm>
                      <a:prstGeom prst="rect"/>
                      <a:noFill/>
                    </wps:spPr>
                    <wps:txbx>
                      <w:txbxContent>
                        <w:p>
                          <w:pPr>
                            <w:pStyle w:val="Style70"/>
                            <w:keepNext w:val="0"/>
                            <w:keepLines w:val="0"/>
                            <w:widowControl w:val="0"/>
                            <w:shd w:val="clear" w:color="auto" w:fill="auto"/>
                            <w:bidi w:val="0"/>
                            <w:spacing w:before="0" w:after="0" w:line="240" w:lineRule="auto"/>
                            <w:ind w:left="0" w:right="0" w:firstLine="0"/>
                            <w:jc w:val="left"/>
                            <w:rPr>
                              <w:sz w:val="20"/>
                              <w:szCs w:val="20"/>
                            </w:rPr>
                          </w:pPr>
                          <w:r>
                            <w:rPr>
                              <w:rFonts w:ascii="Calibri" w:eastAsia="Calibri" w:hAnsi="Calibri" w:cs="Calibri"/>
                              <w:b w:val="0"/>
                              <w:bCs w:val="0"/>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w:t>
                          </w:r>
                          <w:r>
                            <w:rPr>
                              <w:rFonts w:ascii="Calibri" w:eastAsia="Calibri" w:hAnsi="Calibri" w:cs="Calibri"/>
                              <w:b w:val="0"/>
                              <w:bCs w:val="0"/>
                              <w:color w:val="000000"/>
                              <w:spacing w:val="0"/>
                              <w:w w:val="100"/>
                              <w:position w:val="0"/>
                              <w:sz w:val="20"/>
                              <w:szCs w:val="20"/>
                              <w:shd w:val="clear" w:color="auto" w:fill="auto"/>
                              <w:lang w:val="cs-CZ" w:eastAsia="cs-CZ" w:bidi="cs-CZ"/>
                            </w:rPr>
                            <w:t xml:space="preserve">z </w:t>
                          </w:r>
                          <w:r>
                            <w:rPr>
                              <w:rFonts w:ascii="Calibri" w:eastAsia="Calibri" w:hAnsi="Calibri" w:cs="Calibri"/>
                              <w:color w:val="000000"/>
                              <w:spacing w:val="0"/>
                              <w:w w:val="100"/>
                              <w:position w:val="0"/>
                              <w:sz w:val="20"/>
                              <w:szCs w:val="20"/>
                              <w:shd w:val="clear" w:color="auto" w:fill="auto"/>
                              <w:lang w:val="cs-CZ" w:eastAsia="cs-CZ" w:bidi="cs-CZ"/>
                            </w:rPr>
                            <w:t>33</w:t>
                          </w:r>
                        </w:p>
                      </w:txbxContent>
                    </wps:txbx>
                    <wps:bodyPr wrap="none" lIns="0" tIns="0" rIns="0" bIns="0">
                      <a:spAutoFit/>
                    </wps:bodyPr>
                  </wps:wsp>
                </a:graphicData>
              </a:graphic>
            </wp:anchor>
          </w:drawing>
        </mc:Choice>
        <mc:Fallback>
          <w:pict>
            <v:shape id="_x0000_s1284" type="#_x0000_t202" style="position:absolute;margin-left:266.55000000000001pt;margin-top:796.35000000000002pt;width:61.899999999999999pt;height:8.9000000000000004pt;z-index:-188743912;mso-wrap-style:none;mso-wrap-distance-left:0;mso-wrap-distance-right:0;mso-position-horizontal-relative:page;mso-position-vertical-relative:page" wrapcoords="0 0" filled="f" stroked="f">
              <v:textbox style="mso-fit-shape-to-text:t" inset="0,0,0,0">
                <w:txbxContent>
                  <w:p>
                    <w:pPr>
                      <w:pStyle w:val="Style70"/>
                      <w:keepNext w:val="0"/>
                      <w:keepLines w:val="0"/>
                      <w:widowControl w:val="0"/>
                      <w:shd w:val="clear" w:color="auto" w:fill="auto"/>
                      <w:bidi w:val="0"/>
                      <w:spacing w:before="0" w:after="0" w:line="240" w:lineRule="auto"/>
                      <w:ind w:left="0" w:right="0" w:firstLine="0"/>
                      <w:jc w:val="left"/>
                      <w:rPr>
                        <w:sz w:val="20"/>
                        <w:szCs w:val="20"/>
                      </w:rPr>
                    </w:pPr>
                    <w:r>
                      <w:rPr>
                        <w:rFonts w:ascii="Calibri" w:eastAsia="Calibri" w:hAnsi="Calibri" w:cs="Calibri"/>
                        <w:b w:val="0"/>
                        <w:bCs w:val="0"/>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w:t>
                    </w:r>
                    <w:r>
                      <w:rPr>
                        <w:rFonts w:ascii="Calibri" w:eastAsia="Calibri" w:hAnsi="Calibri" w:cs="Calibri"/>
                        <w:b w:val="0"/>
                        <w:bCs w:val="0"/>
                        <w:color w:val="000000"/>
                        <w:spacing w:val="0"/>
                        <w:w w:val="100"/>
                        <w:position w:val="0"/>
                        <w:sz w:val="20"/>
                        <w:szCs w:val="20"/>
                        <w:shd w:val="clear" w:color="auto" w:fill="auto"/>
                        <w:lang w:val="cs-CZ" w:eastAsia="cs-CZ" w:bidi="cs-CZ"/>
                      </w:rPr>
                      <w:t xml:space="preserve">z </w:t>
                    </w:r>
                    <w:r>
                      <w:rPr>
                        <w:rFonts w:ascii="Calibri" w:eastAsia="Calibri" w:hAnsi="Calibri" w:cs="Calibri"/>
                        <w:color w:val="000000"/>
                        <w:spacing w:val="0"/>
                        <w:w w:val="100"/>
                        <w:position w:val="0"/>
                        <w:sz w:val="20"/>
                        <w:szCs w:val="20"/>
                        <w:shd w:val="clear" w:color="auto" w:fill="auto"/>
                        <w:lang w:val="cs-CZ" w:eastAsia="cs-CZ" w:bidi="cs-CZ"/>
                      </w:rPr>
                      <w:t>33</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605155</wp:posOffset>
              </wp:positionH>
              <wp:positionV relativeFrom="page">
                <wp:posOffset>10072370</wp:posOffset>
              </wp:positionV>
              <wp:extent cx="6343015" cy="0"/>
              <wp:wrapNone/>
              <wp:docPr id="260" name="Shape 260"/>
              <a:graphic xmlns:a="http://schemas.openxmlformats.org/drawingml/2006/main">
                <a:graphicData uri="http://schemas.microsoft.com/office/word/2010/wordprocessingShape">
                  <wps:wsp>
                    <wps:cNvCnPr/>
                    <wps:spPr>
                      <a:xfrm>
                        <a:ext cx="6343015" cy="0"/>
                      </a:xfrm>
                      <a:prstGeom prst="straightConnector1"/>
                      <a:ln w="12700">
                        <a:solidFill/>
                      </a:ln>
                    </wps:spPr>
                    <wps:bodyPr/>
                  </wps:wsp>
                </a:graphicData>
              </a:graphic>
            </wp:anchor>
          </w:drawing>
        </mc:Choice>
        <mc:Fallback>
          <w:pict>
            <v:shape o:spt="32" o:oned="true" path="m,l21600,21600e" style="position:absolute;margin-left:47.649999999999999pt;margin-top:793.10000000000002pt;width:499.44999999999999pt;height:0;z-index:-251658240;mso-position-horizontal-relative:page;mso-position-vertical-relative:page">
              <v:stroke weight="1.pt"/>
            </v:shape>
          </w:pict>
        </mc:Fallback>
      </mc:AlternateContent>
    </w:r>
  </w:p>
</w:ftr>
</file>

<file path=word/footer3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7" behindDoc="1" locked="0" layoutInCell="1" allowOverlap="1">
              <wp:simplePos x="0" y="0"/>
              <wp:positionH relativeFrom="page">
                <wp:posOffset>3386455</wp:posOffset>
              </wp:positionH>
              <wp:positionV relativeFrom="page">
                <wp:posOffset>10113645</wp:posOffset>
              </wp:positionV>
              <wp:extent cx="786130" cy="113030"/>
              <wp:wrapNone/>
              <wp:docPr id="265" name="Shape 265"/>
              <a:graphic xmlns:a="http://schemas.openxmlformats.org/drawingml/2006/main">
                <a:graphicData uri="http://schemas.microsoft.com/office/word/2010/wordprocessingShape">
                  <wps:wsp>
                    <wps:cNvSpPr txBox="1"/>
                    <wps:spPr>
                      <a:xfrm>
                        <a:ext cx="786130" cy="113030"/>
                      </a:xfrm>
                      <a:prstGeom prst="rect"/>
                      <a:noFill/>
                    </wps:spPr>
                    <wps:txbx>
                      <w:txbxContent>
                        <w:p>
                          <w:pPr>
                            <w:pStyle w:val="Style70"/>
                            <w:keepNext w:val="0"/>
                            <w:keepLines w:val="0"/>
                            <w:widowControl w:val="0"/>
                            <w:shd w:val="clear" w:color="auto" w:fill="auto"/>
                            <w:bidi w:val="0"/>
                            <w:spacing w:before="0" w:after="0" w:line="240" w:lineRule="auto"/>
                            <w:ind w:left="0" w:right="0" w:firstLine="0"/>
                            <w:jc w:val="left"/>
                            <w:rPr>
                              <w:sz w:val="20"/>
                              <w:szCs w:val="20"/>
                            </w:rPr>
                          </w:pPr>
                          <w:r>
                            <w:rPr>
                              <w:rFonts w:ascii="Calibri" w:eastAsia="Calibri" w:hAnsi="Calibri" w:cs="Calibri"/>
                              <w:b w:val="0"/>
                              <w:bCs w:val="0"/>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w:t>
                          </w:r>
                          <w:r>
                            <w:rPr>
                              <w:rFonts w:ascii="Calibri" w:eastAsia="Calibri" w:hAnsi="Calibri" w:cs="Calibri"/>
                              <w:b w:val="0"/>
                              <w:bCs w:val="0"/>
                              <w:color w:val="000000"/>
                              <w:spacing w:val="0"/>
                              <w:w w:val="100"/>
                              <w:position w:val="0"/>
                              <w:sz w:val="20"/>
                              <w:szCs w:val="20"/>
                              <w:shd w:val="clear" w:color="auto" w:fill="auto"/>
                              <w:lang w:val="cs-CZ" w:eastAsia="cs-CZ" w:bidi="cs-CZ"/>
                            </w:rPr>
                            <w:t xml:space="preserve">z </w:t>
                          </w:r>
                          <w:r>
                            <w:rPr>
                              <w:rFonts w:ascii="Calibri" w:eastAsia="Calibri" w:hAnsi="Calibri" w:cs="Calibri"/>
                              <w:color w:val="000000"/>
                              <w:spacing w:val="0"/>
                              <w:w w:val="100"/>
                              <w:position w:val="0"/>
                              <w:sz w:val="20"/>
                              <w:szCs w:val="20"/>
                              <w:shd w:val="clear" w:color="auto" w:fill="auto"/>
                              <w:lang w:val="cs-CZ" w:eastAsia="cs-CZ" w:bidi="cs-CZ"/>
                            </w:rPr>
                            <w:t>33</w:t>
                          </w:r>
                        </w:p>
                      </w:txbxContent>
                    </wps:txbx>
                    <wps:bodyPr wrap="none" lIns="0" tIns="0" rIns="0" bIns="0">
                      <a:spAutoFit/>
                    </wps:bodyPr>
                  </wps:wsp>
                </a:graphicData>
              </a:graphic>
            </wp:anchor>
          </w:drawing>
        </mc:Choice>
        <mc:Fallback>
          <w:pict>
            <v:shape id="_x0000_s1291" type="#_x0000_t202" style="position:absolute;margin-left:266.64999999999998pt;margin-top:796.35000000000002pt;width:61.899999999999999pt;height:8.9000000000000004pt;z-index:-188743906;mso-wrap-style:none;mso-wrap-distance-left:0;mso-wrap-distance-right:0;mso-position-horizontal-relative:page;mso-position-vertical-relative:page" wrapcoords="0 0" filled="f" stroked="f">
              <v:textbox style="mso-fit-shape-to-text:t" inset="0,0,0,0">
                <w:txbxContent>
                  <w:p>
                    <w:pPr>
                      <w:pStyle w:val="Style70"/>
                      <w:keepNext w:val="0"/>
                      <w:keepLines w:val="0"/>
                      <w:widowControl w:val="0"/>
                      <w:shd w:val="clear" w:color="auto" w:fill="auto"/>
                      <w:bidi w:val="0"/>
                      <w:spacing w:before="0" w:after="0" w:line="240" w:lineRule="auto"/>
                      <w:ind w:left="0" w:right="0" w:firstLine="0"/>
                      <w:jc w:val="left"/>
                      <w:rPr>
                        <w:sz w:val="20"/>
                        <w:szCs w:val="20"/>
                      </w:rPr>
                    </w:pPr>
                    <w:r>
                      <w:rPr>
                        <w:rFonts w:ascii="Calibri" w:eastAsia="Calibri" w:hAnsi="Calibri" w:cs="Calibri"/>
                        <w:b w:val="0"/>
                        <w:bCs w:val="0"/>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w:t>
                    </w:r>
                    <w:r>
                      <w:rPr>
                        <w:rFonts w:ascii="Calibri" w:eastAsia="Calibri" w:hAnsi="Calibri" w:cs="Calibri"/>
                        <w:b w:val="0"/>
                        <w:bCs w:val="0"/>
                        <w:color w:val="000000"/>
                        <w:spacing w:val="0"/>
                        <w:w w:val="100"/>
                        <w:position w:val="0"/>
                        <w:sz w:val="20"/>
                        <w:szCs w:val="20"/>
                        <w:shd w:val="clear" w:color="auto" w:fill="auto"/>
                        <w:lang w:val="cs-CZ" w:eastAsia="cs-CZ" w:bidi="cs-CZ"/>
                      </w:rPr>
                      <w:t xml:space="preserve">z </w:t>
                    </w:r>
                    <w:r>
                      <w:rPr>
                        <w:rFonts w:ascii="Calibri" w:eastAsia="Calibri" w:hAnsi="Calibri" w:cs="Calibri"/>
                        <w:color w:val="000000"/>
                        <w:spacing w:val="0"/>
                        <w:w w:val="100"/>
                        <w:position w:val="0"/>
                        <w:sz w:val="20"/>
                        <w:szCs w:val="20"/>
                        <w:shd w:val="clear" w:color="auto" w:fill="auto"/>
                        <w:lang w:val="cs-CZ" w:eastAsia="cs-CZ" w:bidi="cs-CZ"/>
                      </w:rPr>
                      <w:t>33</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607060</wp:posOffset>
              </wp:positionH>
              <wp:positionV relativeFrom="page">
                <wp:posOffset>10072370</wp:posOffset>
              </wp:positionV>
              <wp:extent cx="6343015" cy="0"/>
              <wp:wrapNone/>
              <wp:docPr id="267" name="Shape 267"/>
              <a:graphic xmlns:a="http://schemas.openxmlformats.org/drawingml/2006/main">
                <a:graphicData uri="http://schemas.microsoft.com/office/word/2010/wordprocessingShape">
                  <wps:wsp>
                    <wps:cNvCnPr/>
                    <wps:spPr>
                      <a:xfrm>
                        <a:ext cx="6343015" cy="0"/>
                      </a:xfrm>
                      <a:prstGeom prst="straightConnector1"/>
                      <a:ln w="12700">
                        <a:solidFill/>
                      </a:ln>
                    </wps:spPr>
                    <wps:bodyPr/>
                  </wps:wsp>
                </a:graphicData>
              </a:graphic>
            </wp:anchor>
          </w:drawing>
        </mc:Choice>
        <mc:Fallback>
          <w:pict>
            <v:shape o:spt="32" o:oned="true" path="m,l21600,21600e" style="position:absolute;margin-left:47.799999999999997pt;margin-top:793.10000000000002pt;width:499.44999999999999pt;height:0;z-index:-251658240;mso-position-horizontal-relative:page;mso-position-vertical-relative:page">
              <v:stroke weight="1.pt"/>
            </v:shape>
          </w:pict>
        </mc:Fallback>
      </mc:AlternateContent>
    </w:r>
  </w:p>
</w:ftr>
</file>

<file path=word/footer3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3" behindDoc="1" locked="0" layoutInCell="1" allowOverlap="1">
              <wp:simplePos x="0" y="0"/>
              <wp:positionH relativeFrom="page">
                <wp:posOffset>3386455</wp:posOffset>
              </wp:positionH>
              <wp:positionV relativeFrom="page">
                <wp:posOffset>10113645</wp:posOffset>
              </wp:positionV>
              <wp:extent cx="786130" cy="113030"/>
              <wp:wrapNone/>
              <wp:docPr id="272" name="Shape 272"/>
              <a:graphic xmlns:a="http://schemas.openxmlformats.org/drawingml/2006/main">
                <a:graphicData uri="http://schemas.microsoft.com/office/word/2010/wordprocessingShape">
                  <wps:wsp>
                    <wps:cNvSpPr txBox="1"/>
                    <wps:spPr>
                      <a:xfrm>
                        <a:ext cx="786130" cy="113030"/>
                      </a:xfrm>
                      <a:prstGeom prst="rect"/>
                      <a:noFill/>
                    </wps:spPr>
                    <wps:txbx>
                      <w:txbxContent>
                        <w:p>
                          <w:pPr>
                            <w:pStyle w:val="Style70"/>
                            <w:keepNext w:val="0"/>
                            <w:keepLines w:val="0"/>
                            <w:widowControl w:val="0"/>
                            <w:shd w:val="clear" w:color="auto" w:fill="auto"/>
                            <w:bidi w:val="0"/>
                            <w:spacing w:before="0" w:after="0" w:line="240" w:lineRule="auto"/>
                            <w:ind w:left="0" w:right="0" w:firstLine="0"/>
                            <w:jc w:val="left"/>
                            <w:rPr>
                              <w:sz w:val="20"/>
                              <w:szCs w:val="20"/>
                            </w:rPr>
                          </w:pPr>
                          <w:r>
                            <w:rPr>
                              <w:rFonts w:ascii="Calibri" w:eastAsia="Calibri" w:hAnsi="Calibri" w:cs="Calibri"/>
                              <w:b w:val="0"/>
                              <w:bCs w:val="0"/>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w:t>
                          </w:r>
                          <w:r>
                            <w:rPr>
                              <w:rFonts w:ascii="Calibri" w:eastAsia="Calibri" w:hAnsi="Calibri" w:cs="Calibri"/>
                              <w:b w:val="0"/>
                              <w:bCs w:val="0"/>
                              <w:color w:val="000000"/>
                              <w:spacing w:val="0"/>
                              <w:w w:val="100"/>
                              <w:position w:val="0"/>
                              <w:sz w:val="20"/>
                              <w:szCs w:val="20"/>
                              <w:shd w:val="clear" w:color="auto" w:fill="auto"/>
                              <w:lang w:val="cs-CZ" w:eastAsia="cs-CZ" w:bidi="cs-CZ"/>
                            </w:rPr>
                            <w:t xml:space="preserve">z </w:t>
                          </w:r>
                          <w:r>
                            <w:rPr>
                              <w:rFonts w:ascii="Calibri" w:eastAsia="Calibri" w:hAnsi="Calibri" w:cs="Calibri"/>
                              <w:color w:val="000000"/>
                              <w:spacing w:val="0"/>
                              <w:w w:val="100"/>
                              <w:position w:val="0"/>
                              <w:sz w:val="20"/>
                              <w:szCs w:val="20"/>
                              <w:shd w:val="clear" w:color="auto" w:fill="auto"/>
                              <w:lang w:val="cs-CZ" w:eastAsia="cs-CZ" w:bidi="cs-CZ"/>
                            </w:rPr>
                            <w:t>33</w:t>
                          </w:r>
                        </w:p>
                      </w:txbxContent>
                    </wps:txbx>
                    <wps:bodyPr wrap="none" lIns="0" tIns="0" rIns="0" bIns="0">
                      <a:spAutoFit/>
                    </wps:bodyPr>
                  </wps:wsp>
                </a:graphicData>
              </a:graphic>
            </wp:anchor>
          </w:drawing>
        </mc:Choice>
        <mc:Fallback>
          <w:pict>
            <v:shape id="_x0000_s1298" type="#_x0000_t202" style="position:absolute;margin-left:266.64999999999998pt;margin-top:796.35000000000002pt;width:61.899999999999999pt;height:8.9000000000000004pt;z-index:-188743900;mso-wrap-style:none;mso-wrap-distance-left:0;mso-wrap-distance-right:0;mso-position-horizontal-relative:page;mso-position-vertical-relative:page" wrapcoords="0 0" filled="f" stroked="f">
              <v:textbox style="mso-fit-shape-to-text:t" inset="0,0,0,0">
                <w:txbxContent>
                  <w:p>
                    <w:pPr>
                      <w:pStyle w:val="Style70"/>
                      <w:keepNext w:val="0"/>
                      <w:keepLines w:val="0"/>
                      <w:widowControl w:val="0"/>
                      <w:shd w:val="clear" w:color="auto" w:fill="auto"/>
                      <w:bidi w:val="0"/>
                      <w:spacing w:before="0" w:after="0" w:line="240" w:lineRule="auto"/>
                      <w:ind w:left="0" w:right="0" w:firstLine="0"/>
                      <w:jc w:val="left"/>
                      <w:rPr>
                        <w:sz w:val="20"/>
                        <w:szCs w:val="20"/>
                      </w:rPr>
                    </w:pPr>
                    <w:r>
                      <w:rPr>
                        <w:rFonts w:ascii="Calibri" w:eastAsia="Calibri" w:hAnsi="Calibri" w:cs="Calibri"/>
                        <w:b w:val="0"/>
                        <w:bCs w:val="0"/>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w:t>
                    </w:r>
                    <w:r>
                      <w:rPr>
                        <w:rFonts w:ascii="Calibri" w:eastAsia="Calibri" w:hAnsi="Calibri" w:cs="Calibri"/>
                        <w:b w:val="0"/>
                        <w:bCs w:val="0"/>
                        <w:color w:val="000000"/>
                        <w:spacing w:val="0"/>
                        <w:w w:val="100"/>
                        <w:position w:val="0"/>
                        <w:sz w:val="20"/>
                        <w:szCs w:val="20"/>
                        <w:shd w:val="clear" w:color="auto" w:fill="auto"/>
                        <w:lang w:val="cs-CZ" w:eastAsia="cs-CZ" w:bidi="cs-CZ"/>
                      </w:rPr>
                      <w:t xml:space="preserve">z </w:t>
                    </w:r>
                    <w:r>
                      <w:rPr>
                        <w:rFonts w:ascii="Calibri" w:eastAsia="Calibri" w:hAnsi="Calibri" w:cs="Calibri"/>
                        <w:color w:val="000000"/>
                        <w:spacing w:val="0"/>
                        <w:w w:val="100"/>
                        <w:position w:val="0"/>
                        <w:sz w:val="20"/>
                        <w:szCs w:val="20"/>
                        <w:shd w:val="clear" w:color="auto" w:fill="auto"/>
                        <w:lang w:val="cs-CZ" w:eastAsia="cs-CZ" w:bidi="cs-CZ"/>
                      </w:rPr>
                      <w:t>33</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607060</wp:posOffset>
              </wp:positionH>
              <wp:positionV relativeFrom="page">
                <wp:posOffset>10072370</wp:posOffset>
              </wp:positionV>
              <wp:extent cx="6343015" cy="0"/>
              <wp:wrapNone/>
              <wp:docPr id="274" name="Shape 274"/>
              <a:graphic xmlns:a="http://schemas.openxmlformats.org/drawingml/2006/main">
                <a:graphicData uri="http://schemas.microsoft.com/office/word/2010/wordprocessingShape">
                  <wps:wsp>
                    <wps:cNvCnPr/>
                    <wps:spPr>
                      <a:xfrm>
                        <a:ext cx="6343015" cy="0"/>
                      </a:xfrm>
                      <a:prstGeom prst="straightConnector1"/>
                      <a:ln w="12700">
                        <a:solidFill/>
                      </a:ln>
                    </wps:spPr>
                    <wps:bodyPr/>
                  </wps:wsp>
                </a:graphicData>
              </a:graphic>
            </wp:anchor>
          </w:drawing>
        </mc:Choice>
        <mc:Fallback>
          <w:pict>
            <v:shape o:spt="32" o:oned="true" path="m,l21600,21600e" style="position:absolute;margin-left:47.799999999999997pt;margin-top:793.10000000000002pt;width:499.44999999999999pt;height:0;z-index:-251658240;mso-position-horizontal-relative:page;mso-position-vertical-relative:page">
              <v:stroke weight="1.pt"/>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3477895</wp:posOffset>
              </wp:positionH>
              <wp:positionV relativeFrom="page">
                <wp:posOffset>10022205</wp:posOffset>
              </wp:positionV>
              <wp:extent cx="600710" cy="91440"/>
              <wp:wrapNone/>
              <wp:docPr id="37" name="Shape 37"/>
              <a:graphic xmlns:a="http://schemas.openxmlformats.org/drawingml/2006/main">
                <a:graphicData uri="http://schemas.microsoft.com/office/word/2010/wordprocessingShape">
                  <wps:wsp>
                    <wps:cNvSpPr txBox="1"/>
                    <wps:spPr>
                      <a:xfrm>
                        <a:ext cx="600710" cy="9144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8</w:t>
                          </w:r>
                        </w:p>
                      </w:txbxContent>
                    </wps:txbx>
                    <wps:bodyPr wrap="none" lIns="0" tIns="0" rIns="0" bIns="0">
                      <a:spAutoFit/>
                    </wps:bodyPr>
                  </wps:wsp>
                </a:graphicData>
              </a:graphic>
            </wp:anchor>
          </w:drawing>
        </mc:Choice>
        <mc:Fallback>
          <w:pict>
            <v:shape id="_x0000_s1063" type="#_x0000_t202" style="position:absolute;margin-left:273.85000000000002pt;margin-top:789.14999999999998pt;width:47.299999999999997pt;height:7.2000000000000002pt;z-index:-188744037;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8</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878205</wp:posOffset>
              </wp:positionH>
              <wp:positionV relativeFrom="page">
                <wp:posOffset>9984105</wp:posOffset>
              </wp:positionV>
              <wp:extent cx="5800090" cy="0"/>
              <wp:wrapNone/>
              <wp:docPr id="39" name="Shape 39"/>
              <a:graphic xmlns:a="http://schemas.openxmlformats.org/drawingml/2006/main">
                <a:graphicData uri="http://schemas.microsoft.com/office/word/2010/wordprocessingShape">
                  <wps:wsp>
                    <wps:cNvCnPr/>
                    <wps:spPr>
                      <a:xfrm>
                        <a:ext cx="5800090" cy="0"/>
                      </a:xfrm>
                      <a:prstGeom prst="straightConnector1"/>
                      <a:ln w="12700">
                        <a:solidFill/>
                      </a:ln>
                    </wps:spPr>
                    <wps:bodyPr/>
                  </wps:wsp>
                </a:graphicData>
              </a:graphic>
            </wp:anchor>
          </w:drawing>
        </mc:Choice>
        <mc:Fallback>
          <w:pict>
            <v:shape o:spt="32" o:oned="true" path="m,l21600,21600e" style="position:absolute;margin-left:69.150000000000006pt;margin-top:786.14999999999998pt;width:456.69999999999999pt;height:0;z-index:-251658240;mso-position-horizontal-relative:page;mso-position-vertical-relative:page">
              <v:stroke weight="1.pt"/>
            </v:shape>
          </w:pict>
        </mc:Fallback>
      </mc:AlternateContent>
    </w:r>
  </w:p>
</w:ftr>
</file>

<file path=word/footer4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7" behindDoc="1" locked="0" layoutInCell="1" allowOverlap="1">
              <wp:simplePos x="0" y="0"/>
              <wp:positionH relativeFrom="page">
                <wp:posOffset>3388360</wp:posOffset>
              </wp:positionH>
              <wp:positionV relativeFrom="page">
                <wp:posOffset>10113645</wp:posOffset>
              </wp:positionV>
              <wp:extent cx="786130" cy="113030"/>
              <wp:wrapNone/>
              <wp:docPr id="278" name="Shape 278"/>
              <a:graphic xmlns:a="http://schemas.openxmlformats.org/drawingml/2006/main">
                <a:graphicData uri="http://schemas.microsoft.com/office/word/2010/wordprocessingShape">
                  <wps:wsp>
                    <wps:cNvSpPr txBox="1"/>
                    <wps:spPr>
                      <a:xfrm>
                        <a:ext cx="786130" cy="113030"/>
                      </a:xfrm>
                      <a:prstGeom prst="rect"/>
                      <a:noFill/>
                    </wps:spPr>
                    <wps:txbx>
                      <w:txbxContent>
                        <w:p>
                          <w:pPr>
                            <w:pStyle w:val="Style70"/>
                            <w:keepNext w:val="0"/>
                            <w:keepLines w:val="0"/>
                            <w:widowControl w:val="0"/>
                            <w:shd w:val="clear" w:color="auto" w:fill="auto"/>
                            <w:bidi w:val="0"/>
                            <w:spacing w:before="0" w:after="0" w:line="240" w:lineRule="auto"/>
                            <w:ind w:left="0" w:right="0" w:firstLine="0"/>
                            <w:jc w:val="left"/>
                            <w:rPr>
                              <w:sz w:val="20"/>
                              <w:szCs w:val="20"/>
                            </w:rPr>
                          </w:pPr>
                          <w:r>
                            <w:rPr>
                              <w:rFonts w:ascii="Calibri" w:eastAsia="Calibri" w:hAnsi="Calibri" w:cs="Calibri"/>
                              <w:b w:val="0"/>
                              <w:bCs w:val="0"/>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w:t>
                          </w:r>
                          <w:r>
                            <w:rPr>
                              <w:rFonts w:ascii="Calibri" w:eastAsia="Calibri" w:hAnsi="Calibri" w:cs="Calibri"/>
                              <w:b w:val="0"/>
                              <w:bCs w:val="0"/>
                              <w:color w:val="000000"/>
                              <w:spacing w:val="0"/>
                              <w:w w:val="100"/>
                              <w:position w:val="0"/>
                              <w:sz w:val="20"/>
                              <w:szCs w:val="20"/>
                              <w:shd w:val="clear" w:color="auto" w:fill="auto"/>
                              <w:lang w:val="cs-CZ" w:eastAsia="cs-CZ" w:bidi="cs-CZ"/>
                            </w:rPr>
                            <w:t xml:space="preserve">z </w:t>
                          </w:r>
                          <w:r>
                            <w:rPr>
                              <w:rFonts w:ascii="Calibri" w:eastAsia="Calibri" w:hAnsi="Calibri" w:cs="Calibri"/>
                              <w:color w:val="000000"/>
                              <w:spacing w:val="0"/>
                              <w:w w:val="100"/>
                              <w:position w:val="0"/>
                              <w:sz w:val="20"/>
                              <w:szCs w:val="20"/>
                              <w:shd w:val="clear" w:color="auto" w:fill="auto"/>
                              <w:lang w:val="cs-CZ" w:eastAsia="cs-CZ" w:bidi="cs-CZ"/>
                            </w:rPr>
                            <w:t>33</w:t>
                          </w:r>
                        </w:p>
                      </w:txbxContent>
                    </wps:txbx>
                    <wps:bodyPr wrap="none" lIns="0" tIns="0" rIns="0" bIns="0">
                      <a:spAutoFit/>
                    </wps:bodyPr>
                  </wps:wsp>
                </a:graphicData>
              </a:graphic>
            </wp:anchor>
          </w:drawing>
        </mc:Choice>
        <mc:Fallback>
          <w:pict>
            <v:shape id="_x0000_s1304" type="#_x0000_t202" style="position:absolute;margin-left:266.80000000000001pt;margin-top:796.35000000000002pt;width:61.899999999999999pt;height:8.9000000000000004pt;z-index:-188743896;mso-wrap-style:none;mso-wrap-distance-left:0;mso-wrap-distance-right:0;mso-position-horizontal-relative:page;mso-position-vertical-relative:page" wrapcoords="0 0" filled="f" stroked="f">
              <v:textbox style="mso-fit-shape-to-text:t" inset="0,0,0,0">
                <w:txbxContent>
                  <w:p>
                    <w:pPr>
                      <w:pStyle w:val="Style70"/>
                      <w:keepNext w:val="0"/>
                      <w:keepLines w:val="0"/>
                      <w:widowControl w:val="0"/>
                      <w:shd w:val="clear" w:color="auto" w:fill="auto"/>
                      <w:bidi w:val="0"/>
                      <w:spacing w:before="0" w:after="0" w:line="240" w:lineRule="auto"/>
                      <w:ind w:left="0" w:right="0" w:firstLine="0"/>
                      <w:jc w:val="left"/>
                      <w:rPr>
                        <w:sz w:val="20"/>
                        <w:szCs w:val="20"/>
                      </w:rPr>
                    </w:pPr>
                    <w:r>
                      <w:rPr>
                        <w:rFonts w:ascii="Calibri" w:eastAsia="Calibri" w:hAnsi="Calibri" w:cs="Calibri"/>
                        <w:b w:val="0"/>
                        <w:bCs w:val="0"/>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w:t>
                    </w:r>
                    <w:r>
                      <w:rPr>
                        <w:rFonts w:ascii="Calibri" w:eastAsia="Calibri" w:hAnsi="Calibri" w:cs="Calibri"/>
                        <w:b w:val="0"/>
                        <w:bCs w:val="0"/>
                        <w:color w:val="000000"/>
                        <w:spacing w:val="0"/>
                        <w:w w:val="100"/>
                        <w:position w:val="0"/>
                        <w:sz w:val="20"/>
                        <w:szCs w:val="20"/>
                        <w:shd w:val="clear" w:color="auto" w:fill="auto"/>
                        <w:lang w:val="cs-CZ" w:eastAsia="cs-CZ" w:bidi="cs-CZ"/>
                      </w:rPr>
                      <w:t xml:space="preserve">z </w:t>
                    </w:r>
                    <w:r>
                      <w:rPr>
                        <w:rFonts w:ascii="Calibri" w:eastAsia="Calibri" w:hAnsi="Calibri" w:cs="Calibri"/>
                        <w:color w:val="000000"/>
                        <w:spacing w:val="0"/>
                        <w:w w:val="100"/>
                        <w:position w:val="0"/>
                        <w:sz w:val="20"/>
                        <w:szCs w:val="20"/>
                        <w:shd w:val="clear" w:color="auto" w:fill="auto"/>
                        <w:lang w:val="cs-CZ" w:eastAsia="cs-CZ" w:bidi="cs-CZ"/>
                      </w:rPr>
                      <w:t>33</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608330</wp:posOffset>
              </wp:positionH>
              <wp:positionV relativeFrom="page">
                <wp:posOffset>10072370</wp:posOffset>
              </wp:positionV>
              <wp:extent cx="6343015" cy="0"/>
              <wp:wrapNone/>
              <wp:docPr id="280" name="Shape 280"/>
              <a:graphic xmlns:a="http://schemas.openxmlformats.org/drawingml/2006/main">
                <a:graphicData uri="http://schemas.microsoft.com/office/word/2010/wordprocessingShape">
                  <wps:wsp>
                    <wps:cNvCnPr/>
                    <wps:spPr>
                      <a:xfrm>
                        <a:ext cx="6343015" cy="0"/>
                      </a:xfrm>
                      <a:prstGeom prst="straightConnector1"/>
                      <a:ln w="12700">
                        <a:solidFill/>
                      </a:ln>
                    </wps:spPr>
                    <wps:bodyPr/>
                  </wps:wsp>
                </a:graphicData>
              </a:graphic>
            </wp:anchor>
          </w:drawing>
        </mc:Choice>
        <mc:Fallback>
          <w:pict>
            <v:shape o:spt="32" o:oned="true" path="m,l21600,21600e" style="position:absolute;margin-left:47.899999999999999pt;margin-top:793.10000000000002pt;width:499.44999999999999pt;height:0;z-index:-251658240;mso-position-horizontal-relative:page;mso-position-vertical-relative:page">
              <v:stroke weight="1.pt"/>
            </v:shape>
          </w:pict>
        </mc:Fallback>
      </mc:AlternateContent>
    </w:r>
  </w:p>
</w:ftr>
</file>

<file path=word/footer4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3" behindDoc="1" locked="0" layoutInCell="1" allowOverlap="1">
              <wp:simplePos x="0" y="0"/>
              <wp:positionH relativeFrom="page">
                <wp:posOffset>3386455</wp:posOffset>
              </wp:positionH>
              <wp:positionV relativeFrom="page">
                <wp:posOffset>10113645</wp:posOffset>
              </wp:positionV>
              <wp:extent cx="786130" cy="113030"/>
              <wp:wrapNone/>
              <wp:docPr id="285" name="Shape 285"/>
              <a:graphic xmlns:a="http://schemas.openxmlformats.org/drawingml/2006/main">
                <a:graphicData uri="http://schemas.microsoft.com/office/word/2010/wordprocessingShape">
                  <wps:wsp>
                    <wps:cNvSpPr txBox="1"/>
                    <wps:spPr>
                      <a:xfrm>
                        <a:ext cx="786130" cy="113030"/>
                      </a:xfrm>
                      <a:prstGeom prst="rect"/>
                      <a:noFill/>
                    </wps:spPr>
                    <wps:txbx>
                      <w:txbxContent>
                        <w:p>
                          <w:pPr>
                            <w:pStyle w:val="Style70"/>
                            <w:keepNext w:val="0"/>
                            <w:keepLines w:val="0"/>
                            <w:widowControl w:val="0"/>
                            <w:shd w:val="clear" w:color="auto" w:fill="auto"/>
                            <w:bidi w:val="0"/>
                            <w:spacing w:before="0" w:after="0" w:line="240" w:lineRule="auto"/>
                            <w:ind w:left="0" w:right="0" w:firstLine="0"/>
                            <w:jc w:val="left"/>
                            <w:rPr>
                              <w:sz w:val="20"/>
                              <w:szCs w:val="20"/>
                            </w:rPr>
                          </w:pPr>
                          <w:r>
                            <w:rPr>
                              <w:rFonts w:ascii="Calibri" w:eastAsia="Calibri" w:hAnsi="Calibri" w:cs="Calibri"/>
                              <w:b w:val="0"/>
                              <w:bCs w:val="0"/>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w:t>
                          </w:r>
                          <w:r>
                            <w:rPr>
                              <w:rFonts w:ascii="Calibri" w:eastAsia="Calibri" w:hAnsi="Calibri" w:cs="Calibri"/>
                              <w:b w:val="0"/>
                              <w:bCs w:val="0"/>
                              <w:color w:val="000000"/>
                              <w:spacing w:val="0"/>
                              <w:w w:val="100"/>
                              <w:position w:val="0"/>
                              <w:sz w:val="20"/>
                              <w:szCs w:val="20"/>
                              <w:shd w:val="clear" w:color="auto" w:fill="auto"/>
                              <w:lang w:val="cs-CZ" w:eastAsia="cs-CZ" w:bidi="cs-CZ"/>
                            </w:rPr>
                            <w:t xml:space="preserve">z </w:t>
                          </w:r>
                          <w:r>
                            <w:rPr>
                              <w:rFonts w:ascii="Calibri" w:eastAsia="Calibri" w:hAnsi="Calibri" w:cs="Calibri"/>
                              <w:color w:val="000000"/>
                              <w:spacing w:val="0"/>
                              <w:w w:val="100"/>
                              <w:position w:val="0"/>
                              <w:sz w:val="20"/>
                              <w:szCs w:val="20"/>
                              <w:shd w:val="clear" w:color="auto" w:fill="auto"/>
                              <w:lang w:val="cs-CZ" w:eastAsia="cs-CZ" w:bidi="cs-CZ"/>
                            </w:rPr>
                            <w:t>33</w:t>
                          </w:r>
                        </w:p>
                      </w:txbxContent>
                    </wps:txbx>
                    <wps:bodyPr wrap="none" lIns="0" tIns="0" rIns="0" bIns="0">
                      <a:spAutoFit/>
                    </wps:bodyPr>
                  </wps:wsp>
                </a:graphicData>
              </a:graphic>
            </wp:anchor>
          </w:drawing>
        </mc:Choice>
        <mc:Fallback>
          <w:pict>
            <v:shape id="_x0000_s1311" type="#_x0000_t202" style="position:absolute;margin-left:266.64999999999998pt;margin-top:796.35000000000002pt;width:61.899999999999999pt;height:8.9000000000000004pt;z-index:-188743890;mso-wrap-style:none;mso-wrap-distance-left:0;mso-wrap-distance-right:0;mso-position-horizontal-relative:page;mso-position-vertical-relative:page" wrapcoords="0 0" filled="f" stroked="f">
              <v:textbox style="mso-fit-shape-to-text:t" inset="0,0,0,0">
                <w:txbxContent>
                  <w:p>
                    <w:pPr>
                      <w:pStyle w:val="Style70"/>
                      <w:keepNext w:val="0"/>
                      <w:keepLines w:val="0"/>
                      <w:widowControl w:val="0"/>
                      <w:shd w:val="clear" w:color="auto" w:fill="auto"/>
                      <w:bidi w:val="0"/>
                      <w:spacing w:before="0" w:after="0" w:line="240" w:lineRule="auto"/>
                      <w:ind w:left="0" w:right="0" w:firstLine="0"/>
                      <w:jc w:val="left"/>
                      <w:rPr>
                        <w:sz w:val="20"/>
                        <w:szCs w:val="20"/>
                      </w:rPr>
                    </w:pPr>
                    <w:r>
                      <w:rPr>
                        <w:rFonts w:ascii="Calibri" w:eastAsia="Calibri" w:hAnsi="Calibri" w:cs="Calibri"/>
                        <w:b w:val="0"/>
                        <w:bCs w:val="0"/>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w:t>
                    </w:r>
                    <w:r>
                      <w:rPr>
                        <w:rFonts w:ascii="Calibri" w:eastAsia="Calibri" w:hAnsi="Calibri" w:cs="Calibri"/>
                        <w:b w:val="0"/>
                        <w:bCs w:val="0"/>
                        <w:color w:val="000000"/>
                        <w:spacing w:val="0"/>
                        <w:w w:val="100"/>
                        <w:position w:val="0"/>
                        <w:sz w:val="20"/>
                        <w:szCs w:val="20"/>
                        <w:shd w:val="clear" w:color="auto" w:fill="auto"/>
                        <w:lang w:val="cs-CZ" w:eastAsia="cs-CZ" w:bidi="cs-CZ"/>
                      </w:rPr>
                      <w:t xml:space="preserve">z </w:t>
                    </w:r>
                    <w:r>
                      <w:rPr>
                        <w:rFonts w:ascii="Calibri" w:eastAsia="Calibri" w:hAnsi="Calibri" w:cs="Calibri"/>
                        <w:color w:val="000000"/>
                        <w:spacing w:val="0"/>
                        <w:w w:val="100"/>
                        <w:position w:val="0"/>
                        <w:sz w:val="20"/>
                        <w:szCs w:val="20"/>
                        <w:shd w:val="clear" w:color="auto" w:fill="auto"/>
                        <w:lang w:val="cs-CZ" w:eastAsia="cs-CZ" w:bidi="cs-CZ"/>
                      </w:rPr>
                      <w:t>33</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607060</wp:posOffset>
              </wp:positionH>
              <wp:positionV relativeFrom="page">
                <wp:posOffset>10072370</wp:posOffset>
              </wp:positionV>
              <wp:extent cx="6343015" cy="0"/>
              <wp:wrapNone/>
              <wp:docPr id="287" name="Shape 287"/>
              <a:graphic xmlns:a="http://schemas.openxmlformats.org/drawingml/2006/main">
                <a:graphicData uri="http://schemas.microsoft.com/office/word/2010/wordprocessingShape">
                  <wps:wsp>
                    <wps:cNvCnPr/>
                    <wps:spPr>
                      <a:xfrm>
                        <a:ext cx="6343015" cy="0"/>
                      </a:xfrm>
                      <a:prstGeom prst="straightConnector1"/>
                      <a:ln w="12700">
                        <a:solidFill/>
                      </a:ln>
                    </wps:spPr>
                    <wps:bodyPr/>
                  </wps:wsp>
                </a:graphicData>
              </a:graphic>
            </wp:anchor>
          </w:drawing>
        </mc:Choice>
        <mc:Fallback>
          <w:pict>
            <v:shape o:spt="32" o:oned="true" path="m,l21600,21600e" style="position:absolute;margin-left:47.799999999999997pt;margin-top:793.10000000000002pt;width:499.44999999999999pt;height:0;z-index:-251658240;mso-position-horizontal-relative:page;mso-position-vertical-relative:page">
              <v:stroke weight="1.pt"/>
            </v:shape>
          </w:pict>
        </mc:Fallback>
      </mc:AlternateContent>
    </w:r>
  </w:p>
</w:ftr>
</file>

<file path=word/footer4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7" behindDoc="1" locked="0" layoutInCell="1" allowOverlap="1">
              <wp:simplePos x="0" y="0"/>
              <wp:positionH relativeFrom="page">
                <wp:posOffset>3388360</wp:posOffset>
              </wp:positionH>
              <wp:positionV relativeFrom="page">
                <wp:posOffset>10113645</wp:posOffset>
              </wp:positionV>
              <wp:extent cx="786130" cy="113030"/>
              <wp:wrapNone/>
              <wp:docPr id="291" name="Shape 291"/>
              <a:graphic xmlns:a="http://schemas.openxmlformats.org/drawingml/2006/main">
                <a:graphicData uri="http://schemas.microsoft.com/office/word/2010/wordprocessingShape">
                  <wps:wsp>
                    <wps:cNvSpPr txBox="1"/>
                    <wps:spPr>
                      <a:xfrm>
                        <a:ext cx="786130" cy="113030"/>
                      </a:xfrm>
                      <a:prstGeom prst="rect"/>
                      <a:noFill/>
                    </wps:spPr>
                    <wps:txbx>
                      <w:txbxContent>
                        <w:p>
                          <w:pPr>
                            <w:pStyle w:val="Style70"/>
                            <w:keepNext w:val="0"/>
                            <w:keepLines w:val="0"/>
                            <w:widowControl w:val="0"/>
                            <w:shd w:val="clear" w:color="auto" w:fill="auto"/>
                            <w:bidi w:val="0"/>
                            <w:spacing w:before="0" w:after="0" w:line="240" w:lineRule="auto"/>
                            <w:ind w:left="0" w:right="0" w:firstLine="0"/>
                            <w:jc w:val="left"/>
                            <w:rPr>
                              <w:sz w:val="20"/>
                              <w:szCs w:val="20"/>
                            </w:rPr>
                          </w:pPr>
                          <w:r>
                            <w:rPr>
                              <w:rFonts w:ascii="Calibri" w:eastAsia="Calibri" w:hAnsi="Calibri" w:cs="Calibri"/>
                              <w:b w:val="0"/>
                              <w:bCs w:val="0"/>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w:t>
                          </w:r>
                          <w:r>
                            <w:rPr>
                              <w:rFonts w:ascii="Calibri" w:eastAsia="Calibri" w:hAnsi="Calibri" w:cs="Calibri"/>
                              <w:b w:val="0"/>
                              <w:bCs w:val="0"/>
                              <w:color w:val="000000"/>
                              <w:spacing w:val="0"/>
                              <w:w w:val="100"/>
                              <w:position w:val="0"/>
                              <w:sz w:val="20"/>
                              <w:szCs w:val="20"/>
                              <w:shd w:val="clear" w:color="auto" w:fill="auto"/>
                              <w:lang w:val="cs-CZ" w:eastAsia="cs-CZ" w:bidi="cs-CZ"/>
                            </w:rPr>
                            <w:t xml:space="preserve">z </w:t>
                          </w:r>
                          <w:r>
                            <w:rPr>
                              <w:rFonts w:ascii="Calibri" w:eastAsia="Calibri" w:hAnsi="Calibri" w:cs="Calibri"/>
                              <w:color w:val="000000"/>
                              <w:spacing w:val="0"/>
                              <w:w w:val="100"/>
                              <w:position w:val="0"/>
                              <w:sz w:val="20"/>
                              <w:szCs w:val="20"/>
                              <w:shd w:val="clear" w:color="auto" w:fill="auto"/>
                              <w:lang w:val="cs-CZ" w:eastAsia="cs-CZ" w:bidi="cs-CZ"/>
                            </w:rPr>
                            <w:t>33</w:t>
                          </w:r>
                        </w:p>
                      </w:txbxContent>
                    </wps:txbx>
                    <wps:bodyPr wrap="none" lIns="0" tIns="0" rIns="0" bIns="0">
                      <a:spAutoFit/>
                    </wps:bodyPr>
                  </wps:wsp>
                </a:graphicData>
              </a:graphic>
            </wp:anchor>
          </w:drawing>
        </mc:Choice>
        <mc:Fallback>
          <w:pict>
            <v:shape id="_x0000_s1317" type="#_x0000_t202" style="position:absolute;margin-left:266.80000000000001pt;margin-top:796.35000000000002pt;width:61.899999999999999pt;height:8.9000000000000004pt;z-index:-188743886;mso-wrap-style:none;mso-wrap-distance-left:0;mso-wrap-distance-right:0;mso-position-horizontal-relative:page;mso-position-vertical-relative:page" wrapcoords="0 0" filled="f" stroked="f">
              <v:textbox style="mso-fit-shape-to-text:t" inset="0,0,0,0">
                <w:txbxContent>
                  <w:p>
                    <w:pPr>
                      <w:pStyle w:val="Style70"/>
                      <w:keepNext w:val="0"/>
                      <w:keepLines w:val="0"/>
                      <w:widowControl w:val="0"/>
                      <w:shd w:val="clear" w:color="auto" w:fill="auto"/>
                      <w:bidi w:val="0"/>
                      <w:spacing w:before="0" w:after="0" w:line="240" w:lineRule="auto"/>
                      <w:ind w:left="0" w:right="0" w:firstLine="0"/>
                      <w:jc w:val="left"/>
                      <w:rPr>
                        <w:sz w:val="20"/>
                        <w:szCs w:val="20"/>
                      </w:rPr>
                    </w:pPr>
                    <w:r>
                      <w:rPr>
                        <w:rFonts w:ascii="Calibri" w:eastAsia="Calibri" w:hAnsi="Calibri" w:cs="Calibri"/>
                        <w:b w:val="0"/>
                        <w:bCs w:val="0"/>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w:t>
                    </w:r>
                    <w:r>
                      <w:rPr>
                        <w:rFonts w:ascii="Calibri" w:eastAsia="Calibri" w:hAnsi="Calibri" w:cs="Calibri"/>
                        <w:b w:val="0"/>
                        <w:bCs w:val="0"/>
                        <w:color w:val="000000"/>
                        <w:spacing w:val="0"/>
                        <w:w w:val="100"/>
                        <w:position w:val="0"/>
                        <w:sz w:val="20"/>
                        <w:szCs w:val="20"/>
                        <w:shd w:val="clear" w:color="auto" w:fill="auto"/>
                        <w:lang w:val="cs-CZ" w:eastAsia="cs-CZ" w:bidi="cs-CZ"/>
                      </w:rPr>
                      <w:t xml:space="preserve">z </w:t>
                    </w:r>
                    <w:r>
                      <w:rPr>
                        <w:rFonts w:ascii="Calibri" w:eastAsia="Calibri" w:hAnsi="Calibri" w:cs="Calibri"/>
                        <w:color w:val="000000"/>
                        <w:spacing w:val="0"/>
                        <w:w w:val="100"/>
                        <w:position w:val="0"/>
                        <w:sz w:val="20"/>
                        <w:szCs w:val="20"/>
                        <w:shd w:val="clear" w:color="auto" w:fill="auto"/>
                        <w:lang w:val="cs-CZ" w:eastAsia="cs-CZ" w:bidi="cs-CZ"/>
                      </w:rPr>
                      <w:t>33</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608330</wp:posOffset>
              </wp:positionH>
              <wp:positionV relativeFrom="page">
                <wp:posOffset>10072370</wp:posOffset>
              </wp:positionV>
              <wp:extent cx="6343015" cy="0"/>
              <wp:wrapNone/>
              <wp:docPr id="293" name="Shape 293"/>
              <a:graphic xmlns:a="http://schemas.openxmlformats.org/drawingml/2006/main">
                <a:graphicData uri="http://schemas.microsoft.com/office/word/2010/wordprocessingShape">
                  <wps:wsp>
                    <wps:cNvCnPr/>
                    <wps:spPr>
                      <a:xfrm>
                        <a:ext cx="6343015" cy="0"/>
                      </a:xfrm>
                      <a:prstGeom prst="straightConnector1"/>
                      <a:ln w="12700">
                        <a:solidFill/>
                      </a:ln>
                    </wps:spPr>
                    <wps:bodyPr/>
                  </wps:wsp>
                </a:graphicData>
              </a:graphic>
            </wp:anchor>
          </w:drawing>
        </mc:Choice>
        <mc:Fallback>
          <w:pict>
            <v:shape o:spt="32" o:oned="true" path="m,l21600,21600e" style="position:absolute;margin-left:47.899999999999999pt;margin-top:793.10000000000002pt;width:499.44999999999999pt;height:0;z-index:-251658240;mso-position-horizontal-relative:page;mso-position-vertical-relative:page">
              <v:stroke weight="1.pt"/>
            </v:shape>
          </w:pict>
        </mc:Fallback>
      </mc:AlternateContent>
    </w:r>
  </w:p>
</w:ftr>
</file>

<file path=word/footer4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1" behindDoc="1" locked="0" layoutInCell="1" allowOverlap="1">
              <wp:simplePos x="0" y="0"/>
              <wp:positionH relativeFrom="page">
                <wp:posOffset>3388360</wp:posOffset>
              </wp:positionH>
              <wp:positionV relativeFrom="page">
                <wp:posOffset>10113645</wp:posOffset>
              </wp:positionV>
              <wp:extent cx="786130" cy="113030"/>
              <wp:wrapNone/>
              <wp:docPr id="297" name="Shape 297"/>
              <a:graphic xmlns:a="http://schemas.openxmlformats.org/drawingml/2006/main">
                <a:graphicData uri="http://schemas.microsoft.com/office/word/2010/wordprocessingShape">
                  <wps:wsp>
                    <wps:cNvSpPr txBox="1"/>
                    <wps:spPr>
                      <a:xfrm>
                        <a:ext cx="786130" cy="113030"/>
                      </a:xfrm>
                      <a:prstGeom prst="rect"/>
                      <a:noFill/>
                    </wps:spPr>
                    <wps:txbx>
                      <w:txbxContent>
                        <w:p>
                          <w:pPr>
                            <w:pStyle w:val="Style70"/>
                            <w:keepNext w:val="0"/>
                            <w:keepLines w:val="0"/>
                            <w:widowControl w:val="0"/>
                            <w:shd w:val="clear" w:color="auto" w:fill="auto"/>
                            <w:bidi w:val="0"/>
                            <w:spacing w:before="0" w:after="0" w:line="240" w:lineRule="auto"/>
                            <w:ind w:left="0" w:right="0" w:firstLine="0"/>
                            <w:jc w:val="left"/>
                            <w:rPr>
                              <w:sz w:val="20"/>
                              <w:szCs w:val="20"/>
                            </w:rPr>
                          </w:pPr>
                          <w:r>
                            <w:rPr>
                              <w:rFonts w:ascii="Calibri" w:eastAsia="Calibri" w:hAnsi="Calibri" w:cs="Calibri"/>
                              <w:b w:val="0"/>
                              <w:bCs w:val="0"/>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w:t>
                          </w:r>
                          <w:r>
                            <w:rPr>
                              <w:rFonts w:ascii="Calibri" w:eastAsia="Calibri" w:hAnsi="Calibri" w:cs="Calibri"/>
                              <w:b w:val="0"/>
                              <w:bCs w:val="0"/>
                              <w:color w:val="000000"/>
                              <w:spacing w:val="0"/>
                              <w:w w:val="100"/>
                              <w:position w:val="0"/>
                              <w:sz w:val="20"/>
                              <w:szCs w:val="20"/>
                              <w:shd w:val="clear" w:color="auto" w:fill="auto"/>
                              <w:lang w:val="cs-CZ" w:eastAsia="cs-CZ" w:bidi="cs-CZ"/>
                            </w:rPr>
                            <w:t xml:space="preserve">z </w:t>
                          </w:r>
                          <w:r>
                            <w:rPr>
                              <w:rFonts w:ascii="Calibri" w:eastAsia="Calibri" w:hAnsi="Calibri" w:cs="Calibri"/>
                              <w:color w:val="000000"/>
                              <w:spacing w:val="0"/>
                              <w:w w:val="100"/>
                              <w:position w:val="0"/>
                              <w:sz w:val="20"/>
                              <w:szCs w:val="20"/>
                              <w:shd w:val="clear" w:color="auto" w:fill="auto"/>
                              <w:lang w:val="cs-CZ" w:eastAsia="cs-CZ" w:bidi="cs-CZ"/>
                            </w:rPr>
                            <w:t>33</w:t>
                          </w:r>
                        </w:p>
                      </w:txbxContent>
                    </wps:txbx>
                    <wps:bodyPr wrap="none" lIns="0" tIns="0" rIns="0" bIns="0">
                      <a:spAutoFit/>
                    </wps:bodyPr>
                  </wps:wsp>
                </a:graphicData>
              </a:graphic>
            </wp:anchor>
          </w:drawing>
        </mc:Choice>
        <mc:Fallback>
          <w:pict>
            <v:shape id="_x0000_s1323" type="#_x0000_t202" style="position:absolute;margin-left:266.80000000000001pt;margin-top:796.35000000000002pt;width:61.899999999999999pt;height:8.9000000000000004pt;z-index:-188743882;mso-wrap-style:none;mso-wrap-distance-left:0;mso-wrap-distance-right:0;mso-position-horizontal-relative:page;mso-position-vertical-relative:page" wrapcoords="0 0" filled="f" stroked="f">
              <v:textbox style="mso-fit-shape-to-text:t" inset="0,0,0,0">
                <w:txbxContent>
                  <w:p>
                    <w:pPr>
                      <w:pStyle w:val="Style70"/>
                      <w:keepNext w:val="0"/>
                      <w:keepLines w:val="0"/>
                      <w:widowControl w:val="0"/>
                      <w:shd w:val="clear" w:color="auto" w:fill="auto"/>
                      <w:bidi w:val="0"/>
                      <w:spacing w:before="0" w:after="0" w:line="240" w:lineRule="auto"/>
                      <w:ind w:left="0" w:right="0" w:firstLine="0"/>
                      <w:jc w:val="left"/>
                      <w:rPr>
                        <w:sz w:val="20"/>
                        <w:szCs w:val="20"/>
                      </w:rPr>
                    </w:pPr>
                    <w:r>
                      <w:rPr>
                        <w:rFonts w:ascii="Calibri" w:eastAsia="Calibri" w:hAnsi="Calibri" w:cs="Calibri"/>
                        <w:b w:val="0"/>
                        <w:bCs w:val="0"/>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w:t>
                    </w:r>
                    <w:r>
                      <w:rPr>
                        <w:rFonts w:ascii="Calibri" w:eastAsia="Calibri" w:hAnsi="Calibri" w:cs="Calibri"/>
                        <w:b w:val="0"/>
                        <w:bCs w:val="0"/>
                        <w:color w:val="000000"/>
                        <w:spacing w:val="0"/>
                        <w:w w:val="100"/>
                        <w:position w:val="0"/>
                        <w:sz w:val="20"/>
                        <w:szCs w:val="20"/>
                        <w:shd w:val="clear" w:color="auto" w:fill="auto"/>
                        <w:lang w:val="cs-CZ" w:eastAsia="cs-CZ" w:bidi="cs-CZ"/>
                      </w:rPr>
                      <w:t xml:space="preserve">z </w:t>
                    </w:r>
                    <w:r>
                      <w:rPr>
                        <w:rFonts w:ascii="Calibri" w:eastAsia="Calibri" w:hAnsi="Calibri" w:cs="Calibri"/>
                        <w:color w:val="000000"/>
                        <w:spacing w:val="0"/>
                        <w:w w:val="100"/>
                        <w:position w:val="0"/>
                        <w:sz w:val="20"/>
                        <w:szCs w:val="20"/>
                        <w:shd w:val="clear" w:color="auto" w:fill="auto"/>
                        <w:lang w:val="cs-CZ" w:eastAsia="cs-CZ" w:bidi="cs-CZ"/>
                      </w:rPr>
                      <w:t>33</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608330</wp:posOffset>
              </wp:positionH>
              <wp:positionV relativeFrom="page">
                <wp:posOffset>10072370</wp:posOffset>
              </wp:positionV>
              <wp:extent cx="6343015" cy="0"/>
              <wp:wrapNone/>
              <wp:docPr id="299" name="Shape 299"/>
              <a:graphic xmlns:a="http://schemas.openxmlformats.org/drawingml/2006/main">
                <a:graphicData uri="http://schemas.microsoft.com/office/word/2010/wordprocessingShape">
                  <wps:wsp>
                    <wps:cNvCnPr/>
                    <wps:spPr>
                      <a:xfrm>
                        <a:ext cx="6343015" cy="0"/>
                      </a:xfrm>
                      <a:prstGeom prst="straightConnector1"/>
                      <a:ln w="12700">
                        <a:solidFill/>
                      </a:ln>
                    </wps:spPr>
                    <wps:bodyPr/>
                  </wps:wsp>
                </a:graphicData>
              </a:graphic>
            </wp:anchor>
          </w:drawing>
        </mc:Choice>
        <mc:Fallback>
          <w:pict>
            <v:shape o:spt="32" o:oned="true" path="m,l21600,21600e" style="position:absolute;margin-left:47.899999999999999pt;margin-top:793.10000000000002pt;width:499.44999999999999pt;height:0;z-index:-251658240;mso-position-horizontal-relative:page;mso-position-vertical-relative:page">
              <v:stroke weight="1.pt"/>
            </v:shape>
          </w:pict>
        </mc:Fallback>
      </mc:AlternateContent>
    </w:r>
  </w:p>
</w:ftr>
</file>

<file path=word/footer4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5" behindDoc="1" locked="0" layoutInCell="1" allowOverlap="1">
              <wp:simplePos x="0" y="0"/>
              <wp:positionH relativeFrom="page">
                <wp:posOffset>3388360</wp:posOffset>
              </wp:positionH>
              <wp:positionV relativeFrom="page">
                <wp:posOffset>10113645</wp:posOffset>
              </wp:positionV>
              <wp:extent cx="786130" cy="113030"/>
              <wp:wrapNone/>
              <wp:docPr id="303" name="Shape 303"/>
              <a:graphic xmlns:a="http://schemas.openxmlformats.org/drawingml/2006/main">
                <a:graphicData uri="http://schemas.microsoft.com/office/word/2010/wordprocessingShape">
                  <wps:wsp>
                    <wps:cNvSpPr txBox="1"/>
                    <wps:spPr>
                      <a:xfrm>
                        <a:ext cx="786130" cy="113030"/>
                      </a:xfrm>
                      <a:prstGeom prst="rect"/>
                      <a:noFill/>
                    </wps:spPr>
                    <wps:txbx>
                      <w:txbxContent>
                        <w:p>
                          <w:pPr>
                            <w:pStyle w:val="Style70"/>
                            <w:keepNext w:val="0"/>
                            <w:keepLines w:val="0"/>
                            <w:widowControl w:val="0"/>
                            <w:shd w:val="clear" w:color="auto" w:fill="auto"/>
                            <w:bidi w:val="0"/>
                            <w:spacing w:before="0" w:after="0" w:line="240" w:lineRule="auto"/>
                            <w:ind w:left="0" w:right="0" w:firstLine="0"/>
                            <w:jc w:val="left"/>
                            <w:rPr>
                              <w:sz w:val="20"/>
                              <w:szCs w:val="20"/>
                            </w:rPr>
                          </w:pPr>
                          <w:r>
                            <w:rPr>
                              <w:rFonts w:ascii="Calibri" w:eastAsia="Calibri" w:hAnsi="Calibri" w:cs="Calibri"/>
                              <w:b w:val="0"/>
                              <w:bCs w:val="0"/>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w:t>
                          </w:r>
                          <w:r>
                            <w:rPr>
                              <w:rFonts w:ascii="Calibri" w:eastAsia="Calibri" w:hAnsi="Calibri" w:cs="Calibri"/>
                              <w:b w:val="0"/>
                              <w:bCs w:val="0"/>
                              <w:color w:val="000000"/>
                              <w:spacing w:val="0"/>
                              <w:w w:val="100"/>
                              <w:position w:val="0"/>
                              <w:sz w:val="20"/>
                              <w:szCs w:val="20"/>
                              <w:shd w:val="clear" w:color="auto" w:fill="auto"/>
                              <w:lang w:val="cs-CZ" w:eastAsia="cs-CZ" w:bidi="cs-CZ"/>
                            </w:rPr>
                            <w:t xml:space="preserve">z </w:t>
                          </w:r>
                          <w:r>
                            <w:rPr>
                              <w:rFonts w:ascii="Calibri" w:eastAsia="Calibri" w:hAnsi="Calibri" w:cs="Calibri"/>
                              <w:color w:val="000000"/>
                              <w:spacing w:val="0"/>
                              <w:w w:val="100"/>
                              <w:position w:val="0"/>
                              <w:sz w:val="20"/>
                              <w:szCs w:val="20"/>
                              <w:shd w:val="clear" w:color="auto" w:fill="auto"/>
                              <w:lang w:val="cs-CZ" w:eastAsia="cs-CZ" w:bidi="cs-CZ"/>
                            </w:rPr>
                            <w:t>33</w:t>
                          </w:r>
                        </w:p>
                      </w:txbxContent>
                    </wps:txbx>
                    <wps:bodyPr wrap="none" lIns="0" tIns="0" rIns="0" bIns="0">
                      <a:spAutoFit/>
                    </wps:bodyPr>
                  </wps:wsp>
                </a:graphicData>
              </a:graphic>
            </wp:anchor>
          </w:drawing>
        </mc:Choice>
        <mc:Fallback>
          <w:pict>
            <v:shape id="_x0000_s1329" type="#_x0000_t202" style="position:absolute;margin-left:266.80000000000001pt;margin-top:796.35000000000002pt;width:61.899999999999999pt;height:8.9000000000000004pt;z-index:-188743878;mso-wrap-style:none;mso-wrap-distance-left:0;mso-wrap-distance-right:0;mso-position-horizontal-relative:page;mso-position-vertical-relative:page" wrapcoords="0 0" filled="f" stroked="f">
              <v:textbox style="mso-fit-shape-to-text:t" inset="0,0,0,0">
                <w:txbxContent>
                  <w:p>
                    <w:pPr>
                      <w:pStyle w:val="Style70"/>
                      <w:keepNext w:val="0"/>
                      <w:keepLines w:val="0"/>
                      <w:widowControl w:val="0"/>
                      <w:shd w:val="clear" w:color="auto" w:fill="auto"/>
                      <w:bidi w:val="0"/>
                      <w:spacing w:before="0" w:after="0" w:line="240" w:lineRule="auto"/>
                      <w:ind w:left="0" w:right="0" w:firstLine="0"/>
                      <w:jc w:val="left"/>
                      <w:rPr>
                        <w:sz w:val="20"/>
                        <w:szCs w:val="20"/>
                      </w:rPr>
                    </w:pPr>
                    <w:r>
                      <w:rPr>
                        <w:rFonts w:ascii="Calibri" w:eastAsia="Calibri" w:hAnsi="Calibri" w:cs="Calibri"/>
                        <w:b w:val="0"/>
                        <w:bCs w:val="0"/>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w:t>
                    </w:r>
                    <w:r>
                      <w:rPr>
                        <w:rFonts w:ascii="Calibri" w:eastAsia="Calibri" w:hAnsi="Calibri" w:cs="Calibri"/>
                        <w:b w:val="0"/>
                        <w:bCs w:val="0"/>
                        <w:color w:val="000000"/>
                        <w:spacing w:val="0"/>
                        <w:w w:val="100"/>
                        <w:position w:val="0"/>
                        <w:sz w:val="20"/>
                        <w:szCs w:val="20"/>
                        <w:shd w:val="clear" w:color="auto" w:fill="auto"/>
                        <w:lang w:val="cs-CZ" w:eastAsia="cs-CZ" w:bidi="cs-CZ"/>
                      </w:rPr>
                      <w:t xml:space="preserve">z </w:t>
                    </w:r>
                    <w:r>
                      <w:rPr>
                        <w:rFonts w:ascii="Calibri" w:eastAsia="Calibri" w:hAnsi="Calibri" w:cs="Calibri"/>
                        <w:color w:val="000000"/>
                        <w:spacing w:val="0"/>
                        <w:w w:val="100"/>
                        <w:position w:val="0"/>
                        <w:sz w:val="20"/>
                        <w:szCs w:val="20"/>
                        <w:shd w:val="clear" w:color="auto" w:fill="auto"/>
                        <w:lang w:val="cs-CZ" w:eastAsia="cs-CZ" w:bidi="cs-CZ"/>
                      </w:rPr>
                      <w:t>33</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608330</wp:posOffset>
              </wp:positionH>
              <wp:positionV relativeFrom="page">
                <wp:posOffset>10072370</wp:posOffset>
              </wp:positionV>
              <wp:extent cx="6343015" cy="0"/>
              <wp:wrapNone/>
              <wp:docPr id="305" name="Shape 305"/>
              <a:graphic xmlns:a="http://schemas.openxmlformats.org/drawingml/2006/main">
                <a:graphicData uri="http://schemas.microsoft.com/office/word/2010/wordprocessingShape">
                  <wps:wsp>
                    <wps:cNvCnPr/>
                    <wps:spPr>
                      <a:xfrm>
                        <a:ext cx="6343015" cy="0"/>
                      </a:xfrm>
                      <a:prstGeom prst="straightConnector1"/>
                      <a:ln w="12700">
                        <a:solidFill/>
                      </a:ln>
                    </wps:spPr>
                    <wps:bodyPr/>
                  </wps:wsp>
                </a:graphicData>
              </a:graphic>
            </wp:anchor>
          </w:drawing>
        </mc:Choice>
        <mc:Fallback>
          <w:pict>
            <v:shape o:spt="32" o:oned="true" path="m,l21600,21600e" style="position:absolute;margin-left:47.899999999999999pt;margin-top:793.10000000000002pt;width:499.44999999999999pt;height:0;z-index:-251658240;mso-position-horizontal-relative:page;mso-position-vertical-relative:page">
              <v:stroke weight="1.pt"/>
            </v:shape>
          </w:pict>
        </mc:Fallback>
      </mc:AlternateContent>
    </w:r>
  </w:p>
</w:ftr>
</file>

<file path=word/footer4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9" behindDoc="1" locked="0" layoutInCell="1" allowOverlap="1">
              <wp:simplePos x="0" y="0"/>
              <wp:positionH relativeFrom="page">
                <wp:posOffset>3388360</wp:posOffset>
              </wp:positionH>
              <wp:positionV relativeFrom="page">
                <wp:posOffset>10113645</wp:posOffset>
              </wp:positionV>
              <wp:extent cx="786130" cy="113030"/>
              <wp:wrapNone/>
              <wp:docPr id="309" name="Shape 309"/>
              <a:graphic xmlns:a="http://schemas.openxmlformats.org/drawingml/2006/main">
                <a:graphicData uri="http://schemas.microsoft.com/office/word/2010/wordprocessingShape">
                  <wps:wsp>
                    <wps:cNvSpPr txBox="1"/>
                    <wps:spPr>
                      <a:xfrm>
                        <a:ext cx="786130" cy="113030"/>
                      </a:xfrm>
                      <a:prstGeom prst="rect"/>
                      <a:noFill/>
                    </wps:spPr>
                    <wps:txbx>
                      <w:txbxContent>
                        <w:p>
                          <w:pPr>
                            <w:pStyle w:val="Style70"/>
                            <w:keepNext w:val="0"/>
                            <w:keepLines w:val="0"/>
                            <w:widowControl w:val="0"/>
                            <w:shd w:val="clear" w:color="auto" w:fill="auto"/>
                            <w:bidi w:val="0"/>
                            <w:spacing w:before="0" w:after="0" w:line="240" w:lineRule="auto"/>
                            <w:ind w:left="0" w:right="0" w:firstLine="0"/>
                            <w:jc w:val="left"/>
                            <w:rPr>
                              <w:sz w:val="20"/>
                              <w:szCs w:val="20"/>
                            </w:rPr>
                          </w:pPr>
                          <w:r>
                            <w:rPr>
                              <w:rFonts w:ascii="Calibri" w:eastAsia="Calibri" w:hAnsi="Calibri" w:cs="Calibri"/>
                              <w:b w:val="0"/>
                              <w:bCs w:val="0"/>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w:t>
                          </w:r>
                          <w:r>
                            <w:rPr>
                              <w:rFonts w:ascii="Calibri" w:eastAsia="Calibri" w:hAnsi="Calibri" w:cs="Calibri"/>
                              <w:b w:val="0"/>
                              <w:bCs w:val="0"/>
                              <w:color w:val="000000"/>
                              <w:spacing w:val="0"/>
                              <w:w w:val="100"/>
                              <w:position w:val="0"/>
                              <w:sz w:val="20"/>
                              <w:szCs w:val="20"/>
                              <w:shd w:val="clear" w:color="auto" w:fill="auto"/>
                              <w:lang w:val="cs-CZ" w:eastAsia="cs-CZ" w:bidi="cs-CZ"/>
                            </w:rPr>
                            <w:t xml:space="preserve">z </w:t>
                          </w:r>
                          <w:r>
                            <w:rPr>
                              <w:rFonts w:ascii="Calibri" w:eastAsia="Calibri" w:hAnsi="Calibri" w:cs="Calibri"/>
                              <w:color w:val="000000"/>
                              <w:spacing w:val="0"/>
                              <w:w w:val="100"/>
                              <w:position w:val="0"/>
                              <w:sz w:val="20"/>
                              <w:szCs w:val="20"/>
                              <w:shd w:val="clear" w:color="auto" w:fill="auto"/>
                              <w:lang w:val="cs-CZ" w:eastAsia="cs-CZ" w:bidi="cs-CZ"/>
                            </w:rPr>
                            <w:t>33</w:t>
                          </w:r>
                        </w:p>
                      </w:txbxContent>
                    </wps:txbx>
                    <wps:bodyPr wrap="none" lIns="0" tIns="0" rIns="0" bIns="0">
                      <a:spAutoFit/>
                    </wps:bodyPr>
                  </wps:wsp>
                </a:graphicData>
              </a:graphic>
            </wp:anchor>
          </w:drawing>
        </mc:Choice>
        <mc:Fallback>
          <w:pict>
            <v:shape id="_x0000_s1335" type="#_x0000_t202" style="position:absolute;margin-left:266.80000000000001pt;margin-top:796.35000000000002pt;width:61.899999999999999pt;height:8.9000000000000004pt;z-index:-188743874;mso-wrap-style:none;mso-wrap-distance-left:0;mso-wrap-distance-right:0;mso-position-horizontal-relative:page;mso-position-vertical-relative:page" wrapcoords="0 0" filled="f" stroked="f">
              <v:textbox style="mso-fit-shape-to-text:t" inset="0,0,0,0">
                <w:txbxContent>
                  <w:p>
                    <w:pPr>
                      <w:pStyle w:val="Style70"/>
                      <w:keepNext w:val="0"/>
                      <w:keepLines w:val="0"/>
                      <w:widowControl w:val="0"/>
                      <w:shd w:val="clear" w:color="auto" w:fill="auto"/>
                      <w:bidi w:val="0"/>
                      <w:spacing w:before="0" w:after="0" w:line="240" w:lineRule="auto"/>
                      <w:ind w:left="0" w:right="0" w:firstLine="0"/>
                      <w:jc w:val="left"/>
                      <w:rPr>
                        <w:sz w:val="20"/>
                        <w:szCs w:val="20"/>
                      </w:rPr>
                    </w:pPr>
                    <w:r>
                      <w:rPr>
                        <w:rFonts w:ascii="Calibri" w:eastAsia="Calibri" w:hAnsi="Calibri" w:cs="Calibri"/>
                        <w:b w:val="0"/>
                        <w:bCs w:val="0"/>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w:t>
                    </w:r>
                    <w:r>
                      <w:rPr>
                        <w:rFonts w:ascii="Calibri" w:eastAsia="Calibri" w:hAnsi="Calibri" w:cs="Calibri"/>
                        <w:b w:val="0"/>
                        <w:bCs w:val="0"/>
                        <w:color w:val="000000"/>
                        <w:spacing w:val="0"/>
                        <w:w w:val="100"/>
                        <w:position w:val="0"/>
                        <w:sz w:val="20"/>
                        <w:szCs w:val="20"/>
                        <w:shd w:val="clear" w:color="auto" w:fill="auto"/>
                        <w:lang w:val="cs-CZ" w:eastAsia="cs-CZ" w:bidi="cs-CZ"/>
                      </w:rPr>
                      <w:t xml:space="preserve">z </w:t>
                    </w:r>
                    <w:r>
                      <w:rPr>
                        <w:rFonts w:ascii="Calibri" w:eastAsia="Calibri" w:hAnsi="Calibri" w:cs="Calibri"/>
                        <w:color w:val="000000"/>
                        <w:spacing w:val="0"/>
                        <w:w w:val="100"/>
                        <w:position w:val="0"/>
                        <w:sz w:val="20"/>
                        <w:szCs w:val="20"/>
                        <w:shd w:val="clear" w:color="auto" w:fill="auto"/>
                        <w:lang w:val="cs-CZ" w:eastAsia="cs-CZ" w:bidi="cs-CZ"/>
                      </w:rPr>
                      <w:t>33</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608330</wp:posOffset>
              </wp:positionH>
              <wp:positionV relativeFrom="page">
                <wp:posOffset>10072370</wp:posOffset>
              </wp:positionV>
              <wp:extent cx="6343015" cy="0"/>
              <wp:wrapNone/>
              <wp:docPr id="311" name="Shape 311"/>
              <a:graphic xmlns:a="http://schemas.openxmlformats.org/drawingml/2006/main">
                <a:graphicData uri="http://schemas.microsoft.com/office/word/2010/wordprocessingShape">
                  <wps:wsp>
                    <wps:cNvCnPr/>
                    <wps:spPr>
                      <a:xfrm>
                        <a:ext cx="6343015" cy="0"/>
                      </a:xfrm>
                      <a:prstGeom prst="straightConnector1"/>
                      <a:ln w="12700">
                        <a:solidFill/>
                      </a:ln>
                    </wps:spPr>
                    <wps:bodyPr/>
                  </wps:wsp>
                </a:graphicData>
              </a:graphic>
            </wp:anchor>
          </w:drawing>
        </mc:Choice>
        <mc:Fallback>
          <w:pict>
            <v:shape o:spt="32" o:oned="true" path="m,l21600,21600e" style="position:absolute;margin-left:47.899999999999999pt;margin-top:793.10000000000002pt;width:499.44999999999999pt;height:0;z-index:-251658240;mso-position-horizontal-relative:page;mso-position-vertical-relative:page">
              <v:stroke weight="1.pt"/>
            </v:shape>
          </w:pict>
        </mc:Fallback>
      </mc:AlternateContent>
    </w:r>
  </w:p>
</w:ftr>
</file>

<file path=word/footer4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5" behindDoc="1" locked="0" layoutInCell="1" allowOverlap="1">
              <wp:simplePos x="0" y="0"/>
              <wp:positionH relativeFrom="page">
                <wp:posOffset>3386455</wp:posOffset>
              </wp:positionH>
              <wp:positionV relativeFrom="page">
                <wp:posOffset>10113645</wp:posOffset>
              </wp:positionV>
              <wp:extent cx="786130" cy="113030"/>
              <wp:wrapNone/>
              <wp:docPr id="316" name="Shape 316"/>
              <a:graphic xmlns:a="http://schemas.openxmlformats.org/drawingml/2006/main">
                <a:graphicData uri="http://schemas.microsoft.com/office/word/2010/wordprocessingShape">
                  <wps:wsp>
                    <wps:cNvSpPr txBox="1"/>
                    <wps:spPr>
                      <a:xfrm>
                        <a:ext cx="786130" cy="113030"/>
                      </a:xfrm>
                      <a:prstGeom prst="rect"/>
                      <a:noFill/>
                    </wps:spPr>
                    <wps:txbx>
                      <w:txbxContent>
                        <w:p>
                          <w:pPr>
                            <w:pStyle w:val="Style70"/>
                            <w:keepNext w:val="0"/>
                            <w:keepLines w:val="0"/>
                            <w:widowControl w:val="0"/>
                            <w:shd w:val="clear" w:color="auto" w:fill="auto"/>
                            <w:bidi w:val="0"/>
                            <w:spacing w:before="0" w:after="0" w:line="240" w:lineRule="auto"/>
                            <w:ind w:left="0" w:right="0" w:firstLine="0"/>
                            <w:jc w:val="left"/>
                            <w:rPr>
                              <w:sz w:val="20"/>
                              <w:szCs w:val="20"/>
                            </w:rPr>
                          </w:pPr>
                          <w:r>
                            <w:rPr>
                              <w:rFonts w:ascii="Calibri" w:eastAsia="Calibri" w:hAnsi="Calibri" w:cs="Calibri"/>
                              <w:b w:val="0"/>
                              <w:bCs w:val="0"/>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w:t>
                          </w:r>
                          <w:r>
                            <w:rPr>
                              <w:rFonts w:ascii="Calibri" w:eastAsia="Calibri" w:hAnsi="Calibri" w:cs="Calibri"/>
                              <w:b w:val="0"/>
                              <w:bCs w:val="0"/>
                              <w:color w:val="000000"/>
                              <w:spacing w:val="0"/>
                              <w:w w:val="100"/>
                              <w:position w:val="0"/>
                              <w:sz w:val="20"/>
                              <w:szCs w:val="20"/>
                              <w:shd w:val="clear" w:color="auto" w:fill="auto"/>
                              <w:lang w:val="cs-CZ" w:eastAsia="cs-CZ" w:bidi="cs-CZ"/>
                            </w:rPr>
                            <w:t xml:space="preserve">z </w:t>
                          </w:r>
                          <w:r>
                            <w:rPr>
                              <w:rFonts w:ascii="Calibri" w:eastAsia="Calibri" w:hAnsi="Calibri" w:cs="Calibri"/>
                              <w:color w:val="000000"/>
                              <w:spacing w:val="0"/>
                              <w:w w:val="100"/>
                              <w:position w:val="0"/>
                              <w:sz w:val="20"/>
                              <w:szCs w:val="20"/>
                              <w:shd w:val="clear" w:color="auto" w:fill="auto"/>
                              <w:lang w:val="cs-CZ" w:eastAsia="cs-CZ" w:bidi="cs-CZ"/>
                            </w:rPr>
                            <w:t>33</w:t>
                          </w:r>
                        </w:p>
                      </w:txbxContent>
                    </wps:txbx>
                    <wps:bodyPr wrap="none" lIns="0" tIns="0" rIns="0" bIns="0">
                      <a:spAutoFit/>
                    </wps:bodyPr>
                  </wps:wsp>
                </a:graphicData>
              </a:graphic>
            </wp:anchor>
          </w:drawing>
        </mc:Choice>
        <mc:Fallback>
          <w:pict>
            <v:shape id="_x0000_s1342" type="#_x0000_t202" style="position:absolute;margin-left:266.64999999999998pt;margin-top:796.35000000000002pt;width:61.899999999999999pt;height:8.9000000000000004pt;z-index:-188743868;mso-wrap-style:none;mso-wrap-distance-left:0;mso-wrap-distance-right:0;mso-position-horizontal-relative:page;mso-position-vertical-relative:page" wrapcoords="0 0" filled="f" stroked="f">
              <v:textbox style="mso-fit-shape-to-text:t" inset="0,0,0,0">
                <w:txbxContent>
                  <w:p>
                    <w:pPr>
                      <w:pStyle w:val="Style70"/>
                      <w:keepNext w:val="0"/>
                      <w:keepLines w:val="0"/>
                      <w:widowControl w:val="0"/>
                      <w:shd w:val="clear" w:color="auto" w:fill="auto"/>
                      <w:bidi w:val="0"/>
                      <w:spacing w:before="0" w:after="0" w:line="240" w:lineRule="auto"/>
                      <w:ind w:left="0" w:right="0" w:firstLine="0"/>
                      <w:jc w:val="left"/>
                      <w:rPr>
                        <w:sz w:val="20"/>
                        <w:szCs w:val="20"/>
                      </w:rPr>
                    </w:pPr>
                    <w:r>
                      <w:rPr>
                        <w:rFonts w:ascii="Calibri" w:eastAsia="Calibri" w:hAnsi="Calibri" w:cs="Calibri"/>
                        <w:b w:val="0"/>
                        <w:bCs w:val="0"/>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w:t>
                    </w:r>
                    <w:r>
                      <w:rPr>
                        <w:rFonts w:ascii="Calibri" w:eastAsia="Calibri" w:hAnsi="Calibri" w:cs="Calibri"/>
                        <w:b w:val="0"/>
                        <w:bCs w:val="0"/>
                        <w:color w:val="000000"/>
                        <w:spacing w:val="0"/>
                        <w:w w:val="100"/>
                        <w:position w:val="0"/>
                        <w:sz w:val="20"/>
                        <w:szCs w:val="20"/>
                        <w:shd w:val="clear" w:color="auto" w:fill="auto"/>
                        <w:lang w:val="cs-CZ" w:eastAsia="cs-CZ" w:bidi="cs-CZ"/>
                      </w:rPr>
                      <w:t xml:space="preserve">z </w:t>
                    </w:r>
                    <w:r>
                      <w:rPr>
                        <w:rFonts w:ascii="Calibri" w:eastAsia="Calibri" w:hAnsi="Calibri" w:cs="Calibri"/>
                        <w:color w:val="000000"/>
                        <w:spacing w:val="0"/>
                        <w:w w:val="100"/>
                        <w:position w:val="0"/>
                        <w:sz w:val="20"/>
                        <w:szCs w:val="20"/>
                        <w:shd w:val="clear" w:color="auto" w:fill="auto"/>
                        <w:lang w:val="cs-CZ" w:eastAsia="cs-CZ" w:bidi="cs-CZ"/>
                      </w:rPr>
                      <w:t>33</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607060</wp:posOffset>
              </wp:positionH>
              <wp:positionV relativeFrom="page">
                <wp:posOffset>10072370</wp:posOffset>
              </wp:positionV>
              <wp:extent cx="6343015" cy="0"/>
              <wp:wrapNone/>
              <wp:docPr id="318" name="Shape 318"/>
              <a:graphic xmlns:a="http://schemas.openxmlformats.org/drawingml/2006/main">
                <a:graphicData uri="http://schemas.microsoft.com/office/word/2010/wordprocessingShape">
                  <wps:wsp>
                    <wps:cNvCnPr/>
                    <wps:spPr>
                      <a:xfrm>
                        <a:ext cx="6343015" cy="0"/>
                      </a:xfrm>
                      <a:prstGeom prst="straightConnector1"/>
                      <a:ln w="12700">
                        <a:solidFill/>
                      </a:ln>
                    </wps:spPr>
                    <wps:bodyPr/>
                  </wps:wsp>
                </a:graphicData>
              </a:graphic>
            </wp:anchor>
          </w:drawing>
        </mc:Choice>
        <mc:Fallback>
          <w:pict>
            <v:shape o:spt="32" o:oned="true" path="m,l21600,21600e" style="position:absolute;margin-left:47.799999999999997pt;margin-top:793.10000000000002pt;width:499.44999999999999pt;height:0;z-index:-251658240;mso-position-horizontal-relative:page;mso-position-vertical-relative:page">
              <v:stroke weight="1.pt"/>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3477895</wp:posOffset>
              </wp:positionH>
              <wp:positionV relativeFrom="page">
                <wp:posOffset>10022205</wp:posOffset>
              </wp:positionV>
              <wp:extent cx="600710" cy="91440"/>
              <wp:wrapNone/>
              <wp:docPr id="50" name="Shape 50"/>
              <a:graphic xmlns:a="http://schemas.openxmlformats.org/drawingml/2006/main">
                <a:graphicData uri="http://schemas.microsoft.com/office/word/2010/wordprocessingShape">
                  <wps:wsp>
                    <wps:cNvSpPr txBox="1"/>
                    <wps:spPr>
                      <a:xfrm>
                        <a:ext cx="600710" cy="9144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8</w:t>
                          </w:r>
                        </w:p>
                      </w:txbxContent>
                    </wps:txbx>
                    <wps:bodyPr wrap="none" lIns="0" tIns="0" rIns="0" bIns="0">
                      <a:spAutoFit/>
                    </wps:bodyPr>
                  </wps:wsp>
                </a:graphicData>
              </a:graphic>
            </wp:anchor>
          </w:drawing>
        </mc:Choice>
        <mc:Fallback>
          <w:pict>
            <v:shape id="_x0000_s1076" type="#_x0000_t202" style="position:absolute;margin-left:273.85000000000002pt;margin-top:789.14999999999998pt;width:47.299999999999997pt;height:7.2000000000000002pt;z-index:-188744031;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8</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878205</wp:posOffset>
              </wp:positionH>
              <wp:positionV relativeFrom="page">
                <wp:posOffset>9984105</wp:posOffset>
              </wp:positionV>
              <wp:extent cx="5800090" cy="0"/>
              <wp:wrapNone/>
              <wp:docPr id="52" name="Shape 52"/>
              <a:graphic xmlns:a="http://schemas.openxmlformats.org/drawingml/2006/main">
                <a:graphicData uri="http://schemas.microsoft.com/office/word/2010/wordprocessingShape">
                  <wps:wsp>
                    <wps:cNvCnPr/>
                    <wps:spPr>
                      <a:xfrm>
                        <a:ext cx="5800090" cy="0"/>
                      </a:xfrm>
                      <a:prstGeom prst="straightConnector1"/>
                      <a:ln w="12700">
                        <a:solidFill/>
                      </a:ln>
                    </wps:spPr>
                    <wps:bodyPr/>
                  </wps:wsp>
                </a:graphicData>
              </a:graphic>
            </wp:anchor>
          </w:drawing>
        </mc:Choice>
        <mc:Fallback>
          <w:pict>
            <v:shape o:spt="32" o:oned="true" path="m,l21600,21600e" style="position:absolute;margin-left:69.150000000000006pt;margin-top:786.14999999999998pt;width:456.69999999999999pt;height:0;z-index:-251658240;mso-position-horizontal-relative:page;mso-position-vertical-relative:page">
              <v:stroke weight="1.pt"/>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3477895</wp:posOffset>
              </wp:positionH>
              <wp:positionV relativeFrom="page">
                <wp:posOffset>10022205</wp:posOffset>
              </wp:positionV>
              <wp:extent cx="600710" cy="91440"/>
              <wp:wrapNone/>
              <wp:docPr id="57" name="Shape 57"/>
              <a:graphic xmlns:a="http://schemas.openxmlformats.org/drawingml/2006/main">
                <a:graphicData uri="http://schemas.microsoft.com/office/word/2010/wordprocessingShape">
                  <wps:wsp>
                    <wps:cNvSpPr txBox="1"/>
                    <wps:spPr>
                      <a:xfrm>
                        <a:ext cx="600710" cy="9144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8</w:t>
                          </w:r>
                        </w:p>
                      </w:txbxContent>
                    </wps:txbx>
                    <wps:bodyPr wrap="none" lIns="0" tIns="0" rIns="0" bIns="0">
                      <a:spAutoFit/>
                    </wps:bodyPr>
                  </wps:wsp>
                </a:graphicData>
              </a:graphic>
            </wp:anchor>
          </w:drawing>
        </mc:Choice>
        <mc:Fallback>
          <w:pict>
            <v:shape id="_x0000_s1083" type="#_x0000_t202" style="position:absolute;margin-left:273.85000000000002pt;margin-top:789.14999999999998pt;width:47.299999999999997pt;height:7.2000000000000002pt;z-index:-188744025;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8</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878205</wp:posOffset>
              </wp:positionH>
              <wp:positionV relativeFrom="page">
                <wp:posOffset>9984105</wp:posOffset>
              </wp:positionV>
              <wp:extent cx="5800090" cy="0"/>
              <wp:wrapNone/>
              <wp:docPr id="59" name="Shape 59"/>
              <a:graphic xmlns:a="http://schemas.openxmlformats.org/drawingml/2006/main">
                <a:graphicData uri="http://schemas.microsoft.com/office/word/2010/wordprocessingShape">
                  <wps:wsp>
                    <wps:cNvCnPr/>
                    <wps:spPr>
                      <a:xfrm>
                        <a:ext cx="5800090" cy="0"/>
                      </a:xfrm>
                      <a:prstGeom prst="straightConnector1"/>
                      <a:ln w="12700">
                        <a:solidFill/>
                      </a:ln>
                    </wps:spPr>
                    <wps:bodyPr/>
                  </wps:wsp>
                </a:graphicData>
              </a:graphic>
            </wp:anchor>
          </w:drawing>
        </mc:Choice>
        <mc:Fallback>
          <w:pict>
            <v:shape o:spt="32" o:oned="true" path="m,l21600,21600e" style="position:absolute;margin-left:69.150000000000006pt;margin-top:786.14999999999998pt;width:456.69999999999999pt;height:0;z-index:-251658240;mso-position-horizontal-relative:page;mso-position-vertical-relative:page">
              <v:stroke weight="1.pt"/>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3477895</wp:posOffset>
              </wp:positionH>
              <wp:positionV relativeFrom="page">
                <wp:posOffset>10022205</wp:posOffset>
              </wp:positionV>
              <wp:extent cx="600710" cy="91440"/>
              <wp:wrapNone/>
              <wp:docPr id="68" name="Shape 68"/>
              <a:graphic xmlns:a="http://schemas.openxmlformats.org/drawingml/2006/main">
                <a:graphicData uri="http://schemas.microsoft.com/office/word/2010/wordprocessingShape">
                  <wps:wsp>
                    <wps:cNvSpPr txBox="1"/>
                    <wps:spPr>
                      <a:xfrm>
                        <a:ext cx="600710" cy="9144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8</w:t>
                          </w:r>
                        </w:p>
                      </w:txbxContent>
                    </wps:txbx>
                    <wps:bodyPr wrap="none" lIns="0" tIns="0" rIns="0" bIns="0">
                      <a:spAutoFit/>
                    </wps:bodyPr>
                  </wps:wsp>
                </a:graphicData>
              </a:graphic>
            </wp:anchor>
          </w:drawing>
        </mc:Choice>
        <mc:Fallback>
          <w:pict>
            <v:shape id="_x0000_s1094" type="#_x0000_t202" style="position:absolute;margin-left:273.85000000000002pt;margin-top:789.14999999999998pt;width:47.299999999999997pt;height:7.2000000000000002pt;z-index:-188744017;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8</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878205</wp:posOffset>
              </wp:positionH>
              <wp:positionV relativeFrom="page">
                <wp:posOffset>9984105</wp:posOffset>
              </wp:positionV>
              <wp:extent cx="5800090" cy="0"/>
              <wp:wrapNone/>
              <wp:docPr id="70" name="Shape 70"/>
              <a:graphic xmlns:a="http://schemas.openxmlformats.org/drawingml/2006/main">
                <a:graphicData uri="http://schemas.microsoft.com/office/word/2010/wordprocessingShape">
                  <wps:wsp>
                    <wps:cNvCnPr/>
                    <wps:spPr>
                      <a:xfrm>
                        <a:ext cx="5800090" cy="0"/>
                      </a:xfrm>
                      <a:prstGeom prst="straightConnector1"/>
                      <a:ln w="12700">
                        <a:solidFill/>
                      </a:ln>
                    </wps:spPr>
                    <wps:bodyPr/>
                  </wps:wsp>
                </a:graphicData>
              </a:graphic>
            </wp:anchor>
          </w:drawing>
        </mc:Choice>
        <mc:Fallback>
          <w:pict>
            <v:shape o:spt="32" o:oned="true" path="m,l21600,21600e" style="position:absolute;margin-left:69.150000000000006pt;margin-top:786.14999999999998pt;width:456.69999999999999pt;height:0;z-index:-251658240;mso-position-horizontal-relative:page;mso-position-vertical-relative:page">
              <v:stroke weight="1.pt"/>
            </v:shape>
          </w:pict>
        </mc:Fallback>
      </mc:AlternateContent>
    </w: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3477895</wp:posOffset>
              </wp:positionH>
              <wp:positionV relativeFrom="page">
                <wp:posOffset>10022205</wp:posOffset>
              </wp:positionV>
              <wp:extent cx="600710" cy="91440"/>
              <wp:wrapNone/>
              <wp:docPr id="79" name="Shape 79"/>
              <a:graphic xmlns:a="http://schemas.openxmlformats.org/drawingml/2006/main">
                <a:graphicData uri="http://schemas.microsoft.com/office/word/2010/wordprocessingShape">
                  <wps:wsp>
                    <wps:cNvSpPr txBox="1"/>
                    <wps:spPr>
                      <a:xfrm>
                        <a:ext cx="600710" cy="9144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8</w:t>
                          </w:r>
                        </w:p>
                      </w:txbxContent>
                    </wps:txbx>
                    <wps:bodyPr wrap="none" lIns="0" tIns="0" rIns="0" bIns="0">
                      <a:spAutoFit/>
                    </wps:bodyPr>
                  </wps:wsp>
                </a:graphicData>
              </a:graphic>
            </wp:anchor>
          </w:drawing>
        </mc:Choice>
        <mc:Fallback>
          <w:pict>
            <v:shape id="_x0000_s1105" type="#_x0000_t202" style="position:absolute;margin-left:273.85000000000002pt;margin-top:789.14999999999998pt;width:47.299999999999997pt;height:7.2000000000000002pt;z-index:-188744009;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8</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878205</wp:posOffset>
              </wp:positionH>
              <wp:positionV relativeFrom="page">
                <wp:posOffset>9984105</wp:posOffset>
              </wp:positionV>
              <wp:extent cx="5800090" cy="0"/>
              <wp:wrapNone/>
              <wp:docPr id="81" name="Shape 81"/>
              <a:graphic xmlns:a="http://schemas.openxmlformats.org/drawingml/2006/main">
                <a:graphicData uri="http://schemas.microsoft.com/office/word/2010/wordprocessingShape">
                  <wps:wsp>
                    <wps:cNvCnPr/>
                    <wps:spPr>
                      <a:xfrm>
                        <a:ext cx="5800090" cy="0"/>
                      </a:xfrm>
                      <a:prstGeom prst="straightConnector1"/>
                      <a:ln w="12700">
                        <a:solidFill/>
                      </a:ln>
                    </wps:spPr>
                    <wps:bodyPr/>
                  </wps:wsp>
                </a:graphicData>
              </a:graphic>
            </wp:anchor>
          </w:drawing>
        </mc:Choice>
        <mc:Fallback>
          <w:pict>
            <v:shape o:spt="32" o:oned="true" path="m,l21600,21600e" style="position:absolute;margin-left:69.150000000000006pt;margin-top:786.14999999999998pt;width:456.69999999999999pt;height:0;z-index:-251658240;mso-position-horizontal-relative:page;mso-position-vertical-relative:page">
              <v:stroke weight="1.pt"/>
            </v:shape>
          </w:pict>
        </mc:Fallback>
      </mc:AlternateContent>
    </w: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914400</wp:posOffset>
              </wp:positionH>
              <wp:positionV relativeFrom="page">
                <wp:posOffset>238125</wp:posOffset>
              </wp:positionV>
              <wp:extent cx="2277110" cy="484505"/>
              <wp:wrapNone/>
              <wp:docPr id="2" name="Shape 2"/>
              <a:graphic xmlns:a="http://schemas.openxmlformats.org/drawingml/2006/main">
                <a:graphicData uri="http://schemas.microsoft.com/office/word/2010/wordprocessingShape">
                  <wps:wsp>
                    <wps:cNvSpPr txBox="1"/>
                    <wps:spPr>
                      <a:xfrm>
                        <a:ext cx="2277110" cy="48450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bCs/>
                              <w:color w:val="3B3E59"/>
                              <w:spacing w:val="0"/>
                              <w:w w:val="100"/>
                              <w:position w:val="0"/>
                              <w:sz w:val="30"/>
                              <w:szCs w:val="30"/>
                              <w:shd w:val="clear" w:color="auto" w:fill="auto"/>
                              <w:lang w:val="cs-CZ" w:eastAsia="cs-CZ" w:bidi="cs-CZ"/>
                            </w:rPr>
                            <w:t>Krčská správa</w:t>
                          </w:r>
                        </w:p>
                        <w:p>
                          <w:pPr>
                            <w:pStyle w:val="Style2"/>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bCs/>
                              <w:color w:val="3B3E59"/>
                              <w:spacing w:val="0"/>
                              <w:w w:val="100"/>
                              <w:position w:val="0"/>
                              <w:sz w:val="30"/>
                              <w:szCs w:val="30"/>
                              <w:shd w:val="clear" w:color="auto" w:fill="auto"/>
                              <w:lang w:val="cs-CZ" w:eastAsia="cs-CZ" w:bidi="cs-CZ"/>
                            </w:rPr>
                            <w:t>a údržba silníc Vysocny</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margin-left:72.pt;margin-top:18.75pt;width:179.30000000000001pt;height:38.149999999999999pt;z-index:-18874406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bCs/>
                        <w:color w:val="3B3E59"/>
                        <w:spacing w:val="0"/>
                        <w:w w:val="100"/>
                        <w:position w:val="0"/>
                        <w:sz w:val="30"/>
                        <w:szCs w:val="30"/>
                        <w:shd w:val="clear" w:color="auto" w:fill="auto"/>
                        <w:lang w:val="cs-CZ" w:eastAsia="cs-CZ" w:bidi="cs-CZ"/>
                      </w:rPr>
                      <w:t>Krčská správa</w:t>
                    </w:r>
                  </w:p>
                  <w:p>
                    <w:pPr>
                      <w:pStyle w:val="Style2"/>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bCs/>
                        <w:color w:val="3B3E59"/>
                        <w:spacing w:val="0"/>
                        <w:w w:val="100"/>
                        <w:position w:val="0"/>
                        <w:sz w:val="30"/>
                        <w:szCs w:val="30"/>
                        <w:shd w:val="clear" w:color="auto" w:fill="auto"/>
                        <w:lang w:val="cs-CZ" w:eastAsia="cs-CZ" w:bidi="cs-CZ"/>
                      </w:rPr>
                      <w:t>a údržba silníc Vysocny</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896620</wp:posOffset>
              </wp:positionH>
              <wp:positionV relativeFrom="page">
                <wp:posOffset>923925</wp:posOffset>
              </wp:positionV>
              <wp:extent cx="5620385" cy="97790"/>
              <wp:wrapNone/>
              <wp:docPr id="4" name="Shape 4"/>
              <a:graphic xmlns:a="http://schemas.openxmlformats.org/drawingml/2006/main">
                <a:graphicData uri="http://schemas.microsoft.com/office/word/2010/wordprocessingShape">
                  <wps:wsp>
                    <wps:cNvSpPr txBox="1"/>
                    <wps:spPr>
                      <a:xfrm>
                        <a:ext cx="5620385" cy="97790"/>
                      </a:xfrm>
                      <a:prstGeom prst="rect"/>
                      <a:noFill/>
                    </wps:spPr>
                    <wps:txbx>
                      <w:txbxContent>
                        <w:p>
                          <w:pPr>
                            <w:pStyle w:val="Style2"/>
                            <w:keepNext w:val="0"/>
                            <w:keepLines w:val="0"/>
                            <w:widowControl w:val="0"/>
                            <w:shd w:val="clear" w:color="auto" w:fill="auto"/>
                            <w:tabs>
                              <w:tab w:pos="8851" w:val="right"/>
                            </w:tabs>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III/34422 Sloupno - most ev.č. 34422-1</w:t>
                            <w:tab/>
                          </w:r>
                          <w:r>
                            <w:rPr>
                              <w:rFonts w:ascii="Arial" w:eastAsia="Arial" w:hAnsi="Arial" w:cs="Arial"/>
                              <w:color w:val="000000"/>
                              <w:spacing w:val="0"/>
                              <w:w w:val="100"/>
                              <w:position w:val="0"/>
                              <w:sz w:val="16"/>
                              <w:szCs w:val="16"/>
                              <w:shd w:val="clear" w:color="auto" w:fill="auto"/>
                              <w:lang w:val="cs-CZ" w:eastAsia="cs-CZ" w:bidi="cs-CZ"/>
                            </w:rPr>
                            <w:t xml:space="preserve">Číslo smlouvy objednatele: </w:t>
                          </w:r>
                          <w:r>
                            <w:rPr>
                              <w:rFonts w:ascii="Arial" w:eastAsia="Arial" w:hAnsi="Arial" w:cs="Arial"/>
                              <w:b/>
                              <w:bCs/>
                              <w:color w:val="000000"/>
                              <w:spacing w:val="0"/>
                              <w:w w:val="100"/>
                              <w:position w:val="0"/>
                              <w:sz w:val="16"/>
                              <w:szCs w:val="16"/>
                              <w:shd w:val="clear" w:color="auto" w:fill="auto"/>
                              <w:lang w:val="cs-CZ" w:eastAsia="cs-CZ" w:bidi="cs-CZ"/>
                            </w:rPr>
                            <w:t>P-ST-07-2023</w:t>
                          </w:r>
                        </w:p>
                      </w:txbxContent>
                    </wps:txbx>
                    <wps:bodyPr lIns="0" tIns="0" rIns="0" bIns="0">
                      <a:spAutoFit/>
                    </wps:bodyPr>
                  </wps:wsp>
                </a:graphicData>
              </a:graphic>
            </wp:anchor>
          </w:drawing>
        </mc:Choice>
        <mc:Fallback>
          <w:pict>
            <v:shape id="_x0000_s1030" type="#_x0000_t202" style="position:absolute;margin-left:70.599999999999994pt;margin-top:72.75pt;width:442.55000000000001pt;height:7.7000000000000002pt;z-index:-188744061;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8851" w:val="right"/>
                      </w:tabs>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III/34422 Sloupno - most ev.č. 34422-1</w:t>
                      <w:tab/>
                    </w:r>
                    <w:r>
                      <w:rPr>
                        <w:rFonts w:ascii="Arial" w:eastAsia="Arial" w:hAnsi="Arial" w:cs="Arial"/>
                        <w:color w:val="000000"/>
                        <w:spacing w:val="0"/>
                        <w:w w:val="100"/>
                        <w:position w:val="0"/>
                        <w:sz w:val="16"/>
                        <w:szCs w:val="16"/>
                        <w:shd w:val="clear" w:color="auto" w:fill="auto"/>
                        <w:lang w:val="cs-CZ" w:eastAsia="cs-CZ" w:bidi="cs-CZ"/>
                      </w:rPr>
                      <w:t xml:space="preserve">Číslo smlouvy objednatele: </w:t>
                    </w:r>
                    <w:r>
                      <w:rPr>
                        <w:rFonts w:ascii="Arial" w:eastAsia="Arial" w:hAnsi="Arial" w:cs="Arial"/>
                        <w:b/>
                        <w:bCs/>
                        <w:color w:val="000000"/>
                        <w:spacing w:val="0"/>
                        <w:w w:val="100"/>
                        <w:position w:val="0"/>
                        <w:sz w:val="16"/>
                        <w:szCs w:val="16"/>
                        <w:shd w:val="clear" w:color="auto" w:fill="auto"/>
                        <w:lang w:val="cs-CZ" w:eastAsia="cs-CZ" w:bidi="cs-CZ"/>
                      </w:rPr>
                      <w:t>P-ST-07-2023</w:t>
                    </w:r>
                  </w:p>
                </w:txbxContent>
              </v:textbox>
              <w10:wrap anchorx="page" anchory="page"/>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7" behindDoc="1" locked="0" layoutInCell="1" allowOverlap="1">
              <wp:simplePos x="0" y="0"/>
              <wp:positionH relativeFrom="page">
                <wp:posOffset>5881370</wp:posOffset>
              </wp:positionH>
              <wp:positionV relativeFrom="page">
                <wp:posOffset>1193800</wp:posOffset>
              </wp:positionV>
              <wp:extent cx="829310" cy="60960"/>
              <wp:wrapNone/>
              <wp:docPr id="112" name="Shape 112"/>
              <a:graphic xmlns:a="http://schemas.openxmlformats.org/drawingml/2006/main">
                <a:graphicData uri="http://schemas.microsoft.com/office/word/2010/wordprocessingShape">
                  <wps:wsp>
                    <wps:cNvSpPr txBox="1"/>
                    <wps:spPr>
                      <a:xfrm>
                        <a:ext cx="829310" cy="60960"/>
                      </a:xfrm>
                      <a:prstGeom prst="rect"/>
                      <a:noFill/>
                    </wps:spPr>
                    <wps:txbx>
                      <w:txbxContent>
                        <w:p>
                          <w:pPr>
                            <w:pStyle w:val="Style2"/>
                            <w:keepNext w:val="0"/>
                            <w:keepLines w:val="0"/>
                            <w:widowControl w:val="0"/>
                            <w:shd w:val="clear" w:color="auto" w:fill="auto"/>
                            <w:tabs>
                              <w:tab w:pos="1306"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001</w:t>
                            <w:tab/>
                            <w:t>766 111,43</w:t>
                          </w:r>
                        </w:p>
                      </w:txbxContent>
                    </wps:txbx>
                    <wps:bodyPr lIns="0" tIns="0" rIns="0" bIns="0">
                      <a:spAutoFit/>
                    </wps:bodyPr>
                  </wps:wsp>
                </a:graphicData>
              </a:graphic>
            </wp:anchor>
          </w:drawing>
        </mc:Choice>
        <mc:Fallback>
          <w:pict>
            <v:shape id="_x0000_s1138" type="#_x0000_t202" style="position:absolute;margin-left:463.10000000000002pt;margin-top:94.pt;width:65.299999999999997pt;height:4.7999999999999998pt;z-index:-188743996;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1306"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001</w:t>
                      <w:tab/>
                      <w:t>766 111,43</w:t>
                    </w:r>
                  </w:p>
                </w:txbxContent>
              </v:textbox>
              <w10:wrap anchorx="page" anchory="page"/>
            </v:shape>
          </w:pict>
        </mc:Fallback>
      </mc:AlternateContent>
    </w: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3" behindDoc="1" locked="0" layoutInCell="1" allowOverlap="1">
              <wp:simplePos x="0" y="0"/>
              <wp:positionH relativeFrom="page">
                <wp:posOffset>5881370</wp:posOffset>
              </wp:positionH>
              <wp:positionV relativeFrom="page">
                <wp:posOffset>1193800</wp:posOffset>
              </wp:positionV>
              <wp:extent cx="829310" cy="60960"/>
              <wp:wrapNone/>
              <wp:docPr id="119" name="Shape 119"/>
              <a:graphic xmlns:a="http://schemas.openxmlformats.org/drawingml/2006/main">
                <a:graphicData uri="http://schemas.microsoft.com/office/word/2010/wordprocessingShape">
                  <wps:wsp>
                    <wps:cNvSpPr txBox="1"/>
                    <wps:spPr>
                      <a:xfrm>
                        <a:ext cx="829310" cy="60960"/>
                      </a:xfrm>
                      <a:prstGeom prst="rect"/>
                      <a:noFill/>
                    </wps:spPr>
                    <wps:txbx>
                      <w:txbxContent>
                        <w:p>
                          <w:pPr>
                            <w:pStyle w:val="Style2"/>
                            <w:keepNext w:val="0"/>
                            <w:keepLines w:val="0"/>
                            <w:widowControl w:val="0"/>
                            <w:shd w:val="clear" w:color="auto" w:fill="auto"/>
                            <w:tabs>
                              <w:tab w:pos="1306"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001</w:t>
                            <w:tab/>
                            <w:t>766 111,43</w:t>
                          </w:r>
                        </w:p>
                      </w:txbxContent>
                    </wps:txbx>
                    <wps:bodyPr lIns="0" tIns="0" rIns="0" bIns="0">
                      <a:spAutoFit/>
                    </wps:bodyPr>
                  </wps:wsp>
                </a:graphicData>
              </a:graphic>
            </wp:anchor>
          </w:drawing>
        </mc:Choice>
        <mc:Fallback>
          <w:pict>
            <v:shape id="_x0000_s1145" type="#_x0000_t202" style="position:absolute;margin-left:463.10000000000002pt;margin-top:94.pt;width:65.299999999999997pt;height:4.7999999999999998pt;z-index:-188743990;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1306"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001</w:t>
                      <w:tab/>
                      <w:t>766 111,43</w:t>
                    </w:r>
                  </w:p>
                </w:txbxContent>
              </v:textbox>
              <w10:wrap anchorx="page" anchory="page"/>
            </v:shape>
          </w:pict>
        </mc:Fallback>
      </mc:AlternateContent>
    </w: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9" behindDoc="1" locked="0" layoutInCell="1" allowOverlap="1">
              <wp:simplePos x="0" y="0"/>
              <wp:positionH relativeFrom="page">
                <wp:posOffset>1035050</wp:posOffset>
              </wp:positionH>
              <wp:positionV relativeFrom="page">
                <wp:posOffset>1261110</wp:posOffset>
              </wp:positionV>
              <wp:extent cx="624840" cy="69850"/>
              <wp:wrapNone/>
              <wp:docPr id="126" name="Shape 126"/>
              <a:graphic xmlns:a="http://schemas.openxmlformats.org/drawingml/2006/main">
                <a:graphicData uri="http://schemas.microsoft.com/office/word/2010/wordprocessingShape">
                  <wps:wsp>
                    <wps:cNvSpPr txBox="1"/>
                    <wps:spPr>
                      <a:xfrm>
                        <a:ext cx="624840" cy="69850"/>
                      </a:xfrm>
                      <a:prstGeom prst="rect"/>
                      <a:noFill/>
                    </wps:spPr>
                    <wps:txbx>
                      <w:txbxContent>
                        <w:p>
                          <w:pPr>
                            <w:pStyle w:val="Style2"/>
                            <w:keepNext w:val="0"/>
                            <w:keepLines w:val="0"/>
                            <w:widowControl w:val="0"/>
                            <w:shd w:val="clear" w:color="auto" w:fill="auto"/>
                            <w:tabs>
                              <w:tab w:pos="965"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12</w:t>
                            <w:tab/>
                            <w:t>9111A3I</w:t>
                          </w:r>
                        </w:p>
                      </w:txbxContent>
                    </wps:txbx>
                    <wps:bodyPr lIns="0" tIns="0" rIns="0" bIns="0">
                      <a:spAutoFit/>
                    </wps:bodyPr>
                  </wps:wsp>
                </a:graphicData>
              </a:graphic>
            </wp:anchor>
          </w:drawing>
        </mc:Choice>
        <mc:Fallback>
          <w:pict>
            <v:shape id="_x0000_s1152" type="#_x0000_t202" style="position:absolute;margin-left:81.5pt;margin-top:99.299999999999997pt;width:49.200000000000003pt;height:5.5pt;z-index:-188743984;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965"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12</w:t>
                      <w:tab/>
                      <w:t>9111A3I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687070</wp:posOffset>
              </wp:positionH>
              <wp:positionV relativeFrom="page">
                <wp:posOffset>1335405</wp:posOffset>
              </wp:positionV>
              <wp:extent cx="6160135" cy="0"/>
              <wp:wrapNone/>
              <wp:docPr id="128" name="Shape 128"/>
              <a:graphic xmlns:a="http://schemas.openxmlformats.org/drawingml/2006/main">
                <a:graphicData uri="http://schemas.microsoft.com/office/word/2010/wordprocessingShape">
                  <wps:wsp>
                    <wps:cNvCnPr/>
                    <wps:spPr>
                      <a:xfrm>
                        <a:ext cx="6160135" cy="0"/>
                      </a:xfrm>
                      <a:prstGeom prst="straightConnector1"/>
                      <a:ln w="12700">
                        <a:solidFill/>
                      </a:ln>
                    </wps:spPr>
                    <wps:bodyPr/>
                  </wps:wsp>
                </a:graphicData>
              </a:graphic>
            </wp:anchor>
          </w:drawing>
        </mc:Choice>
        <mc:Fallback>
          <w:pict>
            <v:shape o:spt="32" o:oned="true" path="m,l21600,21600e" style="position:absolute;margin-left:54.100000000000001pt;margin-top:105.15000000000001pt;width:485.05000000000001pt;height:0;z-index:-251658240;mso-position-horizontal-relative:page;mso-position-vertical-relative:page">
              <v:stroke weight="1.pt"/>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3" behindDoc="1" locked="0" layoutInCell="1" allowOverlap="1">
              <wp:simplePos x="0" y="0"/>
              <wp:positionH relativeFrom="page">
                <wp:posOffset>1035050</wp:posOffset>
              </wp:positionH>
              <wp:positionV relativeFrom="page">
                <wp:posOffset>1261110</wp:posOffset>
              </wp:positionV>
              <wp:extent cx="624840" cy="69850"/>
              <wp:wrapNone/>
              <wp:docPr id="132" name="Shape 132"/>
              <a:graphic xmlns:a="http://schemas.openxmlformats.org/drawingml/2006/main">
                <a:graphicData uri="http://schemas.microsoft.com/office/word/2010/wordprocessingShape">
                  <wps:wsp>
                    <wps:cNvSpPr txBox="1"/>
                    <wps:spPr>
                      <a:xfrm>
                        <a:ext cx="624840" cy="69850"/>
                      </a:xfrm>
                      <a:prstGeom prst="rect"/>
                      <a:noFill/>
                    </wps:spPr>
                    <wps:txbx>
                      <w:txbxContent>
                        <w:p>
                          <w:pPr>
                            <w:pStyle w:val="Style2"/>
                            <w:keepNext w:val="0"/>
                            <w:keepLines w:val="0"/>
                            <w:widowControl w:val="0"/>
                            <w:shd w:val="clear" w:color="auto" w:fill="auto"/>
                            <w:tabs>
                              <w:tab w:pos="965"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12</w:t>
                            <w:tab/>
                            <w:t>9111A3I</w:t>
                          </w:r>
                        </w:p>
                      </w:txbxContent>
                    </wps:txbx>
                    <wps:bodyPr lIns="0" tIns="0" rIns="0" bIns="0">
                      <a:spAutoFit/>
                    </wps:bodyPr>
                  </wps:wsp>
                </a:graphicData>
              </a:graphic>
            </wp:anchor>
          </w:drawing>
        </mc:Choice>
        <mc:Fallback>
          <w:pict>
            <v:shape id="_x0000_s1158" type="#_x0000_t202" style="position:absolute;margin-left:81.5pt;margin-top:99.299999999999997pt;width:49.200000000000003pt;height:5.5pt;z-index:-188743980;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965"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12</w:t>
                      <w:tab/>
                      <w:t>9111A3I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687070</wp:posOffset>
              </wp:positionH>
              <wp:positionV relativeFrom="page">
                <wp:posOffset>1335405</wp:posOffset>
              </wp:positionV>
              <wp:extent cx="6160135" cy="0"/>
              <wp:wrapNone/>
              <wp:docPr id="134" name="Shape 134"/>
              <a:graphic xmlns:a="http://schemas.openxmlformats.org/drawingml/2006/main">
                <a:graphicData uri="http://schemas.microsoft.com/office/word/2010/wordprocessingShape">
                  <wps:wsp>
                    <wps:cNvCnPr/>
                    <wps:spPr>
                      <a:xfrm>
                        <a:ext cx="6160135" cy="0"/>
                      </a:xfrm>
                      <a:prstGeom prst="straightConnector1"/>
                      <a:ln w="12700">
                        <a:solidFill/>
                      </a:ln>
                    </wps:spPr>
                    <wps:bodyPr/>
                  </wps:wsp>
                </a:graphicData>
              </a:graphic>
            </wp:anchor>
          </w:drawing>
        </mc:Choice>
        <mc:Fallback>
          <w:pict>
            <v:shape o:spt="32" o:oned="true" path="m,l21600,21600e" style="position:absolute;margin-left:54.100000000000001pt;margin-top:105.15000000000001pt;width:485.05000000000001pt;height:0;z-index:-251658240;mso-position-horizontal-relative:page;mso-position-vertical-relative:page">
              <v:stroke weight="1.pt"/>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7" behindDoc="1" locked="0" layoutInCell="1" allowOverlap="1">
              <wp:simplePos x="0" y="0"/>
              <wp:positionH relativeFrom="page">
                <wp:posOffset>2026285</wp:posOffset>
              </wp:positionH>
              <wp:positionV relativeFrom="page">
                <wp:posOffset>934085</wp:posOffset>
              </wp:positionV>
              <wp:extent cx="719455" cy="64135"/>
              <wp:wrapNone/>
              <wp:docPr id="162" name="Shape 162"/>
              <a:graphic xmlns:a="http://schemas.openxmlformats.org/drawingml/2006/main">
                <a:graphicData uri="http://schemas.microsoft.com/office/word/2010/wordprocessingShape">
                  <wps:wsp>
                    <wps:cNvSpPr txBox="1"/>
                    <wps:spPr>
                      <a:xfrm>
                        <a:ext cx="719455" cy="6413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Firma: M-STAV CZ s.r.o.</w:t>
                          </w:r>
                        </w:p>
                      </w:txbxContent>
                    </wps:txbx>
                    <wps:bodyPr wrap="none" lIns="0" tIns="0" rIns="0" bIns="0">
                      <a:spAutoFit/>
                    </wps:bodyPr>
                  </wps:wsp>
                </a:graphicData>
              </a:graphic>
            </wp:anchor>
          </w:drawing>
        </mc:Choice>
        <mc:Fallback>
          <w:pict>
            <v:shape id="_x0000_s1188" type="#_x0000_t202" style="position:absolute;margin-left:159.55000000000001pt;margin-top:73.549999999999997pt;width:56.649999999999999pt;height:5.0499999999999998pt;z-index:-188743976;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Firma: M-STAV CZ s.r.o.</w:t>
                    </w:r>
                  </w:p>
                </w:txbxContent>
              </v:textbox>
              <w10:wrap anchorx="page" anchory="page"/>
            </v:shape>
          </w:pict>
        </mc:Fallback>
      </mc:AlternateContent>
    </w: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9" behindDoc="1" locked="0" layoutInCell="1" allowOverlap="1">
              <wp:simplePos x="0" y="0"/>
              <wp:positionH relativeFrom="page">
                <wp:posOffset>2026285</wp:posOffset>
              </wp:positionH>
              <wp:positionV relativeFrom="page">
                <wp:posOffset>934085</wp:posOffset>
              </wp:positionV>
              <wp:extent cx="719455" cy="64135"/>
              <wp:wrapNone/>
              <wp:docPr id="164" name="Shape 164"/>
              <a:graphic xmlns:a="http://schemas.openxmlformats.org/drawingml/2006/main">
                <a:graphicData uri="http://schemas.microsoft.com/office/word/2010/wordprocessingShape">
                  <wps:wsp>
                    <wps:cNvSpPr txBox="1"/>
                    <wps:spPr>
                      <a:xfrm>
                        <a:ext cx="719455" cy="6413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Firma: M-STAV CZ s.r.o.</w:t>
                          </w:r>
                        </w:p>
                      </w:txbxContent>
                    </wps:txbx>
                    <wps:bodyPr wrap="none" lIns="0" tIns="0" rIns="0" bIns="0">
                      <a:spAutoFit/>
                    </wps:bodyPr>
                  </wps:wsp>
                </a:graphicData>
              </a:graphic>
            </wp:anchor>
          </w:drawing>
        </mc:Choice>
        <mc:Fallback>
          <w:pict>
            <v:shape id="_x0000_s1190" type="#_x0000_t202" style="position:absolute;margin-left:159.55000000000001pt;margin-top:73.549999999999997pt;width:56.649999999999999pt;height:5.0499999999999998pt;z-index:-188743974;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Firma: M-STAV CZ s.r.o.</w:t>
                    </w:r>
                  </w:p>
                </w:txbxContent>
              </v:textbox>
              <w10:wrap anchorx="page" anchory="page"/>
            </v:shape>
          </w:pict>
        </mc:Fallback>
      </mc:AlternateContent>
    </w: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914400</wp:posOffset>
              </wp:positionH>
              <wp:positionV relativeFrom="page">
                <wp:posOffset>238125</wp:posOffset>
              </wp:positionV>
              <wp:extent cx="2277110" cy="484505"/>
              <wp:wrapNone/>
              <wp:docPr id="9" name="Shape 9"/>
              <a:graphic xmlns:a="http://schemas.openxmlformats.org/drawingml/2006/main">
                <a:graphicData uri="http://schemas.microsoft.com/office/word/2010/wordprocessingShape">
                  <wps:wsp>
                    <wps:cNvSpPr txBox="1"/>
                    <wps:spPr>
                      <a:xfrm>
                        <a:ext cx="2277110" cy="48450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bCs/>
                              <w:color w:val="3B3E59"/>
                              <w:spacing w:val="0"/>
                              <w:w w:val="100"/>
                              <w:position w:val="0"/>
                              <w:sz w:val="30"/>
                              <w:szCs w:val="30"/>
                              <w:shd w:val="clear" w:color="auto" w:fill="auto"/>
                              <w:lang w:val="cs-CZ" w:eastAsia="cs-CZ" w:bidi="cs-CZ"/>
                            </w:rPr>
                            <w:t>Krčská správa</w:t>
                          </w:r>
                        </w:p>
                        <w:p>
                          <w:pPr>
                            <w:pStyle w:val="Style2"/>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bCs/>
                              <w:color w:val="3B3E59"/>
                              <w:spacing w:val="0"/>
                              <w:w w:val="100"/>
                              <w:position w:val="0"/>
                              <w:sz w:val="30"/>
                              <w:szCs w:val="30"/>
                              <w:shd w:val="clear" w:color="auto" w:fill="auto"/>
                              <w:lang w:val="cs-CZ" w:eastAsia="cs-CZ" w:bidi="cs-CZ"/>
                            </w:rPr>
                            <w:t>a údržba silníc Vysocny</w:t>
                          </w:r>
                        </w:p>
                      </w:txbxContent>
                    </wps:txbx>
                    <wps:bodyPr wrap="none" lIns="0" tIns="0" rIns="0" bIns="0">
                      <a:spAutoFit/>
                    </wps:bodyPr>
                  </wps:wsp>
                </a:graphicData>
              </a:graphic>
            </wp:anchor>
          </w:drawing>
        </mc:Choice>
        <mc:Fallback>
          <w:pict>
            <v:shape id="_x0000_s1035" type="#_x0000_t202" style="position:absolute;margin-left:72.pt;margin-top:18.75pt;width:179.30000000000001pt;height:38.149999999999999pt;z-index:-188744057;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bCs/>
                        <w:color w:val="3B3E59"/>
                        <w:spacing w:val="0"/>
                        <w:w w:val="100"/>
                        <w:position w:val="0"/>
                        <w:sz w:val="30"/>
                        <w:szCs w:val="30"/>
                        <w:shd w:val="clear" w:color="auto" w:fill="auto"/>
                        <w:lang w:val="cs-CZ" w:eastAsia="cs-CZ" w:bidi="cs-CZ"/>
                      </w:rPr>
                      <w:t>Krčská správa</w:t>
                    </w:r>
                  </w:p>
                  <w:p>
                    <w:pPr>
                      <w:pStyle w:val="Style2"/>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bCs/>
                        <w:color w:val="3B3E59"/>
                        <w:spacing w:val="0"/>
                        <w:w w:val="100"/>
                        <w:position w:val="0"/>
                        <w:sz w:val="30"/>
                        <w:szCs w:val="30"/>
                        <w:shd w:val="clear" w:color="auto" w:fill="auto"/>
                        <w:lang w:val="cs-CZ" w:eastAsia="cs-CZ" w:bidi="cs-CZ"/>
                      </w:rPr>
                      <w:t>a údržba silníc Vysocny</w:t>
                    </w:r>
                  </w:p>
                </w:txbxContent>
              </v:textbox>
              <w10:wrap anchorx="page" anchory="page"/>
            </v:shape>
          </w:pict>
        </mc:Fallback>
      </mc:AlternateContent>
    </w:r>
    <w:r>
      <mc:AlternateContent>
        <mc:Choice Requires="wps">
          <w:drawing>
            <wp:anchor distT="0" distB="0" distL="0" distR="0" simplePos="0" relativeHeight="62914698" behindDoc="1" locked="0" layoutInCell="1" allowOverlap="1">
              <wp:simplePos x="0" y="0"/>
              <wp:positionH relativeFrom="page">
                <wp:posOffset>896620</wp:posOffset>
              </wp:positionH>
              <wp:positionV relativeFrom="page">
                <wp:posOffset>923925</wp:posOffset>
              </wp:positionV>
              <wp:extent cx="5620385" cy="97790"/>
              <wp:wrapNone/>
              <wp:docPr id="11" name="Shape 11"/>
              <a:graphic xmlns:a="http://schemas.openxmlformats.org/drawingml/2006/main">
                <a:graphicData uri="http://schemas.microsoft.com/office/word/2010/wordprocessingShape">
                  <wps:wsp>
                    <wps:cNvSpPr txBox="1"/>
                    <wps:spPr>
                      <a:xfrm>
                        <a:ext cx="5620385" cy="97790"/>
                      </a:xfrm>
                      <a:prstGeom prst="rect"/>
                      <a:noFill/>
                    </wps:spPr>
                    <wps:txbx>
                      <w:txbxContent>
                        <w:p>
                          <w:pPr>
                            <w:pStyle w:val="Style2"/>
                            <w:keepNext w:val="0"/>
                            <w:keepLines w:val="0"/>
                            <w:widowControl w:val="0"/>
                            <w:shd w:val="clear" w:color="auto" w:fill="auto"/>
                            <w:tabs>
                              <w:tab w:pos="8851" w:val="right"/>
                            </w:tabs>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III/34422 Sloupno - most ev.č. 34422-1</w:t>
                            <w:tab/>
                          </w:r>
                          <w:r>
                            <w:rPr>
                              <w:rFonts w:ascii="Arial" w:eastAsia="Arial" w:hAnsi="Arial" w:cs="Arial"/>
                              <w:color w:val="000000"/>
                              <w:spacing w:val="0"/>
                              <w:w w:val="100"/>
                              <w:position w:val="0"/>
                              <w:sz w:val="16"/>
                              <w:szCs w:val="16"/>
                              <w:shd w:val="clear" w:color="auto" w:fill="auto"/>
                              <w:lang w:val="cs-CZ" w:eastAsia="cs-CZ" w:bidi="cs-CZ"/>
                            </w:rPr>
                            <w:t xml:space="preserve">Číslo smlouvy objednatele: </w:t>
                          </w:r>
                          <w:r>
                            <w:rPr>
                              <w:rFonts w:ascii="Arial" w:eastAsia="Arial" w:hAnsi="Arial" w:cs="Arial"/>
                              <w:b/>
                              <w:bCs/>
                              <w:color w:val="000000"/>
                              <w:spacing w:val="0"/>
                              <w:w w:val="100"/>
                              <w:position w:val="0"/>
                              <w:sz w:val="16"/>
                              <w:szCs w:val="16"/>
                              <w:shd w:val="clear" w:color="auto" w:fill="auto"/>
                              <w:lang w:val="cs-CZ" w:eastAsia="cs-CZ" w:bidi="cs-CZ"/>
                            </w:rPr>
                            <w:t>P-ST-07-2023</w:t>
                          </w:r>
                        </w:p>
                      </w:txbxContent>
                    </wps:txbx>
                    <wps:bodyPr lIns="0" tIns="0" rIns="0" bIns="0">
                      <a:spAutoFit/>
                    </wps:bodyPr>
                  </wps:wsp>
                </a:graphicData>
              </a:graphic>
            </wp:anchor>
          </w:drawing>
        </mc:Choice>
        <mc:Fallback>
          <w:pict>
            <v:shape id="_x0000_s1037" type="#_x0000_t202" style="position:absolute;margin-left:70.599999999999994pt;margin-top:72.75pt;width:442.55000000000001pt;height:7.7000000000000002pt;z-index:-188744055;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8851" w:val="right"/>
                      </w:tabs>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III/34422 Sloupno - most ev.č. 34422-1</w:t>
                      <w:tab/>
                    </w:r>
                    <w:r>
                      <w:rPr>
                        <w:rFonts w:ascii="Arial" w:eastAsia="Arial" w:hAnsi="Arial" w:cs="Arial"/>
                        <w:color w:val="000000"/>
                        <w:spacing w:val="0"/>
                        <w:w w:val="100"/>
                        <w:position w:val="0"/>
                        <w:sz w:val="16"/>
                        <w:szCs w:val="16"/>
                        <w:shd w:val="clear" w:color="auto" w:fill="auto"/>
                        <w:lang w:val="cs-CZ" w:eastAsia="cs-CZ" w:bidi="cs-CZ"/>
                      </w:rPr>
                      <w:t xml:space="preserve">Číslo smlouvy objednatele: </w:t>
                    </w:r>
                    <w:r>
                      <w:rPr>
                        <w:rFonts w:ascii="Arial" w:eastAsia="Arial" w:hAnsi="Arial" w:cs="Arial"/>
                        <w:b/>
                        <w:bCs/>
                        <w:color w:val="000000"/>
                        <w:spacing w:val="0"/>
                        <w:w w:val="100"/>
                        <w:position w:val="0"/>
                        <w:sz w:val="16"/>
                        <w:szCs w:val="16"/>
                        <w:shd w:val="clear" w:color="auto" w:fill="auto"/>
                        <w:lang w:val="cs-CZ" w:eastAsia="cs-CZ" w:bidi="cs-CZ"/>
                      </w:rPr>
                      <w:t>P-ST-07-2023</w:t>
                    </w:r>
                  </w:p>
                </w:txbxContent>
              </v:textbox>
              <w10:wrap anchorx="page" anchory="page"/>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5" behindDoc="1" locked="0" layoutInCell="1" allowOverlap="1">
              <wp:simplePos x="0" y="0"/>
              <wp:positionH relativeFrom="page">
                <wp:posOffset>1031875</wp:posOffset>
              </wp:positionH>
              <wp:positionV relativeFrom="page">
                <wp:posOffset>2157095</wp:posOffset>
              </wp:positionV>
              <wp:extent cx="628015" cy="67310"/>
              <wp:wrapNone/>
              <wp:docPr id="178" name="Shape 178"/>
              <a:graphic xmlns:a="http://schemas.openxmlformats.org/drawingml/2006/main">
                <a:graphicData uri="http://schemas.microsoft.com/office/word/2010/wordprocessingShape">
                  <wps:wsp>
                    <wps:cNvSpPr txBox="1"/>
                    <wps:spPr>
                      <a:xfrm>
                        <a:ext cx="628015" cy="67310"/>
                      </a:xfrm>
                      <a:prstGeom prst="rect"/>
                      <a:noFill/>
                    </wps:spPr>
                    <wps:txbx>
                      <w:txbxContent>
                        <w:p>
                          <w:pPr>
                            <w:pStyle w:val="Style70"/>
                            <w:keepNext w:val="0"/>
                            <w:keepLines w:val="0"/>
                            <w:widowControl w:val="0"/>
                            <w:shd w:val="clear" w:color="auto" w:fill="auto"/>
                            <w:tabs>
                              <w:tab w:pos="974" w:val="right"/>
                            </w:tabs>
                            <w:bidi w:val="0"/>
                            <w:spacing w:before="0" w:after="0" w:line="240" w:lineRule="auto"/>
                            <w:ind w:left="0" w:right="0" w:firstLine="0"/>
                            <w:jc w:val="left"/>
                            <w:rPr>
                              <w:sz w:val="10"/>
                              <w:szCs w:val="10"/>
                            </w:rPr>
                          </w:pPr>
                          <w:r>
                            <w:rPr>
                              <w:b w:val="0"/>
                              <w:bCs w:val="0"/>
                              <w:color w:val="000000"/>
                              <w:spacing w:val="0"/>
                              <w:w w:val="100"/>
                              <w:position w:val="0"/>
                              <w:sz w:val="10"/>
                              <w:szCs w:val="10"/>
                              <w:shd w:val="clear" w:color="auto" w:fill="auto"/>
                              <w:lang w:val="cs-CZ" w:eastAsia="cs-CZ" w:bidi="cs-CZ"/>
                            </w:rPr>
                            <w:t>51|</w:t>
                            <w:tab/>
                            <w:t>7115091</w:t>
                          </w:r>
                        </w:p>
                      </w:txbxContent>
                    </wps:txbx>
                    <wps:bodyPr lIns="0" tIns="0" rIns="0" bIns="0">
                      <a:spAutoFit/>
                    </wps:bodyPr>
                  </wps:wsp>
                </a:graphicData>
              </a:graphic>
            </wp:anchor>
          </w:drawing>
        </mc:Choice>
        <mc:Fallback>
          <w:pict>
            <v:shape id="_x0000_s1204" type="#_x0000_t202" style="position:absolute;margin-left:81.25pt;margin-top:169.84999999999999pt;width:49.450000000000003pt;height:5.2999999999999998pt;z-index:-188743968;mso-wrap-distance-left:0;mso-wrap-distance-right:0;mso-position-horizontal-relative:page;mso-position-vertical-relative:page" wrapcoords="0 0" filled="f" stroked="f">
              <v:textbox style="mso-fit-shape-to-text:t" inset="0,0,0,0">
                <w:txbxContent>
                  <w:p>
                    <w:pPr>
                      <w:pStyle w:val="Style70"/>
                      <w:keepNext w:val="0"/>
                      <w:keepLines w:val="0"/>
                      <w:widowControl w:val="0"/>
                      <w:shd w:val="clear" w:color="auto" w:fill="auto"/>
                      <w:tabs>
                        <w:tab w:pos="974" w:val="right"/>
                      </w:tabs>
                      <w:bidi w:val="0"/>
                      <w:spacing w:before="0" w:after="0" w:line="240" w:lineRule="auto"/>
                      <w:ind w:left="0" w:right="0" w:firstLine="0"/>
                      <w:jc w:val="left"/>
                      <w:rPr>
                        <w:sz w:val="10"/>
                        <w:szCs w:val="10"/>
                      </w:rPr>
                    </w:pPr>
                    <w:r>
                      <w:rPr>
                        <w:b w:val="0"/>
                        <w:bCs w:val="0"/>
                        <w:color w:val="000000"/>
                        <w:spacing w:val="0"/>
                        <w:w w:val="100"/>
                        <w:position w:val="0"/>
                        <w:sz w:val="10"/>
                        <w:szCs w:val="10"/>
                        <w:shd w:val="clear" w:color="auto" w:fill="auto"/>
                        <w:lang w:val="cs-CZ" w:eastAsia="cs-CZ" w:bidi="cs-CZ"/>
                      </w:rPr>
                      <w:t>51|</w:t>
                      <w:tab/>
                      <w:t>7115091</w:t>
                    </w:r>
                  </w:p>
                </w:txbxContent>
              </v:textbox>
              <w10:wrap anchorx="page" anchory="page"/>
            </v:shape>
          </w:pict>
        </mc:Fallback>
      </mc:AlternateContent>
    </w:r>
    <w:r>
      <mc:AlternateContent>
        <mc:Choice Requires="wps">
          <w:drawing>
            <wp:anchor distT="0" distB="0" distL="0" distR="0" simplePos="0" relativeHeight="62914787" behindDoc="1" locked="0" layoutInCell="1" allowOverlap="1">
              <wp:simplePos x="0" y="0"/>
              <wp:positionH relativeFrom="page">
                <wp:posOffset>5228590</wp:posOffset>
              </wp:positionH>
              <wp:positionV relativeFrom="page">
                <wp:posOffset>2157095</wp:posOffset>
              </wp:positionV>
              <wp:extent cx="1441450" cy="67310"/>
              <wp:wrapNone/>
              <wp:docPr id="180" name="Shape 180"/>
              <a:graphic xmlns:a="http://schemas.openxmlformats.org/drawingml/2006/main">
                <a:graphicData uri="http://schemas.microsoft.com/office/word/2010/wordprocessingShape">
                  <wps:wsp>
                    <wps:cNvSpPr txBox="1"/>
                    <wps:spPr>
                      <a:xfrm>
                        <a:ext cx="1441450" cy="67310"/>
                      </a:xfrm>
                      <a:prstGeom prst="rect"/>
                      <a:noFill/>
                    </wps:spPr>
                    <wps:txbx>
                      <w:txbxContent>
                        <w:p>
                          <w:pPr>
                            <w:pStyle w:val="Style70"/>
                            <w:keepNext w:val="0"/>
                            <w:keepLines w:val="0"/>
                            <w:widowControl w:val="0"/>
                            <w:shd w:val="clear" w:color="auto" w:fill="auto"/>
                            <w:tabs>
                              <w:tab w:pos="634" w:val="right"/>
                              <w:tab w:pos="1272" w:val="right"/>
                              <w:tab w:pos="1594" w:val="right"/>
                              <w:tab w:pos="2270" w:val="right"/>
                            </w:tabs>
                            <w:bidi w:val="0"/>
                            <w:spacing w:before="0" w:after="0" w:line="240" w:lineRule="auto"/>
                            <w:ind w:left="0" w:right="0" w:firstLine="0"/>
                            <w:jc w:val="left"/>
                            <w:rPr>
                              <w:sz w:val="10"/>
                              <w:szCs w:val="10"/>
                            </w:rPr>
                          </w:pPr>
                          <w:r>
                            <w:rPr>
                              <w:b w:val="0"/>
                              <w:bCs w:val="0"/>
                              <w:color w:val="000000"/>
                              <w:spacing w:val="0"/>
                              <w:w w:val="100"/>
                              <w:position w:val="0"/>
                              <w:sz w:val="10"/>
                              <w:szCs w:val="10"/>
                              <w:shd w:val="clear" w:color="auto" w:fill="auto"/>
                              <w:lang w:val="cs-CZ" w:eastAsia="cs-CZ" w:bidi="cs-CZ"/>
                            </w:rPr>
                            <w:t>74,086</w:t>
                            <w:tab/>
                            <w:t>|</w:t>
                            <w:tab/>
                            <w:t>118,00</w:t>
                            <w:tab/>
                            <w:t>|</w:t>
                            <w:tab/>
                            <w:t>8 742,15</w:t>
                          </w:r>
                        </w:p>
                      </w:txbxContent>
                    </wps:txbx>
                    <wps:bodyPr lIns="0" tIns="0" rIns="0" bIns="0">
                      <a:spAutoFit/>
                    </wps:bodyPr>
                  </wps:wsp>
                </a:graphicData>
              </a:graphic>
            </wp:anchor>
          </w:drawing>
        </mc:Choice>
        <mc:Fallback>
          <w:pict>
            <v:shape id="_x0000_s1206" type="#_x0000_t202" style="position:absolute;margin-left:411.69999999999999pt;margin-top:169.84999999999999pt;width:113.5pt;height:5.2999999999999998pt;z-index:-188743966;mso-wrap-distance-left:0;mso-wrap-distance-right:0;mso-position-horizontal-relative:page;mso-position-vertical-relative:page" wrapcoords="0 0" filled="f" stroked="f">
              <v:textbox style="mso-fit-shape-to-text:t" inset="0,0,0,0">
                <w:txbxContent>
                  <w:p>
                    <w:pPr>
                      <w:pStyle w:val="Style70"/>
                      <w:keepNext w:val="0"/>
                      <w:keepLines w:val="0"/>
                      <w:widowControl w:val="0"/>
                      <w:shd w:val="clear" w:color="auto" w:fill="auto"/>
                      <w:tabs>
                        <w:tab w:pos="634" w:val="right"/>
                        <w:tab w:pos="1272" w:val="right"/>
                        <w:tab w:pos="1594" w:val="right"/>
                        <w:tab w:pos="2270" w:val="right"/>
                      </w:tabs>
                      <w:bidi w:val="0"/>
                      <w:spacing w:before="0" w:after="0" w:line="240" w:lineRule="auto"/>
                      <w:ind w:left="0" w:right="0" w:firstLine="0"/>
                      <w:jc w:val="left"/>
                      <w:rPr>
                        <w:sz w:val="10"/>
                        <w:szCs w:val="10"/>
                      </w:rPr>
                    </w:pPr>
                    <w:r>
                      <w:rPr>
                        <w:b w:val="0"/>
                        <w:bCs w:val="0"/>
                        <w:color w:val="000000"/>
                        <w:spacing w:val="0"/>
                        <w:w w:val="100"/>
                        <w:position w:val="0"/>
                        <w:sz w:val="10"/>
                        <w:szCs w:val="10"/>
                        <w:shd w:val="clear" w:color="auto" w:fill="auto"/>
                        <w:lang w:val="cs-CZ" w:eastAsia="cs-CZ" w:bidi="cs-CZ"/>
                      </w:rPr>
                      <w:t>74,086</w:t>
                      <w:tab/>
                      <w:t>|</w:t>
                      <w:tab/>
                      <w:t>118,00</w:t>
                      <w:tab/>
                      <w:t>|</w:t>
                      <w:tab/>
                      <w:t>8 742,15</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687070</wp:posOffset>
              </wp:positionH>
              <wp:positionV relativeFrom="page">
                <wp:posOffset>2231390</wp:posOffset>
              </wp:positionV>
              <wp:extent cx="6160135" cy="0"/>
              <wp:wrapNone/>
              <wp:docPr id="182" name="Shape 182"/>
              <a:graphic xmlns:a="http://schemas.openxmlformats.org/drawingml/2006/main">
                <a:graphicData uri="http://schemas.microsoft.com/office/word/2010/wordprocessingShape">
                  <wps:wsp>
                    <wps:cNvCnPr/>
                    <wps:spPr>
                      <a:xfrm>
                        <a:ext cx="6160135" cy="0"/>
                      </a:xfrm>
                      <a:prstGeom prst="straightConnector1"/>
                      <a:ln w="12700">
                        <a:solidFill/>
                      </a:ln>
                    </wps:spPr>
                    <wps:bodyPr/>
                  </wps:wsp>
                </a:graphicData>
              </a:graphic>
            </wp:anchor>
          </w:drawing>
        </mc:Choice>
        <mc:Fallback>
          <w:pict>
            <v:shape o:spt="32" o:oned="true" path="m,l21600,21600e" style="position:absolute;margin-left:54.100000000000001pt;margin-top:175.69999999999999pt;width:485.05000000000001pt;height:0;z-index:-251658240;mso-position-horizontal-relative:page;mso-position-vertical-relative:page">
              <v:stroke weight="1.pt"/>
            </v:shape>
          </w:pict>
        </mc:Fallback>
      </mc:AlternateContent>
    </w: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3" behindDoc="1" locked="0" layoutInCell="1" allowOverlap="1">
              <wp:simplePos x="0" y="0"/>
              <wp:positionH relativeFrom="page">
                <wp:posOffset>1031875</wp:posOffset>
              </wp:positionH>
              <wp:positionV relativeFrom="page">
                <wp:posOffset>2157095</wp:posOffset>
              </wp:positionV>
              <wp:extent cx="628015" cy="67310"/>
              <wp:wrapNone/>
              <wp:docPr id="188" name="Shape 188"/>
              <a:graphic xmlns:a="http://schemas.openxmlformats.org/drawingml/2006/main">
                <a:graphicData uri="http://schemas.microsoft.com/office/word/2010/wordprocessingShape">
                  <wps:wsp>
                    <wps:cNvSpPr txBox="1"/>
                    <wps:spPr>
                      <a:xfrm>
                        <a:ext cx="628015" cy="67310"/>
                      </a:xfrm>
                      <a:prstGeom prst="rect"/>
                      <a:noFill/>
                    </wps:spPr>
                    <wps:txbx>
                      <w:txbxContent>
                        <w:p>
                          <w:pPr>
                            <w:pStyle w:val="Style70"/>
                            <w:keepNext w:val="0"/>
                            <w:keepLines w:val="0"/>
                            <w:widowControl w:val="0"/>
                            <w:shd w:val="clear" w:color="auto" w:fill="auto"/>
                            <w:tabs>
                              <w:tab w:pos="974" w:val="right"/>
                            </w:tabs>
                            <w:bidi w:val="0"/>
                            <w:spacing w:before="0" w:after="0" w:line="240" w:lineRule="auto"/>
                            <w:ind w:left="0" w:right="0" w:firstLine="0"/>
                            <w:jc w:val="left"/>
                            <w:rPr>
                              <w:sz w:val="10"/>
                              <w:szCs w:val="10"/>
                            </w:rPr>
                          </w:pPr>
                          <w:r>
                            <w:rPr>
                              <w:b w:val="0"/>
                              <w:bCs w:val="0"/>
                              <w:color w:val="000000"/>
                              <w:spacing w:val="0"/>
                              <w:w w:val="100"/>
                              <w:position w:val="0"/>
                              <w:sz w:val="10"/>
                              <w:szCs w:val="10"/>
                              <w:shd w:val="clear" w:color="auto" w:fill="auto"/>
                              <w:lang w:val="cs-CZ" w:eastAsia="cs-CZ" w:bidi="cs-CZ"/>
                            </w:rPr>
                            <w:t>51|</w:t>
                            <w:tab/>
                            <w:t>7115091</w:t>
                          </w:r>
                        </w:p>
                      </w:txbxContent>
                    </wps:txbx>
                    <wps:bodyPr lIns="0" tIns="0" rIns="0" bIns="0">
                      <a:spAutoFit/>
                    </wps:bodyPr>
                  </wps:wsp>
                </a:graphicData>
              </a:graphic>
            </wp:anchor>
          </w:drawing>
        </mc:Choice>
        <mc:Fallback>
          <w:pict>
            <v:shape id="_x0000_s1214" type="#_x0000_t202" style="position:absolute;margin-left:81.25pt;margin-top:169.84999999999999pt;width:49.450000000000003pt;height:5.2999999999999998pt;z-index:-188743960;mso-wrap-distance-left:0;mso-wrap-distance-right:0;mso-position-horizontal-relative:page;mso-position-vertical-relative:page" wrapcoords="0 0" filled="f" stroked="f">
              <v:textbox style="mso-fit-shape-to-text:t" inset="0,0,0,0">
                <w:txbxContent>
                  <w:p>
                    <w:pPr>
                      <w:pStyle w:val="Style70"/>
                      <w:keepNext w:val="0"/>
                      <w:keepLines w:val="0"/>
                      <w:widowControl w:val="0"/>
                      <w:shd w:val="clear" w:color="auto" w:fill="auto"/>
                      <w:tabs>
                        <w:tab w:pos="974" w:val="right"/>
                      </w:tabs>
                      <w:bidi w:val="0"/>
                      <w:spacing w:before="0" w:after="0" w:line="240" w:lineRule="auto"/>
                      <w:ind w:left="0" w:right="0" w:firstLine="0"/>
                      <w:jc w:val="left"/>
                      <w:rPr>
                        <w:sz w:val="10"/>
                        <w:szCs w:val="10"/>
                      </w:rPr>
                    </w:pPr>
                    <w:r>
                      <w:rPr>
                        <w:b w:val="0"/>
                        <w:bCs w:val="0"/>
                        <w:color w:val="000000"/>
                        <w:spacing w:val="0"/>
                        <w:w w:val="100"/>
                        <w:position w:val="0"/>
                        <w:sz w:val="10"/>
                        <w:szCs w:val="10"/>
                        <w:shd w:val="clear" w:color="auto" w:fill="auto"/>
                        <w:lang w:val="cs-CZ" w:eastAsia="cs-CZ" w:bidi="cs-CZ"/>
                      </w:rPr>
                      <w:t>51|</w:t>
                      <w:tab/>
                      <w:t>7115091</w:t>
                    </w:r>
                  </w:p>
                </w:txbxContent>
              </v:textbox>
              <w10:wrap anchorx="page" anchory="page"/>
            </v:shape>
          </w:pict>
        </mc:Fallback>
      </mc:AlternateContent>
    </w:r>
    <w:r>
      <mc:AlternateContent>
        <mc:Choice Requires="wps">
          <w:drawing>
            <wp:anchor distT="0" distB="0" distL="0" distR="0" simplePos="0" relativeHeight="62914795" behindDoc="1" locked="0" layoutInCell="1" allowOverlap="1">
              <wp:simplePos x="0" y="0"/>
              <wp:positionH relativeFrom="page">
                <wp:posOffset>5228590</wp:posOffset>
              </wp:positionH>
              <wp:positionV relativeFrom="page">
                <wp:posOffset>2157095</wp:posOffset>
              </wp:positionV>
              <wp:extent cx="1441450" cy="67310"/>
              <wp:wrapNone/>
              <wp:docPr id="190" name="Shape 190"/>
              <a:graphic xmlns:a="http://schemas.openxmlformats.org/drawingml/2006/main">
                <a:graphicData uri="http://schemas.microsoft.com/office/word/2010/wordprocessingShape">
                  <wps:wsp>
                    <wps:cNvSpPr txBox="1"/>
                    <wps:spPr>
                      <a:xfrm>
                        <a:ext cx="1441450" cy="67310"/>
                      </a:xfrm>
                      <a:prstGeom prst="rect"/>
                      <a:noFill/>
                    </wps:spPr>
                    <wps:txbx>
                      <w:txbxContent>
                        <w:p>
                          <w:pPr>
                            <w:pStyle w:val="Style70"/>
                            <w:keepNext w:val="0"/>
                            <w:keepLines w:val="0"/>
                            <w:widowControl w:val="0"/>
                            <w:shd w:val="clear" w:color="auto" w:fill="auto"/>
                            <w:tabs>
                              <w:tab w:pos="634" w:val="right"/>
                              <w:tab w:pos="1272" w:val="right"/>
                              <w:tab w:pos="1594" w:val="right"/>
                              <w:tab w:pos="2270" w:val="right"/>
                            </w:tabs>
                            <w:bidi w:val="0"/>
                            <w:spacing w:before="0" w:after="0" w:line="240" w:lineRule="auto"/>
                            <w:ind w:left="0" w:right="0" w:firstLine="0"/>
                            <w:jc w:val="left"/>
                            <w:rPr>
                              <w:sz w:val="10"/>
                              <w:szCs w:val="10"/>
                            </w:rPr>
                          </w:pPr>
                          <w:r>
                            <w:rPr>
                              <w:b w:val="0"/>
                              <w:bCs w:val="0"/>
                              <w:color w:val="000000"/>
                              <w:spacing w:val="0"/>
                              <w:w w:val="100"/>
                              <w:position w:val="0"/>
                              <w:sz w:val="10"/>
                              <w:szCs w:val="10"/>
                              <w:shd w:val="clear" w:color="auto" w:fill="auto"/>
                              <w:lang w:val="cs-CZ" w:eastAsia="cs-CZ" w:bidi="cs-CZ"/>
                            </w:rPr>
                            <w:t>74,086</w:t>
                            <w:tab/>
                            <w:t>|</w:t>
                            <w:tab/>
                            <w:t>118,00</w:t>
                            <w:tab/>
                            <w:t>|</w:t>
                            <w:tab/>
                            <w:t>8 742,15</w:t>
                          </w:r>
                        </w:p>
                      </w:txbxContent>
                    </wps:txbx>
                    <wps:bodyPr lIns="0" tIns="0" rIns="0" bIns="0">
                      <a:spAutoFit/>
                    </wps:bodyPr>
                  </wps:wsp>
                </a:graphicData>
              </a:graphic>
            </wp:anchor>
          </w:drawing>
        </mc:Choice>
        <mc:Fallback>
          <w:pict>
            <v:shape id="_x0000_s1216" type="#_x0000_t202" style="position:absolute;margin-left:411.69999999999999pt;margin-top:169.84999999999999pt;width:113.5pt;height:5.2999999999999998pt;z-index:-188743958;mso-wrap-distance-left:0;mso-wrap-distance-right:0;mso-position-horizontal-relative:page;mso-position-vertical-relative:page" wrapcoords="0 0" filled="f" stroked="f">
              <v:textbox style="mso-fit-shape-to-text:t" inset="0,0,0,0">
                <w:txbxContent>
                  <w:p>
                    <w:pPr>
                      <w:pStyle w:val="Style70"/>
                      <w:keepNext w:val="0"/>
                      <w:keepLines w:val="0"/>
                      <w:widowControl w:val="0"/>
                      <w:shd w:val="clear" w:color="auto" w:fill="auto"/>
                      <w:tabs>
                        <w:tab w:pos="634" w:val="right"/>
                        <w:tab w:pos="1272" w:val="right"/>
                        <w:tab w:pos="1594" w:val="right"/>
                        <w:tab w:pos="2270" w:val="right"/>
                      </w:tabs>
                      <w:bidi w:val="0"/>
                      <w:spacing w:before="0" w:after="0" w:line="240" w:lineRule="auto"/>
                      <w:ind w:left="0" w:right="0" w:firstLine="0"/>
                      <w:jc w:val="left"/>
                      <w:rPr>
                        <w:sz w:val="10"/>
                        <w:szCs w:val="10"/>
                      </w:rPr>
                    </w:pPr>
                    <w:r>
                      <w:rPr>
                        <w:b w:val="0"/>
                        <w:bCs w:val="0"/>
                        <w:color w:val="000000"/>
                        <w:spacing w:val="0"/>
                        <w:w w:val="100"/>
                        <w:position w:val="0"/>
                        <w:sz w:val="10"/>
                        <w:szCs w:val="10"/>
                        <w:shd w:val="clear" w:color="auto" w:fill="auto"/>
                        <w:lang w:val="cs-CZ" w:eastAsia="cs-CZ" w:bidi="cs-CZ"/>
                      </w:rPr>
                      <w:t>74,086</w:t>
                      <w:tab/>
                      <w:t>|</w:t>
                      <w:tab/>
                      <w:t>118,00</w:t>
                      <w:tab/>
                      <w:t>|</w:t>
                      <w:tab/>
                      <w:t>8 742,15</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687070</wp:posOffset>
              </wp:positionH>
              <wp:positionV relativeFrom="page">
                <wp:posOffset>2231390</wp:posOffset>
              </wp:positionV>
              <wp:extent cx="6160135" cy="0"/>
              <wp:wrapNone/>
              <wp:docPr id="192" name="Shape 192"/>
              <a:graphic xmlns:a="http://schemas.openxmlformats.org/drawingml/2006/main">
                <a:graphicData uri="http://schemas.microsoft.com/office/word/2010/wordprocessingShape">
                  <wps:wsp>
                    <wps:cNvCnPr/>
                    <wps:spPr>
                      <a:xfrm>
                        <a:ext cx="6160135" cy="0"/>
                      </a:xfrm>
                      <a:prstGeom prst="straightConnector1"/>
                      <a:ln w="12700">
                        <a:solidFill/>
                      </a:ln>
                    </wps:spPr>
                    <wps:bodyPr/>
                  </wps:wsp>
                </a:graphicData>
              </a:graphic>
            </wp:anchor>
          </w:drawing>
        </mc:Choice>
        <mc:Fallback>
          <w:pict>
            <v:shape o:spt="32" o:oned="true" path="m,l21600,21600e" style="position:absolute;margin-left:54.100000000000001pt;margin-top:175.69999999999999pt;width:485.05000000000001pt;height:0;z-index:-251658240;mso-position-horizontal-relative:page;mso-position-vertical-relative:page">
              <v:stroke weight="1.pt"/>
            </v:shape>
          </w:pict>
        </mc:Fallback>
      </mc:AlternateContent>
    </w: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1" behindDoc="1" locked="0" layoutInCell="1" allowOverlap="1">
              <wp:simplePos x="0" y="0"/>
              <wp:positionH relativeFrom="page">
                <wp:posOffset>646430</wp:posOffset>
              </wp:positionH>
              <wp:positionV relativeFrom="page">
                <wp:posOffset>137795</wp:posOffset>
              </wp:positionV>
              <wp:extent cx="2081530" cy="445135"/>
              <wp:wrapNone/>
              <wp:docPr id="200" name="Shape 200"/>
              <a:graphic xmlns:a="http://schemas.openxmlformats.org/drawingml/2006/main">
                <a:graphicData uri="http://schemas.microsoft.com/office/word/2010/wordprocessingShape">
                  <wps:wsp>
                    <wps:cNvSpPr txBox="1"/>
                    <wps:spPr>
                      <a:xfrm>
                        <a:ext cx="2081530" cy="445135"/>
                      </a:xfrm>
                      <a:prstGeom prst="rect"/>
                      <a:noFill/>
                    </wps:spPr>
                    <wps:txbx>
                      <w:txbxContent>
                        <w:p>
                          <w:pPr>
                            <w:pStyle w:val="Style70"/>
                            <w:keepNext w:val="0"/>
                            <w:keepLines w:val="0"/>
                            <w:widowControl w:val="0"/>
                            <w:shd w:val="clear" w:color="auto" w:fill="auto"/>
                            <w:bidi w:val="0"/>
                            <w:spacing w:before="0" w:after="0" w:line="240" w:lineRule="auto"/>
                            <w:ind w:left="0" w:right="0" w:firstLine="0"/>
                            <w:jc w:val="left"/>
                            <w:rPr>
                              <w:sz w:val="28"/>
                              <w:szCs w:val="28"/>
                            </w:rPr>
                          </w:pPr>
                          <w:r>
                            <w:rPr>
                              <w:i/>
                              <w:iCs/>
                              <w:color w:val="3B3E59"/>
                              <w:spacing w:val="0"/>
                              <w:w w:val="100"/>
                              <w:position w:val="0"/>
                              <w:sz w:val="28"/>
                              <w:szCs w:val="28"/>
                              <w:shd w:val="clear" w:color="auto" w:fill="auto"/>
                              <w:lang w:val="cs-CZ" w:eastAsia="cs-CZ" w:bidi="cs-CZ"/>
                            </w:rPr>
                            <w:t>Krajská správa</w:t>
                          </w:r>
                          <w:r>
                            <w:rPr>
                              <w:i/>
                              <w:iCs/>
                              <w:color w:val="000000"/>
                              <w:spacing w:val="0"/>
                              <w:w w:val="100"/>
                              <w:position w:val="0"/>
                              <w:sz w:val="28"/>
                              <w:szCs w:val="28"/>
                              <w:shd w:val="clear" w:color="auto" w:fill="auto"/>
                              <w:lang w:val="cs-CZ" w:eastAsia="cs-CZ" w:bidi="cs-CZ"/>
                            </w:rPr>
                            <w:t xml:space="preserve"> </w:t>
                          </w:r>
                        </w:p>
                        <w:p>
                          <w:pPr>
                            <w:pStyle w:val="Style70"/>
                            <w:keepNext w:val="0"/>
                            <w:keepLines w:val="0"/>
                            <w:widowControl w:val="0"/>
                            <w:shd w:val="clear" w:color="auto" w:fill="auto"/>
                            <w:bidi w:val="0"/>
                            <w:spacing w:before="0" w:after="0" w:line="240" w:lineRule="auto"/>
                            <w:ind w:left="0" w:right="0" w:firstLine="0"/>
                            <w:jc w:val="left"/>
                            <w:rPr>
                              <w:sz w:val="28"/>
                              <w:szCs w:val="28"/>
                            </w:rPr>
                          </w:pPr>
                          <w:r>
                            <w:rPr>
                              <w:i/>
                              <w:iCs/>
                              <w:color w:val="3B3E59"/>
                              <w:spacing w:val="0"/>
                              <w:w w:val="100"/>
                              <w:position w:val="0"/>
                              <w:sz w:val="28"/>
                              <w:szCs w:val="28"/>
                              <w:shd w:val="clear" w:color="auto" w:fill="auto"/>
                              <w:lang w:val="cs-CZ" w:eastAsia="cs-CZ" w:bidi="cs-CZ"/>
                            </w:rPr>
                            <w:t>a údržba Silme Vysočiny</w:t>
                          </w:r>
                        </w:p>
                      </w:txbxContent>
                    </wps:txbx>
                    <wps:bodyPr wrap="none" lIns="0" tIns="0" rIns="0" bIns="0">
                      <a:spAutoFit/>
                    </wps:bodyPr>
                  </wps:wsp>
                </a:graphicData>
              </a:graphic>
            </wp:anchor>
          </w:drawing>
        </mc:Choice>
        <mc:Fallback>
          <w:pict>
            <v:shape id="_x0000_s1226" type="#_x0000_t202" style="position:absolute;margin-left:50.899999999999999pt;margin-top:10.85pt;width:163.90000000000001pt;height:35.049999999999997pt;z-index:-188743952;mso-wrap-style:none;mso-wrap-distance-left:0;mso-wrap-distance-right:0;mso-position-horizontal-relative:page;mso-position-vertical-relative:page" wrapcoords="0 0" filled="f" stroked="f">
              <v:textbox style="mso-fit-shape-to-text:t" inset="0,0,0,0">
                <w:txbxContent>
                  <w:p>
                    <w:pPr>
                      <w:pStyle w:val="Style70"/>
                      <w:keepNext w:val="0"/>
                      <w:keepLines w:val="0"/>
                      <w:widowControl w:val="0"/>
                      <w:shd w:val="clear" w:color="auto" w:fill="auto"/>
                      <w:bidi w:val="0"/>
                      <w:spacing w:before="0" w:after="0" w:line="240" w:lineRule="auto"/>
                      <w:ind w:left="0" w:right="0" w:firstLine="0"/>
                      <w:jc w:val="left"/>
                      <w:rPr>
                        <w:sz w:val="28"/>
                        <w:szCs w:val="28"/>
                      </w:rPr>
                    </w:pPr>
                    <w:r>
                      <w:rPr>
                        <w:i/>
                        <w:iCs/>
                        <w:color w:val="3B3E59"/>
                        <w:spacing w:val="0"/>
                        <w:w w:val="100"/>
                        <w:position w:val="0"/>
                        <w:sz w:val="28"/>
                        <w:szCs w:val="28"/>
                        <w:shd w:val="clear" w:color="auto" w:fill="auto"/>
                        <w:lang w:val="cs-CZ" w:eastAsia="cs-CZ" w:bidi="cs-CZ"/>
                      </w:rPr>
                      <w:t>Krajská správa</w:t>
                    </w:r>
                    <w:r>
                      <w:rPr>
                        <w:i/>
                        <w:iCs/>
                        <w:color w:val="000000"/>
                        <w:spacing w:val="0"/>
                        <w:w w:val="100"/>
                        <w:position w:val="0"/>
                        <w:sz w:val="28"/>
                        <w:szCs w:val="28"/>
                        <w:shd w:val="clear" w:color="auto" w:fill="auto"/>
                        <w:lang w:val="cs-CZ" w:eastAsia="cs-CZ" w:bidi="cs-CZ"/>
                      </w:rPr>
                      <w:t xml:space="preserve"> </w:t>
                    </w:r>
                  </w:p>
                  <w:p>
                    <w:pPr>
                      <w:pStyle w:val="Style70"/>
                      <w:keepNext w:val="0"/>
                      <w:keepLines w:val="0"/>
                      <w:widowControl w:val="0"/>
                      <w:shd w:val="clear" w:color="auto" w:fill="auto"/>
                      <w:bidi w:val="0"/>
                      <w:spacing w:before="0" w:after="0" w:line="240" w:lineRule="auto"/>
                      <w:ind w:left="0" w:right="0" w:firstLine="0"/>
                      <w:jc w:val="left"/>
                      <w:rPr>
                        <w:sz w:val="28"/>
                        <w:szCs w:val="28"/>
                      </w:rPr>
                    </w:pPr>
                    <w:r>
                      <w:rPr>
                        <w:i/>
                        <w:iCs/>
                        <w:color w:val="3B3E59"/>
                        <w:spacing w:val="0"/>
                        <w:w w:val="100"/>
                        <w:position w:val="0"/>
                        <w:sz w:val="28"/>
                        <w:szCs w:val="28"/>
                        <w:shd w:val="clear" w:color="auto" w:fill="auto"/>
                        <w:lang w:val="cs-CZ" w:eastAsia="cs-CZ" w:bidi="cs-CZ"/>
                      </w:rPr>
                      <w:t>a údržba Silme Vysočiny</w:t>
                    </w:r>
                  </w:p>
                </w:txbxContent>
              </v:textbox>
              <w10:wrap anchorx="page" anchory="page"/>
            </v:shape>
          </w:pict>
        </mc:Fallback>
      </mc:AlternateContent>
    </w:r>
    <w:r>
      <mc:AlternateContent>
        <mc:Choice Requires="wps">
          <w:drawing>
            <wp:anchor distT="0" distB="0" distL="0" distR="0" simplePos="0" relativeHeight="62914803" behindDoc="1" locked="0" layoutInCell="1" allowOverlap="1">
              <wp:simplePos x="0" y="0"/>
              <wp:positionH relativeFrom="page">
                <wp:posOffset>634365</wp:posOffset>
              </wp:positionH>
              <wp:positionV relativeFrom="page">
                <wp:posOffset>701675</wp:posOffset>
              </wp:positionV>
              <wp:extent cx="4233545" cy="106680"/>
              <wp:wrapNone/>
              <wp:docPr id="202" name="Shape 202"/>
              <a:graphic xmlns:a="http://schemas.openxmlformats.org/drawingml/2006/main">
                <a:graphicData uri="http://schemas.microsoft.com/office/word/2010/wordprocessingShape">
                  <wps:wsp>
                    <wps:cNvSpPr txBox="1"/>
                    <wps:spPr>
                      <a:xfrm>
                        <a:ext cx="4233545" cy="106680"/>
                      </a:xfrm>
                      <a:prstGeom prst="rect"/>
                      <a:noFill/>
                    </wps:spPr>
                    <wps:txbx>
                      <w:txbxContent>
                        <w:p>
                          <w:pPr>
                            <w:pStyle w:val="Style70"/>
                            <w:keepNext w:val="0"/>
                            <w:keepLines w:val="0"/>
                            <w:widowControl w:val="0"/>
                            <w:shd w:val="clear" w:color="auto" w:fill="auto"/>
                            <w:bidi w:val="0"/>
                            <w:spacing w:before="0" w:after="0" w:line="240" w:lineRule="auto"/>
                            <w:ind w:left="0" w:right="0" w:firstLine="0"/>
                            <w:jc w:val="left"/>
                            <w:rPr>
                              <w:sz w:val="18"/>
                              <w:szCs w:val="18"/>
                            </w:rPr>
                          </w:pPr>
                          <w:r>
                            <w:rPr>
                              <w:b w:val="0"/>
                              <w:bCs w:val="0"/>
                              <w:color w:val="000000"/>
                              <w:spacing w:val="0"/>
                              <w:w w:val="100"/>
                              <w:position w:val="0"/>
                              <w:sz w:val="18"/>
                              <w:szCs w:val="18"/>
                              <w:shd w:val="clear" w:color="auto" w:fill="auto"/>
                              <w:lang w:val="cs-CZ" w:eastAsia="cs-CZ" w:bidi="cs-CZ"/>
                            </w:rPr>
                            <w:t xml:space="preserve">Obchodní podmínky zadavatele pro veřejné zakázky na stavební práce </w:t>
                          </w:r>
                          <w:r>
                            <w:rPr>
                              <w:color w:val="000000"/>
                              <w:spacing w:val="0"/>
                              <w:w w:val="100"/>
                              <w:position w:val="0"/>
                              <w:sz w:val="18"/>
                              <w:szCs w:val="18"/>
                              <w:shd w:val="clear" w:color="auto" w:fill="auto"/>
                              <w:lang w:val="cs-CZ" w:eastAsia="cs-CZ" w:bidi="cs-CZ"/>
                            </w:rPr>
                            <w:t xml:space="preserve">2023 </w:t>
                          </w:r>
                          <w:r>
                            <w:rPr>
                              <w:b w:val="0"/>
                              <w:bCs w:val="0"/>
                              <w:color w:val="000000"/>
                              <w:spacing w:val="0"/>
                              <w:w w:val="100"/>
                              <w:position w:val="0"/>
                              <w:sz w:val="18"/>
                              <w:szCs w:val="18"/>
                              <w:shd w:val="clear" w:color="auto" w:fill="auto"/>
                              <w:lang w:val="cs-CZ" w:eastAsia="cs-CZ" w:bidi="cs-CZ"/>
                            </w:rPr>
                            <w:t>a násl.</w:t>
                          </w:r>
                        </w:p>
                      </w:txbxContent>
                    </wps:txbx>
                    <wps:bodyPr wrap="none" lIns="0" tIns="0" rIns="0" bIns="0">
                      <a:spAutoFit/>
                    </wps:bodyPr>
                  </wps:wsp>
                </a:graphicData>
              </a:graphic>
            </wp:anchor>
          </w:drawing>
        </mc:Choice>
        <mc:Fallback>
          <w:pict>
            <v:shape id="_x0000_s1228" type="#_x0000_t202" style="position:absolute;margin-left:49.950000000000003pt;margin-top:55.25pt;width:333.35000000000002pt;height:8.4000000000000004pt;z-index:-188743950;mso-wrap-style:none;mso-wrap-distance-left:0;mso-wrap-distance-right:0;mso-position-horizontal-relative:page;mso-position-vertical-relative:page" wrapcoords="0 0" filled="f" stroked="f">
              <v:textbox style="mso-fit-shape-to-text:t" inset="0,0,0,0">
                <w:txbxContent>
                  <w:p>
                    <w:pPr>
                      <w:pStyle w:val="Style70"/>
                      <w:keepNext w:val="0"/>
                      <w:keepLines w:val="0"/>
                      <w:widowControl w:val="0"/>
                      <w:shd w:val="clear" w:color="auto" w:fill="auto"/>
                      <w:bidi w:val="0"/>
                      <w:spacing w:before="0" w:after="0" w:line="240" w:lineRule="auto"/>
                      <w:ind w:left="0" w:right="0" w:firstLine="0"/>
                      <w:jc w:val="left"/>
                      <w:rPr>
                        <w:sz w:val="18"/>
                        <w:szCs w:val="18"/>
                      </w:rPr>
                    </w:pPr>
                    <w:r>
                      <w:rPr>
                        <w:b w:val="0"/>
                        <w:bCs w:val="0"/>
                        <w:color w:val="000000"/>
                        <w:spacing w:val="0"/>
                        <w:w w:val="100"/>
                        <w:position w:val="0"/>
                        <w:sz w:val="18"/>
                        <w:szCs w:val="18"/>
                        <w:shd w:val="clear" w:color="auto" w:fill="auto"/>
                        <w:lang w:val="cs-CZ" w:eastAsia="cs-CZ" w:bidi="cs-CZ"/>
                      </w:rPr>
                      <w:t xml:space="preserve">Obchodní podmínky zadavatele pro veřejné zakázky na stavební práce </w:t>
                    </w:r>
                    <w:r>
                      <w:rPr>
                        <w:color w:val="000000"/>
                        <w:spacing w:val="0"/>
                        <w:w w:val="100"/>
                        <w:position w:val="0"/>
                        <w:sz w:val="18"/>
                        <w:szCs w:val="18"/>
                        <w:shd w:val="clear" w:color="auto" w:fill="auto"/>
                        <w:lang w:val="cs-CZ" w:eastAsia="cs-CZ" w:bidi="cs-CZ"/>
                      </w:rPr>
                      <w:t xml:space="preserve">2023 </w:t>
                    </w:r>
                    <w:r>
                      <w:rPr>
                        <w:b w:val="0"/>
                        <w:bCs w:val="0"/>
                        <w:color w:val="000000"/>
                        <w:spacing w:val="0"/>
                        <w:w w:val="100"/>
                        <w:position w:val="0"/>
                        <w:sz w:val="18"/>
                        <w:szCs w:val="18"/>
                        <w:shd w:val="clear" w:color="auto" w:fill="auto"/>
                        <w:lang w:val="cs-CZ" w:eastAsia="cs-CZ" w:bidi="cs-CZ"/>
                      </w:rPr>
                      <w:t>a násl.</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915035</wp:posOffset>
              </wp:positionH>
              <wp:positionV relativeFrom="page">
                <wp:posOffset>238125</wp:posOffset>
              </wp:positionV>
              <wp:extent cx="2277110" cy="484505"/>
              <wp:wrapNone/>
              <wp:docPr id="18" name="Shape 18"/>
              <a:graphic xmlns:a="http://schemas.openxmlformats.org/drawingml/2006/main">
                <a:graphicData uri="http://schemas.microsoft.com/office/word/2010/wordprocessingShape">
                  <wps:wsp>
                    <wps:cNvSpPr txBox="1"/>
                    <wps:spPr>
                      <a:xfrm>
                        <a:ext cx="2277110" cy="48450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bCs/>
                              <w:color w:val="3B3E59"/>
                              <w:spacing w:val="0"/>
                              <w:w w:val="100"/>
                              <w:position w:val="0"/>
                              <w:sz w:val="30"/>
                              <w:szCs w:val="30"/>
                              <w:shd w:val="clear" w:color="auto" w:fill="auto"/>
                              <w:lang w:val="cs-CZ" w:eastAsia="cs-CZ" w:bidi="cs-CZ"/>
                            </w:rPr>
                            <w:t>Krčská správa</w:t>
                          </w:r>
                          <w:r>
                            <w:rPr>
                              <w:rFonts w:ascii="Arial" w:eastAsia="Arial" w:hAnsi="Arial" w:cs="Arial"/>
                              <w:b/>
                              <w:bCs/>
                              <w:color w:val="000000"/>
                              <w:spacing w:val="0"/>
                              <w:w w:val="100"/>
                              <w:position w:val="0"/>
                              <w:sz w:val="30"/>
                              <w:szCs w:val="30"/>
                              <w:shd w:val="clear" w:color="auto" w:fill="auto"/>
                              <w:lang w:val="cs-CZ" w:eastAsia="cs-CZ" w:bidi="cs-CZ"/>
                            </w:rPr>
                            <w:t xml:space="preserve"> </w:t>
                          </w:r>
                        </w:p>
                        <w:p>
                          <w:pPr>
                            <w:pStyle w:val="Style2"/>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bCs/>
                              <w:color w:val="3B3E59"/>
                              <w:spacing w:val="0"/>
                              <w:w w:val="100"/>
                              <w:position w:val="0"/>
                              <w:sz w:val="30"/>
                              <w:szCs w:val="30"/>
                              <w:shd w:val="clear" w:color="auto" w:fill="auto"/>
                              <w:lang w:val="cs-CZ" w:eastAsia="cs-CZ" w:bidi="cs-CZ"/>
                            </w:rPr>
                            <w:t>a údržba silníc Vysocny</w:t>
                          </w:r>
                        </w:p>
                      </w:txbxContent>
                    </wps:txbx>
                    <wps:bodyPr wrap="none" lIns="0" tIns="0" rIns="0" bIns="0">
                      <a:spAutoFit/>
                    </wps:bodyPr>
                  </wps:wsp>
                </a:graphicData>
              </a:graphic>
            </wp:anchor>
          </w:drawing>
        </mc:Choice>
        <mc:Fallback>
          <w:pict>
            <v:shape id="_x0000_s1044" type="#_x0000_t202" style="position:absolute;margin-left:72.049999999999997pt;margin-top:18.75pt;width:179.30000000000001pt;height:38.149999999999999pt;z-index:-188744051;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bCs/>
                        <w:color w:val="3B3E59"/>
                        <w:spacing w:val="0"/>
                        <w:w w:val="100"/>
                        <w:position w:val="0"/>
                        <w:sz w:val="30"/>
                        <w:szCs w:val="30"/>
                        <w:shd w:val="clear" w:color="auto" w:fill="auto"/>
                        <w:lang w:val="cs-CZ" w:eastAsia="cs-CZ" w:bidi="cs-CZ"/>
                      </w:rPr>
                      <w:t>Krčská správa</w:t>
                    </w:r>
                    <w:r>
                      <w:rPr>
                        <w:rFonts w:ascii="Arial" w:eastAsia="Arial" w:hAnsi="Arial" w:cs="Arial"/>
                        <w:b/>
                        <w:bCs/>
                        <w:color w:val="000000"/>
                        <w:spacing w:val="0"/>
                        <w:w w:val="100"/>
                        <w:position w:val="0"/>
                        <w:sz w:val="30"/>
                        <w:szCs w:val="30"/>
                        <w:shd w:val="clear" w:color="auto" w:fill="auto"/>
                        <w:lang w:val="cs-CZ" w:eastAsia="cs-CZ" w:bidi="cs-CZ"/>
                      </w:rPr>
                      <w:t xml:space="preserve"> </w:t>
                    </w:r>
                  </w:p>
                  <w:p>
                    <w:pPr>
                      <w:pStyle w:val="Style2"/>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bCs/>
                        <w:color w:val="3B3E59"/>
                        <w:spacing w:val="0"/>
                        <w:w w:val="100"/>
                        <w:position w:val="0"/>
                        <w:sz w:val="30"/>
                        <w:szCs w:val="30"/>
                        <w:shd w:val="clear" w:color="auto" w:fill="auto"/>
                        <w:lang w:val="cs-CZ" w:eastAsia="cs-CZ" w:bidi="cs-CZ"/>
                      </w:rPr>
                      <w:t>a údržba silníc Vysocny</w:t>
                    </w:r>
                  </w:p>
                </w:txbxContent>
              </v:textbox>
              <w10:wrap anchorx="page" anchory="page"/>
            </v:shape>
          </w:pict>
        </mc:Fallback>
      </mc:AlternateContent>
    </w:r>
    <w:r>
      <mc:AlternateContent>
        <mc:Choice Requires="wps">
          <w:drawing>
            <wp:anchor distT="0" distB="0" distL="0" distR="0" simplePos="0" relativeHeight="62914704" behindDoc="1" locked="0" layoutInCell="1" allowOverlap="1">
              <wp:simplePos x="0" y="0"/>
              <wp:positionH relativeFrom="page">
                <wp:posOffset>3785870</wp:posOffset>
              </wp:positionH>
              <wp:positionV relativeFrom="page">
                <wp:posOffset>311150</wp:posOffset>
              </wp:positionV>
              <wp:extent cx="1103630" cy="433070"/>
              <wp:wrapNone/>
              <wp:docPr id="20" name="Shape 20"/>
              <a:graphic xmlns:a="http://schemas.openxmlformats.org/drawingml/2006/main">
                <a:graphicData uri="http://schemas.microsoft.com/office/word/2010/wordprocessingShape">
                  <wps:wsp>
                    <wps:cNvSpPr txBox="1"/>
                    <wps:spPr>
                      <a:xfrm>
                        <a:ext cx="1103630" cy="433070"/>
                      </a:xfrm>
                      <a:prstGeom prst="rect"/>
                      <a:noFill/>
                    </wps:spPr>
                    <wps:txbx>
                      <w:txbxContent>
                        <w:p>
                          <w:pPr>
                            <w:widowControl w:val="0"/>
                            <w:rPr>
                              <w:sz w:val="2"/>
                              <w:szCs w:val="2"/>
                            </w:rPr>
                          </w:pPr>
                          <w:r>
                            <w:drawing>
                              <wp:inline>
                                <wp:extent cx="1103630" cy="433070"/>
                                <wp:docPr id="21" name="Picutre 21"/>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pic:blipFill>
                                      <pic:spPr>
                                        <a:xfrm>
                                          <a:ext cx="1103630" cy="433070"/>
                                        </a:xfrm>
                                        <a:prstGeom prst="rect"/>
                                      </pic:spPr>
                                    </pic:pic>
                                  </a:graphicData>
                                </a:graphic>
                              </wp:inline>
                            </w:drawing>
                          </w:r>
                        </w:p>
                      </w:txbxContent>
                    </wps:txbx>
                    <wps:bodyPr lIns="0" tIns="0" rIns="0" bIns="0">
                      <a:noAutoFit/>
                    </wps:bodyPr>
                  </wps:wsp>
                </a:graphicData>
              </a:graphic>
            </wp:anchor>
          </w:drawing>
        </mc:Choice>
        <mc:Fallback>
          <w:pict>
            <v:shape id="_x0000_s1047" type="#_x0000_t202" style="position:absolute;margin-left:298.10000000000002pt;margin-top:24.5pt;width:86.900000000000006pt;height:34.100000000000001pt;z-index:-188744049;mso-wrap-distance-left:0;mso-wrap-distance-right:0;mso-position-horizontal-relative:page;mso-position-vertical-relative:page" wrapcoords="0 0" filled="f" stroked="f">
              <v:textbox inset="0,0,0,0">
                <w:txbxContent>
                  <w:p>
                    <w:pPr>
                      <w:widowControl w:val="0"/>
                      <w:rPr>
                        <w:sz w:val="2"/>
                        <w:szCs w:val="2"/>
                      </w:rPr>
                    </w:pPr>
                    <w:r>
                      <w:drawing>
                        <wp:inline>
                          <wp:extent cx="1103630" cy="433070"/>
                          <wp:docPr id="23" name="Picutre 23"/>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pic:blipFill>
                                <pic:spPr>
                                  <a:xfrm>
                                    <a:ext cx="1103630" cy="433070"/>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706" behindDoc="1" locked="0" layoutInCell="1" allowOverlap="1">
              <wp:simplePos x="0" y="0"/>
              <wp:positionH relativeFrom="page">
                <wp:posOffset>896620</wp:posOffset>
              </wp:positionH>
              <wp:positionV relativeFrom="page">
                <wp:posOffset>923925</wp:posOffset>
              </wp:positionV>
              <wp:extent cx="5620385" cy="97790"/>
              <wp:wrapNone/>
              <wp:docPr id="24" name="Shape 24"/>
              <a:graphic xmlns:a="http://schemas.openxmlformats.org/drawingml/2006/main">
                <a:graphicData uri="http://schemas.microsoft.com/office/word/2010/wordprocessingShape">
                  <wps:wsp>
                    <wps:cNvSpPr txBox="1"/>
                    <wps:spPr>
                      <a:xfrm>
                        <a:ext cx="5620385" cy="97790"/>
                      </a:xfrm>
                      <a:prstGeom prst="rect"/>
                      <a:noFill/>
                    </wps:spPr>
                    <wps:txbx>
                      <w:txbxContent>
                        <w:p>
                          <w:pPr>
                            <w:pStyle w:val="Style2"/>
                            <w:keepNext w:val="0"/>
                            <w:keepLines w:val="0"/>
                            <w:widowControl w:val="0"/>
                            <w:shd w:val="clear" w:color="auto" w:fill="auto"/>
                            <w:tabs>
                              <w:tab w:pos="8851" w:val="right"/>
                            </w:tabs>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III/34422 Sloupno - most ev.č. 34422-1</w:t>
                            <w:tab/>
                          </w:r>
                          <w:r>
                            <w:rPr>
                              <w:rFonts w:ascii="Arial" w:eastAsia="Arial" w:hAnsi="Arial" w:cs="Arial"/>
                              <w:color w:val="000000"/>
                              <w:spacing w:val="0"/>
                              <w:w w:val="100"/>
                              <w:position w:val="0"/>
                              <w:sz w:val="16"/>
                              <w:szCs w:val="16"/>
                              <w:shd w:val="clear" w:color="auto" w:fill="auto"/>
                              <w:lang w:val="cs-CZ" w:eastAsia="cs-CZ" w:bidi="cs-CZ"/>
                            </w:rPr>
                            <w:t xml:space="preserve">Číslo smlouvy objednatele: </w:t>
                          </w:r>
                          <w:r>
                            <w:rPr>
                              <w:rFonts w:ascii="Arial" w:eastAsia="Arial" w:hAnsi="Arial" w:cs="Arial"/>
                              <w:b/>
                              <w:bCs/>
                              <w:color w:val="000000"/>
                              <w:spacing w:val="0"/>
                              <w:w w:val="100"/>
                              <w:position w:val="0"/>
                              <w:sz w:val="16"/>
                              <w:szCs w:val="16"/>
                              <w:shd w:val="clear" w:color="auto" w:fill="auto"/>
                              <w:lang w:val="cs-CZ" w:eastAsia="cs-CZ" w:bidi="cs-CZ"/>
                            </w:rPr>
                            <w:t>P-ST-07-2023</w:t>
                          </w:r>
                        </w:p>
                      </w:txbxContent>
                    </wps:txbx>
                    <wps:bodyPr lIns="0" tIns="0" rIns="0" bIns="0">
                      <a:spAutoFit/>
                    </wps:bodyPr>
                  </wps:wsp>
                </a:graphicData>
              </a:graphic>
            </wp:anchor>
          </w:drawing>
        </mc:Choice>
        <mc:Fallback>
          <w:pict>
            <v:shape id="_x0000_s1050" type="#_x0000_t202" style="position:absolute;margin-left:70.599999999999994pt;margin-top:72.75pt;width:442.55000000000001pt;height:7.7000000000000002pt;z-index:-188744047;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8851" w:val="right"/>
                      </w:tabs>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III/34422 Sloupno - most ev.č. 34422-1</w:t>
                      <w:tab/>
                    </w:r>
                    <w:r>
                      <w:rPr>
                        <w:rFonts w:ascii="Arial" w:eastAsia="Arial" w:hAnsi="Arial" w:cs="Arial"/>
                        <w:color w:val="000000"/>
                        <w:spacing w:val="0"/>
                        <w:w w:val="100"/>
                        <w:position w:val="0"/>
                        <w:sz w:val="16"/>
                        <w:szCs w:val="16"/>
                        <w:shd w:val="clear" w:color="auto" w:fill="auto"/>
                        <w:lang w:val="cs-CZ" w:eastAsia="cs-CZ" w:bidi="cs-CZ"/>
                      </w:rPr>
                      <w:t xml:space="preserve">Číslo smlouvy objednatele: </w:t>
                    </w:r>
                    <w:r>
                      <w:rPr>
                        <w:rFonts w:ascii="Arial" w:eastAsia="Arial" w:hAnsi="Arial" w:cs="Arial"/>
                        <w:b/>
                        <w:bCs/>
                        <w:color w:val="000000"/>
                        <w:spacing w:val="0"/>
                        <w:w w:val="100"/>
                        <w:position w:val="0"/>
                        <w:sz w:val="16"/>
                        <w:szCs w:val="16"/>
                        <w:shd w:val="clear" w:color="auto" w:fill="auto"/>
                        <w:lang w:val="cs-CZ" w:eastAsia="cs-CZ" w:bidi="cs-CZ"/>
                      </w:rPr>
                      <w:t>P-ST-07-2023</w:t>
                    </w:r>
                  </w:p>
                </w:txbxContent>
              </v:textbox>
              <w10:wrap anchorx="page" anchory="page"/>
            </v:shape>
          </w:pict>
        </mc:Fallback>
      </mc:AlternateContent>
    </w: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7" behindDoc="1" locked="0" layoutInCell="1" allowOverlap="1">
              <wp:simplePos x="0" y="0"/>
              <wp:positionH relativeFrom="page">
                <wp:posOffset>628015</wp:posOffset>
              </wp:positionH>
              <wp:positionV relativeFrom="page">
                <wp:posOffset>137795</wp:posOffset>
              </wp:positionV>
              <wp:extent cx="4251960" cy="670560"/>
              <wp:wrapNone/>
              <wp:docPr id="207" name="Shape 207"/>
              <a:graphic xmlns:a="http://schemas.openxmlformats.org/drawingml/2006/main">
                <a:graphicData uri="http://schemas.microsoft.com/office/word/2010/wordprocessingShape">
                  <wps:wsp>
                    <wps:cNvSpPr txBox="1"/>
                    <wps:spPr>
                      <a:xfrm>
                        <a:ext cx="4251960" cy="670560"/>
                      </a:xfrm>
                      <a:prstGeom prst="rect"/>
                      <a:noFill/>
                    </wps:spPr>
                    <wps:txbx>
                      <w:txbxContent>
                        <w:p>
                          <w:pPr>
                            <w:pStyle w:val="Style70"/>
                            <w:keepNext w:val="0"/>
                            <w:keepLines w:val="0"/>
                            <w:widowControl w:val="0"/>
                            <w:shd w:val="clear" w:color="auto" w:fill="auto"/>
                            <w:bidi w:val="0"/>
                            <w:spacing w:before="0" w:after="0" w:line="240" w:lineRule="auto"/>
                            <w:ind w:left="0" w:right="0" w:firstLine="0"/>
                            <w:jc w:val="left"/>
                            <w:rPr>
                              <w:sz w:val="28"/>
                              <w:szCs w:val="28"/>
                            </w:rPr>
                          </w:pPr>
                          <w:r>
                            <w:rPr>
                              <w:i/>
                              <w:iCs/>
                              <w:color w:val="3B3E59"/>
                              <w:spacing w:val="0"/>
                              <w:w w:val="100"/>
                              <w:position w:val="0"/>
                              <w:sz w:val="28"/>
                              <w:szCs w:val="28"/>
                              <w:shd w:val="clear" w:color="auto" w:fill="auto"/>
                              <w:lang w:val="cs-CZ" w:eastAsia="cs-CZ" w:bidi="cs-CZ"/>
                            </w:rPr>
                            <w:t>Krajská správa</w:t>
                          </w:r>
                        </w:p>
                        <w:p>
                          <w:pPr>
                            <w:pStyle w:val="Style70"/>
                            <w:keepNext w:val="0"/>
                            <w:keepLines w:val="0"/>
                            <w:widowControl w:val="0"/>
                            <w:shd w:val="clear" w:color="auto" w:fill="auto"/>
                            <w:bidi w:val="0"/>
                            <w:spacing w:before="0" w:after="0" w:line="240" w:lineRule="auto"/>
                            <w:ind w:left="0" w:right="0" w:firstLine="0"/>
                            <w:jc w:val="left"/>
                            <w:rPr>
                              <w:sz w:val="28"/>
                              <w:szCs w:val="28"/>
                            </w:rPr>
                          </w:pPr>
                          <w:r>
                            <w:rPr>
                              <w:i/>
                              <w:iCs/>
                              <w:color w:val="3B3E59"/>
                              <w:spacing w:val="0"/>
                              <w:w w:val="100"/>
                              <w:position w:val="0"/>
                              <w:sz w:val="28"/>
                              <w:szCs w:val="28"/>
                              <w:shd w:val="clear" w:color="auto" w:fill="auto"/>
                              <w:lang w:val="cs-CZ" w:eastAsia="cs-CZ" w:bidi="cs-CZ"/>
                            </w:rPr>
                            <w:t>a údržba Silme Vysočiny</w:t>
                          </w:r>
                        </w:p>
                        <w:p>
                          <w:pPr>
                            <w:pStyle w:val="Style70"/>
                            <w:keepNext w:val="0"/>
                            <w:keepLines w:val="0"/>
                            <w:widowControl w:val="0"/>
                            <w:shd w:val="clear" w:color="auto" w:fill="auto"/>
                            <w:bidi w:val="0"/>
                            <w:spacing w:before="0" w:after="0" w:line="240" w:lineRule="auto"/>
                            <w:ind w:left="0" w:right="0" w:firstLine="0"/>
                            <w:jc w:val="left"/>
                            <w:rPr>
                              <w:sz w:val="18"/>
                              <w:szCs w:val="18"/>
                            </w:rPr>
                          </w:pPr>
                          <w:r>
                            <w:rPr>
                              <w:b w:val="0"/>
                              <w:bCs w:val="0"/>
                              <w:color w:val="000000"/>
                              <w:spacing w:val="0"/>
                              <w:w w:val="100"/>
                              <w:position w:val="0"/>
                              <w:sz w:val="18"/>
                              <w:szCs w:val="18"/>
                              <w:shd w:val="clear" w:color="auto" w:fill="auto"/>
                              <w:lang w:val="cs-CZ" w:eastAsia="cs-CZ" w:bidi="cs-CZ"/>
                            </w:rPr>
                            <w:t xml:space="preserve">Obchodní podmínky zadavatele pro veřejné zakázky na stavební práce </w:t>
                          </w:r>
                          <w:r>
                            <w:rPr>
                              <w:color w:val="000000"/>
                              <w:spacing w:val="0"/>
                              <w:w w:val="100"/>
                              <w:position w:val="0"/>
                              <w:sz w:val="18"/>
                              <w:szCs w:val="18"/>
                              <w:shd w:val="clear" w:color="auto" w:fill="auto"/>
                              <w:lang w:val="cs-CZ" w:eastAsia="cs-CZ" w:bidi="cs-CZ"/>
                            </w:rPr>
                            <w:t xml:space="preserve">2023 </w:t>
                          </w:r>
                          <w:r>
                            <w:rPr>
                              <w:b w:val="0"/>
                              <w:bCs w:val="0"/>
                              <w:color w:val="000000"/>
                              <w:spacing w:val="0"/>
                              <w:w w:val="100"/>
                              <w:position w:val="0"/>
                              <w:sz w:val="18"/>
                              <w:szCs w:val="18"/>
                              <w:shd w:val="clear" w:color="auto" w:fill="auto"/>
                              <w:lang w:val="cs-CZ" w:eastAsia="cs-CZ" w:bidi="cs-CZ"/>
                            </w:rPr>
                            <w:t>a násl.</w:t>
                          </w:r>
                        </w:p>
                      </w:txbxContent>
                    </wps:txbx>
                    <wps:bodyPr wrap="none" lIns="0" tIns="0" rIns="0" bIns="0">
                      <a:spAutoFit/>
                    </wps:bodyPr>
                  </wps:wsp>
                </a:graphicData>
              </a:graphic>
            </wp:anchor>
          </w:drawing>
        </mc:Choice>
        <mc:Fallback>
          <w:pict>
            <v:shape id="_x0000_s1233" type="#_x0000_t202" style="position:absolute;margin-left:49.450000000000003pt;margin-top:10.85pt;width:334.80000000000001pt;height:52.799999999999997pt;z-index:-188743946;mso-wrap-style:none;mso-wrap-distance-left:0;mso-wrap-distance-right:0;mso-position-horizontal-relative:page;mso-position-vertical-relative:page" wrapcoords="0 0" filled="f" stroked="f">
              <v:textbox style="mso-fit-shape-to-text:t" inset="0,0,0,0">
                <w:txbxContent>
                  <w:p>
                    <w:pPr>
                      <w:pStyle w:val="Style70"/>
                      <w:keepNext w:val="0"/>
                      <w:keepLines w:val="0"/>
                      <w:widowControl w:val="0"/>
                      <w:shd w:val="clear" w:color="auto" w:fill="auto"/>
                      <w:bidi w:val="0"/>
                      <w:spacing w:before="0" w:after="0" w:line="240" w:lineRule="auto"/>
                      <w:ind w:left="0" w:right="0" w:firstLine="0"/>
                      <w:jc w:val="left"/>
                      <w:rPr>
                        <w:sz w:val="28"/>
                        <w:szCs w:val="28"/>
                      </w:rPr>
                    </w:pPr>
                    <w:r>
                      <w:rPr>
                        <w:i/>
                        <w:iCs/>
                        <w:color w:val="3B3E59"/>
                        <w:spacing w:val="0"/>
                        <w:w w:val="100"/>
                        <w:position w:val="0"/>
                        <w:sz w:val="28"/>
                        <w:szCs w:val="28"/>
                        <w:shd w:val="clear" w:color="auto" w:fill="auto"/>
                        <w:lang w:val="cs-CZ" w:eastAsia="cs-CZ" w:bidi="cs-CZ"/>
                      </w:rPr>
                      <w:t>Krajská správa</w:t>
                    </w:r>
                  </w:p>
                  <w:p>
                    <w:pPr>
                      <w:pStyle w:val="Style70"/>
                      <w:keepNext w:val="0"/>
                      <w:keepLines w:val="0"/>
                      <w:widowControl w:val="0"/>
                      <w:shd w:val="clear" w:color="auto" w:fill="auto"/>
                      <w:bidi w:val="0"/>
                      <w:spacing w:before="0" w:after="0" w:line="240" w:lineRule="auto"/>
                      <w:ind w:left="0" w:right="0" w:firstLine="0"/>
                      <w:jc w:val="left"/>
                      <w:rPr>
                        <w:sz w:val="28"/>
                        <w:szCs w:val="28"/>
                      </w:rPr>
                    </w:pPr>
                    <w:r>
                      <w:rPr>
                        <w:i/>
                        <w:iCs/>
                        <w:color w:val="3B3E59"/>
                        <w:spacing w:val="0"/>
                        <w:w w:val="100"/>
                        <w:position w:val="0"/>
                        <w:sz w:val="28"/>
                        <w:szCs w:val="28"/>
                        <w:shd w:val="clear" w:color="auto" w:fill="auto"/>
                        <w:lang w:val="cs-CZ" w:eastAsia="cs-CZ" w:bidi="cs-CZ"/>
                      </w:rPr>
                      <w:t>a údržba Silme Vysočiny</w:t>
                    </w:r>
                  </w:p>
                  <w:p>
                    <w:pPr>
                      <w:pStyle w:val="Style70"/>
                      <w:keepNext w:val="0"/>
                      <w:keepLines w:val="0"/>
                      <w:widowControl w:val="0"/>
                      <w:shd w:val="clear" w:color="auto" w:fill="auto"/>
                      <w:bidi w:val="0"/>
                      <w:spacing w:before="0" w:after="0" w:line="240" w:lineRule="auto"/>
                      <w:ind w:left="0" w:right="0" w:firstLine="0"/>
                      <w:jc w:val="left"/>
                      <w:rPr>
                        <w:sz w:val="18"/>
                        <w:szCs w:val="18"/>
                      </w:rPr>
                    </w:pPr>
                    <w:r>
                      <w:rPr>
                        <w:b w:val="0"/>
                        <w:bCs w:val="0"/>
                        <w:color w:val="000000"/>
                        <w:spacing w:val="0"/>
                        <w:w w:val="100"/>
                        <w:position w:val="0"/>
                        <w:sz w:val="18"/>
                        <w:szCs w:val="18"/>
                        <w:shd w:val="clear" w:color="auto" w:fill="auto"/>
                        <w:lang w:val="cs-CZ" w:eastAsia="cs-CZ" w:bidi="cs-CZ"/>
                      </w:rPr>
                      <w:t xml:space="preserve">Obchodní podmínky zadavatele pro veřejné zakázky na stavební práce </w:t>
                    </w:r>
                    <w:r>
                      <w:rPr>
                        <w:color w:val="000000"/>
                        <w:spacing w:val="0"/>
                        <w:w w:val="100"/>
                        <w:position w:val="0"/>
                        <w:sz w:val="18"/>
                        <w:szCs w:val="18"/>
                        <w:shd w:val="clear" w:color="auto" w:fill="auto"/>
                        <w:lang w:val="cs-CZ" w:eastAsia="cs-CZ" w:bidi="cs-CZ"/>
                      </w:rPr>
                      <w:t xml:space="preserve">2023 </w:t>
                    </w:r>
                    <w:r>
                      <w:rPr>
                        <w:b w:val="0"/>
                        <w:bCs w:val="0"/>
                        <w:color w:val="000000"/>
                        <w:spacing w:val="0"/>
                        <w:w w:val="100"/>
                        <w:position w:val="0"/>
                        <w:sz w:val="18"/>
                        <w:szCs w:val="18"/>
                        <w:shd w:val="clear" w:color="auto" w:fill="auto"/>
                        <w:lang w:val="cs-CZ" w:eastAsia="cs-CZ" w:bidi="cs-CZ"/>
                      </w:rPr>
                      <w:t>a násl.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607060</wp:posOffset>
              </wp:positionH>
              <wp:positionV relativeFrom="page">
                <wp:posOffset>815975</wp:posOffset>
              </wp:positionV>
              <wp:extent cx="6343015" cy="0"/>
              <wp:wrapNone/>
              <wp:docPr id="209" name="Shape 209"/>
              <a:graphic xmlns:a="http://schemas.openxmlformats.org/drawingml/2006/main">
                <a:graphicData uri="http://schemas.microsoft.com/office/word/2010/wordprocessingShape">
                  <wps:wsp>
                    <wps:cNvCnPr/>
                    <wps:spPr>
                      <a:xfrm>
                        <a:ext cx="6343015" cy="0"/>
                      </a:xfrm>
                      <a:prstGeom prst="straightConnector1"/>
                      <a:ln w="12700">
                        <a:solidFill/>
                      </a:ln>
                    </wps:spPr>
                    <wps:bodyPr/>
                  </wps:wsp>
                </a:graphicData>
              </a:graphic>
            </wp:anchor>
          </w:drawing>
        </mc:Choice>
        <mc:Fallback>
          <w:pict>
            <v:shape o:spt="32" o:oned="true" path="m,l21600,21600e" style="position:absolute;margin-left:47.799999999999997pt;margin-top:64.25pt;width:499.44999999999999pt;height:0;z-index:-251658240;mso-position-horizontal-relative:page;mso-position-vertical-relative:page">
              <v:stroke weight="1.pt"/>
            </v:shape>
          </w:pict>
        </mc:Fallback>
      </mc:AlternateContent>
    </w: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1" behindDoc="1" locked="0" layoutInCell="1" allowOverlap="1">
              <wp:simplePos x="0" y="0"/>
              <wp:positionH relativeFrom="page">
                <wp:posOffset>632460</wp:posOffset>
              </wp:positionH>
              <wp:positionV relativeFrom="page">
                <wp:posOffset>137795</wp:posOffset>
              </wp:positionV>
              <wp:extent cx="4233545" cy="670560"/>
              <wp:wrapNone/>
              <wp:docPr id="217" name="Shape 217"/>
              <a:graphic xmlns:a="http://schemas.openxmlformats.org/drawingml/2006/main">
                <a:graphicData uri="http://schemas.microsoft.com/office/word/2010/wordprocessingShape">
                  <wps:wsp>
                    <wps:cNvSpPr txBox="1"/>
                    <wps:spPr>
                      <a:xfrm>
                        <a:ext cx="4233545" cy="670560"/>
                      </a:xfrm>
                      <a:prstGeom prst="rect"/>
                      <a:noFill/>
                    </wps:spPr>
                    <wps:txbx>
                      <w:txbxContent>
                        <w:p>
                          <w:pPr>
                            <w:pStyle w:val="Style70"/>
                            <w:keepNext w:val="0"/>
                            <w:keepLines w:val="0"/>
                            <w:widowControl w:val="0"/>
                            <w:shd w:val="clear" w:color="auto" w:fill="auto"/>
                            <w:bidi w:val="0"/>
                            <w:spacing w:before="0" w:after="0" w:line="240" w:lineRule="auto"/>
                            <w:ind w:left="0" w:right="0" w:firstLine="0"/>
                            <w:jc w:val="left"/>
                            <w:rPr>
                              <w:sz w:val="28"/>
                              <w:szCs w:val="28"/>
                            </w:rPr>
                          </w:pPr>
                          <w:r>
                            <w:rPr>
                              <w:i/>
                              <w:iCs/>
                              <w:color w:val="3B3E59"/>
                              <w:spacing w:val="0"/>
                              <w:w w:val="100"/>
                              <w:position w:val="0"/>
                              <w:sz w:val="28"/>
                              <w:szCs w:val="28"/>
                              <w:shd w:val="clear" w:color="auto" w:fill="auto"/>
                              <w:lang w:val="cs-CZ" w:eastAsia="cs-CZ" w:bidi="cs-CZ"/>
                            </w:rPr>
                            <w:t>Krajská správa</w:t>
                          </w:r>
                        </w:p>
                        <w:p>
                          <w:pPr>
                            <w:pStyle w:val="Style70"/>
                            <w:keepNext w:val="0"/>
                            <w:keepLines w:val="0"/>
                            <w:widowControl w:val="0"/>
                            <w:shd w:val="clear" w:color="auto" w:fill="auto"/>
                            <w:bidi w:val="0"/>
                            <w:spacing w:before="0" w:after="0" w:line="240" w:lineRule="auto"/>
                            <w:ind w:left="0" w:right="0" w:firstLine="0"/>
                            <w:jc w:val="left"/>
                            <w:rPr>
                              <w:sz w:val="28"/>
                              <w:szCs w:val="28"/>
                            </w:rPr>
                          </w:pPr>
                          <w:r>
                            <w:rPr>
                              <w:i/>
                              <w:iCs/>
                              <w:color w:val="3B3E59"/>
                              <w:spacing w:val="0"/>
                              <w:w w:val="100"/>
                              <w:position w:val="0"/>
                              <w:sz w:val="28"/>
                              <w:szCs w:val="28"/>
                              <w:shd w:val="clear" w:color="auto" w:fill="auto"/>
                              <w:lang w:val="cs-CZ" w:eastAsia="cs-CZ" w:bidi="cs-CZ"/>
                            </w:rPr>
                            <w:t>a údržba Silme Vysočiny</w:t>
                          </w:r>
                        </w:p>
                        <w:p>
                          <w:pPr>
                            <w:pStyle w:val="Style70"/>
                            <w:keepNext w:val="0"/>
                            <w:keepLines w:val="0"/>
                            <w:widowControl w:val="0"/>
                            <w:shd w:val="clear" w:color="auto" w:fill="auto"/>
                            <w:bidi w:val="0"/>
                            <w:spacing w:before="0" w:after="0" w:line="240" w:lineRule="auto"/>
                            <w:ind w:left="0" w:right="0" w:firstLine="0"/>
                            <w:jc w:val="left"/>
                            <w:rPr>
                              <w:sz w:val="18"/>
                              <w:szCs w:val="18"/>
                            </w:rPr>
                          </w:pPr>
                          <w:r>
                            <w:rPr>
                              <w:b w:val="0"/>
                              <w:bCs w:val="0"/>
                              <w:color w:val="000000"/>
                              <w:spacing w:val="0"/>
                              <w:w w:val="100"/>
                              <w:position w:val="0"/>
                              <w:sz w:val="18"/>
                              <w:szCs w:val="18"/>
                              <w:shd w:val="clear" w:color="auto" w:fill="auto"/>
                              <w:lang w:val="cs-CZ" w:eastAsia="cs-CZ" w:bidi="cs-CZ"/>
                            </w:rPr>
                            <w:t xml:space="preserve">Obchodní podmínky zadavatele pro veřejné zakázky na stavební práce </w:t>
                          </w:r>
                          <w:r>
                            <w:rPr>
                              <w:color w:val="000000"/>
                              <w:spacing w:val="0"/>
                              <w:w w:val="100"/>
                              <w:position w:val="0"/>
                              <w:sz w:val="18"/>
                              <w:szCs w:val="18"/>
                              <w:shd w:val="clear" w:color="auto" w:fill="auto"/>
                              <w:lang w:val="cs-CZ" w:eastAsia="cs-CZ" w:bidi="cs-CZ"/>
                            </w:rPr>
                            <w:t xml:space="preserve">2023 </w:t>
                          </w:r>
                          <w:r>
                            <w:rPr>
                              <w:b w:val="0"/>
                              <w:bCs w:val="0"/>
                              <w:color w:val="000000"/>
                              <w:spacing w:val="0"/>
                              <w:w w:val="100"/>
                              <w:position w:val="0"/>
                              <w:sz w:val="18"/>
                              <w:szCs w:val="18"/>
                              <w:shd w:val="clear" w:color="auto" w:fill="auto"/>
                              <w:lang w:val="cs-CZ" w:eastAsia="cs-CZ" w:bidi="cs-CZ"/>
                            </w:rPr>
                            <w:t>a násl.</w:t>
                          </w:r>
                        </w:p>
                      </w:txbxContent>
                    </wps:txbx>
                    <wps:bodyPr wrap="none" lIns="0" tIns="0" rIns="0" bIns="0">
                      <a:spAutoFit/>
                    </wps:bodyPr>
                  </wps:wsp>
                </a:graphicData>
              </a:graphic>
            </wp:anchor>
          </w:drawing>
        </mc:Choice>
        <mc:Fallback>
          <w:pict>
            <v:shape id="_x0000_s1243" type="#_x0000_t202" style="position:absolute;margin-left:49.799999999999997pt;margin-top:10.85pt;width:333.35000000000002pt;height:52.799999999999997pt;z-index:-188743942;mso-wrap-style:none;mso-wrap-distance-left:0;mso-wrap-distance-right:0;mso-position-horizontal-relative:page;mso-position-vertical-relative:page" wrapcoords="0 0" filled="f" stroked="f">
              <v:textbox style="mso-fit-shape-to-text:t" inset="0,0,0,0">
                <w:txbxContent>
                  <w:p>
                    <w:pPr>
                      <w:pStyle w:val="Style70"/>
                      <w:keepNext w:val="0"/>
                      <w:keepLines w:val="0"/>
                      <w:widowControl w:val="0"/>
                      <w:shd w:val="clear" w:color="auto" w:fill="auto"/>
                      <w:bidi w:val="0"/>
                      <w:spacing w:before="0" w:after="0" w:line="240" w:lineRule="auto"/>
                      <w:ind w:left="0" w:right="0" w:firstLine="0"/>
                      <w:jc w:val="left"/>
                      <w:rPr>
                        <w:sz w:val="28"/>
                        <w:szCs w:val="28"/>
                      </w:rPr>
                    </w:pPr>
                    <w:r>
                      <w:rPr>
                        <w:i/>
                        <w:iCs/>
                        <w:color w:val="3B3E59"/>
                        <w:spacing w:val="0"/>
                        <w:w w:val="100"/>
                        <w:position w:val="0"/>
                        <w:sz w:val="28"/>
                        <w:szCs w:val="28"/>
                        <w:shd w:val="clear" w:color="auto" w:fill="auto"/>
                        <w:lang w:val="cs-CZ" w:eastAsia="cs-CZ" w:bidi="cs-CZ"/>
                      </w:rPr>
                      <w:t>Krajská správa</w:t>
                    </w:r>
                  </w:p>
                  <w:p>
                    <w:pPr>
                      <w:pStyle w:val="Style70"/>
                      <w:keepNext w:val="0"/>
                      <w:keepLines w:val="0"/>
                      <w:widowControl w:val="0"/>
                      <w:shd w:val="clear" w:color="auto" w:fill="auto"/>
                      <w:bidi w:val="0"/>
                      <w:spacing w:before="0" w:after="0" w:line="240" w:lineRule="auto"/>
                      <w:ind w:left="0" w:right="0" w:firstLine="0"/>
                      <w:jc w:val="left"/>
                      <w:rPr>
                        <w:sz w:val="28"/>
                        <w:szCs w:val="28"/>
                      </w:rPr>
                    </w:pPr>
                    <w:r>
                      <w:rPr>
                        <w:i/>
                        <w:iCs/>
                        <w:color w:val="3B3E59"/>
                        <w:spacing w:val="0"/>
                        <w:w w:val="100"/>
                        <w:position w:val="0"/>
                        <w:sz w:val="28"/>
                        <w:szCs w:val="28"/>
                        <w:shd w:val="clear" w:color="auto" w:fill="auto"/>
                        <w:lang w:val="cs-CZ" w:eastAsia="cs-CZ" w:bidi="cs-CZ"/>
                      </w:rPr>
                      <w:t>a údržba Silme Vysočiny</w:t>
                    </w:r>
                  </w:p>
                  <w:p>
                    <w:pPr>
                      <w:pStyle w:val="Style70"/>
                      <w:keepNext w:val="0"/>
                      <w:keepLines w:val="0"/>
                      <w:widowControl w:val="0"/>
                      <w:shd w:val="clear" w:color="auto" w:fill="auto"/>
                      <w:bidi w:val="0"/>
                      <w:spacing w:before="0" w:after="0" w:line="240" w:lineRule="auto"/>
                      <w:ind w:left="0" w:right="0" w:firstLine="0"/>
                      <w:jc w:val="left"/>
                      <w:rPr>
                        <w:sz w:val="18"/>
                        <w:szCs w:val="18"/>
                      </w:rPr>
                    </w:pPr>
                    <w:r>
                      <w:rPr>
                        <w:b w:val="0"/>
                        <w:bCs w:val="0"/>
                        <w:color w:val="000000"/>
                        <w:spacing w:val="0"/>
                        <w:w w:val="100"/>
                        <w:position w:val="0"/>
                        <w:sz w:val="18"/>
                        <w:szCs w:val="18"/>
                        <w:shd w:val="clear" w:color="auto" w:fill="auto"/>
                        <w:lang w:val="cs-CZ" w:eastAsia="cs-CZ" w:bidi="cs-CZ"/>
                      </w:rPr>
                      <w:t xml:space="preserve">Obchodní podmínky zadavatele pro veřejné zakázky na stavební práce </w:t>
                    </w:r>
                    <w:r>
                      <w:rPr>
                        <w:color w:val="000000"/>
                        <w:spacing w:val="0"/>
                        <w:w w:val="100"/>
                        <w:position w:val="0"/>
                        <w:sz w:val="18"/>
                        <w:szCs w:val="18"/>
                        <w:shd w:val="clear" w:color="auto" w:fill="auto"/>
                        <w:lang w:val="cs-CZ" w:eastAsia="cs-CZ" w:bidi="cs-CZ"/>
                      </w:rPr>
                      <w:t xml:space="preserve">2023 </w:t>
                    </w:r>
                    <w:r>
                      <w:rPr>
                        <w:b w:val="0"/>
                        <w:bCs w:val="0"/>
                        <w:color w:val="000000"/>
                        <w:spacing w:val="0"/>
                        <w:w w:val="100"/>
                        <w:position w:val="0"/>
                        <w:sz w:val="18"/>
                        <w:szCs w:val="18"/>
                        <w:shd w:val="clear" w:color="auto" w:fill="auto"/>
                        <w:lang w:val="cs-CZ" w:eastAsia="cs-CZ" w:bidi="cs-CZ"/>
                      </w:rPr>
                      <w:t>a násl.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605155</wp:posOffset>
              </wp:positionH>
              <wp:positionV relativeFrom="page">
                <wp:posOffset>815975</wp:posOffset>
              </wp:positionV>
              <wp:extent cx="6343015" cy="0"/>
              <wp:wrapNone/>
              <wp:docPr id="219" name="Shape 219"/>
              <a:graphic xmlns:a="http://schemas.openxmlformats.org/drawingml/2006/main">
                <a:graphicData uri="http://schemas.microsoft.com/office/word/2010/wordprocessingShape">
                  <wps:wsp>
                    <wps:cNvCnPr/>
                    <wps:spPr>
                      <a:xfrm>
                        <a:ext cx="6343015" cy="0"/>
                      </a:xfrm>
                      <a:prstGeom prst="straightConnector1"/>
                      <a:ln w="12700">
                        <a:solidFill/>
                      </a:ln>
                    </wps:spPr>
                    <wps:bodyPr/>
                  </wps:wsp>
                </a:graphicData>
              </a:graphic>
            </wp:anchor>
          </w:drawing>
        </mc:Choice>
        <mc:Fallback>
          <w:pict>
            <v:shape o:spt="32" o:oned="true" path="m,l21600,21600e" style="position:absolute;margin-left:47.649999999999999pt;margin-top:64.25pt;width:499.44999999999999pt;height:0;z-index:-251658240;mso-position-horizontal-relative:page;mso-position-vertical-relative:page">
              <v:stroke weight="1.pt"/>
            </v:shape>
          </w:pict>
        </mc:Fallback>
      </mc:AlternateContent>
    </w: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5" behindDoc="1" locked="0" layoutInCell="1" allowOverlap="1">
              <wp:simplePos x="0" y="0"/>
              <wp:positionH relativeFrom="page">
                <wp:posOffset>646430</wp:posOffset>
              </wp:positionH>
              <wp:positionV relativeFrom="page">
                <wp:posOffset>137795</wp:posOffset>
              </wp:positionV>
              <wp:extent cx="2081530" cy="445135"/>
              <wp:wrapNone/>
              <wp:docPr id="223" name="Shape 223"/>
              <a:graphic xmlns:a="http://schemas.openxmlformats.org/drawingml/2006/main">
                <a:graphicData uri="http://schemas.microsoft.com/office/word/2010/wordprocessingShape">
                  <wps:wsp>
                    <wps:cNvSpPr txBox="1"/>
                    <wps:spPr>
                      <a:xfrm>
                        <a:ext cx="2081530" cy="445135"/>
                      </a:xfrm>
                      <a:prstGeom prst="rect"/>
                      <a:noFill/>
                    </wps:spPr>
                    <wps:txbx>
                      <w:txbxContent>
                        <w:p>
                          <w:pPr>
                            <w:pStyle w:val="Style70"/>
                            <w:keepNext w:val="0"/>
                            <w:keepLines w:val="0"/>
                            <w:widowControl w:val="0"/>
                            <w:shd w:val="clear" w:color="auto" w:fill="auto"/>
                            <w:bidi w:val="0"/>
                            <w:spacing w:before="0" w:after="0" w:line="240" w:lineRule="auto"/>
                            <w:ind w:left="0" w:right="0" w:firstLine="0"/>
                            <w:jc w:val="left"/>
                            <w:rPr>
                              <w:sz w:val="28"/>
                              <w:szCs w:val="28"/>
                            </w:rPr>
                          </w:pPr>
                          <w:r>
                            <w:rPr>
                              <w:i/>
                              <w:iCs/>
                              <w:color w:val="3B3E59"/>
                              <w:spacing w:val="0"/>
                              <w:w w:val="100"/>
                              <w:position w:val="0"/>
                              <w:sz w:val="28"/>
                              <w:szCs w:val="28"/>
                              <w:shd w:val="clear" w:color="auto" w:fill="auto"/>
                              <w:lang w:val="cs-CZ" w:eastAsia="cs-CZ" w:bidi="cs-CZ"/>
                            </w:rPr>
                            <w:t>Krajská správa</w:t>
                          </w:r>
                          <w:r>
                            <w:rPr>
                              <w:i/>
                              <w:iCs/>
                              <w:color w:val="000000"/>
                              <w:spacing w:val="0"/>
                              <w:w w:val="100"/>
                              <w:position w:val="0"/>
                              <w:sz w:val="28"/>
                              <w:szCs w:val="28"/>
                              <w:shd w:val="clear" w:color="auto" w:fill="auto"/>
                              <w:lang w:val="cs-CZ" w:eastAsia="cs-CZ" w:bidi="cs-CZ"/>
                            </w:rPr>
                            <w:t xml:space="preserve"> </w:t>
                          </w:r>
                        </w:p>
                        <w:p>
                          <w:pPr>
                            <w:pStyle w:val="Style70"/>
                            <w:keepNext w:val="0"/>
                            <w:keepLines w:val="0"/>
                            <w:widowControl w:val="0"/>
                            <w:shd w:val="clear" w:color="auto" w:fill="auto"/>
                            <w:bidi w:val="0"/>
                            <w:spacing w:before="0" w:after="0" w:line="240" w:lineRule="auto"/>
                            <w:ind w:left="0" w:right="0" w:firstLine="0"/>
                            <w:jc w:val="left"/>
                            <w:rPr>
                              <w:sz w:val="28"/>
                              <w:szCs w:val="28"/>
                            </w:rPr>
                          </w:pPr>
                          <w:r>
                            <w:rPr>
                              <w:i/>
                              <w:iCs/>
                              <w:color w:val="3B3E59"/>
                              <w:spacing w:val="0"/>
                              <w:w w:val="100"/>
                              <w:position w:val="0"/>
                              <w:sz w:val="28"/>
                              <w:szCs w:val="28"/>
                              <w:shd w:val="clear" w:color="auto" w:fill="auto"/>
                              <w:lang w:val="cs-CZ" w:eastAsia="cs-CZ" w:bidi="cs-CZ"/>
                            </w:rPr>
                            <w:t>a údržba Silme Vysočiny</w:t>
                          </w:r>
                        </w:p>
                      </w:txbxContent>
                    </wps:txbx>
                    <wps:bodyPr wrap="none" lIns="0" tIns="0" rIns="0" bIns="0">
                      <a:spAutoFit/>
                    </wps:bodyPr>
                  </wps:wsp>
                </a:graphicData>
              </a:graphic>
            </wp:anchor>
          </w:drawing>
        </mc:Choice>
        <mc:Fallback>
          <w:pict>
            <v:shape id="_x0000_s1249" type="#_x0000_t202" style="position:absolute;margin-left:50.899999999999999pt;margin-top:10.85pt;width:163.90000000000001pt;height:35.049999999999997pt;z-index:-188743938;mso-wrap-style:none;mso-wrap-distance-left:0;mso-wrap-distance-right:0;mso-position-horizontal-relative:page;mso-position-vertical-relative:page" wrapcoords="0 0" filled="f" stroked="f">
              <v:textbox style="mso-fit-shape-to-text:t" inset="0,0,0,0">
                <w:txbxContent>
                  <w:p>
                    <w:pPr>
                      <w:pStyle w:val="Style70"/>
                      <w:keepNext w:val="0"/>
                      <w:keepLines w:val="0"/>
                      <w:widowControl w:val="0"/>
                      <w:shd w:val="clear" w:color="auto" w:fill="auto"/>
                      <w:bidi w:val="0"/>
                      <w:spacing w:before="0" w:after="0" w:line="240" w:lineRule="auto"/>
                      <w:ind w:left="0" w:right="0" w:firstLine="0"/>
                      <w:jc w:val="left"/>
                      <w:rPr>
                        <w:sz w:val="28"/>
                        <w:szCs w:val="28"/>
                      </w:rPr>
                    </w:pPr>
                    <w:r>
                      <w:rPr>
                        <w:i/>
                        <w:iCs/>
                        <w:color w:val="3B3E59"/>
                        <w:spacing w:val="0"/>
                        <w:w w:val="100"/>
                        <w:position w:val="0"/>
                        <w:sz w:val="28"/>
                        <w:szCs w:val="28"/>
                        <w:shd w:val="clear" w:color="auto" w:fill="auto"/>
                        <w:lang w:val="cs-CZ" w:eastAsia="cs-CZ" w:bidi="cs-CZ"/>
                      </w:rPr>
                      <w:t>Krajská správa</w:t>
                    </w:r>
                    <w:r>
                      <w:rPr>
                        <w:i/>
                        <w:iCs/>
                        <w:color w:val="000000"/>
                        <w:spacing w:val="0"/>
                        <w:w w:val="100"/>
                        <w:position w:val="0"/>
                        <w:sz w:val="28"/>
                        <w:szCs w:val="28"/>
                        <w:shd w:val="clear" w:color="auto" w:fill="auto"/>
                        <w:lang w:val="cs-CZ" w:eastAsia="cs-CZ" w:bidi="cs-CZ"/>
                      </w:rPr>
                      <w:t xml:space="preserve"> </w:t>
                    </w:r>
                  </w:p>
                  <w:p>
                    <w:pPr>
                      <w:pStyle w:val="Style70"/>
                      <w:keepNext w:val="0"/>
                      <w:keepLines w:val="0"/>
                      <w:widowControl w:val="0"/>
                      <w:shd w:val="clear" w:color="auto" w:fill="auto"/>
                      <w:bidi w:val="0"/>
                      <w:spacing w:before="0" w:after="0" w:line="240" w:lineRule="auto"/>
                      <w:ind w:left="0" w:right="0" w:firstLine="0"/>
                      <w:jc w:val="left"/>
                      <w:rPr>
                        <w:sz w:val="28"/>
                        <w:szCs w:val="28"/>
                      </w:rPr>
                    </w:pPr>
                    <w:r>
                      <w:rPr>
                        <w:i/>
                        <w:iCs/>
                        <w:color w:val="3B3E59"/>
                        <w:spacing w:val="0"/>
                        <w:w w:val="100"/>
                        <w:position w:val="0"/>
                        <w:sz w:val="28"/>
                        <w:szCs w:val="28"/>
                        <w:shd w:val="clear" w:color="auto" w:fill="auto"/>
                        <w:lang w:val="cs-CZ" w:eastAsia="cs-CZ" w:bidi="cs-CZ"/>
                      </w:rPr>
                      <w:t>a údržba Silme Vysočiny</w:t>
                    </w:r>
                  </w:p>
                </w:txbxContent>
              </v:textbox>
              <w10:wrap anchorx="page" anchory="page"/>
            </v:shape>
          </w:pict>
        </mc:Fallback>
      </mc:AlternateContent>
    </w:r>
    <w:r>
      <mc:AlternateContent>
        <mc:Choice Requires="wps">
          <w:drawing>
            <wp:anchor distT="0" distB="0" distL="0" distR="0" simplePos="0" relativeHeight="62914817" behindDoc="1" locked="0" layoutInCell="1" allowOverlap="1">
              <wp:simplePos x="0" y="0"/>
              <wp:positionH relativeFrom="page">
                <wp:posOffset>634365</wp:posOffset>
              </wp:positionH>
              <wp:positionV relativeFrom="page">
                <wp:posOffset>701675</wp:posOffset>
              </wp:positionV>
              <wp:extent cx="4233545" cy="106680"/>
              <wp:wrapNone/>
              <wp:docPr id="225" name="Shape 225"/>
              <a:graphic xmlns:a="http://schemas.openxmlformats.org/drawingml/2006/main">
                <a:graphicData uri="http://schemas.microsoft.com/office/word/2010/wordprocessingShape">
                  <wps:wsp>
                    <wps:cNvSpPr txBox="1"/>
                    <wps:spPr>
                      <a:xfrm>
                        <a:ext cx="4233545" cy="106680"/>
                      </a:xfrm>
                      <a:prstGeom prst="rect"/>
                      <a:noFill/>
                    </wps:spPr>
                    <wps:txbx>
                      <w:txbxContent>
                        <w:p>
                          <w:pPr>
                            <w:pStyle w:val="Style70"/>
                            <w:keepNext w:val="0"/>
                            <w:keepLines w:val="0"/>
                            <w:widowControl w:val="0"/>
                            <w:shd w:val="clear" w:color="auto" w:fill="auto"/>
                            <w:bidi w:val="0"/>
                            <w:spacing w:before="0" w:after="0" w:line="240" w:lineRule="auto"/>
                            <w:ind w:left="0" w:right="0" w:firstLine="0"/>
                            <w:jc w:val="left"/>
                            <w:rPr>
                              <w:sz w:val="18"/>
                              <w:szCs w:val="18"/>
                            </w:rPr>
                          </w:pPr>
                          <w:r>
                            <w:rPr>
                              <w:b w:val="0"/>
                              <w:bCs w:val="0"/>
                              <w:color w:val="000000"/>
                              <w:spacing w:val="0"/>
                              <w:w w:val="100"/>
                              <w:position w:val="0"/>
                              <w:sz w:val="18"/>
                              <w:szCs w:val="18"/>
                              <w:shd w:val="clear" w:color="auto" w:fill="auto"/>
                              <w:lang w:val="cs-CZ" w:eastAsia="cs-CZ" w:bidi="cs-CZ"/>
                            </w:rPr>
                            <w:t xml:space="preserve">Obchodní podmínky zadavatele pro veřejné zakázky na stavební práce </w:t>
                          </w:r>
                          <w:r>
                            <w:rPr>
                              <w:color w:val="000000"/>
                              <w:spacing w:val="0"/>
                              <w:w w:val="100"/>
                              <w:position w:val="0"/>
                              <w:sz w:val="18"/>
                              <w:szCs w:val="18"/>
                              <w:shd w:val="clear" w:color="auto" w:fill="auto"/>
                              <w:lang w:val="cs-CZ" w:eastAsia="cs-CZ" w:bidi="cs-CZ"/>
                            </w:rPr>
                            <w:t xml:space="preserve">2023 </w:t>
                          </w:r>
                          <w:r>
                            <w:rPr>
                              <w:b w:val="0"/>
                              <w:bCs w:val="0"/>
                              <w:color w:val="000000"/>
                              <w:spacing w:val="0"/>
                              <w:w w:val="100"/>
                              <w:position w:val="0"/>
                              <w:sz w:val="18"/>
                              <w:szCs w:val="18"/>
                              <w:shd w:val="clear" w:color="auto" w:fill="auto"/>
                              <w:lang w:val="cs-CZ" w:eastAsia="cs-CZ" w:bidi="cs-CZ"/>
                            </w:rPr>
                            <w:t>a násl.</w:t>
                          </w:r>
                        </w:p>
                      </w:txbxContent>
                    </wps:txbx>
                    <wps:bodyPr wrap="none" lIns="0" tIns="0" rIns="0" bIns="0">
                      <a:spAutoFit/>
                    </wps:bodyPr>
                  </wps:wsp>
                </a:graphicData>
              </a:graphic>
            </wp:anchor>
          </w:drawing>
        </mc:Choice>
        <mc:Fallback>
          <w:pict>
            <v:shape id="_x0000_s1251" type="#_x0000_t202" style="position:absolute;margin-left:49.950000000000003pt;margin-top:55.25pt;width:333.35000000000002pt;height:8.4000000000000004pt;z-index:-188743936;mso-wrap-style:none;mso-wrap-distance-left:0;mso-wrap-distance-right:0;mso-position-horizontal-relative:page;mso-position-vertical-relative:page" wrapcoords="0 0" filled="f" stroked="f">
              <v:textbox style="mso-fit-shape-to-text:t" inset="0,0,0,0">
                <w:txbxContent>
                  <w:p>
                    <w:pPr>
                      <w:pStyle w:val="Style70"/>
                      <w:keepNext w:val="0"/>
                      <w:keepLines w:val="0"/>
                      <w:widowControl w:val="0"/>
                      <w:shd w:val="clear" w:color="auto" w:fill="auto"/>
                      <w:bidi w:val="0"/>
                      <w:spacing w:before="0" w:after="0" w:line="240" w:lineRule="auto"/>
                      <w:ind w:left="0" w:right="0" w:firstLine="0"/>
                      <w:jc w:val="left"/>
                      <w:rPr>
                        <w:sz w:val="18"/>
                        <w:szCs w:val="18"/>
                      </w:rPr>
                    </w:pPr>
                    <w:r>
                      <w:rPr>
                        <w:b w:val="0"/>
                        <w:bCs w:val="0"/>
                        <w:color w:val="000000"/>
                        <w:spacing w:val="0"/>
                        <w:w w:val="100"/>
                        <w:position w:val="0"/>
                        <w:sz w:val="18"/>
                        <w:szCs w:val="18"/>
                        <w:shd w:val="clear" w:color="auto" w:fill="auto"/>
                        <w:lang w:val="cs-CZ" w:eastAsia="cs-CZ" w:bidi="cs-CZ"/>
                      </w:rPr>
                      <w:t xml:space="preserve">Obchodní podmínky zadavatele pro veřejné zakázky na stavební práce </w:t>
                    </w:r>
                    <w:r>
                      <w:rPr>
                        <w:color w:val="000000"/>
                        <w:spacing w:val="0"/>
                        <w:w w:val="100"/>
                        <w:position w:val="0"/>
                        <w:sz w:val="18"/>
                        <w:szCs w:val="18"/>
                        <w:shd w:val="clear" w:color="auto" w:fill="auto"/>
                        <w:lang w:val="cs-CZ" w:eastAsia="cs-CZ" w:bidi="cs-CZ"/>
                      </w:rPr>
                      <w:t xml:space="preserve">2023 </w:t>
                    </w:r>
                    <w:r>
                      <w:rPr>
                        <w:b w:val="0"/>
                        <w:bCs w:val="0"/>
                        <w:color w:val="000000"/>
                        <w:spacing w:val="0"/>
                        <w:w w:val="100"/>
                        <w:position w:val="0"/>
                        <w:sz w:val="18"/>
                        <w:szCs w:val="18"/>
                        <w:shd w:val="clear" w:color="auto" w:fill="auto"/>
                        <w:lang w:val="cs-CZ" w:eastAsia="cs-CZ" w:bidi="cs-CZ"/>
                      </w:rPr>
                      <w:t>a násl.</w:t>
                    </w:r>
                  </w:p>
                </w:txbxContent>
              </v:textbox>
              <w10:wrap anchorx="page" anchory="page"/>
            </v:shape>
          </w:pict>
        </mc:Fallback>
      </mc:AlternateContent>
    </w: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1" behindDoc="1" locked="0" layoutInCell="1" allowOverlap="1">
              <wp:simplePos x="0" y="0"/>
              <wp:positionH relativeFrom="page">
                <wp:posOffset>632460</wp:posOffset>
              </wp:positionH>
              <wp:positionV relativeFrom="page">
                <wp:posOffset>137795</wp:posOffset>
              </wp:positionV>
              <wp:extent cx="4233545" cy="670560"/>
              <wp:wrapNone/>
              <wp:docPr id="230" name="Shape 230"/>
              <a:graphic xmlns:a="http://schemas.openxmlformats.org/drawingml/2006/main">
                <a:graphicData uri="http://schemas.microsoft.com/office/word/2010/wordprocessingShape">
                  <wps:wsp>
                    <wps:cNvSpPr txBox="1"/>
                    <wps:spPr>
                      <a:xfrm>
                        <a:ext cx="4233545" cy="670560"/>
                      </a:xfrm>
                      <a:prstGeom prst="rect"/>
                      <a:noFill/>
                    </wps:spPr>
                    <wps:txbx>
                      <w:txbxContent>
                        <w:p>
                          <w:pPr>
                            <w:pStyle w:val="Style70"/>
                            <w:keepNext w:val="0"/>
                            <w:keepLines w:val="0"/>
                            <w:widowControl w:val="0"/>
                            <w:shd w:val="clear" w:color="auto" w:fill="auto"/>
                            <w:bidi w:val="0"/>
                            <w:spacing w:before="0" w:after="0" w:line="240" w:lineRule="auto"/>
                            <w:ind w:left="0" w:right="0" w:firstLine="0"/>
                            <w:jc w:val="left"/>
                            <w:rPr>
                              <w:sz w:val="28"/>
                              <w:szCs w:val="28"/>
                            </w:rPr>
                          </w:pPr>
                          <w:r>
                            <w:rPr>
                              <w:i/>
                              <w:iCs/>
                              <w:color w:val="3B3E59"/>
                              <w:spacing w:val="0"/>
                              <w:w w:val="100"/>
                              <w:position w:val="0"/>
                              <w:sz w:val="28"/>
                              <w:szCs w:val="28"/>
                              <w:shd w:val="clear" w:color="auto" w:fill="auto"/>
                              <w:lang w:val="cs-CZ" w:eastAsia="cs-CZ" w:bidi="cs-CZ"/>
                            </w:rPr>
                            <w:t>Krajská správa</w:t>
                          </w:r>
                        </w:p>
                        <w:p>
                          <w:pPr>
                            <w:pStyle w:val="Style70"/>
                            <w:keepNext w:val="0"/>
                            <w:keepLines w:val="0"/>
                            <w:widowControl w:val="0"/>
                            <w:shd w:val="clear" w:color="auto" w:fill="auto"/>
                            <w:bidi w:val="0"/>
                            <w:spacing w:before="0" w:after="0" w:line="240" w:lineRule="auto"/>
                            <w:ind w:left="0" w:right="0" w:firstLine="0"/>
                            <w:jc w:val="left"/>
                            <w:rPr>
                              <w:sz w:val="28"/>
                              <w:szCs w:val="28"/>
                            </w:rPr>
                          </w:pPr>
                          <w:r>
                            <w:rPr>
                              <w:i/>
                              <w:iCs/>
                              <w:color w:val="3B3E59"/>
                              <w:spacing w:val="0"/>
                              <w:w w:val="100"/>
                              <w:position w:val="0"/>
                              <w:sz w:val="28"/>
                              <w:szCs w:val="28"/>
                              <w:shd w:val="clear" w:color="auto" w:fill="auto"/>
                              <w:lang w:val="cs-CZ" w:eastAsia="cs-CZ" w:bidi="cs-CZ"/>
                            </w:rPr>
                            <w:t>a údržba Silme Vysočiny</w:t>
                          </w:r>
                        </w:p>
                        <w:p>
                          <w:pPr>
                            <w:pStyle w:val="Style70"/>
                            <w:keepNext w:val="0"/>
                            <w:keepLines w:val="0"/>
                            <w:widowControl w:val="0"/>
                            <w:shd w:val="clear" w:color="auto" w:fill="auto"/>
                            <w:bidi w:val="0"/>
                            <w:spacing w:before="0" w:after="0" w:line="240" w:lineRule="auto"/>
                            <w:ind w:left="0" w:right="0" w:firstLine="0"/>
                            <w:jc w:val="left"/>
                            <w:rPr>
                              <w:sz w:val="18"/>
                              <w:szCs w:val="18"/>
                            </w:rPr>
                          </w:pPr>
                          <w:r>
                            <w:rPr>
                              <w:b w:val="0"/>
                              <w:bCs w:val="0"/>
                              <w:color w:val="000000"/>
                              <w:spacing w:val="0"/>
                              <w:w w:val="100"/>
                              <w:position w:val="0"/>
                              <w:sz w:val="18"/>
                              <w:szCs w:val="18"/>
                              <w:shd w:val="clear" w:color="auto" w:fill="auto"/>
                              <w:lang w:val="cs-CZ" w:eastAsia="cs-CZ" w:bidi="cs-CZ"/>
                            </w:rPr>
                            <w:t xml:space="preserve">Obchodní podmínky zadavatele pro veřejné zakázky na stavební práce </w:t>
                          </w:r>
                          <w:r>
                            <w:rPr>
                              <w:color w:val="000000"/>
                              <w:spacing w:val="0"/>
                              <w:w w:val="100"/>
                              <w:position w:val="0"/>
                              <w:sz w:val="18"/>
                              <w:szCs w:val="18"/>
                              <w:shd w:val="clear" w:color="auto" w:fill="auto"/>
                              <w:lang w:val="cs-CZ" w:eastAsia="cs-CZ" w:bidi="cs-CZ"/>
                            </w:rPr>
                            <w:t xml:space="preserve">2023 </w:t>
                          </w:r>
                          <w:r>
                            <w:rPr>
                              <w:b w:val="0"/>
                              <w:bCs w:val="0"/>
                              <w:color w:val="000000"/>
                              <w:spacing w:val="0"/>
                              <w:w w:val="100"/>
                              <w:position w:val="0"/>
                              <w:sz w:val="18"/>
                              <w:szCs w:val="18"/>
                              <w:shd w:val="clear" w:color="auto" w:fill="auto"/>
                              <w:lang w:val="cs-CZ" w:eastAsia="cs-CZ" w:bidi="cs-CZ"/>
                            </w:rPr>
                            <w:t>a násl.</w:t>
                          </w:r>
                        </w:p>
                      </w:txbxContent>
                    </wps:txbx>
                    <wps:bodyPr wrap="none" lIns="0" tIns="0" rIns="0" bIns="0">
                      <a:spAutoFit/>
                    </wps:bodyPr>
                  </wps:wsp>
                </a:graphicData>
              </a:graphic>
            </wp:anchor>
          </w:drawing>
        </mc:Choice>
        <mc:Fallback>
          <w:pict>
            <v:shape id="_x0000_s1256" type="#_x0000_t202" style="position:absolute;margin-left:49.799999999999997pt;margin-top:10.85pt;width:333.35000000000002pt;height:52.799999999999997pt;z-index:-188743932;mso-wrap-style:none;mso-wrap-distance-left:0;mso-wrap-distance-right:0;mso-position-horizontal-relative:page;mso-position-vertical-relative:page" wrapcoords="0 0" filled="f" stroked="f">
              <v:textbox style="mso-fit-shape-to-text:t" inset="0,0,0,0">
                <w:txbxContent>
                  <w:p>
                    <w:pPr>
                      <w:pStyle w:val="Style70"/>
                      <w:keepNext w:val="0"/>
                      <w:keepLines w:val="0"/>
                      <w:widowControl w:val="0"/>
                      <w:shd w:val="clear" w:color="auto" w:fill="auto"/>
                      <w:bidi w:val="0"/>
                      <w:spacing w:before="0" w:after="0" w:line="240" w:lineRule="auto"/>
                      <w:ind w:left="0" w:right="0" w:firstLine="0"/>
                      <w:jc w:val="left"/>
                      <w:rPr>
                        <w:sz w:val="28"/>
                        <w:szCs w:val="28"/>
                      </w:rPr>
                    </w:pPr>
                    <w:r>
                      <w:rPr>
                        <w:i/>
                        <w:iCs/>
                        <w:color w:val="3B3E59"/>
                        <w:spacing w:val="0"/>
                        <w:w w:val="100"/>
                        <w:position w:val="0"/>
                        <w:sz w:val="28"/>
                        <w:szCs w:val="28"/>
                        <w:shd w:val="clear" w:color="auto" w:fill="auto"/>
                        <w:lang w:val="cs-CZ" w:eastAsia="cs-CZ" w:bidi="cs-CZ"/>
                      </w:rPr>
                      <w:t>Krajská správa</w:t>
                    </w:r>
                  </w:p>
                  <w:p>
                    <w:pPr>
                      <w:pStyle w:val="Style70"/>
                      <w:keepNext w:val="0"/>
                      <w:keepLines w:val="0"/>
                      <w:widowControl w:val="0"/>
                      <w:shd w:val="clear" w:color="auto" w:fill="auto"/>
                      <w:bidi w:val="0"/>
                      <w:spacing w:before="0" w:after="0" w:line="240" w:lineRule="auto"/>
                      <w:ind w:left="0" w:right="0" w:firstLine="0"/>
                      <w:jc w:val="left"/>
                      <w:rPr>
                        <w:sz w:val="28"/>
                        <w:szCs w:val="28"/>
                      </w:rPr>
                    </w:pPr>
                    <w:r>
                      <w:rPr>
                        <w:i/>
                        <w:iCs/>
                        <w:color w:val="3B3E59"/>
                        <w:spacing w:val="0"/>
                        <w:w w:val="100"/>
                        <w:position w:val="0"/>
                        <w:sz w:val="28"/>
                        <w:szCs w:val="28"/>
                        <w:shd w:val="clear" w:color="auto" w:fill="auto"/>
                        <w:lang w:val="cs-CZ" w:eastAsia="cs-CZ" w:bidi="cs-CZ"/>
                      </w:rPr>
                      <w:t>a údržba Silme Vysočiny</w:t>
                    </w:r>
                  </w:p>
                  <w:p>
                    <w:pPr>
                      <w:pStyle w:val="Style70"/>
                      <w:keepNext w:val="0"/>
                      <w:keepLines w:val="0"/>
                      <w:widowControl w:val="0"/>
                      <w:shd w:val="clear" w:color="auto" w:fill="auto"/>
                      <w:bidi w:val="0"/>
                      <w:spacing w:before="0" w:after="0" w:line="240" w:lineRule="auto"/>
                      <w:ind w:left="0" w:right="0" w:firstLine="0"/>
                      <w:jc w:val="left"/>
                      <w:rPr>
                        <w:sz w:val="18"/>
                        <w:szCs w:val="18"/>
                      </w:rPr>
                    </w:pPr>
                    <w:r>
                      <w:rPr>
                        <w:b w:val="0"/>
                        <w:bCs w:val="0"/>
                        <w:color w:val="000000"/>
                        <w:spacing w:val="0"/>
                        <w:w w:val="100"/>
                        <w:position w:val="0"/>
                        <w:sz w:val="18"/>
                        <w:szCs w:val="18"/>
                        <w:shd w:val="clear" w:color="auto" w:fill="auto"/>
                        <w:lang w:val="cs-CZ" w:eastAsia="cs-CZ" w:bidi="cs-CZ"/>
                      </w:rPr>
                      <w:t xml:space="preserve">Obchodní podmínky zadavatele pro veřejné zakázky na stavební práce </w:t>
                    </w:r>
                    <w:r>
                      <w:rPr>
                        <w:color w:val="000000"/>
                        <w:spacing w:val="0"/>
                        <w:w w:val="100"/>
                        <w:position w:val="0"/>
                        <w:sz w:val="18"/>
                        <w:szCs w:val="18"/>
                        <w:shd w:val="clear" w:color="auto" w:fill="auto"/>
                        <w:lang w:val="cs-CZ" w:eastAsia="cs-CZ" w:bidi="cs-CZ"/>
                      </w:rPr>
                      <w:t xml:space="preserve">2023 </w:t>
                    </w:r>
                    <w:r>
                      <w:rPr>
                        <w:b w:val="0"/>
                        <w:bCs w:val="0"/>
                        <w:color w:val="000000"/>
                        <w:spacing w:val="0"/>
                        <w:w w:val="100"/>
                        <w:position w:val="0"/>
                        <w:sz w:val="18"/>
                        <w:szCs w:val="18"/>
                        <w:shd w:val="clear" w:color="auto" w:fill="auto"/>
                        <w:lang w:val="cs-CZ" w:eastAsia="cs-CZ" w:bidi="cs-CZ"/>
                      </w:rPr>
                      <w:t>a násl.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605155</wp:posOffset>
              </wp:positionH>
              <wp:positionV relativeFrom="page">
                <wp:posOffset>815975</wp:posOffset>
              </wp:positionV>
              <wp:extent cx="6343015" cy="0"/>
              <wp:wrapNone/>
              <wp:docPr id="232" name="Shape 232"/>
              <a:graphic xmlns:a="http://schemas.openxmlformats.org/drawingml/2006/main">
                <a:graphicData uri="http://schemas.microsoft.com/office/word/2010/wordprocessingShape">
                  <wps:wsp>
                    <wps:cNvCnPr/>
                    <wps:spPr>
                      <a:xfrm>
                        <a:ext cx="6343015" cy="0"/>
                      </a:xfrm>
                      <a:prstGeom prst="straightConnector1"/>
                      <a:ln w="12700">
                        <a:solidFill/>
                      </a:ln>
                    </wps:spPr>
                    <wps:bodyPr/>
                  </wps:wsp>
                </a:graphicData>
              </a:graphic>
            </wp:anchor>
          </w:drawing>
        </mc:Choice>
        <mc:Fallback>
          <w:pict>
            <v:shape o:spt="32" o:oned="true" path="m,l21600,21600e" style="position:absolute;margin-left:47.649999999999999pt;margin-top:64.25pt;width:499.44999999999999pt;height:0;z-index:-251658240;mso-position-horizontal-relative:page;mso-position-vertical-relative:page">
              <v:stroke weight="1.pt"/>
            </v:shape>
          </w:pict>
        </mc:Fallback>
      </mc:AlternateContent>
    </w: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5" behindDoc="1" locked="0" layoutInCell="1" allowOverlap="1">
              <wp:simplePos x="0" y="0"/>
              <wp:positionH relativeFrom="page">
                <wp:posOffset>632460</wp:posOffset>
              </wp:positionH>
              <wp:positionV relativeFrom="page">
                <wp:posOffset>137795</wp:posOffset>
              </wp:positionV>
              <wp:extent cx="4233545" cy="670560"/>
              <wp:wrapNone/>
              <wp:docPr id="236" name="Shape 236"/>
              <a:graphic xmlns:a="http://schemas.openxmlformats.org/drawingml/2006/main">
                <a:graphicData uri="http://schemas.microsoft.com/office/word/2010/wordprocessingShape">
                  <wps:wsp>
                    <wps:cNvSpPr txBox="1"/>
                    <wps:spPr>
                      <a:xfrm>
                        <a:ext cx="4233545" cy="670560"/>
                      </a:xfrm>
                      <a:prstGeom prst="rect"/>
                      <a:noFill/>
                    </wps:spPr>
                    <wps:txbx>
                      <w:txbxContent>
                        <w:p>
                          <w:pPr>
                            <w:pStyle w:val="Style70"/>
                            <w:keepNext w:val="0"/>
                            <w:keepLines w:val="0"/>
                            <w:widowControl w:val="0"/>
                            <w:shd w:val="clear" w:color="auto" w:fill="auto"/>
                            <w:bidi w:val="0"/>
                            <w:spacing w:before="0" w:after="0" w:line="240" w:lineRule="auto"/>
                            <w:ind w:left="0" w:right="0" w:firstLine="0"/>
                            <w:jc w:val="left"/>
                            <w:rPr>
                              <w:sz w:val="28"/>
                              <w:szCs w:val="28"/>
                            </w:rPr>
                          </w:pPr>
                          <w:r>
                            <w:rPr>
                              <w:i/>
                              <w:iCs/>
                              <w:color w:val="3B3E59"/>
                              <w:spacing w:val="0"/>
                              <w:w w:val="100"/>
                              <w:position w:val="0"/>
                              <w:sz w:val="28"/>
                              <w:szCs w:val="28"/>
                              <w:shd w:val="clear" w:color="auto" w:fill="auto"/>
                              <w:lang w:val="cs-CZ" w:eastAsia="cs-CZ" w:bidi="cs-CZ"/>
                            </w:rPr>
                            <w:t>Krajská správa</w:t>
                          </w:r>
                        </w:p>
                        <w:p>
                          <w:pPr>
                            <w:pStyle w:val="Style70"/>
                            <w:keepNext w:val="0"/>
                            <w:keepLines w:val="0"/>
                            <w:widowControl w:val="0"/>
                            <w:shd w:val="clear" w:color="auto" w:fill="auto"/>
                            <w:bidi w:val="0"/>
                            <w:spacing w:before="0" w:after="0" w:line="240" w:lineRule="auto"/>
                            <w:ind w:left="0" w:right="0" w:firstLine="0"/>
                            <w:jc w:val="left"/>
                            <w:rPr>
                              <w:sz w:val="28"/>
                              <w:szCs w:val="28"/>
                            </w:rPr>
                          </w:pPr>
                          <w:r>
                            <w:rPr>
                              <w:i/>
                              <w:iCs/>
                              <w:color w:val="3B3E59"/>
                              <w:spacing w:val="0"/>
                              <w:w w:val="100"/>
                              <w:position w:val="0"/>
                              <w:sz w:val="28"/>
                              <w:szCs w:val="28"/>
                              <w:shd w:val="clear" w:color="auto" w:fill="auto"/>
                              <w:lang w:val="cs-CZ" w:eastAsia="cs-CZ" w:bidi="cs-CZ"/>
                            </w:rPr>
                            <w:t>a údržba Silme Vysočiny</w:t>
                          </w:r>
                        </w:p>
                        <w:p>
                          <w:pPr>
                            <w:pStyle w:val="Style70"/>
                            <w:keepNext w:val="0"/>
                            <w:keepLines w:val="0"/>
                            <w:widowControl w:val="0"/>
                            <w:shd w:val="clear" w:color="auto" w:fill="auto"/>
                            <w:bidi w:val="0"/>
                            <w:spacing w:before="0" w:after="0" w:line="240" w:lineRule="auto"/>
                            <w:ind w:left="0" w:right="0" w:firstLine="0"/>
                            <w:jc w:val="left"/>
                            <w:rPr>
                              <w:sz w:val="18"/>
                              <w:szCs w:val="18"/>
                            </w:rPr>
                          </w:pPr>
                          <w:r>
                            <w:rPr>
                              <w:b w:val="0"/>
                              <w:bCs w:val="0"/>
                              <w:color w:val="000000"/>
                              <w:spacing w:val="0"/>
                              <w:w w:val="100"/>
                              <w:position w:val="0"/>
                              <w:sz w:val="18"/>
                              <w:szCs w:val="18"/>
                              <w:shd w:val="clear" w:color="auto" w:fill="auto"/>
                              <w:lang w:val="cs-CZ" w:eastAsia="cs-CZ" w:bidi="cs-CZ"/>
                            </w:rPr>
                            <w:t xml:space="preserve">Obchodní podmínky zadavatele pro veřejné zakázky na stavební práce </w:t>
                          </w:r>
                          <w:r>
                            <w:rPr>
                              <w:color w:val="000000"/>
                              <w:spacing w:val="0"/>
                              <w:w w:val="100"/>
                              <w:position w:val="0"/>
                              <w:sz w:val="18"/>
                              <w:szCs w:val="18"/>
                              <w:shd w:val="clear" w:color="auto" w:fill="auto"/>
                              <w:lang w:val="cs-CZ" w:eastAsia="cs-CZ" w:bidi="cs-CZ"/>
                            </w:rPr>
                            <w:t xml:space="preserve">2023 </w:t>
                          </w:r>
                          <w:r>
                            <w:rPr>
                              <w:b w:val="0"/>
                              <w:bCs w:val="0"/>
                              <w:color w:val="000000"/>
                              <w:spacing w:val="0"/>
                              <w:w w:val="100"/>
                              <w:position w:val="0"/>
                              <w:sz w:val="18"/>
                              <w:szCs w:val="18"/>
                              <w:shd w:val="clear" w:color="auto" w:fill="auto"/>
                              <w:lang w:val="cs-CZ" w:eastAsia="cs-CZ" w:bidi="cs-CZ"/>
                            </w:rPr>
                            <w:t>a násl.</w:t>
                          </w:r>
                        </w:p>
                      </w:txbxContent>
                    </wps:txbx>
                    <wps:bodyPr wrap="none" lIns="0" tIns="0" rIns="0" bIns="0">
                      <a:spAutoFit/>
                    </wps:bodyPr>
                  </wps:wsp>
                </a:graphicData>
              </a:graphic>
            </wp:anchor>
          </w:drawing>
        </mc:Choice>
        <mc:Fallback>
          <w:pict>
            <v:shape id="_x0000_s1262" type="#_x0000_t202" style="position:absolute;margin-left:49.799999999999997pt;margin-top:10.85pt;width:333.35000000000002pt;height:52.799999999999997pt;z-index:-188743928;mso-wrap-style:none;mso-wrap-distance-left:0;mso-wrap-distance-right:0;mso-position-horizontal-relative:page;mso-position-vertical-relative:page" wrapcoords="0 0" filled="f" stroked="f">
              <v:textbox style="mso-fit-shape-to-text:t" inset="0,0,0,0">
                <w:txbxContent>
                  <w:p>
                    <w:pPr>
                      <w:pStyle w:val="Style70"/>
                      <w:keepNext w:val="0"/>
                      <w:keepLines w:val="0"/>
                      <w:widowControl w:val="0"/>
                      <w:shd w:val="clear" w:color="auto" w:fill="auto"/>
                      <w:bidi w:val="0"/>
                      <w:spacing w:before="0" w:after="0" w:line="240" w:lineRule="auto"/>
                      <w:ind w:left="0" w:right="0" w:firstLine="0"/>
                      <w:jc w:val="left"/>
                      <w:rPr>
                        <w:sz w:val="28"/>
                        <w:szCs w:val="28"/>
                      </w:rPr>
                    </w:pPr>
                    <w:r>
                      <w:rPr>
                        <w:i/>
                        <w:iCs/>
                        <w:color w:val="3B3E59"/>
                        <w:spacing w:val="0"/>
                        <w:w w:val="100"/>
                        <w:position w:val="0"/>
                        <w:sz w:val="28"/>
                        <w:szCs w:val="28"/>
                        <w:shd w:val="clear" w:color="auto" w:fill="auto"/>
                        <w:lang w:val="cs-CZ" w:eastAsia="cs-CZ" w:bidi="cs-CZ"/>
                      </w:rPr>
                      <w:t>Krajská správa</w:t>
                    </w:r>
                  </w:p>
                  <w:p>
                    <w:pPr>
                      <w:pStyle w:val="Style70"/>
                      <w:keepNext w:val="0"/>
                      <w:keepLines w:val="0"/>
                      <w:widowControl w:val="0"/>
                      <w:shd w:val="clear" w:color="auto" w:fill="auto"/>
                      <w:bidi w:val="0"/>
                      <w:spacing w:before="0" w:after="0" w:line="240" w:lineRule="auto"/>
                      <w:ind w:left="0" w:right="0" w:firstLine="0"/>
                      <w:jc w:val="left"/>
                      <w:rPr>
                        <w:sz w:val="28"/>
                        <w:szCs w:val="28"/>
                      </w:rPr>
                    </w:pPr>
                    <w:r>
                      <w:rPr>
                        <w:i/>
                        <w:iCs/>
                        <w:color w:val="3B3E59"/>
                        <w:spacing w:val="0"/>
                        <w:w w:val="100"/>
                        <w:position w:val="0"/>
                        <w:sz w:val="28"/>
                        <w:szCs w:val="28"/>
                        <w:shd w:val="clear" w:color="auto" w:fill="auto"/>
                        <w:lang w:val="cs-CZ" w:eastAsia="cs-CZ" w:bidi="cs-CZ"/>
                      </w:rPr>
                      <w:t>a údržba Silme Vysočiny</w:t>
                    </w:r>
                  </w:p>
                  <w:p>
                    <w:pPr>
                      <w:pStyle w:val="Style70"/>
                      <w:keepNext w:val="0"/>
                      <w:keepLines w:val="0"/>
                      <w:widowControl w:val="0"/>
                      <w:shd w:val="clear" w:color="auto" w:fill="auto"/>
                      <w:bidi w:val="0"/>
                      <w:spacing w:before="0" w:after="0" w:line="240" w:lineRule="auto"/>
                      <w:ind w:left="0" w:right="0" w:firstLine="0"/>
                      <w:jc w:val="left"/>
                      <w:rPr>
                        <w:sz w:val="18"/>
                        <w:szCs w:val="18"/>
                      </w:rPr>
                    </w:pPr>
                    <w:r>
                      <w:rPr>
                        <w:b w:val="0"/>
                        <w:bCs w:val="0"/>
                        <w:color w:val="000000"/>
                        <w:spacing w:val="0"/>
                        <w:w w:val="100"/>
                        <w:position w:val="0"/>
                        <w:sz w:val="18"/>
                        <w:szCs w:val="18"/>
                        <w:shd w:val="clear" w:color="auto" w:fill="auto"/>
                        <w:lang w:val="cs-CZ" w:eastAsia="cs-CZ" w:bidi="cs-CZ"/>
                      </w:rPr>
                      <w:t xml:space="preserve">Obchodní podmínky zadavatele pro veřejné zakázky na stavební práce </w:t>
                    </w:r>
                    <w:r>
                      <w:rPr>
                        <w:color w:val="000000"/>
                        <w:spacing w:val="0"/>
                        <w:w w:val="100"/>
                        <w:position w:val="0"/>
                        <w:sz w:val="18"/>
                        <w:szCs w:val="18"/>
                        <w:shd w:val="clear" w:color="auto" w:fill="auto"/>
                        <w:lang w:val="cs-CZ" w:eastAsia="cs-CZ" w:bidi="cs-CZ"/>
                      </w:rPr>
                      <w:t xml:space="preserve">2023 </w:t>
                    </w:r>
                    <w:r>
                      <w:rPr>
                        <w:b w:val="0"/>
                        <w:bCs w:val="0"/>
                        <w:color w:val="000000"/>
                        <w:spacing w:val="0"/>
                        <w:w w:val="100"/>
                        <w:position w:val="0"/>
                        <w:sz w:val="18"/>
                        <w:szCs w:val="18"/>
                        <w:shd w:val="clear" w:color="auto" w:fill="auto"/>
                        <w:lang w:val="cs-CZ" w:eastAsia="cs-CZ" w:bidi="cs-CZ"/>
                      </w:rPr>
                      <w:t>a násl.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605155</wp:posOffset>
              </wp:positionH>
              <wp:positionV relativeFrom="page">
                <wp:posOffset>815975</wp:posOffset>
              </wp:positionV>
              <wp:extent cx="6343015" cy="0"/>
              <wp:wrapNone/>
              <wp:docPr id="238" name="Shape 238"/>
              <a:graphic xmlns:a="http://schemas.openxmlformats.org/drawingml/2006/main">
                <a:graphicData uri="http://schemas.microsoft.com/office/word/2010/wordprocessingShape">
                  <wps:wsp>
                    <wps:cNvCnPr/>
                    <wps:spPr>
                      <a:xfrm>
                        <a:ext cx="6343015" cy="0"/>
                      </a:xfrm>
                      <a:prstGeom prst="straightConnector1"/>
                      <a:ln w="12700">
                        <a:solidFill/>
                      </a:ln>
                    </wps:spPr>
                    <wps:bodyPr/>
                  </wps:wsp>
                </a:graphicData>
              </a:graphic>
            </wp:anchor>
          </w:drawing>
        </mc:Choice>
        <mc:Fallback>
          <w:pict>
            <v:shape o:spt="32" o:oned="true" path="m,l21600,21600e" style="position:absolute;margin-left:47.649999999999999pt;margin-top:64.25pt;width:499.44999999999999pt;height:0;z-index:-251658240;mso-position-horizontal-relative:page;mso-position-vertical-relative:page">
              <v:stroke weight="1.pt"/>
            </v:shape>
          </w:pict>
        </mc:Fallback>
      </mc:AlternateContent>
    </w: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9" behindDoc="1" locked="0" layoutInCell="1" allowOverlap="1">
              <wp:simplePos x="0" y="0"/>
              <wp:positionH relativeFrom="page">
                <wp:posOffset>632460</wp:posOffset>
              </wp:positionH>
              <wp:positionV relativeFrom="page">
                <wp:posOffset>137795</wp:posOffset>
              </wp:positionV>
              <wp:extent cx="4233545" cy="670560"/>
              <wp:wrapNone/>
              <wp:docPr id="242" name="Shape 242"/>
              <a:graphic xmlns:a="http://schemas.openxmlformats.org/drawingml/2006/main">
                <a:graphicData uri="http://schemas.microsoft.com/office/word/2010/wordprocessingShape">
                  <wps:wsp>
                    <wps:cNvSpPr txBox="1"/>
                    <wps:spPr>
                      <a:xfrm>
                        <a:ext cx="4233545" cy="670560"/>
                      </a:xfrm>
                      <a:prstGeom prst="rect"/>
                      <a:noFill/>
                    </wps:spPr>
                    <wps:txbx>
                      <w:txbxContent>
                        <w:p>
                          <w:pPr>
                            <w:pStyle w:val="Style70"/>
                            <w:keepNext w:val="0"/>
                            <w:keepLines w:val="0"/>
                            <w:widowControl w:val="0"/>
                            <w:shd w:val="clear" w:color="auto" w:fill="auto"/>
                            <w:bidi w:val="0"/>
                            <w:spacing w:before="0" w:after="0" w:line="240" w:lineRule="auto"/>
                            <w:ind w:left="0" w:right="0" w:firstLine="0"/>
                            <w:jc w:val="left"/>
                            <w:rPr>
                              <w:sz w:val="28"/>
                              <w:szCs w:val="28"/>
                            </w:rPr>
                          </w:pPr>
                          <w:r>
                            <w:rPr>
                              <w:i/>
                              <w:iCs/>
                              <w:color w:val="3B3E59"/>
                              <w:spacing w:val="0"/>
                              <w:w w:val="100"/>
                              <w:position w:val="0"/>
                              <w:sz w:val="28"/>
                              <w:szCs w:val="28"/>
                              <w:shd w:val="clear" w:color="auto" w:fill="auto"/>
                              <w:lang w:val="cs-CZ" w:eastAsia="cs-CZ" w:bidi="cs-CZ"/>
                            </w:rPr>
                            <w:t>Krajská správa</w:t>
                          </w:r>
                        </w:p>
                        <w:p>
                          <w:pPr>
                            <w:pStyle w:val="Style70"/>
                            <w:keepNext w:val="0"/>
                            <w:keepLines w:val="0"/>
                            <w:widowControl w:val="0"/>
                            <w:shd w:val="clear" w:color="auto" w:fill="auto"/>
                            <w:bidi w:val="0"/>
                            <w:spacing w:before="0" w:after="0" w:line="240" w:lineRule="auto"/>
                            <w:ind w:left="0" w:right="0" w:firstLine="0"/>
                            <w:jc w:val="left"/>
                            <w:rPr>
                              <w:sz w:val="28"/>
                              <w:szCs w:val="28"/>
                            </w:rPr>
                          </w:pPr>
                          <w:r>
                            <w:rPr>
                              <w:i/>
                              <w:iCs/>
                              <w:color w:val="3B3E59"/>
                              <w:spacing w:val="0"/>
                              <w:w w:val="100"/>
                              <w:position w:val="0"/>
                              <w:sz w:val="28"/>
                              <w:szCs w:val="28"/>
                              <w:shd w:val="clear" w:color="auto" w:fill="auto"/>
                              <w:lang w:val="cs-CZ" w:eastAsia="cs-CZ" w:bidi="cs-CZ"/>
                            </w:rPr>
                            <w:t>a údržba Silme Vysočiny</w:t>
                          </w:r>
                        </w:p>
                        <w:p>
                          <w:pPr>
                            <w:pStyle w:val="Style70"/>
                            <w:keepNext w:val="0"/>
                            <w:keepLines w:val="0"/>
                            <w:widowControl w:val="0"/>
                            <w:shd w:val="clear" w:color="auto" w:fill="auto"/>
                            <w:bidi w:val="0"/>
                            <w:spacing w:before="0" w:after="0" w:line="240" w:lineRule="auto"/>
                            <w:ind w:left="0" w:right="0" w:firstLine="0"/>
                            <w:jc w:val="left"/>
                            <w:rPr>
                              <w:sz w:val="18"/>
                              <w:szCs w:val="18"/>
                            </w:rPr>
                          </w:pPr>
                          <w:r>
                            <w:rPr>
                              <w:b w:val="0"/>
                              <w:bCs w:val="0"/>
                              <w:color w:val="000000"/>
                              <w:spacing w:val="0"/>
                              <w:w w:val="100"/>
                              <w:position w:val="0"/>
                              <w:sz w:val="18"/>
                              <w:szCs w:val="18"/>
                              <w:shd w:val="clear" w:color="auto" w:fill="auto"/>
                              <w:lang w:val="cs-CZ" w:eastAsia="cs-CZ" w:bidi="cs-CZ"/>
                            </w:rPr>
                            <w:t xml:space="preserve">Obchodní podmínky zadavatele pro veřejné zakázky na stavební práce </w:t>
                          </w:r>
                          <w:r>
                            <w:rPr>
                              <w:color w:val="000000"/>
                              <w:spacing w:val="0"/>
                              <w:w w:val="100"/>
                              <w:position w:val="0"/>
                              <w:sz w:val="18"/>
                              <w:szCs w:val="18"/>
                              <w:shd w:val="clear" w:color="auto" w:fill="auto"/>
                              <w:lang w:val="cs-CZ" w:eastAsia="cs-CZ" w:bidi="cs-CZ"/>
                            </w:rPr>
                            <w:t xml:space="preserve">2023 </w:t>
                          </w:r>
                          <w:r>
                            <w:rPr>
                              <w:b w:val="0"/>
                              <w:bCs w:val="0"/>
                              <w:color w:val="000000"/>
                              <w:spacing w:val="0"/>
                              <w:w w:val="100"/>
                              <w:position w:val="0"/>
                              <w:sz w:val="18"/>
                              <w:szCs w:val="18"/>
                              <w:shd w:val="clear" w:color="auto" w:fill="auto"/>
                              <w:lang w:val="cs-CZ" w:eastAsia="cs-CZ" w:bidi="cs-CZ"/>
                            </w:rPr>
                            <w:t>a násl.</w:t>
                          </w:r>
                        </w:p>
                      </w:txbxContent>
                    </wps:txbx>
                    <wps:bodyPr wrap="none" lIns="0" tIns="0" rIns="0" bIns="0">
                      <a:spAutoFit/>
                    </wps:bodyPr>
                  </wps:wsp>
                </a:graphicData>
              </a:graphic>
            </wp:anchor>
          </w:drawing>
        </mc:Choice>
        <mc:Fallback>
          <w:pict>
            <v:shape id="_x0000_s1268" type="#_x0000_t202" style="position:absolute;margin-left:49.799999999999997pt;margin-top:10.85pt;width:333.35000000000002pt;height:52.799999999999997pt;z-index:-188743924;mso-wrap-style:none;mso-wrap-distance-left:0;mso-wrap-distance-right:0;mso-position-horizontal-relative:page;mso-position-vertical-relative:page" wrapcoords="0 0" filled="f" stroked="f">
              <v:textbox style="mso-fit-shape-to-text:t" inset="0,0,0,0">
                <w:txbxContent>
                  <w:p>
                    <w:pPr>
                      <w:pStyle w:val="Style70"/>
                      <w:keepNext w:val="0"/>
                      <w:keepLines w:val="0"/>
                      <w:widowControl w:val="0"/>
                      <w:shd w:val="clear" w:color="auto" w:fill="auto"/>
                      <w:bidi w:val="0"/>
                      <w:spacing w:before="0" w:after="0" w:line="240" w:lineRule="auto"/>
                      <w:ind w:left="0" w:right="0" w:firstLine="0"/>
                      <w:jc w:val="left"/>
                      <w:rPr>
                        <w:sz w:val="28"/>
                        <w:szCs w:val="28"/>
                      </w:rPr>
                    </w:pPr>
                    <w:r>
                      <w:rPr>
                        <w:i/>
                        <w:iCs/>
                        <w:color w:val="3B3E59"/>
                        <w:spacing w:val="0"/>
                        <w:w w:val="100"/>
                        <w:position w:val="0"/>
                        <w:sz w:val="28"/>
                        <w:szCs w:val="28"/>
                        <w:shd w:val="clear" w:color="auto" w:fill="auto"/>
                        <w:lang w:val="cs-CZ" w:eastAsia="cs-CZ" w:bidi="cs-CZ"/>
                      </w:rPr>
                      <w:t>Krajská správa</w:t>
                    </w:r>
                  </w:p>
                  <w:p>
                    <w:pPr>
                      <w:pStyle w:val="Style70"/>
                      <w:keepNext w:val="0"/>
                      <w:keepLines w:val="0"/>
                      <w:widowControl w:val="0"/>
                      <w:shd w:val="clear" w:color="auto" w:fill="auto"/>
                      <w:bidi w:val="0"/>
                      <w:spacing w:before="0" w:after="0" w:line="240" w:lineRule="auto"/>
                      <w:ind w:left="0" w:right="0" w:firstLine="0"/>
                      <w:jc w:val="left"/>
                      <w:rPr>
                        <w:sz w:val="28"/>
                        <w:szCs w:val="28"/>
                      </w:rPr>
                    </w:pPr>
                    <w:r>
                      <w:rPr>
                        <w:i/>
                        <w:iCs/>
                        <w:color w:val="3B3E59"/>
                        <w:spacing w:val="0"/>
                        <w:w w:val="100"/>
                        <w:position w:val="0"/>
                        <w:sz w:val="28"/>
                        <w:szCs w:val="28"/>
                        <w:shd w:val="clear" w:color="auto" w:fill="auto"/>
                        <w:lang w:val="cs-CZ" w:eastAsia="cs-CZ" w:bidi="cs-CZ"/>
                      </w:rPr>
                      <w:t>a údržba Silme Vysočiny</w:t>
                    </w:r>
                  </w:p>
                  <w:p>
                    <w:pPr>
                      <w:pStyle w:val="Style70"/>
                      <w:keepNext w:val="0"/>
                      <w:keepLines w:val="0"/>
                      <w:widowControl w:val="0"/>
                      <w:shd w:val="clear" w:color="auto" w:fill="auto"/>
                      <w:bidi w:val="0"/>
                      <w:spacing w:before="0" w:after="0" w:line="240" w:lineRule="auto"/>
                      <w:ind w:left="0" w:right="0" w:firstLine="0"/>
                      <w:jc w:val="left"/>
                      <w:rPr>
                        <w:sz w:val="18"/>
                        <w:szCs w:val="18"/>
                      </w:rPr>
                    </w:pPr>
                    <w:r>
                      <w:rPr>
                        <w:b w:val="0"/>
                        <w:bCs w:val="0"/>
                        <w:color w:val="000000"/>
                        <w:spacing w:val="0"/>
                        <w:w w:val="100"/>
                        <w:position w:val="0"/>
                        <w:sz w:val="18"/>
                        <w:szCs w:val="18"/>
                        <w:shd w:val="clear" w:color="auto" w:fill="auto"/>
                        <w:lang w:val="cs-CZ" w:eastAsia="cs-CZ" w:bidi="cs-CZ"/>
                      </w:rPr>
                      <w:t xml:space="preserve">Obchodní podmínky zadavatele pro veřejné zakázky na stavební práce </w:t>
                    </w:r>
                    <w:r>
                      <w:rPr>
                        <w:color w:val="000000"/>
                        <w:spacing w:val="0"/>
                        <w:w w:val="100"/>
                        <w:position w:val="0"/>
                        <w:sz w:val="18"/>
                        <w:szCs w:val="18"/>
                        <w:shd w:val="clear" w:color="auto" w:fill="auto"/>
                        <w:lang w:val="cs-CZ" w:eastAsia="cs-CZ" w:bidi="cs-CZ"/>
                      </w:rPr>
                      <w:t xml:space="preserve">2023 </w:t>
                    </w:r>
                    <w:r>
                      <w:rPr>
                        <w:b w:val="0"/>
                        <w:bCs w:val="0"/>
                        <w:color w:val="000000"/>
                        <w:spacing w:val="0"/>
                        <w:w w:val="100"/>
                        <w:position w:val="0"/>
                        <w:sz w:val="18"/>
                        <w:szCs w:val="18"/>
                        <w:shd w:val="clear" w:color="auto" w:fill="auto"/>
                        <w:lang w:val="cs-CZ" w:eastAsia="cs-CZ" w:bidi="cs-CZ"/>
                      </w:rPr>
                      <w:t>a násl.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605155</wp:posOffset>
              </wp:positionH>
              <wp:positionV relativeFrom="page">
                <wp:posOffset>815975</wp:posOffset>
              </wp:positionV>
              <wp:extent cx="6343015" cy="0"/>
              <wp:wrapNone/>
              <wp:docPr id="244" name="Shape 244"/>
              <a:graphic xmlns:a="http://schemas.openxmlformats.org/drawingml/2006/main">
                <a:graphicData uri="http://schemas.microsoft.com/office/word/2010/wordprocessingShape">
                  <wps:wsp>
                    <wps:cNvCnPr/>
                    <wps:spPr>
                      <a:xfrm>
                        <a:ext cx="6343015" cy="0"/>
                      </a:xfrm>
                      <a:prstGeom prst="straightConnector1"/>
                      <a:ln w="12700">
                        <a:solidFill/>
                      </a:ln>
                    </wps:spPr>
                    <wps:bodyPr/>
                  </wps:wsp>
                </a:graphicData>
              </a:graphic>
            </wp:anchor>
          </w:drawing>
        </mc:Choice>
        <mc:Fallback>
          <w:pict>
            <v:shape o:spt="32" o:oned="true" path="m,l21600,21600e" style="position:absolute;margin-left:47.649999999999999pt;margin-top:64.25pt;width:499.44999999999999pt;height:0;z-index:-251658240;mso-position-horizontal-relative:page;mso-position-vertical-relative:page">
              <v:stroke weight="1.pt"/>
            </v:shape>
          </w:pict>
        </mc:Fallback>
      </mc:AlternateContent>
    </w: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3" behindDoc="1" locked="0" layoutInCell="1" allowOverlap="1">
              <wp:simplePos x="0" y="0"/>
              <wp:positionH relativeFrom="page">
                <wp:posOffset>632460</wp:posOffset>
              </wp:positionH>
              <wp:positionV relativeFrom="page">
                <wp:posOffset>137795</wp:posOffset>
              </wp:positionV>
              <wp:extent cx="4233545" cy="670560"/>
              <wp:wrapNone/>
              <wp:docPr id="248" name="Shape 248"/>
              <a:graphic xmlns:a="http://schemas.openxmlformats.org/drawingml/2006/main">
                <a:graphicData uri="http://schemas.microsoft.com/office/word/2010/wordprocessingShape">
                  <wps:wsp>
                    <wps:cNvSpPr txBox="1"/>
                    <wps:spPr>
                      <a:xfrm>
                        <a:ext cx="4233545" cy="670560"/>
                      </a:xfrm>
                      <a:prstGeom prst="rect"/>
                      <a:noFill/>
                    </wps:spPr>
                    <wps:txbx>
                      <w:txbxContent>
                        <w:p>
                          <w:pPr>
                            <w:pStyle w:val="Style70"/>
                            <w:keepNext w:val="0"/>
                            <w:keepLines w:val="0"/>
                            <w:widowControl w:val="0"/>
                            <w:shd w:val="clear" w:color="auto" w:fill="auto"/>
                            <w:bidi w:val="0"/>
                            <w:spacing w:before="0" w:after="0" w:line="240" w:lineRule="auto"/>
                            <w:ind w:left="0" w:right="0" w:firstLine="0"/>
                            <w:jc w:val="left"/>
                            <w:rPr>
                              <w:sz w:val="28"/>
                              <w:szCs w:val="28"/>
                            </w:rPr>
                          </w:pPr>
                          <w:r>
                            <w:rPr>
                              <w:i/>
                              <w:iCs/>
                              <w:color w:val="3B3E59"/>
                              <w:spacing w:val="0"/>
                              <w:w w:val="100"/>
                              <w:position w:val="0"/>
                              <w:sz w:val="28"/>
                              <w:szCs w:val="28"/>
                              <w:shd w:val="clear" w:color="auto" w:fill="auto"/>
                              <w:lang w:val="cs-CZ" w:eastAsia="cs-CZ" w:bidi="cs-CZ"/>
                            </w:rPr>
                            <w:t>Krajská správa</w:t>
                          </w:r>
                        </w:p>
                        <w:p>
                          <w:pPr>
                            <w:pStyle w:val="Style70"/>
                            <w:keepNext w:val="0"/>
                            <w:keepLines w:val="0"/>
                            <w:widowControl w:val="0"/>
                            <w:shd w:val="clear" w:color="auto" w:fill="auto"/>
                            <w:bidi w:val="0"/>
                            <w:spacing w:before="0" w:after="0" w:line="240" w:lineRule="auto"/>
                            <w:ind w:left="0" w:right="0" w:firstLine="0"/>
                            <w:jc w:val="left"/>
                            <w:rPr>
                              <w:sz w:val="28"/>
                              <w:szCs w:val="28"/>
                            </w:rPr>
                          </w:pPr>
                          <w:r>
                            <w:rPr>
                              <w:i/>
                              <w:iCs/>
                              <w:color w:val="3B3E59"/>
                              <w:spacing w:val="0"/>
                              <w:w w:val="100"/>
                              <w:position w:val="0"/>
                              <w:sz w:val="28"/>
                              <w:szCs w:val="28"/>
                              <w:shd w:val="clear" w:color="auto" w:fill="auto"/>
                              <w:lang w:val="cs-CZ" w:eastAsia="cs-CZ" w:bidi="cs-CZ"/>
                            </w:rPr>
                            <w:t>a údržba Silme Vysočiny</w:t>
                          </w:r>
                        </w:p>
                        <w:p>
                          <w:pPr>
                            <w:pStyle w:val="Style70"/>
                            <w:keepNext w:val="0"/>
                            <w:keepLines w:val="0"/>
                            <w:widowControl w:val="0"/>
                            <w:shd w:val="clear" w:color="auto" w:fill="auto"/>
                            <w:bidi w:val="0"/>
                            <w:spacing w:before="0" w:after="0" w:line="240" w:lineRule="auto"/>
                            <w:ind w:left="0" w:right="0" w:firstLine="0"/>
                            <w:jc w:val="left"/>
                            <w:rPr>
                              <w:sz w:val="18"/>
                              <w:szCs w:val="18"/>
                            </w:rPr>
                          </w:pPr>
                          <w:r>
                            <w:rPr>
                              <w:b w:val="0"/>
                              <w:bCs w:val="0"/>
                              <w:color w:val="000000"/>
                              <w:spacing w:val="0"/>
                              <w:w w:val="100"/>
                              <w:position w:val="0"/>
                              <w:sz w:val="18"/>
                              <w:szCs w:val="18"/>
                              <w:shd w:val="clear" w:color="auto" w:fill="auto"/>
                              <w:lang w:val="cs-CZ" w:eastAsia="cs-CZ" w:bidi="cs-CZ"/>
                            </w:rPr>
                            <w:t xml:space="preserve">Obchodní podmínky zadavatele pro veřejné zakázky na stavební práce </w:t>
                          </w:r>
                          <w:r>
                            <w:rPr>
                              <w:color w:val="000000"/>
                              <w:spacing w:val="0"/>
                              <w:w w:val="100"/>
                              <w:position w:val="0"/>
                              <w:sz w:val="18"/>
                              <w:szCs w:val="18"/>
                              <w:shd w:val="clear" w:color="auto" w:fill="auto"/>
                              <w:lang w:val="cs-CZ" w:eastAsia="cs-CZ" w:bidi="cs-CZ"/>
                            </w:rPr>
                            <w:t xml:space="preserve">2023 </w:t>
                          </w:r>
                          <w:r>
                            <w:rPr>
                              <w:b w:val="0"/>
                              <w:bCs w:val="0"/>
                              <w:color w:val="000000"/>
                              <w:spacing w:val="0"/>
                              <w:w w:val="100"/>
                              <w:position w:val="0"/>
                              <w:sz w:val="18"/>
                              <w:szCs w:val="18"/>
                              <w:shd w:val="clear" w:color="auto" w:fill="auto"/>
                              <w:lang w:val="cs-CZ" w:eastAsia="cs-CZ" w:bidi="cs-CZ"/>
                            </w:rPr>
                            <w:t>a násl.</w:t>
                          </w:r>
                        </w:p>
                      </w:txbxContent>
                    </wps:txbx>
                    <wps:bodyPr wrap="none" lIns="0" tIns="0" rIns="0" bIns="0">
                      <a:spAutoFit/>
                    </wps:bodyPr>
                  </wps:wsp>
                </a:graphicData>
              </a:graphic>
            </wp:anchor>
          </w:drawing>
        </mc:Choice>
        <mc:Fallback>
          <w:pict>
            <v:shape id="_x0000_s1274" type="#_x0000_t202" style="position:absolute;margin-left:49.799999999999997pt;margin-top:10.85pt;width:333.35000000000002pt;height:52.799999999999997pt;z-index:-188743920;mso-wrap-style:none;mso-wrap-distance-left:0;mso-wrap-distance-right:0;mso-position-horizontal-relative:page;mso-position-vertical-relative:page" wrapcoords="0 0" filled="f" stroked="f">
              <v:textbox style="mso-fit-shape-to-text:t" inset="0,0,0,0">
                <w:txbxContent>
                  <w:p>
                    <w:pPr>
                      <w:pStyle w:val="Style70"/>
                      <w:keepNext w:val="0"/>
                      <w:keepLines w:val="0"/>
                      <w:widowControl w:val="0"/>
                      <w:shd w:val="clear" w:color="auto" w:fill="auto"/>
                      <w:bidi w:val="0"/>
                      <w:spacing w:before="0" w:after="0" w:line="240" w:lineRule="auto"/>
                      <w:ind w:left="0" w:right="0" w:firstLine="0"/>
                      <w:jc w:val="left"/>
                      <w:rPr>
                        <w:sz w:val="28"/>
                        <w:szCs w:val="28"/>
                      </w:rPr>
                    </w:pPr>
                    <w:r>
                      <w:rPr>
                        <w:i/>
                        <w:iCs/>
                        <w:color w:val="3B3E59"/>
                        <w:spacing w:val="0"/>
                        <w:w w:val="100"/>
                        <w:position w:val="0"/>
                        <w:sz w:val="28"/>
                        <w:szCs w:val="28"/>
                        <w:shd w:val="clear" w:color="auto" w:fill="auto"/>
                        <w:lang w:val="cs-CZ" w:eastAsia="cs-CZ" w:bidi="cs-CZ"/>
                      </w:rPr>
                      <w:t>Krajská správa</w:t>
                    </w:r>
                  </w:p>
                  <w:p>
                    <w:pPr>
                      <w:pStyle w:val="Style70"/>
                      <w:keepNext w:val="0"/>
                      <w:keepLines w:val="0"/>
                      <w:widowControl w:val="0"/>
                      <w:shd w:val="clear" w:color="auto" w:fill="auto"/>
                      <w:bidi w:val="0"/>
                      <w:spacing w:before="0" w:after="0" w:line="240" w:lineRule="auto"/>
                      <w:ind w:left="0" w:right="0" w:firstLine="0"/>
                      <w:jc w:val="left"/>
                      <w:rPr>
                        <w:sz w:val="28"/>
                        <w:szCs w:val="28"/>
                      </w:rPr>
                    </w:pPr>
                    <w:r>
                      <w:rPr>
                        <w:i/>
                        <w:iCs/>
                        <w:color w:val="3B3E59"/>
                        <w:spacing w:val="0"/>
                        <w:w w:val="100"/>
                        <w:position w:val="0"/>
                        <w:sz w:val="28"/>
                        <w:szCs w:val="28"/>
                        <w:shd w:val="clear" w:color="auto" w:fill="auto"/>
                        <w:lang w:val="cs-CZ" w:eastAsia="cs-CZ" w:bidi="cs-CZ"/>
                      </w:rPr>
                      <w:t>a údržba Silme Vysočiny</w:t>
                    </w:r>
                  </w:p>
                  <w:p>
                    <w:pPr>
                      <w:pStyle w:val="Style70"/>
                      <w:keepNext w:val="0"/>
                      <w:keepLines w:val="0"/>
                      <w:widowControl w:val="0"/>
                      <w:shd w:val="clear" w:color="auto" w:fill="auto"/>
                      <w:bidi w:val="0"/>
                      <w:spacing w:before="0" w:after="0" w:line="240" w:lineRule="auto"/>
                      <w:ind w:left="0" w:right="0" w:firstLine="0"/>
                      <w:jc w:val="left"/>
                      <w:rPr>
                        <w:sz w:val="18"/>
                        <w:szCs w:val="18"/>
                      </w:rPr>
                    </w:pPr>
                    <w:r>
                      <w:rPr>
                        <w:b w:val="0"/>
                        <w:bCs w:val="0"/>
                        <w:color w:val="000000"/>
                        <w:spacing w:val="0"/>
                        <w:w w:val="100"/>
                        <w:position w:val="0"/>
                        <w:sz w:val="18"/>
                        <w:szCs w:val="18"/>
                        <w:shd w:val="clear" w:color="auto" w:fill="auto"/>
                        <w:lang w:val="cs-CZ" w:eastAsia="cs-CZ" w:bidi="cs-CZ"/>
                      </w:rPr>
                      <w:t xml:space="preserve">Obchodní podmínky zadavatele pro veřejné zakázky na stavební práce </w:t>
                    </w:r>
                    <w:r>
                      <w:rPr>
                        <w:color w:val="000000"/>
                        <w:spacing w:val="0"/>
                        <w:w w:val="100"/>
                        <w:position w:val="0"/>
                        <w:sz w:val="18"/>
                        <w:szCs w:val="18"/>
                        <w:shd w:val="clear" w:color="auto" w:fill="auto"/>
                        <w:lang w:val="cs-CZ" w:eastAsia="cs-CZ" w:bidi="cs-CZ"/>
                      </w:rPr>
                      <w:t xml:space="preserve">2023 </w:t>
                    </w:r>
                    <w:r>
                      <w:rPr>
                        <w:b w:val="0"/>
                        <w:bCs w:val="0"/>
                        <w:color w:val="000000"/>
                        <w:spacing w:val="0"/>
                        <w:w w:val="100"/>
                        <w:position w:val="0"/>
                        <w:sz w:val="18"/>
                        <w:szCs w:val="18"/>
                        <w:shd w:val="clear" w:color="auto" w:fill="auto"/>
                        <w:lang w:val="cs-CZ" w:eastAsia="cs-CZ" w:bidi="cs-CZ"/>
                      </w:rPr>
                      <w:t>a násl.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605155</wp:posOffset>
              </wp:positionH>
              <wp:positionV relativeFrom="page">
                <wp:posOffset>815975</wp:posOffset>
              </wp:positionV>
              <wp:extent cx="6343015" cy="0"/>
              <wp:wrapNone/>
              <wp:docPr id="250" name="Shape 250"/>
              <a:graphic xmlns:a="http://schemas.openxmlformats.org/drawingml/2006/main">
                <a:graphicData uri="http://schemas.microsoft.com/office/word/2010/wordprocessingShape">
                  <wps:wsp>
                    <wps:cNvCnPr/>
                    <wps:spPr>
                      <a:xfrm>
                        <a:ext cx="6343015" cy="0"/>
                      </a:xfrm>
                      <a:prstGeom prst="straightConnector1"/>
                      <a:ln w="12700">
                        <a:solidFill/>
                      </a:ln>
                    </wps:spPr>
                    <wps:bodyPr/>
                  </wps:wsp>
                </a:graphicData>
              </a:graphic>
            </wp:anchor>
          </w:drawing>
        </mc:Choice>
        <mc:Fallback>
          <w:pict>
            <v:shape o:spt="32" o:oned="true" path="m,l21600,21600e" style="position:absolute;margin-left:47.649999999999999pt;margin-top:64.25pt;width:499.44999999999999pt;height:0;z-index:-251658240;mso-position-horizontal-relative:page;mso-position-vertical-relative:page">
              <v:stroke weight="1.pt"/>
            </v:shape>
          </w:pict>
        </mc:Fallback>
      </mc:AlternateContent>
    </w: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7" behindDoc="1" locked="0" layoutInCell="1" allowOverlap="1">
              <wp:simplePos x="0" y="0"/>
              <wp:positionH relativeFrom="page">
                <wp:posOffset>645160</wp:posOffset>
              </wp:positionH>
              <wp:positionV relativeFrom="page">
                <wp:posOffset>137795</wp:posOffset>
              </wp:positionV>
              <wp:extent cx="2081530" cy="445135"/>
              <wp:wrapNone/>
              <wp:docPr id="254" name="Shape 254"/>
              <a:graphic xmlns:a="http://schemas.openxmlformats.org/drawingml/2006/main">
                <a:graphicData uri="http://schemas.microsoft.com/office/word/2010/wordprocessingShape">
                  <wps:wsp>
                    <wps:cNvSpPr txBox="1"/>
                    <wps:spPr>
                      <a:xfrm>
                        <a:ext cx="2081530" cy="445135"/>
                      </a:xfrm>
                      <a:prstGeom prst="rect"/>
                      <a:noFill/>
                    </wps:spPr>
                    <wps:txbx>
                      <w:txbxContent>
                        <w:p>
                          <w:pPr>
                            <w:pStyle w:val="Style70"/>
                            <w:keepNext w:val="0"/>
                            <w:keepLines w:val="0"/>
                            <w:widowControl w:val="0"/>
                            <w:shd w:val="clear" w:color="auto" w:fill="auto"/>
                            <w:bidi w:val="0"/>
                            <w:spacing w:before="0" w:after="0" w:line="240" w:lineRule="auto"/>
                            <w:ind w:left="0" w:right="0" w:firstLine="0"/>
                            <w:jc w:val="left"/>
                            <w:rPr>
                              <w:sz w:val="28"/>
                              <w:szCs w:val="28"/>
                            </w:rPr>
                          </w:pPr>
                          <w:r>
                            <w:rPr>
                              <w:i/>
                              <w:iCs/>
                              <w:color w:val="3B3E59"/>
                              <w:spacing w:val="0"/>
                              <w:w w:val="100"/>
                              <w:position w:val="0"/>
                              <w:sz w:val="28"/>
                              <w:szCs w:val="28"/>
                              <w:shd w:val="clear" w:color="auto" w:fill="auto"/>
                              <w:lang w:val="cs-CZ" w:eastAsia="cs-CZ" w:bidi="cs-CZ"/>
                            </w:rPr>
                            <w:t>Krajská správa</w:t>
                          </w:r>
                        </w:p>
                        <w:p>
                          <w:pPr>
                            <w:pStyle w:val="Style70"/>
                            <w:keepNext w:val="0"/>
                            <w:keepLines w:val="0"/>
                            <w:widowControl w:val="0"/>
                            <w:shd w:val="clear" w:color="auto" w:fill="auto"/>
                            <w:bidi w:val="0"/>
                            <w:spacing w:before="0" w:after="0" w:line="240" w:lineRule="auto"/>
                            <w:ind w:left="0" w:right="0" w:firstLine="0"/>
                            <w:jc w:val="left"/>
                            <w:rPr>
                              <w:sz w:val="28"/>
                              <w:szCs w:val="28"/>
                            </w:rPr>
                          </w:pPr>
                          <w:r>
                            <w:rPr>
                              <w:i/>
                              <w:iCs/>
                              <w:color w:val="3B3E59"/>
                              <w:spacing w:val="0"/>
                              <w:w w:val="100"/>
                              <w:position w:val="0"/>
                              <w:sz w:val="28"/>
                              <w:szCs w:val="28"/>
                              <w:shd w:val="clear" w:color="auto" w:fill="auto"/>
                              <w:lang w:val="cs-CZ" w:eastAsia="cs-CZ" w:bidi="cs-CZ"/>
                            </w:rPr>
                            <w:t>a údržba Silme Vysočiny</w:t>
                          </w:r>
                        </w:p>
                      </w:txbxContent>
                    </wps:txbx>
                    <wps:bodyPr wrap="none" lIns="0" tIns="0" rIns="0" bIns="0">
                      <a:spAutoFit/>
                    </wps:bodyPr>
                  </wps:wsp>
                </a:graphicData>
              </a:graphic>
            </wp:anchor>
          </w:drawing>
        </mc:Choice>
        <mc:Fallback>
          <w:pict>
            <v:shape id="_x0000_s1280" type="#_x0000_t202" style="position:absolute;margin-left:50.799999999999997pt;margin-top:10.85pt;width:163.90000000000001pt;height:35.049999999999997pt;z-index:-188743916;mso-wrap-style:none;mso-wrap-distance-left:0;mso-wrap-distance-right:0;mso-position-horizontal-relative:page;mso-position-vertical-relative:page" wrapcoords="0 0" filled="f" stroked="f">
              <v:textbox style="mso-fit-shape-to-text:t" inset="0,0,0,0">
                <w:txbxContent>
                  <w:p>
                    <w:pPr>
                      <w:pStyle w:val="Style70"/>
                      <w:keepNext w:val="0"/>
                      <w:keepLines w:val="0"/>
                      <w:widowControl w:val="0"/>
                      <w:shd w:val="clear" w:color="auto" w:fill="auto"/>
                      <w:bidi w:val="0"/>
                      <w:spacing w:before="0" w:after="0" w:line="240" w:lineRule="auto"/>
                      <w:ind w:left="0" w:right="0" w:firstLine="0"/>
                      <w:jc w:val="left"/>
                      <w:rPr>
                        <w:sz w:val="28"/>
                        <w:szCs w:val="28"/>
                      </w:rPr>
                    </w:pPr>
                    <w:r>
                      <w:rPr>
                        <w:i/>
                        <w:iCs/>
                        <w:color w:val="3B3E59"/>
                        <w:spacing w:val="0"/>
                        <w:w w:val="100"/>
                        <w:position w:val="0"/>
                        <w:sz w:val="28"/>
                        <w:szCs w:val="28"/>
                        <w:shd w:val="clear" w:color="auto" w:fill="auto"/>
                        <w:lang w:val="cs-CZ" w:eastAsia="cs-CZ" w:bidi="cs-CZ"/>
                      </w:rPr>
                      <w:t>Krajská správa</w:t>
                    </w:r>
                  </w:p>
                  <w:p>
                    <w:pPr>
                      <w:pStyle w:val="Style70"/>
                      <w:keepNext w:val="0"/>
                      <w:keepLines w:val="0"/>
                      <w:widowControl w:val="0"/>
                      <w:shd w:val="clear" w:color="auto" w:fill="auto"/>
                      <w:bidi w:val="0"/>
                      <w:spacing w:before="0" w:after="0" w:line="240" w:lineRule="auto"/>
                      <w:ind w:left="0" w:right="0" w:firstLine="0"/>
                      <w:jc w:val="left"/>
                      <w:rPr>
                        <w:sz w:val="28"/>
                        <w:szCs w:val="28"/>
                      </w:rPr>
                    </w:pPr>
                    <w:r>
                      <w:rPr>
                        <w:i/>
                        <w:iCs/>
                        <w:color w:val="3B3E59"/>
                        <w:spacing w:val="0"/>
                        <w:w w:val="100"/>
                        <w:position w:val="0"/>
                        <w:sz w:val="28"/>
                        <w:szCs w:val="28"/>
                        <w:shd w:val="clear" w:color="auto" w:fill="auto"/>
                        <w:lang w:val="cs-CZ" w:eastAsia="cs-CZ" w:bidi="cs-CZ"/>
                      </w:rPr>
                      <w:t>a údržba Silme Vysočiny</w:t>
                    </w:r>
                  </w:p>
                </w:txbxContent>
              </v:textbox>
              <w10:wrap anchorx="page" anchory="page"/>
            </v:shape>
          </w:pict>
        </mc:Fallback>
      </mc:AlternateContent>
    </w:r>
    <w:r>
      <mc:AlternateContent>
        <mc:Choice Requires="wps">
          <w:drawing>
            <wp:anchor distT="0" distB="0" distL="0" distR="0" simplePos="0" relativeHeight="62914839" behindDoc="1" locked="0" layoutInCell="1" allowOverlap="1">
              <wp:simplePos x="0" y="0"/>
              <wp:positionH relativeFrom="page">
                <wp:posOffset>632460</wp:posOffset>
              </wp:positionH>
              <wp:positionV relativeFrom="page">
                <wp:posOffset>701675</wp:posOffset>
              </wp:positionV>
              <wp:extent cx="4233545" cy="106680"/>
              <wp:wrapNone/>
              <wp:docPr id="256" name="Shape 256"/>
              <a:graphic xmlns:a="http://schemas.openxmlformats.org/drawingml/2006/main">
                <a:graphicData uri="http://schemas.microsoft.com/office/word/2010/wordprocessingShape">
                  <wps:wsp>
                    <wps:cNvSpPr txBox="1"/>
                    <wps:spPr>
                      <a:xfrm>
                        <a:ext cx="4233545" cy="106680"/>
                      </a:xfrm>
                      <a:prstGeom prst="rect"/>
                      <a:noFill/>
                    </wps:spPr>
                    <wps:txbx>
                      <w:txbxContent>
                        <w:p>
                          <w:pPr>
                            <w:pStyle w:val="Style70"/>
                            <w:keepNext w:val="0"/>
                            <w:keepLines w:val="0"/>
                            <w:widowControl w:val="0"/>
                            <w:shd w:val="clear" w:color="auto" w:fill="auto"/>
                            <w:bidi w:val="0"/>
                            <w:spacing w:before="0" w:after="0" w:line="240" w:lineRule="auto"/>
                            <w:ind w:left="0" w:right="0" w:firstLine="0"/>
                            <w:jc w:val="left"/>
                            <w:rPr>
                              <w:sz w:val="18"/>
                              <w:szCs w:val="18"/>
                            </w:rPr>
                          </w:pPr>
                          <w:r>
                            <w:rPr>
                              <w:b w:val="0"/>
                              <w:bCs w:val="0"/>
                              <w:color w:val="000000"/>
                              <w:spacing w:val="0"/>
                              <w:w w:val="100"/>
                              <w:position w:val="0"/>
                              <w:sz w:val="18"/>
                              <w:szCs w:val="18"/>
                              <w:shd w:val="clear" w:color="auto" w:fill="auto"/>
                              <w:lang w:val="cs-CZ" w:eastAsia="cs-CZ" w:bidi="cs-CZ"/>
                            </w:rPr>
                            <w:t xml:space="preserve">Obchodní podmínky zadavatele pro veřejné zakázky na stavební práce </w:t>
                          </w:r>
                          <w:r>
                            <w:rPr>
                              <w:color w:val="000000"/>
                              <w:spacing w:val="0"/>
                              <w:w w:val="100"/>
                              <w:position w:val="0"/>
                              <w:sz w:val="18"/>
                              <w:szCs w:val="18"/>
                              <w:shd w:val="clear" w:color="auto" w:fill="auto"/>
                              <w:lang w:val="cs-CZ" w:eastAsia="cs-CZ" w:bidi="cs-CZ"/>
                            </w:rPr>
                            <w:t xml:space="preserve">2023 </w:t>
                          </w:r>
                          <w:r>
                            <w:rPr>
                              <w:b w:val="0"/>
                              <w:bCs w:val="0"/>
                              <w:color w:val="000000"/>
                              <w:spacing w:val="0"/>
                              <w:w w:val="100"/>
                              <w:position w:val="0"/>
                              <w:sz w:val="18"/>
                              <w:szCs w:val="18"/>
                              <w:shd w:val="clear" w:color="auto" w:fill="auto"/>
                              <w:lang w:val="cs-CZ" w:eastAsia="cs-CZ" w:bidi="cs-CZ"/>
                            </w:rPr>
                            <w:t>a násl.</w:t>
                          </w:r>
                        </w:p>
                      </w:txbxContent>
                    </wps:txbx>
                    <wps:bodyPr wrap="none" lIns="0" tIns="0" rIns="0" bIns="0">
                      <a:spAutoFit/>
                    </wps:bodyPr>
                  </wps:wsp>
                </a:graphicData>
              </a:graphic>
            </wp:anchor>
          </w:drawing>
        </mc:Choice>
        <mc:Fallback>
          <w:pict>
            <v:shape id="_x0000_s1282" type="#_x0000_t202" style="position:absolute;margin-left:49.799999999999997pt;margin-top:55.25pt;width:333.35000000000002pt;height:8.4000000000000004pt;z-index:-188743914;mso-wrap-style:none;mso-wrap-distance-left:0;mso-wrap-distance-right:0;mso-position-horizontal-relative:page;mso-position-vertical-relative:page" wrapcoords="0 0" filled="f" stroked="f">
              <v:textbox style="mso-fit-shape-to-text:t" inset="0,0,0,0">
                <w:txbxContent>
                  <w:p>
                    <w:pPr>
                      <w:pStyle w:val="Style70"/>
                      <w:keepNext w:val="0"/>
                      <w:keepLines w:val="0"/>
                      <w:widowControl w:val="0"/>
                      <w:shd w:val="clear" w:color="auto" w:fill="auto"/>
                      <w:bidi w:val="0"/>
                      <w:spacing w:before="0" w:after="0" w:line="240" w:lineRule="auto"/>
                      <w:ind w:left="0" w:right="0" w:firstLine="0"/>
                      <w:jc w:val="left"/>
                      <w:rPr>
                        <w:sz w:val="18"/>
                        <w:szCs w:val="18"/>
                      </w:rPr>
                    </w:pPr>
                    <w:r>
                      <w:rPr>
                        <w:b w:val="0"/>
                        <w:bCs w:val="0"/>
                        <w:color w:val="000000"/>
                        <w:spacing w:val="0"/>
                        <w:w w:val="100"/>
                        <w:position w:val="0"/>
                        <w:sz w:val="18"/>
                        <w:szCs w:val="18"/>
                        <w:shd w:val="clear" w:color="auto" w:fill="auto"/>
                        <w:lang w:val="cs-CZ" w:eastAsia="cs-CZ" w:bidi="cs-CZ"/>
                      </w:rPr>
                      <w:t xml:space="preserve">Obchodní podmínky zadavatele pro veřejné zakázky na stavební práce </w:t>
                    </w:r>
                    <w:r>
                      <w:rPr>
                        <w:color w:val="000000"/>
                        <w:spacing w:val="0"/>
                        <w:w w:val="100"/>
                        <w:position w:val="0"/>
                        <w:sz w:val="18"/>
                        <w:szCs w:val="18"/>
                        <w:shd w:val="clear" w:color="auto" w:fill="auto"/>
                        <w:lang w:val="cs-CZ" w:eastAsia="cs-CZ" w:bidi="cs-CZ"/>
                      </w:rPr>
                      <w:t xml:space="preserve">2023 </w:t>
                    </w:r>
                    <w:r>
                      <w:rPr>
                        <w:b w:val="0"/>
                        <w:bCs w:val="0"/>
                        <w:color w:val="000000"/>
                        <w:spacing w:val="0"/>
                        <w:w w:val="100"/>
                        <w:position w:val="0"/>
                        <w:sz w:val="18"/>
                        <w:szCs w:val="18"/>
                        <w:shd w:val="clear" w:color="auto" w:fill="auto"/>
                        <w:lang w:val="cs-CZ" w:eastAsia="cs-CZ" w:bidi="cs-CZ"/>
                      </w:rPr>
                      <w:t>a násl.</w:t>
                    </w:r>
                  </w:p>
                </w:txbxContent>
              </v:textbox>
              <w10:wrap anchorx="page" anchory="page"/>
            </v:shape>
          </w:pict>
        </mc:Fallback>
      </mc:AlternateContent>
    </w: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3" behindDoc="1" locked="0" layoutInCell="1" allowOverlap="1">
              <wp:simplePos x="0" y="0"/>
              <wp:positionH relativeFrom="page">
                <wp:posOffset>646430</wp:posOffset>
              </wp:positionH>
              <wp:positionV relativeFrom="page">
                <wp:posOffset>137795</wp:posOffset>
              </wp:positionV>
              <wp:extent cx="2081530" cy="445135"/>
              <wp:wrapNone/>
              <wp:docPr id="261" name="Shape 261"/>
              <a:graphic xmlns:a="http://schemas.openxmlformats.org/drawingml/2006/main">
                <a:graphicData uri="http://schemas.microsoft.com/office/word/2010/wordprocessingShape">
                  <wps:wsp>
                    <wps:cNvSpPr txBox="1"/>
                    <wps:spPr>
                      <a:xfrm>
                        <a:ext cx="2081530" cy="445135"/>
                      </a:xfrm>
                      <a:prstGeom prst="rect"/>
                      <a:noFill/>
                    </wps:spPr>
                    <wps:txbx>
                      <w:txbxContent>
                        <w:p>
                          <w:pPr>
                            <w:pStyle w:val="Style70"/>
                            <w:keepNext w:val="0"/>
                            <w:keepLines w:val="0"/>
                            <w:widowControl w:val="0"/>
                            <w:shd w:val="clear" w:color="auto" w:fill="auto"/>
                            <w:bidi w:val="0"/>
                            <w:spacing w:before="0" w:after="0" w:line="240" w:lineRule="auto"/>
                            <w:ind w:left="0" w:right="0" w:firstLine="0"/>
                            <w:jc w:val="left"/>
                            <w:rPr>
                              <w:sz w:val="28"/>
                              <w:szCs w:val="28"/>
                            </w:rPr>
                          </w:pPr>
                          <w:r>
                            <w:rPr>
                              <w:i/>
                              <w:iCs/>
                              <w:color w:val="3B3E59"/>
                              <w:spacing w:val="0"/>
                              <w:w w:val="100"/>
                              <w:position w:val="0"/>
                              <w:sz w:val="28"/>
                              <w:szCs w:val="28"/>
                              <w:shd w:val="clear" w:color="auto" w:fill="auto"/>
                              <w:lang w:val="cs-CZ" w:eastAsia="cs-CZ" w:bidi="cs-CZ"/>
                            </w:rPr>
                            <w:t>Krajská správa</w:t>
                          </w:r>
                        </w:p>
                        <w:p>
                          <w:pPr>
                            <w:pStyle w:val="Style70"/>
                            <w:keepNext w:val="0"/>
                            <w:keepLines w:val="0"/>
                            <w:widowControl w:val="0"/>
                            <w:shd w:val="clear" w:color="auto" w:fill="auto"/>
                            <w:bidi w:val="0"/>
                            <w:spacing w:before="0" w:after="0" w:line="240" w:lineRule="auto"/>
                            <w:ind w:left="0" w:right="0" w:firstLine="0"/>
                            <w:jc w:val="left"/>
                            <w:rPr>
                              <w:sz w:val="28"/>
                              <w:szCs w:val="28"/>
                            </w:rPr>
                          </w:pPr>
                          <w:r>
                            <w:rPr>
                              <w:i/>
                              <w:iCs/>
                              <w:color w:val="3B3E59"/>
                              <w:spacing w:val="0"/>
                              <w:w w:val="100"/>
                              <w:position w:val="0"/>
                              <w:sz w:val="28"/>
                              <w:szCs w:val="28"/>
                              <w:shd w:val="clear" w:color="auto" w:fill="auto"/>
                              <w:lang w:val="cs-CZ" w:eastAsia="cs-CZ" w:bidi="cs-CZ"/>
                            </w:rPr>
                            <w:t>a údržba Silme Vysočiny</w:t>
                          </w:r>
                        </w:p>
                      </w:txbxContent>
                    </wps:txbx>
                    <wps:bodyPr wrap="none" lIns="0" tIns="0" rIns="0" bIns="0">
                      <a:spAutoFit/>
                    </wps:bodyPr>
                  </wps:wsp>
                </a:graphicData>
              </a:graphic>
            </wp:anchor>
          </w:drawing>
        </mc:Choice>
        <mc:Fallback>
          <w:pict>
            <v:shape id="_x0000_s1287" type="#_x0000_t202" style="position:absolute;margin-left:50.899999999999999pt;margin-top:10.85pt;width:163.90000000000001pt;height:35.049999999999997pt;z-index:-188743910;mso-wrap-style:none;mso-wrap-distance-left:0;mso-wrap-distance-right:0;mso-position-horizontal-relative:page;mso-position-vertical-relative:page" wrapcoords="0 0" filled="f" stroked="f">
              <v:textbox style="mso-fit-shape-to-text:t" inset="0,0,0,0">
                <w:txbxContent>
                  <w:p>
                    <w:pPr>
                      <w:pStyle w:val="Style70"/>
                      <w:keepNext w:val="0"/>
                      <w:keepLines w:val="0"/>
                      <w:widowControl w:val="0"/>
                      <w:shd w:val="clear" w:color="auto" w:fill="auto"/>
                      <w:bidi w:val="0"/>
                      <w:spacing w:before="0" w:after="0" w:line="240" w:lineRule="auto"/>
                      <w:ind w:left="0" w:right="0" w:firstLine="0"/>
                      <w:jc w:val="left"/>
                      <w:rPr>
                        <w:sz w:val="28"/>
                        <w:szCs w:val="28"/>
                      </w:rPr>
                    </w:pPr>
                    <w:r>
                      <w:rPr>
                        <w:i/>
                        <w:iCs/>
                        <w:color w:val="3B3E59"/>
                        <w:spacing w:val="0"/>
                        <w:w w:val="100"/>
                        <w:position w:val="0"/>
                        <w:sz w:val="28"/>
                        <w:szCs w:val="28"/>
                        <w:shd w:val="clear" w:color="auto" w:fill="auto"/>
                        <w:lang w:val="cs-CZ" w:eastAsia="cs-CZ" w:bidi="cs-CZ"/>
                      </w:rPr>
                      <w:t>Krajská správa</w:t>
                    </w:r>
                  </w:p>
                  <w:p>
                    <w:pPr>
                      <w:pStyle w:val="Style70"/>
                      <w:keepNext w:val="0"/>
                      <w:keepLines w:val="0"/>
                      <w:widowControl w:val="0"/>
                      <w:shd w:val="clear" w:color="auto" w:fill="auto"/>
                      <w:bidi w:val="0"/>
                      <w:spacing w:before="0" w:after="0" w:line="240" w:lineRule="auto"/>
                      <w:ind w:left="0" w:right="0" w:firstLine="0"/>
                      <w:jc w:val="left"/>
                      <w:rPr>
                        <w:sz w:val="28"/>
                        <w:szCs w:val="28"/>
                      </w:rPr>
                    </w:pPr>
                    <w:r>
                      <w:rPr>
                        <w:i/>
                        <w:iCs/>
                        <w:color w:val="3B3E59"/>
                        <w:spacing w:val="0"/>
                        <w:w w:val="100"/>
                        <w:position w:val="0"/>
                        <w:sz w:val="28"/>
                        <w:szCs w:val="28"/>
                        <w:shd w:val="clear" w:color="auto" w:fill="auto"/>
                        <w:lang w:val="cs-CZ" w:eastAsia="cs-CZ" w:bidi="cs-CZ"/>
                      </w:rPr>
                      <w:t>a údržba Silme Vysočiny</w:t>
                    </w:r>
                  </w:p>
                </w:txbxContent>
              </v:textbox>
              <w10:wrap anchorx="page" anchory="page"/>
            </v:shape>
          </w:pict>
        </mc:Fallback>
      </mc:AlternateContent>
    </w:r>
    <w:r>
      <mc:AlternateContent>
        <mc:Choice Requires="wps">
          <w:drawing>
            <wp:anchor distT="0" distB="0" distL="0" distR="0" simplePos="0" relativeHeight="62914845" behindDoc="1" locked="0" layoutInCell="1" allowOverlap="1">
              <wp:simplePos x="0" y="0"/>
              <wp:positionH relativeFrom="page">
                <wp:posOffset>634365</wp:posOffset>
              </wp:positionH>
              <wp:positionV relativeFrom="page">
                <wp:posOffset>701675</wp:posOffset>
              </wp:positionV>
              <wp:extent cx="4233545" cy="106680"/>
              <wp:wrapNone/>
              <wp:docPr id="263" name="Shape 263"/>
              <a:graphic xmlns:a="http://schemas.openxmlformats.org/drawingml/2006/main">
                <a:graphicData uri="http://schemas.microsoft.com/office/word/2010/wordprocessingShape">
                  <wps:wsp>
                    <wps:cNvSpPr txBox="1"/>
                    <wps:spPr>
                      <a:xfrm>
                        <a:ext cx="4233545" cy="106680"/>
                      </a:xfrm>
                      <a:prstGeom prst="rect"/>
                      <a:noFill/>
                    </wps:spPr>
                    <wps:txbx>
                      <w:txbxContent>
                        <w:p>
                          <w:pPr>
                            <w:pStyle w:val="Style70"/>
                            <w:keepNext w:val="0"/>
                            <w:keepLines w:val="0"/>
                            <w:widowControl w:val="0"/>
                            <w:shd w:val="clear" w:color="auto" w:fill="auto"/>
                            <w:bidi w:val="0"/>
                            <w:spacing w:before="0" w:after="0" w:line="240" w:lineRule="auto"/>
                            <w:ind w:left="0" w:right="0" w:firstLine="0"/>
                            <w:jc w:val="left"/>
                            <w:rPr>
                              <w:sz w:val="18"/>
                              <w:szCs w:val="18"/>
                            </w:rPr>
                          </w:pPr>
                          <w:r>
                            <w:rPr>
                              <w:b w:val="0"/>
                              <w:bCs w:val="0"/>
                              <w:color w:val="000000"/>
                              <w:spacing w:val="0"/>
                              <w:w w:val="100"/>
                              <w:position w:val="0"/>
                              <w:sz w:val="18"/>
                              <w:szCs w:val="18"/>
                              <w:shd w:val="clear" w:color="auto" w:fill="auto"/>
                              <w:lang w:val="cs-CZ" w:eastAsia="cs-CZ" w:bidi="cs-CZ"/>
                            </w:rPr>
                            <w:t xml:space="preserve">Obchodní podmínky zadavatele pro veřejné zakázky na stavební práce </w:t>
                          </w:r>
                          <w:r>
                            <w:rPr>
                              <w:color w:val="000000"/>
                              <w:spacing w:val="0"/>
                              <w:w w:val="100"/>
                              <w:position w:val="0"/>
                              <w:sz w:val="18"/>
                              <w:szCs w:val="18"/>
                              <w:shd w:val="clear" w:color="auto" w:fill="auto"/>
                              <w:lang w:val="cs-CZ" w:eastAsia="cs-CZ" w:bidi="cs-CZ"/>
                            </w:rPr>
                            <w:t xml:space="preserve">2023 </w:t>
                          </w:r>
                          <w:r>
                            <w:rPr>
                              <w:b w:val="0"/>
                              <w:bCs w:val="0"/>
                              <w:color w:val="000000"/>
                              <w:spacing w:val="0"/>
                              <w:w w:val="100"/>
                              <w:position w:val="0"/>
                              <w:sz w:val="18"/>
                              <w:szCs w:val="18"/>
                              <w:shd w:val="clear" w:color="auto" w:fill="auto"/>
                              <w:lang w:val="cs-CZ" w:eastAsia="cs-CZ" w:bidi="cs-CZ"/>
                            </w:rPr>
                            <w:t>a násl.</w:t>
                          </w:r>
                        </w:p>
                      </w:txbxContent>
                    </wps:txbx>
                    <wps:bodyPr wrap="none" lIns="0" tIns="0" rIns="0" bIns="0">
                      <a:spAutoFit/>
                    </wps:bodyPr>
                  </wps:wsp>
                </a:graphicData>
              </a:graphic>
            </wp:anchor>
          </w:drawing>
        </mc:Choice>
        <mc:Fallback>
          <w:pict>
            <v:shape id="_x0000_s1289" type="#_x0000_t202" style="position:absolute;margin-left:49.950000000000003pt;margin-top:55.25pt;width:333.35000000000002pt;height:8.4000000000000004pt;z-index:-188743908;mso-wrap-style:none;mso-wrap-distance-left:0;mso-wrap-distance-right:0;mso-position-horizontal-relative:page;mso-position-vertical-relative:page" wrapcoords="0 0" filled="f" stroked="f">
              <v:textbox style="mso-fit-shape-to-text:t" inset="0,0,0,0">
                <w:txbxContent>
                  <w:p>
                    <w:pPr>
                      <w:pStyle w:val="Style70"/>
                      <w:keepNext w:val="0"/>
                      <w:keepLines w:val="0"/>
                      <w:widowControl w:val="0"/>
                      <w:shd w:val="clear" w:color="auto" w:fill="auto"/>
                      <w:bidi w:val="0"/>
                      <w:spacing w:before="0" w:after="0" w:line="240" w:lineRule="auto"/>
                      <w:ind w:left="0" w:right="0" w:firstLine="0"/>
                      <w:jc w:val="left"/>
                      <w:rPr>
                        <w:sz w:val="18"/>
                        <w:szCs w:val="18"/>
                      </w:rPr>
                    </w:pPr>
                    <w:r>
                      <w:rPr>
                        <w:b w:val="0"/>
                        <w:bCs w:val="0"/>
                        <w:color w:val="000000"/>
                        <w:spacing w:val="0"/>
                        <w:w w:val="100"/>
                        <w:position w:val="0"/>
                        <w:sz w:val="18"/>
                        <w:szCs w:val="18"/>
                        <w:shd w:val="clear" w:color="auto" w:fill="auto"/>
                        <w:lang w:val="cs-CZ" w:eastAsia="cs-CZ" w:bidi="cs-CZ"/>
                      </w:rPr>
                      <w:t xml:space="preserve">Obchodní podmínky zadavatele pro veřejné zakázky na stavební práce </w:t>
                    </w:r>
                    <w:r>
                      <w:rPr>
                        <w:color w:val="000000"/>
                        <w:spacing w:val="0"/>
                        <w:w w:val="100"/>
                        <w:position w:val="0"/>
                        <w:sz w:val="18"/>
                        <w:szCs w:val="18"/>
                        <w:shd w:val="clear" w:color="auto" w:fill="auto"/>
                        <w:lang w:val="cs-CZ" w:eastAsia="cs-CZ" w:bidi="cs-CZ"/>
                      </w:rPr>
                      <w:t xml:space="preserve">2023 </w:t>
                    </w:r>
                    <w:r>
                      <w:rPr>
                        <w:b w:val="0"/>
                        <w:bCs w:val="0"/>
                        <w:color w:val="000000"/>
                        <w:spacing w:val="0"/>
                        <w:w w:val="100"/>
                        <w:position w:val="0"/>
                        <w:sz w:val="18"/>
                        <w:szCs w:val="18"/>
                        <w:shd w:val="clear" w:color="auto" w:fill="auto"/>
                        <w:lang w:val="cs-CZ" w:eastAsia="cs-CZ" w:bidi="cs-CZ"/>
                      </w:rPr>
                      <w:t>a násl.</w:t>
                    </w:r>
                  </w:p>
                </w:txbxContent>
              </v:textbox>
              <w10:wrap anchorx="page" anchory="page"/>
            </v:shape>
          </w:pict>
        </mc:Fallback>
      </mc:AlternateContent>
    </w: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9" behindDoc="1" locked="0" layoutInCell="1" allowOverlap="1">
              <wp:simplePos x="0" y="0"/>
              <wp:positionH relativeFrom="page">
                <wp:posOffset>646430</wp:posOffset>
              </wp:positionH>
              <wp:positionV relativeFrom="page">
                <wp:posOffset>137795</wp:posOffset>
              </wp:positionV>
              <wp:extent cx="2081530" cy="445135"/>
              <wp:wrapNone/>
              <wp:docPr id="268" name="Shape 268"/>
              <a:graphic xmlns:a="http://schemas.openxmlformats.org/drawingml/2006/main">
                <a:graphicData uri="http://schemas.microsoft.com/office/word/2010/wordprocessingShape">
                  <wps:wsp>
                    <wps:cNvSpPr txBox="1"/>
                    <wps:spPr>
                      <a:xfrm>
                        <a:ext cx="2081530" cy="445135"/>
                      </a:xfrm>
                      <a:prstGeom prst="rect"/>
                      <a:noFill/>
                    </wps:spPr>
                    <wps:txbx>
                      <w:txbxContent>
                        <w:p>
                          <w:pPr>
                            <w:pStyle w:val="Style70"/>
                            <w:keepNext w:val="0"/>
                            <w:keepLines w:val="0"/>
                            <w:widowControl w:val="0"/>
                            <w:shd w:val="clear" w:color="auto" w:fill="auto"/>
                            <w:bidi w:val="0"/>
                            <w:spacing w:before="0" w:after="0" w:line="240" w:lineRule="auto"/>
                            <w:ind w:left="0" w:right="0" w:firstLine="0"/>
                            <w:jc w:val="left"/>
                            <w:rPr>
                              <w:sz w:val="28"/>
                              <w:szCs w:val="28"/>
                            </w:rPr>
                          </w:pPr>
                          <w:r>
                            <w:rPr>
                              <w:i/>
                              <w:iCs/>
                              <w:color w:val="3B3E59"/>
                              <w:spacing w:val="0"/>
                              <w:w w:val="100"/>
                              <w:position w:val="0"/>
                              <w:sz w:val="28"/>
                              <w:szCs w:val="28"/>
                              <w:shd w:val="clear" w:color="auto" w:fill="auto"/>
                              <w:lang w:val="cs-CZ" w:eastAsia="cs-CZ" w:bidi="cs-CZ"/>
                            </w:rPr>
                            <w:t>Krajská správa</w:t>
                          </w:r>
                        </w:p>
                        <w:p>
                          <w:pPr>
                            <w:pStyle w:val="Style70"/>
                            <w:keepNext w:val="0"/>
                            <w:keepLines w:val="0"/>
                            <w:widowControl w:val="0"/>
                            <w:shd w:val="clear" w:color="auto" w:fill="auto"/>
                            <w:bidi w:val="0"/>
                            <w:spacing w:before="0" w:after="0" w:line="240" w:lineRule="auto"/>
                            <w:ind w:left="0" w:right="0" w:firstLine="0"/>
                            <w:jc w:val="left"/>
                            <w:rPr>
                              <w:sz w:val="28"/>
                              <w:szCs w:val="28"/>
                            </w:rPr>
                          </w:pPr>
                          <w:r>
                            <w:rPr>
                              <w:i/>
                              <w:iCs/>
                              <w:color w:val="3B3E59"/>
                              <w:spacing w:val="0"/>
                              <w:w w:val="100"/>
                              <w:position w:val="0"/>
                              <w:sz w:val="28"/>
                              <w:szCs w:val="28"/>
                              <w:shd w:val="clear" w:color="auto" w:fill="auto"/>
                              <w:lang w:val="cs-CZ" w:eastAsia="cs-CZ" w:bidi="cs-CZ"/>
                            </w:rPr>
                            <w:t>a údržba Silme Vysočiny</w:t>
                          </w:r>
                        </w:p>
                      </w:txbxContent>
                    </wps:txbx>
                    <wps:bodyPr wrap="none" lIns="0" tIns="0" rIns="0" bIns="0">
                      <a:spAutoFit/>
                    </wps:bodyPr>
                  </wps:wsp>
                </a:graphicData>
              </a:graphic>
            </wp:anchor>
          </w:drawing>
        </mc:Choice>
        <mc:Fallback>
          <w:pict>
            <v:shape id="_x0000_s1294" type="#_x0000_t202" style="position:absolute;margin-left:50.899999999999999pt;margin-top:10.85pt;width:163.90000000000001pt;height:35.049999999999997pt;z-index:-188743904;mso-wrap-style:none;mso-wrap-distance-left:0;mso-wrap-distance-right:0;mso-position-horizontal-relative:page;mso-position-vertical-relative:page" wrapcoords="0 0" filled="f" stroked="f">
              <v:textbox style="mso-fit-shape-to-text:t" inset="0,0,0,0">
                <w:txbxContent>
                  <w:p>
                    <w:pPr>
                      <w:pStyle w:val="Style70"/>
                      <w:keepNext w:val="0"/>
                      <w:keepLines w:val="0"/>
                      <w:widowControl w:val="0"/>
                      <w:shd w:val="clear" w:color="auto" w:fill="auto"/>
                      <w:bidi w:val="0"/>
                      <w:spacing w:before="0" w:after="0" w:line="240" w:lineRule="auto"/>
                      <w:ind w:left="0" w:right="0" w:firstLine="0"/>
                      <w:jc w:val="left"/>
                      <w:rPr>
                        <w:sz w:val="28"/>
                        <w:szCs w:val="28"/>
                      </w:rPr>
                    </w:pPr>
                    <w:r>
                      <w:rPr>
                        <w:i/>
                        <w:iCs/>
                        <w:color w:val="3B3E59"/>
                        <w:spacing w:val="0"/>
                        <w:w w:val="100"/>
                        <w:position w:val="0"/>
                        <w:sz w:val="28"/>
                        <w:szCs w:val="28"/>
                        <w:shd w:val="clear" w:color="auto" w:fill="auto"/>
                        <w:lang w:val="cs-CZ" w:eastAsia="cs-CZ" w:bidi="cs-CZ"/>
                      </w:rPr>
                      <w:t>Krajská správa</w:t>
                    </w:r>
                  </w:p>
                  <w:p>
                    <w:pPr>
                      <w:pStyle w:val="Style70"/>
                      <w:keepNext w:val="0"/>
                      <w:keepLines w:val="0"/>
                      <w:widowControl w:val="0"/>
                      <w:shd w:val="clear" w:color="auto" w:fill="auto"/>
                      <w:bidi w:val="0"/>
                      <w:spacing w:before="0" w:after="0" w:line="240" w:lineRule="auto"/>
                      <w:ind w:left="0" w:right="0" w:firstLine="0"/>
                      <w:jc w:val="left"/>
                      <w:rPr>
                        <w:sz w:val="28"/>
                        <w:szCs w:val="28"/>
                      </w:rPr>
                    </w:pPr>
                    <w:r>
                      <w:rPr>
                        <w:i/>
                        <w:iCs/>
                        <w:color w:val="3B3E59"/>
                        <w:spacing w:val="0"/>
                        <w:w w:val="100"/>
                        <w:position w:val="0"/>
                        <w:sz w:val="28"/>
                        <w:szCs w:val="28"/>
                        <w:shd w:val="clear" w:color="auto" w:fill="auto"/>
                        <w:lang w:val="cs-CZ" w:eastAsia="cs-CZ" w:bidi="cs-CZ"/>
                      </w:rPr>
                      <w:t>a údržba Silme Vysočiny</w:t>
                    </w:r>
                  </w:p>
                </w:txbxContent>
              </v:textbox>
              <w10:wrap anchorx="page" anchory="page"/>
            </v:shape>
          </w:pict>
        </mc:Fallback>
      </mc:AlternateContent>
    </w:r>
    <w:r>
      <mc:AlternateContent>
        <mc:Choice Requires="wps">
          <w:drawing>
            <wp:anchor distT="0" distB="0" distL="0" distR="0" simplePos="0" relativeHeight="62914851" behindDoc="1" locked="0" layoutInCell="1" allowOverlap="1">
              <wp:simplePos x="0" y="0"/>
              <wp:positionH relativeFrom="page">
                <wp:posOffset>634365</wp:posOffset>
              </wp:positionH>
              <wp:positionV relativeFrom="page">
                <wp:posOffset>701675</wp:posOffset>
              </wp:positionV>
              <wp:extent cx="4233545" cy="106680"/>
              <wp:wrapNone/>
              <wp:docPr id="270" name="Shape 270"/>
              <a:graphic xmlns:a="http://schemas.openxmlformats.org/drawingml/2006/main">
                <a:graphicData uri="http://schemas.microsoft.com/office/word/2010/wordprocessingShape">
                  <wps:wsp>
                    <wps:cNvSpPr txBox="1"/>
                    <wps:spPr>
                      <a:xfrm>
                        <a:ext cx="4233545" cy="106680"/>
                      </a:xfrm>
                      <a:prstGeom prst="rect"/>
                      <a:noFill/>
                    </wps:spPr>
                    <wps:txbx>
                      <w:txbxContent>
                        <w:p>
                          <w:pPr>
                            <w:pStyle w:val="Style70"/>
                            <w:keepNext w:val="0"/>
                            <w:keepLines w:val="0"/>
                            <w:widowControl w:val="0"/>
                            <w:shd w:val="clear" w:color="auto" w:fill="auto"/>
                            <w:bidi w:val="0"/>
                            <w:spacing w:before="0" w:after="0" w:line="240" w:lineRule="auto"/>
                            <w:ind w:left="0" w:right="0" w:firstLine="0"/>
                            <w:jc w:val="left"/>
                            <w:rPr>
                              <w:sz w:val="18"/>
                              <w:szCs w:val="18"/>
                            </w:rPr>
                          </w:pPr>
                          <w:r>
                            <w:rPr>
                              <w:b w:val="0"/>
                              <w:bCs w:val="0"/>
                              <w:color w:val="000000"/>
                              <w:spacing w:val="0"/>
                              <w:w w:val="100"/>
                              <w:position w:val="0"/>
                              <w:sz w:val="18"/>
                              <w:szCs w:val="18"/>
                              <w:shd w:val="clear" w:color="auto" w:fill="auto"/>
                              <w:lang w:val="cs-CZ" w:eastAsia="cs-CZ" w:bidi="cs-CZ"/>
                            </w:rPr>
                            <w:t xml:space="preserve">Obchodní podmínky zadavatele pro veřejné zakázky na stavební práce </w:t>
                          </w:r>
                          <w:r>
                            <w:rPr>
                              <w:color w:val="000000"/>
                              <w:spacing w:val="0"/>
                              <w:w w:val="100"/>
                              <w:position w:val="0"/>
                              <w:sz w:val="18"/>
                              <w:szCs w:val="18"/>
                              <w:shd w:val="clear" w:color="auto" w:fill="auto"/>
                              <w:lang w:val="cs-CZ" w:eastAsia="cs-CZ" w:bidi="cs-CZ"/>
                            </w:rPr>
                            <w:t xml:space="preserve">2023 </w:t>
                          </w:r>
                          <w:r>
                            <w:rPr>
                              <w:b w:val="0"/>
                              <w:bCs w:val="0"/>
                              <w:color w:val="000000"/>
                              <w:spacing w:val="0"/>
                              <w:w w:val="100"/>
                              <w:position w:val="0"/>
                              <w:sz w:val="18"/>
                              <w:szCs w:val="18"/>
                              <w:shd w:val="clear" w:color="auto" w:fill="auto"/>
                              <w:lang w:val="cs-CZ" w:eastAsia="cs-CZ" w:bidi="cs-CZ"/>
                            </w:rPr>
                            <w:t>a násl.</w:t>
                          </w:r>
                        </w:p>
                      </w:txbxContent>
                    </wps:txbx>
                    <wps:bodyPr wrap="none" lIns="0" tIns="0" rIns="0" bIns="0">
                      <a:spAutoFit/>
                    </wps:bodyPr>
                  </wps:wsp>
                </a:graphicData>
              </a:graphic>
            </wp:anchor>
          </w:drawing>
        </mc:Choice>
        <mc:Fallback>
          <w:pict>
            <v:shape id="_x0000_s1296" type="#_x0000_t202" style="position:absolute;margin-left:49.950000000000003pt;margin-top:55.25pt;width:333.35000000000002pt;height:8.4000000000000004pt;z-index:-188743902;mso-wrap-style:none;mso-wrap-distance-left:0;mso-wrap-distance-right:0;mso-position-horizontal-relative:page;mso-position-vertical-relative:page" wrapcoords="0 0" filled="f" stroked="f">
              <v:textbox style="mso-fit-shape-to-text:t" inset="0,0,0,0">
                <w:txbxContent>
                  <w:p>
                    <w:pPr>
                      <w:pStyle w:val="Style70"/>
                      <w:keepNext w:val="0"/>
                      <w:keepLines w:val="0"/>
                      <w:widowControl w:val="0"/>
                      <w:shd w:val="clear" w:color="auto" w:fill="auto"/>
                      <w:bidi w:val="0"/>
                      <w:spacing w:before="0" w:after="0" w:line="240" w:lineRule="auto"/>
                      <w:ind w:left="0" w:right="0" w:firstLine="0"/>
                      <w:jc w:val="left"/>
                      <w:rPr>
                        <w:sz w:val="18"/>
                        <w:szCs w:val="18"/>
                      </w:rPr>
                    </w:pPr>
                    <w:r>
                      <w:rPr>
                        <w:b w:val="0"/>
                        <w:bCs w:val="0"/>
                        <w:color w:val="000000"/>
                        <w:spacing w:val="0"/>
                        <w:w w:val="100"/>
                        <w:position w:val="0"/>
                        <w:sz w:val="18"/>
                        <w:szCs w:val="18"/>
                        <w:shd w:val="clear" w:color="auto" w:fill="auto"/>
                        <w:lang w:val="cs-CZ" w:eastAsia="cs-CZ" w:bidi="cs-CZ"/>
                      </w:rPr>
                      <w:t xml:space="preserve">Obchodní podmínky zadavatele pro veřejné zakázky na stavební práce </w:t>
                    </w:r>
                    <w:r>
                      <w:rPr>
                        <w:color w:val="000000"/>
                        <w:spacing w:val="0"/>
                        <w:w w:val="100"/>
                        <w:position w:val="0"/>
                        <w:sz w:val="18"/>
                        <w:szCs w:val="18"/>
                        <w:shd w:val="clear" w:color="auto" w:fill="auto"/>
                        <w:lang w:val="cs-CZ" w:eastAsia="cs-CZ" w:bidi="cs-CZ"/>
                      </w:rPr>
                      <w:t xml:space="preserve">2023 </w:t>
                    </w:r>
                    <w:r>
                      <w:rPr>
                        <w:b w:val="0"/>
                        <w:bCs w:val="0"/>
                        <w:color w:val="000000"/>
                        <w:spacing w:val="0"/>
                        <w:w w:val="100"/>
                        <w:position w:val="0"/>
                        <w:sz w:val="18"/>
                        <w:szCs w:val="18"/>
                        <w:shd w:val="clear" w:color="auto" w:fill="auto"/>
                        <w:lang w:val="cs-CZ" w:eastAsia="cs-CZ" w:bidi="cs-CZ"/>
                      </w:rPr>
                      <w:t>a násl.</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915035</wp:posOffset>
              </wp:positionH>
              <wp:positionV relativeFrom="page">
                <wp:posOffset>238125</wp:posOffset>
              </wp:positionV>
              <wp:extent cx="2277110" cy="484505"/>
              <wp:wrapNone/>
              <wp:docPr id="29" name="Shape 29"/>
              <a:graphic xmlns:a="http://schemas.openxmlformats.org/drawingml/2006/main">
                <a:graphicData uri="http://schemas.microsoft.com/office/word/2010/wordprocessingShape">
                  <wps:wsp>
                    <wps:cNvSpPr txBox="1"/>
                    <wps:spPr>
                      <a:xfrm>
                        <a:ext cx="2277110" cy="48450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bCs/>
                              <w:color w:val="3B3E59"/>
                              <w:spacing w:val="0"/>
                              <w:w w:val="100"/>
                              <w:position w:val="0"/>
                              <w:sz w:val="30"/>
                              <w:szCs w:val="30"/>
                              <w:shd w:val="clear" w:color="auto" w:fill="auto"/>
                              <w:lang w:val="cs-CZ" w:eastAsia="cs-CZ" w:bidi="cs-CZ"/>
                            </w:rPr>
                            <w:t>Krčská správa</w:t>
                          </w:r>
                          <w:r>
                            <w:rPr>
                              <w:rFonts w:ascii="Arial" w:eastAsia="Arial" w:hAnsi="Arial" w:cs="Arial"/>
                              <w:b/>
                              <w:bCs/>
                              <w:color w:val="000000"/>
                              <w:spacing w:val="0"/>
                              <w:w w:val="100"/>
                              <w:position w:val="0"/>
                              <w:sz w:val="30"/>
                              <w:szCs w:val="30"/>
                              <w:shd w:val="clear" w:color="auto" w:fill="auto"/>
                              <w:lang w:val="cs-CZ" w:eastAsia="cs-CZ" w:bidi="cs-CZ"/>
                            </w:rPr>
                            <w:t xml:space="preserve"> </w:t>
                          </w:r>
                        </w:p>
                        <w:p>
                          <w:pPr>
                            <w:pStyle w:val="Style2"/>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bCs/>
                              <w:color w:val="3B3E59"/>
                              <w:spacing w:val="0"/>
                              <w:w w:val="100"/>
                              <w:position w:val="0"/>
                              <w:sz w:val="30"/>
                              <w:szCs w:val="30"/>
                              <w:shd w:val="clear" w:color="auto" w:fill="auto"/>
                              <w:lang w:val="cs-CZ" w:eastAsia="cs-CZ" w:bidi="cs-CZ"/>
                            </w:rPr>
                            <w:t>a údržba silníc Vysocny</w:t>
                          </w:r>
                        </w:p>
                      </w:txbxContent>
                    </wps:txbx>
                    <wps:bodyPr wrap="none" lIns="0" tIns="0" rIns="0" bIns="0">
                      <a:spAutoFit/>
                    </wps:bodyPr>
                  </wps:wsp>
                </a:graphicData>
              </a:graphic>
            </wp:anchor>
          </w:drawing>
        </mc:Choice>
        <mc:Fallback>
          <w:pict>
            <v:shape id="_x0000_s1055" type="#_x0000_t202" style="position:absolute;margin-left:72.049999999999997pt;margin-top:18.75pt;width:179.30000000000001pt;height:38.149999999999999pt;z-index:-18874404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bCs/>
                        <w:color w:val="3B3E59"/>
                        <w:spacing w:val="0"/>
                        <w:w w:val="100"/>
                        <w:position w:val="0"/>
                        <w:sz w:val="30"/>
                        <w:szCs w:val="30"/>
                        <w:shd w:val="clear" w:color="auto" w:fill="auto"/>
                        <w:lang w:val="cs-CZ" w:eastAsia="cs-CZ" w:bidi="cs-CZ"/>
                      </w:rPr>
                      <w:t>Krčská správa</w:t>
                    </w:r>
                    <w:r>
                      <w:rPr>
                        <w:rFonts w:ascii="Arial" w:eastAsia="Arial" w:hAnsi="Arial" w:cs="Arial"/>
                        <w:b/>
                        <w:bCs/>
                        <w:color w:val="000000"/>
                        <w:spacing w:val="0"/>
                        <w:w w:val="100"/>
                        <w:position w:val="0"/>
                        <w:sz w:val="30"/>
                        <w:szCs w:val="30"/>
                        <w:shd w:val="clear" w:color="auto" w:fill="auto"/>
                        <w:lang w:val="cs-CZ" w:eastAsia="cs-CZ" w:bidi="cs-CZ"/>
                      </w:rPr>
                      <w:t xml:space="preserve"> </w:t>
                    </w:r>
                  </w:p>
                  <w:p>
                    <w:pPr>
                      <w:pStyle w:val="Style2"/>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bCs/>
                        <w:color w:val="3B3E59"/>
                        <w:spacing w:val="0"/>
                        <w:w w:val="100"/>
                        <w:position w:val="0"/>
                        <w:sz w:val="30"/>
                        <w:szCs w:val="30"/>
                        <w:shd w:val="clear" w:color="auto" w:fill="auto"/>
                        <w:lang w:val="cs-CZ" w:eastAsia="cs-CZ" w:bidi="cs-CZ"/>
                      </w:rPr>
                      <w:t>a údržba silníc Vysocny</w:t>
                    </w:r>
                  </w:p>
                </w:txbxContent>
              </v:textbox>
              <w10:wrap anchorx="page" anchory="page"/>
            </v:shape>
          </w:pict>
        </mc:Fallback>
      </mc:AlternateContent>
    </w:r>
    <w:r>
      <mc:AlternateContent>
        <mc:Choice Requires="wps">
          <w:drawing>
            <wp:anchor distT="0" distB="0" distL="0" distR="0" simplePos="0" relativeHeight="62914712" behindDoc="1" locked="0" layoutInCell="1" allowOverlap="1">
              <wp:simplePos x="0" y="0"/>
              <wp:positionH relativeFrom="page">
                <wp:posOffset>3785870</wp:posOffset>
              </wp:positionH>
              <wp:positionV relativeFrom="page">
                <wp:posOffset>311150</wp:posOffset>
              </wp:positionV>
              <wp:extent cx="1103630" cy="433070"/>
              <wp:wrapNone/>
              <wp:docPr id="31" name="Shape 31"/>
              <a:graphic xmlns:a="http://schemas.openxmlformats.org/drawingml/2006/main">
                <a:graphicData uri="http://schemas.microsoft.com/office/word/2010/wordprocessingShape">
                  <wps:wsp>
                    <wps:cNvSpPr txBox="1"/>
                    <wps:spPr>
                      <a:xfrm>
                        <a:ext cx="1103630" cy="433070"/>
                      </a:xfrm>
                      <a:prstGeom prst="rect"/>
                      <a:noFill/>
                    </wps:spPr>
                    <wps:txbx>
                      <w:txbxContent>
                        <w:p>
                          <w:pPr>
                            <w:widowControl w:val="0"/>
                            <w:rPr>
                              <w:sz w:val="2"/>
                              <w:szCs w:val="2"/>
                            </w:rPr>
                          </w:pPr>
                          <w:r>
                            <w:drawing>
                              <wp:inline>
                                <wp:extent cx="1103630" cy="433070"/>
                                <wp:docPr id="32" name="Picutre 32"/>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
                                        <a:stretch/>
                                      </pic:blipFill>
                                      <pic:spPr>
                                        <a:xfrm>
                                          <a:ext cx="1103630" cy="433070"/>
                                        </a:xfrm>
                                        <a:prstGeom prst="rect"/>
                                      </pic:spPr>
                                    </pic:pic>
                                  </a:graphicData>
                                </a:graphic>
                              </wp:inline>
                            </w:drawing>
                          </w:r>
                        </w:p>
                      </w:txbxContent>
                    </wps:txbx>
                    <wps:bodyPr lIns="0" tIns="0" rIns="0" bIns="0">
                      <a:noAutoFit/>
                    </wps:bodyPr>
                  </wps:wsp>
                </a:graphicData>
              </a:graphic>
            </wp:anchor>
          </w:drawing>
        </mc:Choice>
        <mc:Fallback>
          <w:pict>
            <v:shape id="_x0000_s1058" type="#_x0000_t202" style="position:absolute;margin-left:298.10000000000002pt;margin-top:24.5pt;width:86.900000000000006pt;height:34.100000000000001pt;z-index:-188744041;mso-wrap-distance-left:0;mso-wrap-distance-right:0;mso-position-horizontal-relative:page;mso-position-vertical-relative:page" wrapcoords="0 0" filled="f" stroked="f">
              <v:textbox inset="0,0,0,0">
                <w:txbxContent>
                  <w:p>
                    <w:pPr>
                      <w:widowControl w:val="0"/>
                      <w:rPr>
                        <w:sz w:val="2"/>
                        <w:szCs w:val="2"/>
                      </w:rPr>
                    </w:pPr>
                    <w:r>
                      <w:drawing>
                        <wp:inline>
                          <wp:extent cx="1103630" cy="433070"/>
                          <wp:docPr id="34" name="Picutre 34"/>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1"/>
                                  <a:stretch/>
                                </pic:blipFill>
                                <pic:spPr>
                                  <a:xfrm>
                                    <a:ext cx="1103630" cy="433070"/>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714" behindDoc="1" locked="0" layoutInCell="1" allowOverlap="1">
              <wp:simplePos x="0" y="0"/>
              <wp:positionH relativeFrom="page">
                <wp:posOffset>896620</wp:posOffset>
              </wp:positionH>
              <wp:positionV relativeFrom="page">
                <wp:posOffset>923925</wp:posOffset>
              </wp:positionV>
              <wp:extent cx="5620385" cy="97790"/>
              <wp:wrapNone/>
              <wp:docPr id="35" name="Shape 35"/>
              <a:graphic xmlns:a="http://schemas.openxmlformats.org/drawingml/2006/main">
                <a:graphicData uri="http://schemas.microsoft.com/office/word/2010/wordprocessingShape">
                  <wps:wsp>
                    <wps:cNvSpPr txBox="1"/>
                    <wps:spPr>
                      <a:xfrm>
                        <a:ext cx="5620385" cy="97790"/>
                      </a:xfrm>
                      <a:prstGeom prst="rect"/>
                      <a:noFill/>
                    </wps:spPr>
                    <wps:txbx>
                      <w:txbxContent>
                        <w:p>
                          <w:pPr>
                            <w:pStyle w:val="Style2"/>
                            <w:keepNext w:val="0"/>
                            <w:keepLines w:val="0"/>
                            <w:widowControl w:val="0"/>
                            <w:shd w:val="clear" w:color="auto" w:fill="auto"/>
                            <w:tabs>
                              <w:tab w:pos="8851" w:val="right"/>
                            </w:tabs>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III/34422 Sloupno - most ev.č. 34422-1</w:t>
                            <w:tab/>
                          </w:r>
                          <w:r>
                            <w:rPr>
                              <w:rFonts w:ascii="Arial" w:eastAsia="Arial" w:hAnsi="Arial" w:cs="Arial"/>
                              <w:color w:val="000000"/>
                              <w:spacing w:val="0"/>
                              <w:w w:val="100"/>
                              <w:position w:val="0"/>
                              <w:sz w:val="16"/>
                              <w:szCs w:val="16"/>
                              <w:shd w:val="clear" w:color="auto" w:fill="auto"/>
                              <w:lang w:val="cs-CZ" w:eastAsia="cs-CZ" w:bidi="cs-CZ"/>
                            </w:rPr>
                            <w:t xml:space="preserve">Číslo smlouvy objednatele: </w:t>
                          </w:r>
                          <w:r>
                            <w:rPr>
                              <w:rFonts w:ascii="Arial" w:eastAsia="Arial" w:hAnsi="Arial" w:cs="Arial"/>
                              <w:b/>
                              <w:bCs/>
                              <w:color w:val="000000"/>
                              <w:spacing w:val="0"/>
                              <w:w w:val="100"/>
                              <w:position w:val="0"/>
                              <w:sz w:val="16"/>
                              <w:szCs w:val="16"/>
                              <w:shd w:val="clear" w:color="auto" w:fill="auto"/>
                              <w:lang w:val="cs-CZ" w:eastAsia="cs-CZ" w:bidi="cs-CZ"/>
                            </w:rPr>
                            <w:t>P-ST-07-2023</w:t>
                          </w:r>
                        </w:p>
                      </w:txbxContent>
                    </wps:txbx>
                    <wps:bodyPr lIns="0" tIns="0" rIns="0" bIns="0">
                      <a:spAutoFit/>
                    </wps:bodyPr>
                  </wps:wsp>
                </a:graphicData>
              </a:graphic>
            </wp:anchor>
          </w:drawing>
        </mc:Choice>
        <mc:Fallback>
          <w:pict>
            <v:shape id="_x0000_s1061" type="#_x0000_t202" style="position:absolute;margin-left:70.599999999999994pt;margin-top:72.75pt;width:442.55000000000001pt;height:7.7000000000000002pt;z-index:-188744039;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8851" w:val="right"/>
                      </w:tabs>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III/34422 Sloupno - most ev.č. 34422-1</w:t>
                      <w:tab/>
                    </w:r>
                    <w:r>
                      <w:rPr>
                        <w:rFonts w:ascii="Arial" w:eastAsia="Arial" w:hAnsi="Arial" w:cs="Arial"/>
                        <w:color w:val="000000"/>
                        <w:spacing w:val="0"/>
                        <w:w w:val="100"/>
                        <w:position w:val="0"/>
                        <w:sz w:val="16"/>
                        <w:szCs w:val="16"/>
                        <w:shd w:val="clear" w:color="auto" w:fill="auto"/>
                        <w:lang w:val="cs-CZ" w:eastAsia="cs-CZ" w:bidi="cs-CZ"/>
                      </w:rPr>
                      <w:t xml:space="preserve">Číslo smlouvy objednatele: </w:t>
                    </w:r>
                    <w:r>
                      <w:rPr>
                        <w:rFonts w:ascii="Arial" w:eastAsia="Arial" w:hAnsi="Arial" w:cs="Arial"/>
                        <w:b/>
                        <w:bCs/>
                        <w:color w:val="000000"/>
                        <w:spacing w:val="0"/>
                        <w:w w:val="100"/>
                        <w:position w:val="0"/>
                        <w:sz w:val="16"/>
                        <w:szCs w:val="16"/>
                        <w:shd w:val="clear" w:color="auto" w:fill="auto"/>
                        <w:lang w:val="cs-CZ" w:eastAsia="cs-CZ" w:bidi="cs-CZ"/>
                      </w:rPr>
                      <w:t>P-ST-07-2023</w:t>
                    </w:r>
                  </w:p>
                </w:txbxContent>
              </v:textbox>
              <w10:wrap anchorx="page" anchory="page"/>
            </v:shape>
          </w:pict>
        </mc:Fallback>
      </mc:AlternateContent>
    </w: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5" behindDoc="1" locked="0" layoutInCell="1" allowOverlap="1">
              <wp:simplePos x="0" y="0"/>
              <wp:positionH relativeFrom="page">
                <wp:posOffset>635635</wp:posOffset>
              </wp:positionH>
              <wp:positionV relativeFrom="page">
                <wp:posOffset>137795</wp:posOffset>
              </wp:positionV>
              <wp:extent cx="4233545" cy="670560"/>
              <wp:wrapNone/>
              <wp:docPr id="275" name="Shape 275"/>
              <a:graphic xmlns:a="http://schemas.openxmlformats.org/drawingml/2006/main">
                <a:graphicData uri="http://schemas.microsoft.com/office/word/2010/wordprocessingShape">
                  <wps:wsp>
                    <wps:cNvSpPr txBox="1"/>
                    <wps:spPr>
                      <a:xfrm>
                        <a:ext cx="4233545" cy="670560"/>
                      </a:xfrm>
                      <a:prstGeom prst="rect"/>
                      <a:noFill/>
                    </wps:spPr>
                    <wps:txbx>
                      <w:txbxContent>
                        <w:p>
                          <w:pPr>
                            <w:pStyle w:val="Style70"/>
                            <w:keepNext w:val="0"/>
                            <w:keepLines w:val="0"/>
                            <w:widowControl w:val="0"/>
                            <w:shd w:val="clear" w:color="auto" w:fill="auto"/>
                            <w:bidi w:val="0"/>
                            <w:spacing w:before="0" w:after="0" w:line="240" w:lineRule="auto"/>
                            <w:ind w:left="0" w:right="0" w:firstLine="0"/>
                            <w:jc w:val="left"/>
                            <w:rPr>
                              <w:sz w:val="28"/>
                              <w:szCs w:val="28"/>
                            </w:rPr>
                          </w:pPr>
                          <w:r>
                            <w:rPr>
                              <w:i/>
                              <w:iCs/>
                              <w:color w:val="3B3E59"/>
                              <w:spacing w:val="0"/>
                              <w:w w:val="100"/>
                              <w:position w:val="0"/>
                              <w:sz w:val="28"/>
                              <w:szCs w:val="28"/>
                              <w:shd w:val="clear" w:color="auto" w:fill="auto"/>
                              <w:lang w:val="cs-CZ" w:eastAsia="cs-CZ" w:bidi="cs-CZ"/>
                            </w:rPr>
                            <w:t>Krajská správa</w:t>
                          </w:r>
                        </w:p>
                        <w:p>
                          <w:pPr>
                            <w:pStyle w:val="Style70"/>
                            <w:keepNext w:val="0"/>
                            <w:keepLines w:val="0"/>
                            <w:widowControl w:val="0"/>
                            <w:shd w:val="clear" w:color="auto" w:fill="auto"/>
                            <w:bidi w:val="0"/>
                            <w:spacing w:before="0" w:after="0" w:line="240" w:lineRule="auto"/>
                            <w:ind w:left="0" w:right="0" w:firstLine="0"/>
                            <w:jc w:val="left"/>
                            <w:rPr>
                              <w:sz w:val="28"/>
                              <w:szCs w:val="28"/>
                            </w:rPr>
                          </w:pPr>
                          <w:r>
                            <w:rPr>
                              <w:i/>
                              <w:iCs/>
                              <w:color w:val="3B3E59"/>
                              <w:spacing w:val="0"/>
                              <w:w w:val="100"/>
                              <w:position w:val="0"/>
                              <w:sz w:val="28"/>
                              <w:szCs w:val="28"/>
                              <w:shd w:val="clear" w:color="auto" w:fill="auto"/>
                              <w:lang w:val="cs-CZ" w:eastAsia="cs-CZ" w:bidi="cs-CZ"/>
                            </w:rPr>
                            <w:t>a údržba Silme Vysočiny</w:t>
                          </w:r>
                        </w:p>
                        <w:p>
                          <w:pPr>
                            <w:pStyle w:val="Style70"/>
                            <w:keepNext w:val="0"/>
                            <w:keepLines w:val="0"/>
                            <w:widowControl w:val="0"/>
                            <w:shd w:val="clear" w:color="auto" w:fill="auto"/>
                            <w:bidi w:val="0"/>
                            <w:spacing w:before="0" w:after="0" w:line="240" w:lineRule="auto"/>
                            <w:ind w:left="0" w:right="0" w:firstLine="0"/>
                            <w:jc w:val="left"/>
                            <w:rPr>
                              <w:sz w:val="18"/>
                              <w:szCs w:val="18"/>
                            </w:rPr>
                          </w:pPr>
                          <w:r>
                            <w:rPr>
                              <w:b w:val="0"/>
                              <w:bCs w:val="0"/>
                              <w:color w:val="000000"/>
                              <w:spacing w:val="0"/>
                              <w:w w:val="100"/>
                              <w:position w:val="0"/>
                              <w:sz w:val="18"/>
                              <w:szCs w:val="18"/>
                              <w:shd w:val="clear" w:color="auto" w:fill="auto"/>
                              <w:lang w:val="cs-CZ" w:eastAsia="cs-CZ" w:bidi="cs-CZ"/>
                            </w:rPr>
                            <w:t xml:space="preserve">Obchodní podmínky zadavatele pro veřejné zakázky na stavební práce </w:t>
                          </w:r>
                          <w:r>
                            <w:rPr>
                              <w:color w:val="000000"/>
                              <w:spacing w:val="0"/>
                              <w:w w:val="100"/>
                              <w:position w:val="0"/>
                              <w:sz w:val="18"/>
                              <w:szCs w:val="18"/>
                              <w:shd w:val="clear" w:color="auto" w:fill="auto"/>
                              <w:lang w:val="cs-CZ" w:eastAsia="cs-CZ" w:bidi="cs-CZ"/>
                            </w:rPr>
                            <w:t xml:space="preserve">2023 </w:t>
                          </w:r>
                          <w:r>
                            <w:rPr>
                              <w:b w:val="0"/>
                              <w:bCs w:val="0"/>
                              <w:color w:val="000000"/>
                              <w:spacing w:val="0"/>
                              <w:w w:val="100"/>
                              <w:position w:val="0"/>
                              <w:sz w:val="18"/>
                              <w:szCs w:val="18"/>
                              <w:shd w:val="clear" w:color="auto" w:fill="auto"/>
                              <w:lang w:val="cs-CZ" w:eastAsia="cs-CZ" w:bidi="cs-CZ"/>
                            </w:rPr>
                            <w:t>a násl.</w:t>
                          </w:r>
                        </w:p>
                      </w:txbxContent>
                    </wps:txbx>
                    <wps:bodyPr wrap="none" lIns="0" tIns="0" rIns="0" bIns="0">
                      <a:spAutoFit/>
                    </wps:bodyPr>
                  </wps:wsp>
                </a:graphicData>
              </a:graphic>
            </wp:anchor>
          </w:drawing>
        </mc:Choice>
        <mc:Fallback>
          <w:pict>
            <v:shape id="_x0000_s1301" type="#_x0000_t202" style="position:absolute;margin-left:50.049999999999997pt;margin-top:10.85pt;width:333.35000000000002pt;height:52.799999999999997pt;z-index:-188743898;mso-wrap-style:none;mso-wrap-distance-left:0;mso-wrap-distance-right:0;mso-position-horizontal-relative:page;mso-position-vertical-relative:page" wrapcoords="0 0" filled="f" stroked="f">
              <v:textbox style="mso-fit-shape-to-text:t" inset="0,0,0,0">
                <w:txbxContent>
                  <w:p>
                    <w:pPr>
                      <w:pStyle w:val="Style70"/>
                      <w:keepNext w:val="0"/>
                      <w:keepLines w:val="0"/>
                      <w:widowControl w:val="0"/>
                      <w:shd w:val="clear" w:color="auto" w:fill="auto"/>
                      <w:bidi w:val="0"/>
                      <w:spacing w:before="0" w:after="0" w:line="240" w:lineRule="auto"/>
                      <w:ind w:left="0" w:right="0" w:firstLine="0"/>
                      <w:jc w:val="left"/>
                      <w:rPr>
                        <w:sz w:val="28"/>
                        <w:szCs w:val="28"/>
                      </w:rPr>
                    </w:pPr>
                    <w:r>
                      <w:rPr>
                        <w:i/>
                        <w:iCs/>
                        <w:color w:val="3B3E59"/>
                        <w:spacing w:val="0"/>
                        <w:w w:val="100"/>
                        <w:position w:val="0"/>
                        <w:sz w:val="28"/>
                        <w:szCs w:val="28"/>
                        <w:shd w:val="clear" w:color="auto" w:fill="auto"/>
                        <w:lang w:val="cs-CZ" w:eastAsia="cs-CZ" w:bidi="cs-CZ"/>
                      </w:rPr>
                      <w:t>Krajská správa</w:t>
                    </w:r>
                  </w:p>
                  <w:p>
                    <w:pPr>
                      <w:pStyle w:val="Style70"/>
                      <w:keepNext w:val="0"/>
                      <w:keepLines w:val="0"/>
                      <w:widowControl w:val="0"/>
                      <w:shd w:val="clear" w:color="auto" w:fill="auto"/>
                      <w:bidi w:val="0"/>
                      <w:spacing w:before="0" w:after="0" w:line="240" w:lineRule="auto"/>
                      <w:ind w:left="0" w:right="0" w:firstLine="0"/>
                      <w:jc w:val="left"/>
                      <w:rPr>
                        <w:sz w:val="28"/>
                        <w:szCs w:val="28"/>
                      </w:rPr>
                    </w:pPr>
                    <w:r>
                      <w:rPr>
                        <w:i/>
                        <w:iCs/>
                        <w:color w:val="3B3E59"/>
                        <w:spacing w:val="0"/>
                        <w:w w:val="100"/>
                        <w:position w:val="0"/>
                        <w:sz w:val="28"/>
                        <w:szCs w:val="28"/>
                        <w:shd w:val="clear" w:color="auto" w:fill="auto"/>
                        <w:lang w:val="cs-CZ" w:eastAsia="cs-CZ" w:bidi="cs-CZ"/>
                      </w:rPr>
                      <w:t>a údržba Silme Vysočiny</w:t>
                    </w:r>
                  </w:p>
                  <w:p>
                    <w:pPr>
                      <w:pStyle w:val="Style70"/>
                      <w:keepNext w:val="0"/>
                      <w:keepLines w:val="0"/>
                      <w:widowControl w:val="0"/>
                      <w:shd w:val="clear" w:color="auto" w:fill="auto"/>
                      <w:bidi w:val="0"/>
                      <w:spacing w:before="0" w:after="0" w:line="240" w:lineRule="auto"/>
                      <w:ind w:left="0" w:right="0" w:firstLine="0"/>
                      <w:jc w:val="left"/>
                      <w:rPr>
                        <w:sz w:val="18"/>
                        <w:szCs w:val="18"/>
                      </w:rPr>
                    </w:pPr>
                    <w:r>
                      <w:rPr>
                        <w:b w:val="0"/>
                        <w:bCs w:val="0"/>
                        <w:color w:val="000000"/>
                        <w:spacing w:val="0"/>
                        <w:w w:val="100"/>
                        <w:position w:val="0"/>
                        <w:sz w:val="18"/>
                        <w:szCs w:val="18"/>
                        <w:shd w:val="clear" w:color="auto" w:fill="auto"/>
                        <w:lang w:val="cs-CZ" w:eastAsia="cs-CZ" w:bidi="cs-CZ"/>
                      </w:rPr>
                      <w:t xml:space="preserve">Obchodní podmínky zadavatele pro veřejné zakázky na stavební práce </w:t>
                    </w:r>
                    <w:r>
                      <w:rPr>
                        <w:color w:val="000000"/>
                        <w:spacing w:val="0"/>
                        <w:w w:val="100"/>
                        <w:position w:val="0"/>
                        <w:sz w:val="18"/>
                        <w:szCs w:val="18"/>
                        <w:shd w:val="clear" w:color="auto" w:fill="auto"/>
                        <w:lang w:val="cs-CZ" w:eastAsia="cs-CZ" w:bidi="cs-CZ"/>
                      </w:rPr>
                      <w:t xml:space="preserve">2023 </w:t>
                    </w:r>
                    <w:r>
                      <w:rPr>
                        <w:b w:val="0"/>
                        <w:bCs w:val="0"/>
                        <w:color w:val="000000"/>
                        <w:spacing w:val="0"/>
                        <w:w w:val="100"/>
                        <w:position w:val="0"/>
                        <w:sz w:val="18"/>
                        <w:szCs w:val="18"/>
                        <w:shd w:val="clear" w:color="auto" w:fill="auto"/>
                        <w:lang w:val="cs-CZ" w:eastAsia="cs-CZ" w:bidi="cs-CZ"/>
                      </w:rPr>
                      <w:t>a násl.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608330</wp:posOffset>
              </wp:positionH>
              <wp:positionV relativeFrom="page">
                <wp:posOffset>815975</wp:posOffset>
              </wp:positionV>
              <wp:extent cx="6343015" cy="0"/>
              <wp:wrapNone/>
              <wp:docPr id="277" name="Shape 277"/>
              <a:graphic xmlns:a="http://schemas.openxmlformats.org/drawingml/2006/main">
                <a:graphicData uri="http://schemas.microsoft.com/office/word/2010/wordprocessingShape">
                  <wps:wsp>
                    <wps:cNvCnPr/>
                    <wps:spPr>
                      <a:xfrm>
                        <a:ext cx="6343015" cy="0"/>
                      </a:xfrm>
                      <a:prstGeom prst="straightConnector1"/>
                      <a:ln w="12700">
                        <a:solidFill/>
                      </a:ln>
                    </wps:spPr>
                    <wps:bodyPr/>
                  </wps:wsp>
                </a:graphicData>
              </a:graphic>
            </wp:anchor>
          </w:drawing>
        </mc:Choice>
        <mc:Fallback>
          <w:pict>
            <v:shape o:spt="32" o:oned="true" path="m,l21600,21600e" style="position:absolute;margin-left:47.899999999999999pt;margin-top:64.25pt;width:499.44999999999999pt;height:0;z-index:-251658240;mso-position-horizontal-relative:page;mso-position-vertical-relative:page">
              <v:stroke weight="1.pt"/>
            </v:shape>
          </w:pict>
        </mc:Fallback>
      </mc:AlternateContent>
    </w: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9" behindDoc="1" locked="0" layoutInCell="1" allowOverlap="1">
              <wp:simplePos x="0" y="0"/>
              <wp:positionH relativeFrom="page">
                <wp:posOffset>646430</wp:posOffset>
              </wp:positionH>
              <wp:positionV relativeFrom="page">
                <wp:posOffset>137795</wp:posOffset>
              </wp:positionV>
              <wp:extent cx="2081530" cy="445135"/>
              <wp:wrapNone/>
              <wp:docPr id="281" name="Shape 281"/>
              <a:graphic xmlns:a="http://schemas.openxmlformats.org/drawingml/2006/main">
                <a:graphicData uri="http://schemas.microsoft.com/office/word/2010/wordprocessingShape">
                  <wps:wsp>
                    <wps:cNvSpPr txBox="1"/>
                    <wps:spPr>
                      <a:xfrm>
                        <a:ext cx="2081530" cy="445135"/>
                      </a:xfrm>
                      <a:prstGeom prst="rect"/>
                      <a:noFill/>
                    </wps:spPr>
                    <wps:txbx>
                      <w:txbxContent>
                        <w:p>
                          <w:pPr>
                            <w:pStyle w:val="Style70"/>
                            <w:keepNext w:val="0"/>
                            <w:keepLines w:val="0"/>
                            <w:widowControl w:val="0"/>
                            <w:shd w:val="clear" w:color="auto" w:fill="auto"/>
                            <w:bidi w:val="0"/>
                            <w:spacing w:before="0" w:after="0" w:line="240" w:lineRule="auto"/>
                            <w:ind w:left="0" w:right="0" w:firstLine="0"/>
                            <w:jc w:val="left"/>
                            <w:rPr>
                              <w:sz w:val="28"/>
                              <w:szCs w:val="28"/>
                            </w:rPr>
                          </w:pPr>
                          <w:r>
                            <w:rPr>
                              <w:i/>
                              <w:iCs/>
                              <w:color w:val="3B3E59"/>
                              <w:spacing w:val="0"/>
                              <w:w w:val="100"/>
                              <w:position w:val="0"/>
                              <w:sz w:val="28"/>
                              <w:szCs w:val="28"/>
                              <w:shd w:val="clear" w:color="auto" w:fill="auto"/>
                              <w:lang w:val="cs-CZ" w:eastAsia="cs-CZ" w:bidi="cs-CZ"/>
                            </w:rPr>
                            <w:t>Krajská správa</w:t>
                          </w:r>
                        </w:p>
                        <w:p>
                          <w:pPr>
                            <w:pStyle w:val="Style70"/>
                            <w:keepNext w:val="0"/>
                            <w:keepLines w:val="0"/>
                            <w:widowControl w:val="0"/>
                            <w:shd w:val="clear" w:color="auto" w:fill="auto"/>
                            <w:bidi w:val="0"/>
                            <w:spacing w:before="0" w:after="0" w:line="240" w:lineRule="auto"/>
                            <w:ind w:left="0" w:right="0" w:firstLine="0"/>
                            <w:jc w:val="left"/>
                            <w:rPr>
                              <w:sz w:val="28"/>
                              <w:szCs w:val="28"/>
                            </w:rPr>
                          </w:pPr>
                          <w:r>
                            <w:rPr>
                              <w:i/>
                              <w:iCs/>
                              <w:color w:val="3B3E59"/>
                              <w:spacing w:val="0"/>
                              <w:w w:val="100"/>
                              <w:position w:val="0"/>
                              <w:sz w:val="28"/>
                              <w:szCs w:val="28"/>
                              <w:shd w:val="clear" w:color="auto" w:fill="auto"/>
                              <w:lang w:val="cs-CZ" w:eastAsia="cs-CZ" w:bidi="cs-CZ"/>
                            </w:rPr>
                            <w:t>a údržba Silme Vysočiny</w:t>
                          </w:r>
                        </w:p>
                      </w:txbxContent>
                    </wps:txbx>
                    <wps:bodyPr wrap="none" lIns="0" tIns="0" rIns="0" bIns="0">
                      <a:spAutoFit/>
                    </wps:bodyPr>
                  </wps:wsp>
                </a:graphicData>
              </a:graphic>
            </wp:anchor>
          </w:drawing>
        </mc:Choice>
        <mc:Fallback>
          <w:pict>
            <v:shape id="_x0000_s1307" type="#_x0000_t202" style="position:absolute;margin-left:50.899999999999999pt;margin-top:10.85pt;width:163.90000000000001pt;height:35.049999999999997pt;z-index:-188743894;mso-wrap-style:none;mso-wrap-distance-left:0;mso-wrap-distance-right:0;mso-position-horizontal-relative:page;mso-position-vertical-relative:page" wrapcoords="0 0" filled="f" stroked="f">
              <v:textbox style="mso-fit-shape-to-text:t" inset="0,0,0,0">
                <w:txbxContent>
                  <w:p>
                    <w:pPr>
                      <w:pStyle w:val="Style70"/>
                      <w:keepNext w:val="0"/>
                      <w:keepLines w:val="0"/>
                      <w:widowControl w:val="0"/>
                      <w:shd w:val="clear" w:color="auto" w:fill="auto"/>
                      <w:bidi w:val="0"/>
                      <w:spacing w:before="0" w:after="0" w:line="240" w:lineRule="auto"/>
                      <w:ind w:left="0" w:right="0" w:firstLine="0"/>
                      <w:jc w:val="left"/>
                      <w:rPr>
                        <w:sz w:val="28"/>
                        <w:szCs w:val="28"/>
                      </w:rPr>
                    </w:pPr>
                    <w:r>
                      <w:rPr>
                        <w:i/>
                        <w:iCs/>
                        <w:color w:val="3B3E59"/>
                        <w:spacing w:val="0"/>
                        <w:w w:val="100"/>
                        <w:position w:val="0"/>
                        <w:sz w:val="28"/>
                        <w:szCs w:val="28"/>
                        <w:shd w:val="clear" w:color="auto" w:fill="auto"/>
                        <w:lang w:val="cs-CZ" w:eastAsia="cs-CZ" w:bidi="cs-CZ"/>
                      </w:rPr>
                      <w:t>Krajská správa</w:t>
                    </w:r>
                  </w:p>
                  <w:p>
                    <w:pPr>
                      <w:pStyle w:val="Style70"/>
                      <w:keepNext w:val="0"/>
                      <w:keepLines w:val="0"/>
                      <w:widowControl w:val="0"/>
                      <w:shd w:val="clear" w:color="auto" w:fill="auto"/>
                      <w:bidi w:val="0"/>
                      <w:spacing w:before="0" w:after="0" w:line="240" w:lineRule="auto"/>
                      <w:ind w:left="0" w:right="0" w:firstLine="0"/>
                      <w:jc w:val="left"/>
                      <w:rPr>
                        <w:sz w:val="28"/>
                        <w:szCs w:val="28"/>
                      </w:rPr>
                    </w:pPr>
                    <w:r>
                      <w:rPr>
                        <w:i/>
                        <w:iCs/>
                        <w:color w:val="3B3E59"/>
                        <w:spacing w:val="0"/>
                        <w:w w:val="100"/>
                        <w:position w:val="0"/>
                        <w:sz w:val="28"/>
                        <w:szCs w:val="28"/>
                        <w:shd w:val="clear" w:color="auto" w:fill="auto"/>
                        <w:lang w:val="cs-CZ" w:eastAsia="cs-CZ" w:bidi="cs-CZ"/>
                      </w:rPr>
                      <w:t>a údržba Silme Vysočiny</w:t>
                    </w:r>
                  </w:p>
                </w:txbxContent>
              </v:textbox>
              <w10:wrap anchorx="page" anchory="page"/>
            </v:shape>
          </w:pict>
        </mc:Fallback>
      </mc:AlternateContent>
    </w:r>
    <w:r>
      <mc:AlternateContent>
        <mc:Choice Requires="wps">
          <w:drawing>
            <wp:anchor distT="0" distB="0" distL="0" distR="0" simplePos="0" relativeHeight="62914861" behindDoc="1" locked="0" layoutInCell="1" allowOverlap="1">
              <wp:simplePos x="0" y="0"/>
              <wp:positionH relativeFrom="page">
                <wp:posOffset>634365</wp:posOffset>
              </wp:positionH>
              <wp:positionV relativeFrom="page">
                <wp:posOffset>701675</wp:posOffset>
              </wp:positionV>
              <wp:extent cx="4233545" cy="106680"/>
              <wp:wrapNone/>
              <wp:docPr id="283" name="Shape 283"/>
              <a:graphic xmlns:a="http://schemas.openxmlformats.org/drawingml/2006/main">
                <a:graphicData uri="http://schemas.microsoft.com/office/word/2010/wordprocessingShape">
                  <wps:wsp>
                    <wps:cNvSpPr txBox="1"/>
                    <wps:spPr>
                      <a:xfrm>
                        <a:ext cx="4233545" cy="106680"/>
                      </a:xfrm>
                      <a:prstGeom prst="rect"/>
                      <a:noFill/>
                    </wps:spPr>
                    <wps:txbx>
                      <w:txbxContent>
                        <w:p>
                          <w:pPr>
                            <w:pStyle w:val="Style70"/>
                            <w:keepNext w:val="0"/>
                            <w:keepLines w:val="0"/>
                            <w:widowControl w:val="0"/>
                            <w:shd w:val="clear" w:color="auto" w:fill="auto"/>
                            <w:bidi w:val="0"/>
                            <w:spacing w:before="0" w:after="0" w:line="240" w:lineRule="auto"/>
                            <w:ind w:left="0" w:right="0" w:firstLine="0"/>
                            <w:jc w:val="left"/>
                            <w:rPr>
                              <w:sz w:val="18"/>
                              <w:szCs w:val="18"/>
                            </w:rPr>
                          </w:pPr>
                          <w:r>
                            <w:rPr>
                              <w:b w:val="0"/>
                              <w:bCs w:val="0"/>
                              <w:color w:val="000000"/>
                              <w:spacing w:val="0"/>
                              <w:w w:val="100"/>
                              <w:position w:val="0"/>
                              <w:sz w:val="18"/>
                              <w:szCs w:val="18"/>
                              <w:shd w:val="clear" w:color="auto" w:fill="auto"/>
                              <w:lang w:val="cs-CZ" w:eastAsia="cs-CZ" w:bidi="cs-CZ"/>
                            </w:rPr>
                            <w:t xml:space="preserve">Obchodní podmínky zadavatele pro veřejné zakázky na stavební práce </w:t>
                          </w:r>
                          <w:r>
                            <w:rPr>
                              <w:color w:val="000000"/>
                              <w:spacing w:val="0"/>
                              <w:w w:val="100"/>
                              <w:position w:val="0"/>
                              <w:sz w:val="18"/>
                              <w:szCs w:val="18"/>
                              <w:shd w:val="clear" w:color="auto" w:fill="auto"/>
                              <w:lang w:val="cs-CZ" w:eastAsia="cs-CZ" w:bidi="cs-CZ"/>
                            </w:rPr>
                            <w:t xml:space="preserve">2023 </w:t>
                          </w:r>
                          <w:r>
                            <w:rPr>
                              <w:b w:val="0"/>
                              <w:bCs w:val="0"/>
                              <w:color w:val="000000"/>
                              <w:spacing w:val="0"/>
                              <w:w w:val="100"/>
                              <w:position w:val="0"/>
                              <w:sz w:val="18"/>
                              <w:szCs w:val="18"/>
                              <w:shd w:val="clear" w:color="auto" w:fill="auto"/>
                              <w:lang w:val="cs-CZ" w:eastAsia="cs-CZ" w:bidi="cs-CZ"/>
                            </w:rPr>
                            <w:t>a násl.</w:t>
                          </w:r>
                        </w:p>
                      </w:txbxContent>
                    </wps:txbx>
                    <wps:bodyPr wrap="none" lIns="0" tIns="0" rIns="0" bIns="0">
                      <a:spAutoFit/>
                    </wps:bodyPr>
                  </wps:wsp>
                </a:graphicData>
              </a:graphic>
            </wp:anchor>
          </w:drawing>
        </mc:Choice>
        <mc:Fallback>
          <w:pict>
            <v:shape id="_x0000_s1309" type="#_x0000_t202" style="position:absolute;margin-left:49.950000000000003pt;margin-top:55.25pt;width:333.35000000000002pt;height:8.4000000000000004pt;z-index:-188743892;mso-wrap-style:none;mso-wrap-distance-left:0;mso-wrap-distance-right:0;mso-position-horizontal-relative:page;mso-position-vertical-relative:page" wrapcoords="0 0" filled="f" stroked="f">
              <v:textbox style="mso-fit-shape-to-text:t" inset="0,0,0,0">
                <w:txbxContent>
                  <w:p>
                    <w:pPr>
                      <w:pStyle w:val="Style70"/>
                      <w:keepNext w:val="0"/>
                      <w:keepLines w:val="0"/>
                      <w:widowControl w:val="0"/>
                      <w:shd w:val="clear" w:color="auto" w:fill="auto"/>
                      <w:bidi w:val="0"/>
                      <w:spacing w:before="0" w:after="0" w:line="240" w:lineRule="auto"/>
                      <w:ind w:left="0" w:right="0" w:firstLine="0"/>
                      <w:jc w:val="left"/>
                      <w:rPr>
                        <w:sz w:val="18"/>
                        <w:szCs w:val="18"/>
                      </w:rPr>
                    </w:pPr>
                    <w:r>
                      <w:rPr>
                        <w:b w:val="0"/>
                        <w:bCs w:val="0"/>
                        <w:color w:val="000000"/>
                        <w:spacing w:val="0"/>
                        <w:w w:val="100"/>
                        <w:position w:val="0"/>
                        <w:sz w:val="18"/>
                        <w:szCs w:val="18"/>
                        <w:shd w:val="clear" w:color="auto" w:fill="auto"/>
                        <w:lang w:val="cs-CZ" w:eastAsia="cs-CZ" w:bidi="cs-CZ"/>
                      </w:rPr>
                      <w:t xml:space="preserve">Obchodní podmínky zadavatele pro veřejné zakázky na stavební práce </w:t>
                    </w:r>
                    <w:r>
                      <w:rPr>
                        <w:color w:val="000000"/>
                        <w:spacing w:val="0"/>
                        <w:w w:val="100"/>
                        <w:position w:val="0"/>
                        <w:sz w:val="18"/>
                        <w:szCs w:val="18"/>
                        <w:shd w:val="clear" w:color="auto" w:fill="auto"/>
                        <w:lang w:val="cs-CZ" w:eastAsia="cs-CZ" w:bidi="cs-CZ"/>
                      </w:rPr>
                      <w:t xml:space="preserve">2023 </w:t>
                    </w:r>
                    <w:r>
                      <w:rPr>
                        <w:b w:val="0"/>
                        <w:bCs w:val="0"/>
                        <w:color w:val="000000"/>
                        <w:spacing w:val="0"/>
                        <w:w w:val="100"/>
                        <w:position w:val="0"/>
                        <w:sz w:val="18"/>
                        <w:szCs w:val="18"/>
                        <w:shd w:val="clear" w:color="auto" w:fill="auto"/>
                        <w:lang w:val="cs-CZ" w:eastAsia="cs-CZ" w:bidi="cs-CZ"/>
                      </w:rPr>
                      <w:t>a násl.</w:t>
                    </w:r>
                  </w:p>
                </w:txbxContent>
              </v:textbox>
              <w10:wrap anchorx="page" anchory="page"/>
            </v:shape>
          </w:pict>
        </mc:Fallback>
      </mc:AlternateContent>
    </w: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5" behindDoc="1" locked="0" layoutInCell="1" allowOverlap="1">
              <wp:simplePos x="0" y="0"/>
              <wp:positionH relativeFrom="page">
                <wp:posOffset>635635</wp:posOffset>
              </wp:positionH>
              <wp:positionV relativeFrom="page">
                <wp:posOffset>137795</wp:posOffset>
              </wp:positionV>
              <wp:extent cx="4233545" cy="670560"/>
              <wp:wrapNone/>
              <wp:docPr id="288" name="Shape 288"/>
              <a:graphic xmlns:a="http://schemas.openxmlformats.org/drawingml/2006/main">
                <a:graphicData uri="http://schemas.microsoft.com/office/word/2010/wordprocessingShape">
                  <wps:wsp>
                    <wps:cNvSpPr txBox="1"/>
                    <wps:spPr>
                      <a:xfrm>
                        <a:ext cx="4233545" cy="670560"/>
                      </a:xfrm>
                      <a:prstGeom prst="rect"/>
                      <a:noFill/>
                    </wps:spPr>
                    <wps:txbx>
                      <w:txbxContent>
                        <w:p>
                          <w:pPr>
                            <w:pStyle w:val="Style70"/>
                            <w:keepNext w:val="0"/>
                            <w:keepLines w:val="0"/>
                            <w:widowControl w:val="0"/>
                            <w:shd w:val="clear" w:color="auto" w:fill="auto"/>
                            <w:bidi w:val="0"/>
                            <w:spacing w:before="0" w:after="0" w:line="240" w:lineRule="auto"/>
                            <w:ind w:left="0" w:right="0" w:firstLine="0"/>
                            <w:jc w:val="left"/>
                            <w:rPr>
                              <w:sz w:val="28"/>
                              <w:szCs w:val="28"/>
                            </w:rPr>
                          </w:pPr>
                          <w:r>
                            <w:rPr>
                              <w:i/>
                              <w:iCs/>
                              <w:color w:val="3B3E59"/>
                              <w:spacing w:val="0"/>
                              <w:w w:val="100"/>
                              <w:position w:val="0"/>
                              <w:sz w:val="28"/>
                              <w:szCs w:val="28"/>
                              <w:shd w:val="clear" w:color="auto" w:fill="auto"/>
                              <w:lang w:val="cs-CZ" w:eastAsia="cs-CZ" w:bidi="cs-CZ"/>
                            </w:rPr>
                            <w:t>Krajská správa</w:t>
                          </w:r>
                        </w:p>
                        <w:p>
                          <w:pPr>
                            <w:pStyle w:val="Style70"/>
                            <w:keepNext w:val="0"/>
                            <w:keepLines w:val="0"/>
                            <w:widowControl w:val="0"/>
                            <w:shd w:val="clear" w:color="auto" w:fill="auto"/>
                            <w:bidi w:val="0"/>
                            <w:spacing w:before="0" w:after="0" w:line="240" w:lineRule="auto"/>
                            <w:ind w:left="0" w:right="0" w:firstLine="0"/>
                            <w:jc w:val="left"/>
                            <w:rPr>
                              <w:sz w:val="28"/>
                              <w:szCs w:val="28"/>
                            </w:rPr>
                          </w:pPr>
                          <w:r>
                            <w:rPr>
                              <w:i/>
                              <w:iCs/>
                              <w:color w:val="3B3E59"/>
                              <w:spacing w:val="0"/>
                              <w:w w:val="100"/>
                              <w:position w:val="0"/>
                              <w:sz w:val="28"/>
                              <w:szCs w:val="28"/>
                              <w:shd w:val="clear" w:color="auto" w:fill="auto"/>
                              <w:lang w:val="cs-CZ" w:eastAsia="cs-CZ" w:bidi="cs-CZ"/>
                            </w:rPr>
                            <w:t>a údržba Silme Vysočiny</w:t>
                          </w:r>
                        </w:p>
                        <w:p>
                          <w:pPr>
                            <w:pStyle w:val="Style70"/>
                            <w:keepNext w:val="0"/>
                            <w:keepLines w:val="0"/>
                            <w:widowControl w:val="0"/>
                            <w:shd w:val="clear" w:color="auto" w:fill="auto"/>
                            <w:bidi w:val="0"/>
                            <w:spacing w:before="0" w:after="0" w:line="240" w:lineRule="auto"/>
                            <w:ind w:left="0" w:right="0" w:firstLine="0"/>
                            <w:jc w:val="left"/>
                            <w:rPr>
                              <w:sz w:val="18"/>
                              <w:szCs w:val="18"/>
                            </w:rPr>
                          </w:pPr>
                          <w:r>
                            <w:rPr>
                              <w:b w:val="0"/>
                              <w:bCs w:val="0"/>
                              <w:color w:val="000000"/>
                              <w:spacing w:val="0"/>
                              <w:w w:val="100"/>
                              <w:position w:val="0"/>
                              <w:sz w:val="18"/>
                              <w:szCs w:val="18"/>
                              <w:shd w:val="clear" w:color="auto" w:fill="auto"/>
                              <w:lang w:val="cs-CZ" w:eastAsia="cs-CZ" w:bidi="cs-CZ"/>
                            </w:rPr>
                            <w:t xml:space="preserve">Obchodní podmínky zadavatele pro veřejné zakázky na stavební práce </w:t>
                          </w:r>
                          <w:r>
                            <w:rPr>
                              <w:color w:val="000000"/>
                              <w:spacing w:val="0"/>
                              <w:w w:val="100"/>
                              <w:position w:val="0"/>
                              <w:sz w:val="18"/>
                              <w:szCs w:val="18"/>
                              <w:shd w:val="clear" w:color="auto" w:fill="auto"/>
                              <w:lang w:val="cs-CZ" w:eastAsia="cs-CZ" w:bidi="cs-CZ"/>
                            </w:rPr>
                            <w:t xml:space="preserve">2023 </w:t>
                          </w:r>
                          <w:r>
                            <w:rPr>
                              <w:b w:val="0"/>
                              <w:bCs w:val="0"/>
                              <w:color w:val="000000"/>
                              <w:spacing w:val="0"/>
                              <w:w w:val="100"/>
                              <w:position w:val="0"/>
                              <w:sz w:val="18"/>
                              <w:szCs w:val="18"/>
                              <w:shd w:val="clear" w:color="auto" w:fill="auto"/>
                              <w:lang w:val="cs-CZ" w:eastAsia="cs-CZ" w:bidi="cs-CZ"/>
                            </w:rPr>
                            <w:t>a násl.</w:t>
                          </w:r>
                        </w:p>
                      </w:txbxContent>
                    </wps:txbx>
                    <wps:bodyPr wrap="none" lIns="0" tIns="0" rIns="0" bIns="0">
                      <a:spAutoFit/>
                    </wps:bodyPr>
                  </wps:wsp>
                </a:graphicData>
              </a:graphic>
            </wp:anchor>
          </w:drawing>
        </mc:Choice>
        <mc:Fallback>
          <w:pict>
            <v:shape id="_x0000_s1314" type="#_x0000_t202" style="position:absolute;margin-left:50.049999999999997pt;margin-top:10.85pt;width:333.35000000000002pt;height:52.799999999999997pt;z-index:-188743888;mso-wrap-style:none;mso-wrap-distance-left:0;mso-wrap-distance-right:0;mso-position-horizontal-relative:page;mso-position-vertical-relative:page" wrapcoords="0 0" filled="f" stroked="f">
              <v:textbox style="mso-fit-shape-to-text:t" inset="0,0,0,0">
                <w:txbxContent>
                  <w:p>
                    <w:pPr>
                      <w:pStyle w:val="Style70"/>
                      <w:keepNext w:val="0"/>
                      <w:keepLines w:val="0"/>
                      <w:widowControl w:val="0"/>
                      <w:shd w:val="clear" w:color="auto" w:fill="auto"/>
                      <w:bidi w:val="0"/>
                      <w:spacing w:before="0" w:after="0" w:line="240" w:lineRule="auto"/>
                      <w:ind w:left="0" w:right="0" w:firstLine="0"/>
                      <w:jc w:val="left"/>
                      <w:rPr>
                        <w:sz w:val="28"/>
                        <w:szCs w:val="28"/>
                      </w:rPr>
                    </w:pPr>
                    <w:r>
                      <w:rPr>
                        <w:i/>
                        <w:iCs/>
                        <w:color w:val="3B3E59"/>
                        <w:spacing w:val="0"/>
                        <w:w w:val="100"/>
                        <w:position w:val="0"/>
                        <w:sz w:val="28"/>
                        <w:szCs w:val="28"/>
                        <w:shd w:val="clear" w:color="auto" w:fill="auto"/>
                        <w:lang w:val="cs-CZ" w:eastAsia="cs-CZ" w:bidi="cs-CZ"/>
                      </w:rPr>
                      <w:t>Krajská správa</w:t>
                    </w:r>
                  </w:p>
                  <w:p>
                    <w:pPr>
                      <w:pStyle w:val="Style70"/>
                      <w:keepNext w:val="0"/>
                      <w:keepLines w:val="0"/>
                      <w:widowControl w:val="0"/>
                      <w:shd w:val="clear" w:color="auto" w:fill="auto"/>
                      <w:bidi w:val="0"/>
                      <w:spacing w:before="0" w:after="0" w:line="240" w:lineRule="auto"/>
                      <w:ind w:left="0" w:right="0" w:firstLine="0"/>
                      <w:jc w:val="left"/>
                      <w:rPr>
                        <w:sz w:val="28"/>
                        <w:szCs w:val="28"/>
                      </w:rPr>
                    </w:pPr>
                    <w:r>
                      <w:rPr>
                        <w:i/>
                        <w:iCs/>
                        <w:color w:val="3B3E59"/>
                        <w:spacing w:val="0"/>
                        <w:w w:val="100"/>
                        <w:position w:val="0"/>
                        <w:sz w:val="28"/>
                        <w:szCs w:val="28"/>
                        <w:shd w:val="clear" w:color="auto" w:fill="auto"/>
                        <w:lang w:val="cs-CZ" w:eastAsia="cs-CZ" w:bidi="cs-CZ"/>
                      </w:rPr>
                      <w:t>a údržba Silme Vysočiny</w:t>
                    </w:r>
                  </w:p>
                  <w:p>
                    <w:pPr>
                      <w:pStyle w:val="Style70"/>
                      <w:keepNext w:val="0"/>
                      <w:keepLines w:val="0"/>
                      <w:widowControl w:val="0"/>
                      <w:shd w:val="clear" w:color="auto" w:fill="auto"/>
                      <w:bidi w:val="0"/>
                      <w:spacing w:before="0" w:after="0" w:line="240" w:lineRule="auto"/>
                      <w:ind w:left="0" w:right="0" w:firstLine="0"/>
                      <w:jc w:val="left"/>
                      <w:rPr>
                        <w:sz w:val="18"/>
                        <w:szCs w:val="18"/>
                      </w:rPr>
                    </w:pPr>
                    <w:r>
                      <w:rPr>
                        <w:b w:val="0"/>
                        <w:bCs w:val="0"/>
                        <w:color w:val="000000"/>
                        <w:spacing w:val="0"/>
                        <w:w w:val="100"/>
                        <w:position w:val="0"/>
                        <w:sz w:val="18"/>
                        <w:szCs w:val="18"/>
                        <w:shd w:val="clear" w:color="auto" w:fill="auto"/>
                        <w:lang w:val="cs-CZ" w:eastAsia="cs-CZ" w:bidi="cs-CZ"/>
                      </w:rPr>
                      <w:t xml:space="preserve">Obchodní podmínky zadavatele pro veřejné zakázky na stavební práce </w:t>
                    </w:r>
                    <w:r>
                      <w:rPr>
                        <w:color w:val="000000"/>
                        <w:spacing w:val="0"/>
                        <w:w w:val="100"/>
                        <w:position w:val="0"/>
                        <w:sz w:val="18"/>
                        <w:szCs w:val="18"/>
                        <w:shd w:val="clear" w:color="auto" w:fill="auto"/>
                        <w:lang w:val="cs-CZ" w:eastAsia="cs-CZ" w:bidi="cs-CZ"/>
                      </w:rPr>
                      <w:t xml:space="preserve">2023 </w:t>
                    </w:r>
                    <w:r>
                      <w:rPr>
                        <w:b w:val="0"/>
                        <w:bCs w:val="0"/>
                        <w:color w:val="000000"/>
                        <w:spacing w:val="0"/>
                        <w:w w:val="100"/>
                        <w:position w:val="0"/>
                        <w:sz w:val="18"/>
                        <w:szCs w:val="18"/>
                        <w:shd w:val="clear" w:color="auto" w:fill="auto"/>
                        <w:lang w:val="cs-CZ" w:eastAsia="cs-CZ" w:bidi="cs-CZ"/>
                      </w:rPr>
                      <w:t>a násl.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608330</wp:posOffset>
              </wp:positionH>
              <wp:positionV relativeFrom="page">
                <wp:posOffset>815975</wp:posOffset>
              </wp:positionV>
              <wp:extent cx="6343015" cy="0"/>
              <wp:wrapNone/>
              <wp:docPr id="290" name="Shape 290"/>
              <a:graphic xmlns:a="http://schemas.openxmlformats.org/drawingml/2006/main">
                <a:graphicData uri="http://schemas.microsoft.com/office/word/2010/wordprocessingShape">
                  <wps:wsp>
                    <wps:cNvCnPr/>
                    <wps:spPr>
                      <a:xfrm>
                        <a:ext cx="6343015" cy="0"/>
                      </a:xfrm>
                      <a:prstGeom prst="straightConnector1"/>
                      <a:ln w="12700">
                        <a:solidFill/>
                      </a:ln>
                    </wps:spPr>
                    <wps:bodyPr/>
                  </wps:wsp>
                </a:graphicData>
              </a:graphic>
            </wp:anchor>
          </w:drawing>
        </mc:Choice>
        <mc:Fallback>
          <w:pict>
            <v:shape o:spt="32" o:oned="true" path="m,l21600,21600e" style="position:absolute;margin-left:47.899999999999999pt;margin-top:64.25pt;width:499.44999999999999pt;height:0;z-index:-251658240;mso-position-horizontal-relative:page;mso-position-vertical-relative:page">
              <v:stroke weight="1.pt"/>
            </v:shape>
          </w:pict>
        </mc:Fallback>
      </mc:AlternateContent>
    </w: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9" behindDoc="1" locked="0" layoutInCell="1" allowOverlap="1">
              <wp:simplePos x="0" y="0"/>
              <wp:positionH relativeFrom="page">
                <wp:posOffset>635635</wp:posOffset>
              </wp:positionH>
              <wp:positionV relativeFrom="page">
                <wp:posOffset>137795</wp:posOffset>
              </wp:positionV>
              <wp:extent cx="4233545" cy="670560"/>
              <wp:wrapNone/>
              <wp:docPr id="294" name="Shape 294"/>
              <a:graphic xmlns:a="http://schemas.openxmlformats.org/drawingml/2006/main">
                <a:graphicData uri="http://schemas.microsoft.com/office/word/2010/wordprocessingShape">
                  <wps:wsp>
                    <wps:cNvSpPr txBox="1"/>
                    <wps:spPr>
                      <a:xfrm>
                        <a:ext cx="4233545" cy="670560"/>
                      </a:xfrm>
                      <a:prstGeom prst="rect"/>
                      <a:noFill/>
                    </wps:spPr>
                    <wps:txbx>
                      <w:txbxContent>
                        <w:p>
                          <w:pPr>
                            <w:pStyle w:val="Style70"/>
                            <w:keepNext w:val="0"/>
                            <w:keepLines w:val="0"/>
                            <w:widowControl w:val="0"/>
                            <w:shd w:val="clear" w:color="auto" w:fill="auto"/>
                            <w:bidi w:val="0"/>
                            <w:spacing w:before="0" w:after="0" w:line="240" w:lineRule="auto"/>
                            <w:ind w:left="0" w:right="0" w:firstLine="0"/>
                            <w:jc w:val="left"/>
                            <w:rPr>
                              <w:sz w:val="28"/>
                              <w:szCs w:val="28"/>
                            </w:rPr>
                          </w:pPr>
                          <w:r>
                            <w:rPr>
                              <w:i/>
                              <w:iCs/>
                              <w:color w:val="3B3E59"/>
                              <w:spacing w:val="0"/>
                              <w:w w:val="100"/>
                              <w:position w:val="0"/>
                              <w:sz w:val="28"/>
                              <w:szCs w:val="28"/>
                              <w:shd w:val="clear" w:color="auto" w:fill="auto"/>
                              <w:lang w:val="cs-CZ" w:eastAsia="cs-CZ" w:bidi="cs-CZ"/>
                            </w:rPr>
                            <w:t>Krajská správa</w:t>
                          </w:r>
                        </w:p>
                        <w:p>
                          <w:pPr>
                            <w:pStyle w:val="Style70"/>
                            <w:keepNext w:val="0"/>
                            <w:keepLines w:val="0"/>
                            <w:widowControl w:val="0"/>
                            <w:shd w:val="clear" w:color="auto" w:fill="auto"/>
                            <w:bidi w:val="0"/>
                            <w:spacing w:before="0" w:after="0" w:line="240" w:lineRule="auto"/>
                            <w:ind w:left="0" w:right="0" w:firstLine="0"/>
                            <w:jc w:val="left"/>
                            <w:rPr>
                              <w:sz w:val="28"/>
                              <w:szCs w:val="28"/>
                            </w:rPr>
                          </w:pPr>
                          <w:r>
                            <w:rPr>
                              <w:i/>
                              <w:iCs/>
                              <w:color w:val="3B3E59"/>
                              <w:spacing w:val="0"/>
                              <w:w w:val="100"/>
                              <w:position w:val="0"/>
                              <w:sz w:val="28"/>
                              <w:szCs w:val="28"/>
                              <w:shd w:val="clear" w:color="auto" w:fill="auto"/>
                              <w:lang w:val="cs-CZ" w:eastAsia="cs-CZ" w:bidi="cs-CZ"/>
                            </w:rPr>
                            <w:t>a údržba Silme Vysočiny</w:t>
                          </w:r>
                        </w:p>
                        <w:p>
                          <w:pPr>
                            <w:pStyle w:val="Style70"/>
                            <w:keepNext w:val="0"/>
                            <w:keepLines w:val="0"/>
                            <w:widowControl w:val="0"/>
                            <w:shd w:val="clear" w:color="auto" w:fill="auto"/>
                            <w:bidi w:val="0"/>
                            <w:spacing w:before="0" w:after="0" w:line="240" w:lineRule="auto"/>
                            <w:ind w:left="0" w:right="0" w:firstLine="0"/>
                            <w:jc w:val="left"/>
                            <w:rPr>
                              <w:sz w:val="18"/>
                              <w:szCs w:val="18"/>
                            </w:rPr>
                          </w:pPr>
                          <w:r>
                            <w:rPr>
                              <w:b w:val="0"/>
                              <w:bCs w:val="0"/>
                              <w:color w:val="000000"/>
                              <w:spacing w:val="0"/>
                              <w:w w:val="100"/>
                              <w:position w:val="0"/>
                              <w:sz w:val="18"/>
                              <w:szCs w:val="18"/>
                              <w:shd w:val="clear" w:color="auto" w:fill="auto"/>
                              <w:lang w:val="cs-CZ" w:eastAsia="cs-CZ" w:bidi="cs-CZ"/>
                            </w:rPr>
                            <w:t xml:space="preserve">Obchodní podmínky zadavatele pro veřejné zakázky na stavební práce </w:t>
                          </w:r>
                          <w:r>
                            <w:rPr>
                              <w:color w:val="000000"/>
                              <w:spacing w:val="0"/>
                              <w:w w:val="100"/>
                              <w:position w:val="0"/>
                              <w:sz w:val="18"/>
                              <w:szCs w:val="18"/>
                              <w:shd w:val="clear" w:color="auto" w:fill="auto"/>
                              <w:lang w:val="cs-CZ" w:eastAsia="cs-CZ" w:bidi="cs-CZ"/>
                            </w:rPr>
                            <w:t xml:space="preserve">2023 </w:t>
                          </w:r>
                          <w:r>
                            <w:rPr>
                              <w:b w:val="0"/>
                              <w:bCs w:val="0"/>
                              <w:color w:val="000000"/>
                              <w:spacing w:val="0"/>
                              <w:w w:val="100"/>
                              <w:position w:val="0"/>
                              <w:sz w:val="18"/>
                              <w:szCs w:val="18"/>
                              <w:shd w:val="clear" w:color="auto" w:fill="auto"/>
                              <w:lang w:val="cs-CZ" w:eastAsia="cs-CZ" w:bidi="cs-CZ"/>
                            </w:rPr>
                            <w:t>a násl.</w:t>
                          </w:r>
                        </w:p>
                      </w:txbxContent>
                    </wps:txbx>
                    <wps:bodyPr wrap="none" lIns="0" tIns="0" rIns="0" bIns="0">
                      <a:spAutoFit/>
                    </wps:bodyPr>
                  </wps:wsp>
                </a:graphicData>
              </a:graphic>
            </wp:anchor>
          </w:drawing>
        </mc:Choice>
        <mc:Fallback>
          <w:pict>
            <v:shape id="_x0000_s1320" type="#_x0000_t202" style="position:absolute;margin-left:50.049999999999997pt;margin-top:10.85pt;width:333.35000000000002pt;height:52.799999999999997pt;z-index:-188743884;mso-wrap-style:none;mso-wrap-distance-left:0;mso-wrap-distance-right:0;mso-position-horizontal-relative:page;mso-position-vertical-relative:page" wrapcoords="0 0" filled="f" stroked="f">
              <v:textbox style="mso-fit-shape-to-text:t" inset="0,0,0,0">
                <w:txbxContent>
                  <w:p>
                    <w:pPr>
                      <w:pStyle w:val="Style70"/>
                      <w:keepNext w:val="0"/>
                      <w:keepLines w:val="0"/>
                      <w:widowControl w:val="0"/>
                      <w:shd w:val="clear" w:color="auto" w:fill="auto"/>
                      <w:bidi w:val="0"/>
                      <w:spacing w:before="0" w:after="0" w:line="240" w:lineRule="auto"/>
                      <w:ind w:left="0" w:right="0" w:firstLine="0"/>
                      <w:jc w:val="left"/>
                      <w:rPr>
                        <w:sz w:val="28"/>
                        <w:szCs w:val="28"/>
                      </w:rPr>
                    </w:pPr>
                    <w:r>
                      <w:rPr>
                        <w:i/>
                        <w:iCs/>
                        <w:color w:val="3B3E59"/>
                        <w:spacing w:val="0"/>
                        <w:w w:val="100"/>
                        <w:position w:val="0"/>
                        <w:sz w:val="28"/>
                        <w:szCs w:val="28"/>
                        <w:shd w:val="clear" w:color="auto" w:fill="auto"/>
                        <w:lang w:val="cs-CZ" w:eastAsia="cs-CZ" w:bidi="cs-CZ"/>
                      </w:rPr>
                      <w:t>Krajská správa</w:t>
                    </w:r>
                  </w:p>
                  <w:p>
                    <w:pPr>
                      <w:pStyle w:val="Style70"/>
                      <w:keepNext w:val="0"/>
                      <w:keepLines w:val="0"/>
                      <w:widowControl w:val="0"/>
                      <w:shd w:val="clear" w:color="auto" w:fill="auto"/>
                      <w:bidi w:val="0"/>
                      <w:spacing w:before="0" w:after="0" w:line="240" w:lineRule="auto"/>
                      <w:ind w:left="0" w:right="0" w:firstLine="0"/>
                      <w:jc w:val="left"/>
                      <w:rPr>
                        <w:sz w:val="28"/>
                        <w:szCs w:val="28"/>
                      </w:rPr>
                    </w:pPr>
                    <w:r>
                      <w:rPr>
                        <w:i/>
                        <w:iCs/>
                        <w:color w:val="3B3E59"/>
                        <w:spacing w:val="0"/>
                        <w:w w:val="100"/>
                        <w:position w:val="0"/>
                        <w:sz w:val="28"/>
                        <w:szCs w:val="28"/>
                        <w:shd w:val="clear" w:color="auto" w:fill="auto"/>
                        <w:lang w:val="cs-CZ" w:eastAsia="cs-CZ" w:bidi="cs-CZ"/>
                      </w:rPr>
                      <w:t>a údržba Silme Vysočiny</w:t>
                    </w:r>
                  </w:p>
                  <w:p>
                    <w:pPr>
                      <w:pStyle w:val="Style70"/>
                      <w:keepNext w:val="0"/>
                      <w:keepLines w:val="0"/>
                      <w:widowControl w:val="0"/>
                      <w:shd w:val="clear" w:color="auto" w:fill="auto"/>
                      <w:bidi w:val="0"/>
                      <w:spacing w:before="0" w:after="0" w:line="240" w:lineRule="auto"/>
                      <w:ind w:left="0" w:right="0" w:firstLine="0"/>
                      <w:jc w:val="left"/>
                      <w:rPr>
                        <w:sz w:val="18"/>
                        <w:szCs w:val="18"/>
                      </w:rPr>
                    </w:pPr>
                    <w:r>
                      <w:rPr>
                        <w:b w:val="0"/>
                        <w:bCs w:val="0"/>
                        <w:color w:val="000000"/>
                        <w:spacing w:val="0"/>
                        <w:w w:val="100"/>
                        <w:position w:val="0"/>
                        <w:sz w:val="18"/>
                        <w:szCs w:val="18"/>
                        <w:shd w:val="clear" w:color="auto" w:fill="auto"/>
                        <w:lang w:val="cs-CZ" w:eastAsia="cs-CZ" w:bidi="cs-CZ"/>
                      </w:rPr>
                      <w:t xml:space="preserve">Obchodní podmínky zadavatele pro veřejné zakázky na stavební práce </w:t>
                    </w:r>
                    <w:r>
                      <w:rPr>
                        <w:color w:val="000000"/>
                        <w:spacing w:val="0"/>
                        <w:w w:val="100"/>
                        <w:position w:val="0"/>
                        <w:sz w:val="18"/>
                        <w:szCs w:val="18"/>
                        <w:shd w:val="clear" w:color="auto" w:fill="auto"/>
                        <w:lang w:val="cs-CZ" w:eastAsia="cs-CZ" w:bidi="cs-CZ"/>
                      </w:rPr>
                      <w:t xml:space="preserve">2023 </w:t>
                    </w:r>
                    <w:r>
                      <w:rPr>
                        <w:b w:val="0"/>
                        <w:bCs w:val="0"/>
                        <w:color w:val="000000"/>
                        <w:spacing w:val="0"/>
                        <w:w w:val="100"/>
                        <w:position w:val="0"/>
                        <w:sz w:val="18"/>
                        <w:szCs w:val="18"/>
                        <w:shd w:val="clear" w:color="auto" w:fill="auto"/>
                        <w:lang w:val="cs-CZ" w:eastAsia="cs-CZ" w:bidi="cs-CZ"/>
                      </w:rPr>
                      <w:t>a násl.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608330</wp:posOffset>
              </wp:positionH>
              <wp:positionV relativeFrom="page">
                <wp:posOffset>815975</wp:posOffset>
              </wp:positionV>
              <wp:extent cx="6343015" cy="0"/>
              <wp:wrapNone/>
              <wp:docPr id="296" name="Shape 296"/>
              <a:graphic xmlns:a="http://schemas.openxmlformats.org/drawingml/2006/main">
                <a:graphicData uri="http://schemas.microsoft.com/office/word/2010/wordprocessingShape">
                  <wps:wsp>
                    <wps:cNvCnPr/>
                    <wps:spPr>
                      <a:xfrm>
                        <a:ext cx="6343015" cy="0"/>
                      </a:xfrm>
                      <a:prstGeom prst="straightConnector1"/>
                      <a:ln w="12700">
                        <a:solidFill/>
                      </a:ln>
                    </wps:spPr>
                    <wps:bodyPr/>
                  </wps:wsp>
                </a:graphicData>
              </a:graphic>
            </wp:anchor>
          </w:drawing>
        </mc:Choice>
        <mc:Fallback>
          <w:pict>
            <v:shape o:spt="32" o:oned="true" path="m,l21600,21600e" style="position:absolute;margin-left:47.899999999999999pt;margin-top:64.25pt;width:499.44999999999999pt;height:0;z-index:-251658240;mso-position-horizontal-relative:page;mso-position-vertical-relative:page">
              <v:stroke weight="1.pt"/>
            </v:shape>
          </w:pict>
        </mc:Fallback>
      </mc:AlternateContent>
    </w: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3" behindDoc="1" locked="0" layoutInCell="1" allowOverlap="1">
              <wp:simplePos x="0" y="0"/>
              <wp:positionH relativeFrom="page">
                <wp:posOffset>635635</wp:posOffset>
              </wp:positionH>
              <wp:positionV relativeFrom="page">
                <wp:posOffset>137795</wp:posOffset>
              </wp:positionV>
              <wp:extent cx="4233545" cy="670560"/>
              <wp:wrapNone/>
              <wp:docPr id="300" name="Shape 300"/>
              <a:graphic xmlns:a="http://schemas.openxmlformats.org/drawingml/2006/main">
                <a:graphicData uri="http://schemas.microsoft.com/office/word/2010/wordprocessingShape">
                  <wps:wsp>
                    <wps:cNvSpPr txBox="1"/>
                    <wps:spPr>
                      <a:xfrm>
                        <a:ext cx="4233545" cy="670560"/>
                      </a:xfrm>
                      <a:prstGeom prst="rect"/>
                      <a:noFill/>
                    </wps:spPr>
                    <wps:txbx>
                      <w:txbxContent>
                        <w:p>
                          <w:pPr>
                            <w:pStyle w:val="Style70"/>
                            <w:keepNext w:val="0"/>
                            <w:keepLines w:val="0"/>
                            <w:widowControl w:val="0"/>
                            <w:shd w:val="clear" w:color="auto" w:fill="auto"/>
                            <w:bidi w:val="0"/>
                            <w:spacing w:before="0" w:after="0" w:line="240" w:lineRule="auto"/>
                            <w:ind w:left="0" w:right="0" w:firstLine="0"/>
                            <w:jc w:val="left"/>
                            <w:rPr>
                              <w:sz w:val="28"/>
                              <w:szCs w:val="28"/>
                            </w:rPr>
                          </w:pPr>
                          <w:r>
                            <w:rPr>
                              <w:i/>
                              <w:iCs/>
                              <w:color w:val="3B3E59"/>
                              <w:spacing w:val="0"/>
                              <w:w w:val="100"/>
                              <w:position w:val="0"/>
                              <w:sz w:val="28"/>
                              <w:szCs w:val="28"/>
                              <w:shd w:val="clear" w:color="auto" w:fill="auto"/>
                              <w:lang w:val="cs-CZ" w:eastAsia="cs-CZ" w:bidi="cs-CZ"/>
                            </w:rPr>
                            <w:t>Krajská správa</w:t>
                          </w:r>
                        </w:p>
                        <w:p>
                          <w:pPr>
                            <w:pStyle w:val="Style70"/>
                            <w:keepNext w:val="0"/>
                            <w:keepLines w:val="0"/>
                            <w:widowControl w:val="0"/>
                            <w:shd w:val="clear" w:color="auto" w:fill="auto"/>
                            <w:bidi w:val="0"/>
                            <w:spacing w:before="0" w:after="0" w:line="240" w:lineRule="auto"/>
                            <w:ind w:left="0" w:right="0" w:firstLine="0"/>
                            <w:jc w:val="left"/>
                            <w:rPr>
                              <w:sz w:val="28"/>
                              <w:szCs w:val="28"/>
                            </w:rPr>
                          </w:pPr>
                          <w:r>
                            <w:rPr>
                              <w:i/>
                              <w:iCs/>
                              <w:color w:val="3B3E59"/>
                              <w:spacing w:val="0"/>
                              <w:w w:val="100"/>
                              <w:position w:val="0"/>
                              <w:sz w:val="28"/>
                              <w:szCs w:val="28"/>
                              <w:shd w:val="clear" w:color="auto" w:fill="auto"/>
                              <w:lang w:val="cs-CZ" w:eastAsia="cs-CZ" w:bidi="cs-CZ"/>
                            </w:rPr>
                            <w:t>a údržba Silme Vysočiny</w:t>
                          </w:r>
                        </w:p>
                        <w:p>
                          <w:pPr>
                            <w:pStyle w:val="Style70"/>
                            <w:keepNext w:val="0"/>
                            <w:keepLines w:val="0"/>
                            <w:widowControl w:val="0"/>
                            <w:shd w:val="clear" w:color="auto" w:fill="auto"/>
                            <w:bidi w:val="0"/>
                            <w:spacing w:before="0" w:after="0" w:line="240" w:lineRule="auto"/>
                            <w:ind w:left="0" w:right="0" w:firstLine="0"/>
                            <w:jc w:val="left"/>
                            <w:rPr>
                              <w:sz w:val="18"/>
                              <w:szCs w:val="18"/>
                            </w:rPr>
                          </w:pPr>
                          <w:r>
                            <w:rPr>
                              <w:b w:val="0"/>
                              <w:bCs w:val="0"/>
                              <w:color w:val="000000"/>
                              <w:spacing w:val="0"/>
                              <w:w w:val="100"/>
                              <w:position w:val="0"/>
                              <w:sz w:val="18"/>
                              <w:szCs w:val="18"/>
                              <w:shd w:val="clear" w:color="auto" w:fill="auto"/>
                              <w:lang w:val="cs-CZ" w:eastAsia="cs-CZ" w:bidi="cs-CZ"/>
                            </w:rPr>
                            <w:t xml:space="preserve">Obchodní podmínky zadavatele pro veřejné zakázky na stavební práce </w:t>
                          </w:r>
                          <w:r>
                            <w:rPr>
                              <w:color w:val="000000"/>
                              <w:spacing w:val="0"/>
                              <w:w w:val="100"/>
                              <w:position w:val="0"/>
                              <w:sz w:val="18"/>
                              <w:szCs w:val="18"/>
                              <w:shd w:val="clear" w:color="auto" w:fill="auto"/>
                              <w:lang w:val="cs-CZ" w:eastAsia="cs-CZ" w:bidi="cs-CZ"/>
                            </w:rPr>
                            <w:t xml:space="preserve">2023 </w:t>
                          </w:r>
                          <w:r>
                            <w:rPr>
                              <w:b w:val="0"/>
                              <w:bCs w:val="0"/>
                              <w:color w:val="000000"/>
                              <w:spacing w:val="0"/>
                              <w:w w:val="100"/>
                              <w:position w:val="0"/>
                              <w:sz w:val="18"/>
                              <w:szCs w:val="18"/>
                              <w:shd w:val="clear" w:color="auto" w:fill="auto"/>
                              <w:lang w:val="cs-CZ" w:eastAsia="cs-CZ" w:bidi="cs-CZ"/>
                            </w:rPr>
                            <w:t>a násl.</w:t>
                          </w:r>
                        </w:p>
                      </w:txbxContent>
                    </wps:txbx>
                    <wps:bodyPr wrap="none" lIns="0" tIns="0" rIns="0" bIns="0">
                      <a:spAutoFit/>
                    </wps:bodyPr>
                  </wps:wsp>
                </a:graphicData>
              </a:graphic>
            </wp:anchor>
          </w:drawing>
        </mc:Choice>
        <mc:Fallback>
          <w:pict>
            <v:shape id="_x0000_s1326" type="#_x0000_t202" style="position:absolute;margin-left:50.049999999999997pt;margin-top:10.85pt;width:333.35000000000002pt;height:52.799999999999997pt;z-index:-188743880;mso-wrap-style:none;mso-wrap-distance-left:0;mso-wrap-distance-right:0;mso-position-horizontal-relative:page;mso-position-vertical-relative:page" wrapcoords="0 0" filled="f" stroked="f">
              <v:textbox style="mso-fit-shape-to-text:t" inset="0,0,0,0">
                <w:txbxContent>
                  <w:p>
                    <w:pPr>
                      <w:pStyle w:val="Style70"/>
                      <w:keepNext w:val="0"/>
                      <w:keepLines w:val="0"/>
                      <w:widowControl w:val="0"/>
                      <w:shd w:val="clear" w:color="auto" w:fill="auto"/>
                      <w:bidi w:val="0"/>
                      <w:spacing w:before="0" w:after="0" w:line="240" w:lineRule="auto"/>
                      <w:ind w:left="0" w:right="0" w:firstLine="0"/>
                      <w:jc w:val="left"/>
                      <w:rPr>
                        <w:sz w:val="28"/>
                        <w:szCs w:val="28"/>
                      </w:rPr>
                    </w:pPr>
                    <w:r>
                      <w:rPr>
                        <w:i/>
                        <w:iCs/>
                        <w:color w:val="3B3E59"/>
                        <w:spacing w:val="0"/>
                        <w:w w:val="100"/>
                        <w:position w:val="0"/>
                        <w:sz w:val="28"/>
                        <w:szCs w:val="28"/>
                        <w:shd w:val="clear" w:color="auto" w:fill="auto"/>
                        <w:lang w:val="cs-CZ" w:eastAsia="cs-CZ" w:bidi="cs-CZ"/>
                      </w:rPr>
                      <w:t>Krajská správa</w:t>
                    </w:r>
                  </w:p>
                  <w:p>
                    <w:pPr>
                      <w:pStyle w:val="Style70"/>
                      <w:keepNext w:val="0"/>
                      <w:keepLines w:val="0"/>
                      <w:widowControl w:val="0"/>
                      <w:shd w:val="clear" w:color="auto" w:fill="auto"/>
                      <w:bidi w:val="0"/>
                      <w:spacing w:before="0" w:after="0" w:line="240" w:lineRule="auto"/>
                      <w:ind w:left="0" w:right="0" w:firstLine="0"/>
                      <w:jc w:val="left"/>
                      <w:rPr>
                        <w:sz w:val="28"/>
                        <w:szCs w:val="28"/>
                      </w:rPr>
                    </w:pPr>
                    <w:r>
                      <w:rPr>
                        <w:i/>
                        <w:iCs/>
                        <w:color w:val="3B3E59"/>
                        <w:spacing w:val="0"/>
                        <w:w w:val="100"/>
                        <w:position w:val="0"/>
                        <w:sz w:val="28"/>
                        <w:szCs w:val="28"/>
                        <w:shd w:val="clear" w:color="auto" w:fill="auto"/>
                        <w:lang w:val="cs-CZ" w:eastAsia="cs-CZ" w:bidi="cs-CZ"/>
                      </w:rPr>
                      <w:t>a údržba Silme Vysočiny</w:t>
                    </w:r>
                  </w:p>
                  <w:p>
                    <w:pPr>
                      <w:pStyle w:val="Style70"/>
                      <w:keepNext w:val="0"/>
                      <w:keepLines w:val="0"/>
                      <w:widowControl w:val="0"/>
                      <w:shd w:val="clear" w:color="auto" w:fill="auto"/>
                      <w:bidi w:val="0"/>
                      <w:spacing w:before="0" w:after="0" w:line="240" w:lineRule="auto"/>
                      <w:ind w:left="0" w:right="0" w:firstLine="0"/>
                      <w:jc w:val="left"/>
                      <w:rPr>
                        <w:sz w:val="18"/>
                        <w:szCs w:val="18"/>
                      </w:rPr>
                    </w:pPr>
                    <w:r>
                      <w:rPr>
                        <w:b w:val="0"/>
                        <w:bCs w:val="0"/>
                        <w:color w:val="000000"/>
                        <w:spacing w:val="0"/>
                        <w:w w:val="100"/>
                        <w:position w:val="0"/>
                        <w:sz w:val="18"/>
                        <w:szCs w:val="18"/>
                        <w:shd w:val="clear" w:color="auto" w:fill="auto"/>
                        <w:lang w:val="cs-CZ" w:eastAsia="cs-CZ" w:bidi="cs-CZ"/>
                      </w:rPr>
                      <w:t xml:space="preserve">Obchodní podmínky zadavatele pro veřejné zakázky na stavební práce </w:t>
                    </w:r>
                    <w:r>
                      <w:rPr>
                        <w:color w:val="000000"/>
                        <w:spacing w:val="0"/>
                        <w:w w:val="100"/>
                        <w:position w:val="0"/>
                        <w:sz w:val="18"/>
                        <w:szCs w:val="18"/>
                        <w:shd w:val="clear" w:color="auto" w:fill="auto"/>
                        <w:lang w:val="cs-CZ" w:eastAsia="cs-CZ" w:bidi="cs-CZ"/>
                      </w:rPr>
                      <w:t xml:space="preserve">2023 </w:t>
                    </w:r>
                    <w:r>
                      <w:rPr>
                        <w:b w:val="0"/>
                        <w:bCs w:val="0"/>
                        <w:color w:val="000000"/>
                        <w:spacing w:val="0"/>
                        <w:w w:val="100"/>
                        <w:position w:val="0"/>
                        <w:sz w:val="18"/>
                        <w:szCs w:val="18"/>
                        <w:shd w:val="clear" w:color="auto" w:fill="auto"/>
                        <w:lang w:val="cs-CZ" w:eastAsia="cs-CZ" w:bidi="cs-CZ"/>
                      </w:rPr>
                      <w:t>a násl.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608330</wp:posOffset>
              </wp:positionH>
              <wp:positionV relativeFrom="page">
                <wp:posOffset>815975</wp:posOffset>
              </wp:positionV>
              <wp:extent cx="6343015" cy="0"/>
              <wp:wrapNone/>
              <wp:docPr id="302" name="Shape 302"/>
              <a:graphic xmlns:a="http://schemas.openxmlformats.org/drawingml/2006/main">
                <a:graphicData uri="http://schemas.microsoft.com/office/word/2010/wordprocessingShape">
                  <wps:wsp>
                    <wps:cNvCnPr/>
                    <wps:spPr>
                      <a:xfrm>
                        <a:ext cx="6343015" cy="0"/>
                      </a:xfrm>
                      <a:prstGeom prst="straightConnector1"/>
                      <a:ln w="12700">
                        <a:solidFill/>
                      </a:ln>
                    </wps:spPr>
                    <wps:bodyPr/>
                  </wps:wsp>
                </a:graphicData>
              </a:graphic>
            </wp:anchor>
          </w:drawing>
        </mc:Choice>
        <mc:Fallback>
          <w:pict>
            <v:shape o:spt="32" o:oned="true" path="m,l21600,21600e" style="position:absolute;margin-left:47.899999999999999pt;margin-top:64.25pt;width:499.44999999999999pt;height:0;z-index:-251658240;mso-position-horizontal-relative:page;mso-position-vertical-relative:page">
              <v:stroke weight="1.pt"/>
            </v:shape>
          </w:pict>
        </mc:Fallback>
      </mc:AlternateContent>
    </w: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7" behindDoc="1" locked="0" layoutInCell="1" allowOverlap="1">
              <wp:simplePos x="0" y="0"/>
              <wp:positionH relativeFrom="page">
                <wp:posOffset>635635</wp:posOffset>
              </wp:positionH>
              <wp:positionV relativeFrom="page">
                <wp:posOffset>137795</wp:posOffset>
              </wp:positionV>
              <wp:extent cx="4233545" cy="670560"/>
              <wp:wrapNone/>
              <wp:docPr id="306" name="Shape 306"/>
              <a:graphic xmlns:a="http://schemas.openxmlformats.org/drawingml/2006/main">
                <a:graphicData uri="http://schemas.microsoft.com/office/word/2010/wordprocessingShape">
                  <wps:wsp>
                    <wps:cNvSpPr txBox="1"/>
                    <wps:spPr>
                      <a:xfrm>
                        <a:ext cx="4233545" cy="670560"/>
                      </a:xfrm>
                      <a:prstGeom prst="rect"/>
                      <a:noFill/>
                    </wps:spPr>
                    <wps:txbx>
                      <w:txbxContent>
                        <w:p>
                          <w:pPr>
                            <w:pStyle w:val="Style70"/>
                            <w:keepNext w:val="0"/>
                            <w:keepLines w:val="0"/>
                            <w:widowControl w:val="0"/>
                            <w:shd w:val="clear" w:color="auto" w:fill="auto"/>
                            <w:bidi w:val="0"/>
                            <w:spacing w:before="0" w:after="0" w:line="240" w:lineRule="auto"/>
                            <w:ind w:left="0" w:right="0" w:firstLine="0"/>
                            <w:jc w:val="left"/>
                            <w:rPr>
                              <w:sz w:val="28"/>
                              <w:szCs w:val="28"/>
                            </w:rPr>
                          </w:pPr>
                          <w:r>
                            <w:rPr>
                              <w:i/>
                              <w:iCs/>
                              <w:color w:val="3B3E59"/>
                              <w:spacing w:val="0"/>
                              <w:w w:val="100"/>
                              <w:position w:val="0"/>
                              <w:sz w:val="28"/>
                              <w:szCs w:val="28"/>
                              <w:shd w:val="clear" w:color="auto" w:fill="auto"/>
                              <w:lang w:val="cs-CZ" w:eastAsia="cs-CZ" w:bidi="cs-CZ"/>
                            </w:rPr>
                            <w:t>Krajská správa</w:t>
                          </w:r>
                        </w:p>
                        <w:p>
                          <w:pPr>
                            <w:pStyle w:val="Style70"/>
                            <w:keepNext w:val="0"/>
                            <w:keepLines w:val="0"/>
                            <w:widowControl w:val="0"/>
                            <w:shd w:val="clear" w:color="auto" w:fill="auto"/>
                            <w:bidi w:val="0"/>
                            <w:spacing w:before="0" w:after="0" w:line="240" w:lineRule="auto"/>
                            <w:ind w:left="0" w:right="0" w:firstLine="0"/>
                            <w:jc w:val="left"/>
                            <w:rPr>
                              <w:sz w:val="28"/>
                              <w:szCs w:val="28"/>
                            </w:rPr>
                          </w:pPr>
                          <w:r>
                            <w:rPr>
                              <w:i/>
                              <w:iCs/>
                              <w:color w:val="3B3E59"/>
                              <w:spacing w:val="0"/>
                              <w:w w:val="100"/>
                              <w:position w:val="0"/>
                              <w:sz w:val="28"/>
                              <w:szCs w:val="28"/>
                              <w:shd w:val="clear" w:color="auto" w:fill="auto"/>
                              <w:lang w:val="cs-CZ" w:eastAsia="cs-CZ" w:bidi="cs-CZ"/>
                            </w:rPr>
                            <w:t>a údržba Silme Vysočiny</w:t>
                          </w:r>
                        </w:p>
                        <w:p>
                          <w:pPr>
                            <w:pStyle w:val="Style70"/>
                            <w:keepNext w:val="0"/>
                            <w:keepLines w:val="0"/>
                            <w:widowControl w:val="0"/>
                            <w:shd w:val="clear" w:color="auto" w:fill="auto"/>
                            <w:bidi w:val="0"/>
                            <w:spacing w:before="0" w:after="0" w:line="240" w:lineRule="auto"/>
                            <w:ind w:left="0" w:right="0" w:firstLine="0"/>
                            <w:jc w:val="left"/>
                            <w:rPr>
                              <w:sz w:val="18"/>
                              <w:szCs w:val="18"/>
                            </w:rPr>
                          </w:pPr>
                          <w:r>
                            <w:rPr>
                              <w:b w:val="0"/>
                              <w:bCs w:val="0"/>
                              <w:color w:val="000000"/>
                              <w:spacing w:val="0"/>
                              <w:w w:val="100"/>
                              <w:position w:val="0"/>
                              <w:sz w:val="18"/>
                              <w:szCs w:val="18"/>
                              <w:shd w:val="clear" w:color="auto" w:fill="auto"/>
                              <w:lang w:val="cs-CZ" w:eastAsia="cs-CZ" w:bidi="cs-CZ"/>
                            </w:rPr>
                            <w:t xml:space="preserve">Obchodní podmínky zadavatele pro veřejné zakázky na stavební práce </w:t>
                          </w:r>
                          <w:r>
                            <w:rPr>
                              <w:color w:val="000000"/>
                              <w:spacing w:val="0"/>
                              <w:w w:val="100"/>
                              <w:position w:val="0"/>
                              <w:sz w:val="18"/>
                              <w:szCs w:val="18"/>
                              <w:shd w:val="clear" w:color="auto" w:fill="auto"/>
                              <w:lang w:val="cs-CZ" w:eastAsia="cs-CZ" w:bidi="cs-CZ"/>
                            </w:rPr>
                            <w:t xml:space="preserve">2023 </w:t>
                          </w:r>
                          <w:r>
                            <w:rPr>
                              <w:b w:val="0"/>
                              <w:bCs w:val="0"/>
                              <w:color w:val="000000"/>
                              <w:spacing w:val="0"/>
                              <w:w w:val="100"/>
                              <w:position w:val="0"/>
                              <w:sz w:val="18"/>
                              <w:szCs w:val="18"/>
                              <w:shd w:val="clear" w:color="auto" w:fill="auto"/>
                              <w:lang w:val="cs-CZ" w:eastAsia="cs-CZ" w:bidi="cs-CZ"/>
                            </w:rPr>
                            <w:t>a násl.</w:t>
                          </w:r>
                        </w:p>
                      </w:txbxContent>
                    </wps:txbx>
                    <wps:bodyPr wrap="none" lIns="0" tIns="0" rIns="0" bIns="0">
                      <a:spAutoFit/>
                    </wps:bodyPr>
                  </wps:wsp>
                </a:graphicData>
              </a:graphic>
            </wp:anchor>
          </w:drawing>
        </mc:Choice>
        <mc:Fallback>
          <w:pict>
            <v:shape id="_x0000_s1332" type="#_x0000_t202" style="position:absolute;margin-left:50.049999999999997pt;margin-top:10.85pt;width:333.35000000000002pt;height:52.799999999999997pt;z-index:-188743876;mso-wrap-style:none;mso-wrap-distance-left:0;mso-wrap-distance-right:0;mso-position-horizontal-relative:page;mso-position-vertical-relative:page" wrapcoords="0 0" filled="f" stroked="f">
              <v:textbox style="mso-fit-shape-to-text:t" inset="0,0,0,0">
                <w:txbxContent>
                  <w:p>
                    <w:pPr>
                      <w:pStyle w:val="Style70"/>
                      <w:keepNext w:val="0"/>
                      <w:keepLines w:val="0"/>
                      <w:widowControl w:val="0"/>
                      <w:shd w:val="clear" w:color="auto" w:fill="auto"/>
                      <w:bidi w:val="0"/>
                      <w:spacing w:before="0" w:after="0" w:line="240" w:lineRule="auto"/>
                      <w:ind w:left="0" w:right="0" w:firstLine="0"/>
                      <w:jc w:val="left"/>
                      <w:rPr>
                        <w:sz w:val="28"/>
                        <w:szCs w:val="28"/>
                      </w:rPr>
                    </w:pPr>
                    <w:r>
                      <w:rPr>
                        <w:i/>
                        <w:iCs/>
                        <w:color w:val="3B3E59"/>
                        <w:spacing w:val="0"/>
                        <w:w w:val="100"/>
                        <w:position w:val="0"/>
                        <w:sz w:val="28"/>
                        <w:szCs w:val="28"/>
                        <w:shd w:val="clear" w:color="auto" w:fill="auto"/>
                        <w:lang w:val="cs-CZ" w:eastAsia="cs-CZ" w:bidi="cs-CZ"/>
                      </w:rPr>
                      <w:t>Krajská správa</w:t>
                    </w:r>
                  </w:p>
                  <w:p>
                    <w:pPr>
                      <w:pStyle w:val="Style70"/>
                      <w:keepNext w:val="0"/>
                      <w:keepLines w:val="0"/>
                      <w:widowControl w:val="0"/>
                      <w:shd w:val="clear" w:color="auto" w:fill="auto"/>
                      <w:bidi w:val="0"/>
                      <w:spacing w:before="0" w:after="0" w:line="240" w:lineRule="auto"/>
                      <w:ind w:left="0" w:right="0" w:firstLine="0"/>
                      <w:jc w:val="left"/>
                      <w:rPr>
                        <w:sz w:val="28"/>
                        <w:szCs w:val="28"/>
                      </w:rPr>
                    </w:pPr>
                    <w:r>
                      <w:rPr>
                        <w:i/>
                        <w:iCs/>
                        <w:color w:val="3B3E59"/>
                        <w:spacing w:val="0"/>
                        <w:w w:val="100"/>
                        <w:position w:val="0"/>
                        <w:sz w:val="28"/>
                        <w:szCs w:val="28"/>
                        <w:shd w:val="clear" w:color="auto" w:fill="auto"/>
                        <w:lang w:val="cs-CZ" w:eastAsia="cs-CZ" w:bidi="cs-CZ"/>
                      </w:rPr>
                      <w:t>a údržba Silme Vysočiny</w:t>
                    </w:r>
                  </w:p>
                  <w:p>
                    <w:pPr>
                      <w:pStyle w:val="Style70"/>
                      <w:keepNext w:val="0"/>
                      <w:keepLines w:val="0"/>
                      <w:widowControl w:val="0"/>
                      <w:shd w:val="clear" w:color="auto" w:fill="auto"/>
                      <w:bidi w:val="0"/>
                      <w:spacing w:before="0" w:after="0" w:line="240" w:lineRule="auto"/>
                      <w:ind w:left="0" w:right="0" w:firstLine="0"/>
                      <w:jc w:val="left"/>
                      <w:rPr>
                        <w:sz w:val="18"/>
                        <w:szCs w:val="18"/>
                      </w:rPr>
                    </w:pPr>
                    <w:r>
                      <w:rPr>
                        <w:b w:val="0"/>
                        <w:bCs w:val="0"/>
                        <w:color w:val="000000"/>
                        <w:spacing w:val="0"/>
                        <w:w w:val="100"/>
                        <w:position w:val="0"/>
                        <w:sz w:val="18"/>
                        <w:szCs w:val="18"/>
                        <w:shd w:val="clear" w:color="auto" w:fill="auto"/>
                        <w:lang w:val="cs-CZ" w:eastAsia="cs-CZ" w:bidi="cs-CZ"/>
                      </w:rPr>
                      <w:t xml:space="preserve">Obchodní podmínky zadavatele pro veřejné zakázky na stavební práce </w:t>
                    </w:r>
                    <w:r>
                      <w:rPr>
                        <w:color w:val="000000"/>
                        <w:spacing w:val="0"/>
                        <w:w w:val="100"/>
                        <w:position w:val="0"/>
                        <w:sz w:val="18"/>
                        <w:szCs w:val="18"/>
                        <w:shd w:val="clear" w:color="auto" w:fill="auto"/>
                        <w:lang w:val="cs-CZ" w:eastAsia="cs-CZ" w:bidi="cs-CZ"/>
                      </w:rPr>
                      <w:t xml:space="preserve">2023 </w:t>
                    </w:r>
                    <w:r>
                      <w:rPr>
                        <w:b w:val="0"/>
                        <w:bCs w:val="0"/>
                        <w:color w:val="000000"/>
                        <w:spacing w:val="0"/>
                        <w:w w:val="100"/>
                        <w:position w:val="0"/>
                        <w:sz w:val="18"/>
                        <w:szCs w:val="18"/>
                        <w:shd w:val="clear" w:color="auto" w:fill="auto"/>
                        <w:lang w:val="cs-CZ" w:eastAsia="cs-CZ" w:bidi="cs-CZ"/>
                      </w:rPr>
                      <w:t>a násl.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608330</wp:posOffset>
              </wp:positionH>
              <wp:positionV relativeFrom="page">
                <wp:posOffset>815975</wp:posOffset>
              </wp:positionV>
              <wp:extent cx="6343015" cy="0"/>
              <wp:wrapNone/>
              <wp:docPr id="308" name="Shape 308"/>
              <a:graphic xmlns:a="http://schemas.openxmlformats.org/drawingml/2006/main">
                <a:graphicData uri="http://schemas.microsoft.com/office/word/2010/wordprocessingShape">
                  <wps:wsp>
                    <wps:cNvCnPr/>
                    <wps:spPr>
                      <a:xfrm>
                        <a:ext cx="6343015" cy="0"/>
                      </a:xfrm>
                      <a:prstGeom prst="straightConnector1"/>
                      <a:ln w="12700">
                        <a:solidFill/>
                      </a:ln>
                    </wps:spPr>
                    <wps:bodyPr/>
                  </wps:wsp>
                </a:graphicData>
              </a:graphic>
            </wp:anchor>
          </w:drawing>
        </mc:Choice>
        <mc:Fallback>
          <w:pict>
            <v:shape o:spt="32" o:oned="true" path="m,l21600,21600e" style="position:absolute;margin-left:47.899999999999999pt;margin-top:64.25pt;width:499.44999999999999pt;height:0;z-index:-251658240;mso-position-horizontal-relative:page;mso-position-vertical-relative:page">
              <v:stroke weight="1.pt"/>
            </v:shape>
          </w:pict>
        </mc:Fallback>
      </mc:AlternateContent>
    </w: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1" behindDoc="1" locked="0" layoutInCell="1" allowOverlap="1">
              <wp:simplePos x="0" y="0"/>
              <wp:positionH relativeFrom="page">
                <wp:posOffset>646430</wp:posOffset>
              </wp:positionH>
              <wp:positionV relativeFrom="page">
                <wp:posOffset>137795</wp:posOffset>
              </wp:positionV>
              <wp:extent cx="2081530" cy="445135"/>
              <wp:wrapNone/>
              <wp:docPr id="312" name="Shape 312"/>
              <a:graphic xmlns:a="http://schemas.openxmlformats.org/drawingml/2006/main">
                <a:graphicData uri="http://schemas.microsoft.com/office/word/2010/wordprocessingShape">
                  <wps:wsp>
                    <wps:cNvSpPr txBox="1"/>
                    <wps:spPr>
                      <a:xfrm>
                        <a:ext cx="2081530" cy="445135"/>
                      </a:xfrm>
                      <a:prstGeom prst="rect"/>
                      <a:noFill/>
                    </wps:spPr>
                    <wps:txbx>
                      <w:txbxContent>
                        <w:p>
                          <w:pPr>
                            <w:pStyle w:val="Style70"/>
                            <w:keepNext w:val="0"/>
                            <w:keepLines w:val="0"/>
                            <w:widowControl w:val="0"/>
                            <w:shd w:val="clear" w:color="auto" w:fill="auto"/>
                            <w:bidi w:val="0"/>
                            <w:spacing w:before="0" w:after="0" w:line="240" w:lineRule="auto"/>
                            <w:ind w:left="0" w:right="0" w:firstLine="0"/>
                            <w:jc w:val="left"/>
                            <w:rPr>
                              <w:sz w:val="28"/>
                              <w:szCs w:val="28"/>
                            </w:rPr>
                          </w:pPr>
                          <w:r>
                            <w:rPr>
                              <w:i/>
                              <w:iCs/>
                              <w:color w:val="3B3E59"/>
                              <w:spacing w:val="0"/>
                              <w:w w:val="100"/>
                              <w:position w:val="0"/>
                              <w:sz w:val="28"/>
                              <w:szCs w:val="28"/>
                              <w:shd w:val="clear" w:color="auto" w:fill="auto"/>
                              <w:lang w:val="cs-CZ" w:eastAsia="cs-CZ" w:bidi="cs-CZ"/>
                            </w:rPr>
                            <w:t>Krajská správa</w:t>
                          </w:r>
                        </w:p>
                        <w:p>
                          <w:pPr>
                            <w:pStyle w:val="Style70"/>
                            <w:keepNext w:val="0"/>
                            <w:keepLines w:val="0"/>
                            <w:widowControl w:val="0"/>
                            <w:shd w:val="clear" w:color="auto" w:fill="auto"/>
                            <w:bidi w:val="0"/>
                            <w:spacing w:before="0" w:after="0" w:line="240" w:lineRule="auto"/>
                            <w:ind w:left="0" w:right="0" w:firstLine="0"/>
                            <w:jc w:val="left"/>
                            <w:rPr>
                              <w:sz w:val="28"/>
                              <w:szCs w:val="28"/>
                            </w:rPr>
                          </w:pPr>
                          <w:r>
                            <w:rPr>
                              <w:i/>
                              <w:iCs/>
                              <w:color w:val="3B3E59"/>
                              <w:spacing w:val="0"/>
                              <w:w w:val="100"/>
                              <w:position w:val="0"/>
                              <w:sz w:val="28"/>
                              <w:szCs w:val="28"/>
                              <w:shd w:val="clear" w:color="auto" w:fill="auto"/>
                              <w:lang w:val="cs-CZ" w:eastAsia="cs-CZ" w:bidi="cs-CZ"/>
                            </w:rPr>
                            <w:t>a údržba Silme Vysočiny</w:t>
                          </w:r>
                        </w:p>
                      </w:txbxContent>
                    </wps:txbx>
                    <wps:bodyPr wrap="none" lIns="0" tIns="0" rIns="0" bIns="0">
                      <a:spAutoFit/>
                    </wps:bodyPr>
                  </wps:wsp>
                </a:graphicData>
              </a:graphic>
            </wp:anchor>
          </w:drawing>
        </mc:Choice>
        <mc:Fallback>
          <w:pict>
            <v:shape id="_x0000_s1338" type="#_x0000_t202" style="position:absolute;margin-left:50.899999999999999pt;margin-top:10.85pt;width:163.90000000000001pt;height:35.049999999999997pt;z-index:-188743872;mso-wrap-style:none;mso-wrap-distance-left:0;mso-wrap-distance-right:0;mso-position-horizontal-relative:page;mso-position-vertical-relative:page" wrapcoords="0 0" filled="f" stroked="f">
              <v:textbox style="mso-fit-shape-to-text:t" inset="0,0,0,0">
                <w:txbxContent>
                  <w:p>
                    <w:pPr>
                      <w:pStyle w:val="Style70"/>
                      <w:keepNext w:val="0"/>
                      <w:keepLines w:val="0"/>
                      <w:widowControl w:val="0"/>
                      <w:shd w:val="clear" w:color="auto" w:fill="auto"/>
                      <w:bidi w:val="0"/>
                      <w:spacing w:before="0" w:after="0" w:line="240" w:lineRule="auto"/>
                      <w:ind w:left="0" w:right="0" w:firstLine="0"/>
                      <w:jc w:val="left"/>
                      <w:rPr>
                        <w:sz w:val="28"/>
                        <w:szCs w:val="28"/>
                      </w:rPr>
                    </w:pPr>
                    <w:r>
                      <w:rPr>
                        <w:i/>
                        <w:iCs/>
                        <w:color w:val="3B3E59"/>
                        <w:spacing w:val="0"/>
                        <w:w w:val="100"/>
                        <w:position w:val="0"/>
                        <w:sz w:val="28"/>
                        <w:szCs w:val="28"/>
                        <w:shd w:val="clear" w:color="auto" w:fill="auto"/>
                        <w:lang w:val="cs-CZ" w:eastAsia="cs-CZ" w:bidi="cs-CZ"/>
                      </w:rPr>
                      <w:t>Krajská správa</w:t>
                    </w:r>
                  </w:p>
                  <w:p>
                    <w:pPr>
                      <w:pStyle w:val="Style70"/>
                      <w:keepNext w:val="0"/>
                      <w:keepLines w:val="0"/>
                      <w:widowControl w:val="0"/>
                      <w:shd w:val="clear" w:color="auto" w:fill="auto"/>
                      <w:bidi w:val="0"/>
                      <w:spacing w:before="0" w:after="0" w:line="240" w:lineRule="auto"/>
                      <w:ind w:left="0" w:right="0" w:firstLine="0"/>
                      <w:jc w:val="left"/>
                      <w:rPr>
                        <w:sz w:val="28"/>
                        <w:szCs w:val="28"/>
                      </w:rPr>
                    </w:pPr>
                    <w:r>
                      <w:rPr>
                        <w:i/>
                        <w:iCs/>
                        <w:color w:val="3B3E59"/>
                        <w:spacing w:val="0"/>
                        <w:w w:val="100"/>
                        <w:position w:val="0"/>
                        <w:sz w:val="28"/>
                        <w:szCs w:val="28"/>
                        <w:shd w:val="clear" w:color="auto" w:fill="auto"/>
                        <w:lang w:val="cs-CZ" w:eastAsia="cs-CZ" w:bidi="cs-CZ"/>
                      </w:rPr>
                      <w:t>a údržba Silme Vysočiny</w:t>
                    </w:r>
                  </w:p>
                </w:txbxContent>
              </v:textbox>
              <w10:wrap anchorx="page" anchory="page"/>
            </v:shape>
          </w:pict>
        </mc:Fallback>
      </mc:AlternateContent>
    </w:r>
    <w:r>
      <mc:AlternateContent>
        <mc:Choice Requires="wps">
          <w:drawing>
            <wp:anchor distT="0" distB="0" distL="0" distR="0" simplePos="0" relativeHeight="62914883" behindDoc="1" locked="0" layoutInCell="1" allowOverlap="1">
              <wp:simplePos x="0" y="0"/>
              <wp:positionH relativeFrom="page">
                <wp:posOffset>634365</wp:posOffset>
              </wp:positionH>
              <wp:positionV relativeFrom="page">
                <wp:posOffset>701675</wp:posOffset>
              </wp:positionV>
              <wp:extent cx="4233545" cy="106680"/>
              <wp:wrapNone/>
              <wp:docPr id="314" name="Shape 314"/>
              <a:graphic xmlns:a="http://schemas.openxmlformats.org/drawingml/2006/main">
                <a:graphicData uri="http://schemas.microsoft.com/office/word/2010/wordprocessingShape">
                  <wps:wsp>
                    <wps:cNvSpPr txBox="1"/>
                    <wps:spPr>
                      <a:xfrm>
                        <a:ext cx="4233545" cy="106680"/>
                      </a:xfrm>
                      <a:prstGeom prst="rect"/>
                      <a:noFill/>
                    </wps:spPr>
                    <wps:txbx>
                      <w:txbxContent>
                        <w:p>
                          <w:pPr>
                            <w:pStyle w:val="Style70"/>
                            <w:keepNext w:val="0"/>
                            <w:keepLines w:val="0"/>
                            <w:widowControl w:val="0"/>
                            <w:shd w:val="clear" w:color="auto" w:fill="auto"/>
                            <w:bidi w:val="0"/>
                            <w:spacing w:before="0" w:after="0" w:line="240" w:lineRule="auto"/>
                            <w:ind w:left="0" w:right="0" w:firstLine="0"/>
                            <w:jc w:val="left"/>
                            <w:rPr>
                              <w:sz w:val="18"/>
                              <w:szCs w:val="18"/>
                            </w:rPr>
                          </w:pPr>
                          <w:r>
                            <w:rPr>
                              <w:b w:val="0"/>
                              <w:bCs w:val="0"/>
                              <w:color w:val="000000"/>
                              <w:spacing w:val="0"/>
                              <w:w w:val="100"/>
                              <w:position w:val="0"/>
                              <w:sz w:val="18"/>
                              <w:szCs w:val="18"/>
                              <w:shd w:val="clear" w:color="auto" w:fill="auto"/>
                              <w:lang w:val="cs-CZ" w:eastAsia="cs-CZ" w:bidi="cs-CZ"/>
                            </w:rPr>
                            <w:t xml:space="preserve">Obchodní podmínky zadavatele pro veřejné zakázky na stavební práce </w:t>
                          </w:r>
                          <w:r>
                            <w:rPr>
                              <w:color w:val="000000"/>
                              <w:spacing w:val="0"/>
                              <w:w w:val="100"/>
                              <w:position w:val="0"/>
                              <w:sz w:val="18"/>
                              <w:szCs w:val="18"/>
                              <w:shd w:val="clear" w:color="auto" w:fill="auto"/>
                              <w:lang w:val="cs-CZ" w:eastAsia="cs-CZ" w:bidi="cs-CZ"/>
                            </w:rPr>
                            <w:t xml:space="preserve">2023 </w:t>
                          </w:r>
                          <w:r>
                            <w:rPr>
                              <w:b w:val="0"/>
                              <w:bCs w:val="0"/>
                              <w:color w:val="000000"/>
                              <w:spacing w:val="0"/>
                              <w:w w:val="100"/>
                              <w:position w:val="0"/>
                              <w:sz w:val="18"/>
                              <w:szCs w:val="18"/>
                              <w:shd w:val="clear" w:color="auto" w:fill="auto"/>
                              <w:lang w:val="cs-CZ" w:eastAsia="cs-CZ" w:bidi="cs-CZ"/>
                            </w:rPr>
                            <w:t>a násl.</w:t>
                          </w:r>
                        </w:p>
                      </w:txbxContent>
                    </wps:txbx>
                    <wps:bodyPr wrap="none" lIns="0" tIns="0" rIns="0" bIns="0">
                      <a:spAutoFit/>
                    </wps:bodyPr>
                  </wps:wsp>
                </a:graphicData>
              </a:graphic>
            </wp:anchor>
          </w:drawing>
        </mc:Choice>
        <mc:Fallback>
          <w:pict>
            <v:shape id="_x0000_s1340" type="#_x0000_t202" style="position:absolute;margin-left:49.950000000000003pt;margin-top:55.25pt;width:333.35000000000002pt;height:8.4000000000000004pt;z-index:-188743870;mso-wrap-style:none;mso-wrap-distance-left:0;mso-wrap-distance-right:0;mso-position-horizontal-relative:page;mso-position-vertical-relative:page" wrapcoords="0 0" filled="f" stroked="f">
              <v:textbox style="mso-fit-shape-to-text:t" inset="0,0,0,0">
                <w:txbxContent>
                  <w:p>
                    <w:pPr>
                      <w:pStyle w:val="Style70"/>
                      <w:keepNext w:val="0"/>
                      <w:keepLines w:val="0"/>
                      <w:widowControl w:val="0"/>
                      <w:shd w:val="clear" w:color="auto" w:fill="auto"/>
                      <w:bidi w:val="0"/>
                      <w:spacing w:before="0" w:after="0" w:line="240" w:lineRule="auto"/>
                      <w:ind w:left="0" w:right="0" w:firstLine="0"/>
                      <w:jc w:val="left"/>
                      <w:rPr>
                        <w:sz w:val="18"/>
                        <w:szCs w:val="18"/>
                      </w:rPr>
                    </w:pPr>
                    <w:r>
                      <w:rPr>
                        <w:b w:val="0"/>
                        <w:bCs w:val="0"/>
                        <w:color w:val="000000"/>
                        <w:spacing w:val="0"/>
                        <w:w w:val="100"/>
                        <w:position w:val="0"/>
                        <w:sz w:val="18"/>
                        <w:szCs w:val="18"/>
                        <w:shd w:val="clear" w:color="auto" w:fill="auto"/>
                        <w:lang w:val="cs-CZ" w:eastAsia="cs-CZ" w:bidi="cs-CZ"/>
                      </w:rPr>
                      <w:t xml:space="preserve">Obchodní podmínky zadavatele pro veřejné zakázky na stavební práce </w:t>
                    </w:r>
                    <w:r>
                      <w:rPr>
                        <w:color w:val="000000"/>
                        <w:spacing w:val="0"/>
                        <w:w w:val="100"/>
                        <w:position w:val="0"/>
                        <w:sz w:val="18"/>
                        <w:szCs w:val="18"/>
                        <w:shd w:val="clear" w:color="auto" w:fill="auto"/>
                        <w:lang w:val="cs-CZ" w:eastAsia="cs-CZ" w:bidi="cs-CZ"/>
                      </w:rPr>
                      <w:t xml:space="preserve">2023 </w:t>
                    </w:r>
                    <w:r>
                      <w:rPr>
                        <w:b w:val="0"/>
                        <w:bCs w:val="0"/>
                        <w:color w:val="000000"/>
                        <w:spacing w:val="0"/>
                        <w:w w:val="100"/>
                        <w:position w:val="0"/>
                        <w:sz w:val="18"/>
                        <w:szCs w:val="18"/>
                        <w:shd w:val="clear" w:color="auto" w:fill="auto"/>
                        <w:lang w:val="cs-CZ" w:eastAsia="cs-CZ" w:bidi="cs-CZ"/>
                      </w:rPr>
                      <w:t>a násl.</w:t>
                    </w:r>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914400</wp:posOffset>
              </wp:positionH>
              <wp:positionV relativeFrom="page">
                <wp:posOffset>238125</wp:posOffset>
              </wp:positionV>
              <wp:extent cx="2277110" cy="484505"/>
              <wp:wrapNone/>
              <wp:docPr id="46" name="Shape 46"/>
              <a:graphic xmlns:a="http://schemas.openxmlformats.org/drawingml/2006/main">
                <a:graphicData uri="http://schemas.microsoft.com/office/word/2010/wordprocessingShape">
                  <wps:wsp>
                    <wps:cNvSpPr txBox="1"/>
                    <wps:spPr>
                      <a:xfrm>
                        <a:ext cx="2277110" cy="48450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bCs/>
                              <w:color w:val="3B3E59"/>
                              <w:spacing w:val="0"/>
                              <w:w w:val="100"/>
                              <w:position w:val="0"/>
                              <w:sz w:val="30"/>
                              <w:szCs w:val="30"/>
                              <w:shd w:val="clear" w:color="auto" w:fill="auto"/>
                              <w:lang w:val="cs-CZ" w:eastAsia="cs-CZ" w:bidi="cs-CZ"/>
                            </w:rPr>
                            <w:t>Krčská správa</w:t>
                          </w:r>
                        </w:p>
                        <w:p>
                          <w:pPr>
                            <w:pStyle w:val="Style2"/>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bCs/>
                              <w:color w:val="3B3E59"/>
                              <w:spacing w:val="0"/>
                              <w:w w:val="100"/>
                              <w:position w:val="0"/>
                              <w:sz w:val="30"/>
                              <w:szCs w:val="30"/>
                              <w:shd w:val="clear" w:color="auto" w:fill="auto"/>
                              <w:lang w:val="cs-CZ" w:eastAsia="cs-CZ" w:bidi="cs-CZ"/>
                            </w:rPr>
                            <w:t>a údržba silníc Vysocny</w:t>
                          </w:r>
                        </w:p>
                      </w:txbxContent>
                    </wps:txbx>
                    <wps:bodyPr wrap="none" lIns="0" tIns="0" rIns="0" bIns="0">
                      <a:spAutoFit/>
                    </wps:bodyPr>
                  </wps:wsp>
                </a:graphicData>
              </a:graphic>
            </wp:anchor>
          </w:drawing>
        </mc:Choice>
        <mc:Fallback>
          <w:pict>
            <v:shape id="_x0000_s1072" type="#_x0000_t202" style="position:absolute;margin-left:72.pt;margin-top:18.75pt;width:179.30000000000001pt;height:38.149999999999999pt;z-index:-188744035;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bCs/>
                        <w:color w:val="3B3E59"/>
                        <w:spacing w:val="0"/>
                        <w:w w:val="100"/>
                        <w:position w:val="0"/>
                        <w:sz w:val="30"/>
                        <w:szCs w:val="30"/>
                        <w:shd w:val="clear" w:color="auto" w:fill="auto"/>
                        <w:lang w:val="cs-CZ" w:eastAsia="cs-CZ" w:bidi="cs-CZ"/>
                      </w:rPr>
                      <w:t>Krčská správa</w:t>
                    </w:r>
                  </w:p>
                  <w:p>
                    <w:pPr>
                      <w:pStyle w:val="Style2"/>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bCs/>
                        <w:color w:val="3B3E59"/>
                        <w:spacing w:val="0"/>
                        <w:w w:val="100"/>
                        <w:position w:val="0"/>
                        <w:sz w:val="30"/>
                        <w:szCs w:val="30"/>
                        <w:shd w:val="clear" w:color="auto" w:fill="auto"/>
                        <w:lang w:val="cs-CZ" w:eastAsia="cs-CZ" w:bidi="cs-CZ"/>
                      </w:rPr>
                      <w:t>a údržba silníc Vysocny</w:t>
                    </w:r>
                  </w:p>
                </w:txbxContent>
              </v:textbox>
              <w10:wrap anchorx="page" anchory="page"/>
            </v:shape>
          </w:pict>
        </mc:Fallback>
      </mc:AlternateContent>
    </w:r>
    <w:r>
      <mc:AlternateContent>
        <mc:Choice Requires="wps">
          <w:drawing>
            <wp:anchor distT="0" distB="0" distL="0" distR="0" simplePos="0" relativeHeight="62914720" behindDoc="1" locked="0" layoutInCell="1" allowOverlap="1">
              <wp:simplePos x="0" y="0"/>
              <wp:positionH relativeFrom="page">
                <wp:posOffset>896620</wp:posOffset>
              </wp:positionH>
              <wp:positionV relativeFrom="page">
                <wp:posOffset>923925</wp:posOffset>
              </wp:positionV>
              <wp:extent cx="5620385" cy="97790"/>
              <wp:wrapNone/>
              <wp:docPr id="48" name="Shape 48"/>
              <a:graphic xmlns:a="http://schemas.openxmlformats.org/drawingml/2006/main">
                <a:graphicData uri="http://schemas.microsoft.com/office/word/2010/wordprocessingShape">
                  <wps:wsp>
                    <wps:cNvSpPr txBox="1"/>
                    <wps:spPr>
                      <a:xfrm>
                        <a:ext cx="5620385" cy="97790"/>
                      </a:xfrm>
                      <a:prstGeom prst="rect"/>
                      <a:noFill/>
                    </wps:spPr>
                    <wps:txbx>
                      <w:txbxContent>
                        <w:p>
                          <w:pPr>
                            <w:pStyle w:val="Style2"/>
                            <w:keepNext w:val="0"/>
                            <w:keepLines w:val="0"/>
                            <w:widowControl w:val="0"/>
                            <w:shd w:val="clear" w:color="auto" w:fill="auto"/>
                            <w:tabs>
                              <w:tab w:pos="8851" w:val="right"/>
                            </w:tabs>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III/34422 Sloupno - most ev.č. 34422-1</w:t>
                            <w:tab/>
                          </w:r>
                          <w:r>
                            <w:rPr>
                              <w:rFonts w:ascii="Arial" w:eastAsia="Arial" w:hAnsi="Arial" w:cs="Arial"/>
                              <w:color w:val="000000"/>
                              <w:spacing w:val="0"/>
                              <w:w w:val="100"/>
                              <w:position w:val="0"/>
                              <w:sz w:val="16"/>
                              <w:szCs w:val="16"/>
                              <w:shd w:val="clear" w:color="auto" w:fill="auto"/>
                              <w:lang w:val="cs-CZ" w:eastAsia="cs-CZ" w:bidi="cs-CZ"/>
                            </w:rPr>
                            <w:t xml:space="preserve">Číslo smlouvy objednatele: </w:t>
                          </w:r>
                          <w:r>
                            <w:rPr>
                              <w:rFonts w:ascii="Arial" w:eastAsia="Arial" w:hAnsi="Arial" w:cs="Arial"/>
                              <w:b/>
                              <w:bCs/>
                              <w:color w:val="000000"/>
                              <w:spacing w:val="0"/>
                              <w:w w:val="100"/>
                              <w:position w:val="0"/>
                              <w:sz w:val="16"/>
                              <w:szCs w:val="16"/>
                              <w:shd w:val="clear" w:color="auto" w:fill="auto"/>
                              <w:lang w:val="cs-CZ" w:eastAsia="cs-CZ" w:bidi="cs-CZ"/>
                            </w:rPr>
                            <w:t>P-ST-07-2023</w:t>
                          </w:r>
                        </w:p>
                      </w:txbxContent>
                    </wps:txbx>
                    <wps:bodyPr lIns="0" tIns="0" rIns="0" bIns="0">
                      <a:spAutoFit/>
                    </wps:bodyPr>
                  </wps:wsp>
                </a:graphicData>
              </a:graphic>
            </wp:anchor>
          </w:drawing>
        </mc:Choice>
        <mc:Fallback>
          <w:pict>
            <v:shape id="_x0000_s1074" type="#_x0000_t202" style="position:absolute;margin-left:70.599999999999994pt;margin-top:72.75pt;width:442.55000000000001pt;height:7.7000000000000002pt;z-index:-188744033;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8851" w:val="right"/>
                      </w:tabs>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III/34422 Sloupno - most ev.č. 34422-1</w:t>
                      <w:tab/>
                    </w:r>
                    <w:r>
                      <w:rPr>
                        <w:rFonts w:ascii="Arial" w:eastAsia="Arial" w:hAnsi="Arial" w:cs="Arial"/>
                        <w:color w:val="000000"/>
                        <w:spacing w:val="0"/>
                        <w:w w:val="100"/>
                        <w:position w:val="0"/>
                        <w:sz w:val="16"/>
                        <w:szCs w:val="16"/>
                        <w:shd w:val="clear" w:color="auto" w:fill="auto"/>
                        <w:lang w:val="cs-CZ" w:eastAsia="cs-CZ" w:bidi="cs-CZ"/>
                      </w:rPr>
                      <w:t xml:space="preserve">Číslo smlouvy objednatele: </w:t>
                    </w:r>
                    <w:r>
                      <w:rPr>
                        <w:rFonts w:ascii="Arial" w:eastAsia="Arial" w:hAnsi="Arial" w:cs="Arial"/>
                        <w:b/>
                        <w:bCs/>
                        <w:color w:val="000000"/>
                        <w:spacing w:val="0"/>
                        <w:w w:val="100"/>
                        <w:position w:val="0"/>
                        <w:sz w:val="16"/>
                        <w:szCs w:val="16"/>
                        <w:shd w:val="clear" w:color="auto" w:fill="auto"/>
                        <w:lang w:val="cs-CZ" w:eastAsia="cs-CZ" w:bidi="cs-CZ"/>
                      </w:rPr>
                      <w:t>P-ST-07-2023</w:t>
                    </w:r>
                  </w:p>
                </w:txbxContent>
              </v:textbox>
              <w10:wrap anchorx="page" anchory="page"/>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914400</wp:posOffset>
              </wp:positionH>
              <wp:positionV relativeFrom="page">
                <wp:posOffset>238125</wp:posOffset>
              </wp:positionV>
              <wp:extent cx="2277110" cy="484505"/>
              <wp:wrapNone/>
              <wp:docPr id="53" name="Shape 53"/>
              <a:graphic xmlns:a="http://schemas.openxmlformats.org/drawingml/2006/main">
                <a:graphicData uri="http://schemas.microsoft.com/office/word/2010/wordprocessingShape">
                  <wps:wsp>
                    <wps:cNvSpPr txBox="1"/>
                    <wps:spPr>
                      <a:xfrm>
                        <a:ext cx="2277110" cy="48450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bCs/>
                              <w:color w:val="3B3E59"/>
                              <w:spacing w:val="0"/>
                              <w:w w:val="100"/>
                              <w:position w:val="0"/>
                              <w:sz w:val="30"/>
                              <w:szCs w:val="30"/>
                              <w:shd w:val="clear" w:color="auto" w:fill="auto"/>
                              <w:lang w:val="cs-CZ" w:eastAsia="cs-CZ" w:bidi="cs-CZ"/>
                            </w:rPr>
                            <w:t>Krčská správa</w:t>
                          </w:r>
                        </w:p>
                        <w:p>
                          <w:pPr>
                            <w:pStyle w:val="Style2"/>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bCs/>
                              <w:color w:val="3B3E59"/>
                              <w:spacing w:val="0"/>
                              <w:w w:val="100"/>
                              <w:position w:val="0"/>
                              <w:sz w:val="30"/>
                              <w:szCs w:val="30"/>
                              <w:shd w:val="clear" w:color="auto" w:fill="auto"/>
                              <w:lang w:val="cs-CZ" w:eastAsia="cs-CZ" w:bidi="cs-CZ"/>
                            </w:rPr>
                            <w:t>a údržba silníc Vysocny</w:t>
                          </w:r>
                        </w:p>
                      </w:txbxContent>
                    </wps:txbx>
                    <wps:bodyPr wrap="none" lIns="0" tIns="0" rIns="0" bIns="0">
                      <a:spAutoFit/>
                    </wps:bodyPr>
                  </wps:wsp>
                </a:graphicData>
              </a:graphic>
            </wp:anchor>
          </w:drawing>
        </mc:Choice>
        <mc:Fallback>
          <w:pict>
            <v:shape id="_x0000_s1079" type="#_x0000_t202" style="position:absolute;margin-left:72.pt;margin-top:18.75pt;width:179.30000000000001pt;height:38.149999999999999pt;z-index:-188744029;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bCs/>
                        <w:color w:val="3B3E59"/>
                        <w:spacing w:val="0"/>
                        <w:w w:val="100"/>
                        <w:position w:val="0"/>
                        <w:sz w:val="30"/>
                        <w:szCs w:val="30"/>
                        <w:shd w:val="clear" w:color="auto" w:fill="auto"/>
                        <w:lang w:val="cs-CZ" w:eastAsia="cs-CZ" w:bidi="cs-CZ"/>
                      </w:rPr>
                      <w:t>Krčská správa</w:t>
                    </w:r>
                  </w:p>
                  <w:p>
                    <w:pPr>
                      <w:pStyle w:val="Style2"/>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bCs/>
                        <w:color w:val="3B3E59"/>
                        <w:spacing w:val="0"/>
                        <w:w w:val="100"/>
                        <w:position w:val="0"/>
                        <w:sz w:val="30"/>
                        <w:szCs w:val="30"/>
                        <w:shd w:val="clear" w:color="auto" w:fill="auto"/>
                        <w:lang w:val="cs-CZ" w:eastAsia="cs-CZ" w:bidi="cs-CZ"/>
                      </w:rPr>
                      <w:t>a údržba silníc Vysocny</w:t>
                    </w:r>
                  </w:p>
                </w:txbxContent>
              </v:textbox>
              <w10:wrap anchorx="page" anchory="page"/>
            </v:shape>
          </w:pict>
        </mc:Fallback>
      </mc:AlternateContent>
    </w:r>
    <w:r>
      <mc:AlternateContent>
        <mc:Choice Requires="wps">
          <w:drawing>
            <wp:anchor distT="0" distB="0" distL="0" distR="0" simplePos="0" relativeHeight="62914726" behindDoc="1" locked="0" layoutInCell="1" allowOverlap="1">
              <wp:simplePos x="0" y="0"/>
              <wp:positionH relativeFrom="page">
                <wp:posOffset>896620</wp:posOffset>
              </wp:positionH>
              <wp:positionV relativeFrom="page">
                <wp:posOffset>923925</wp:posOffset>
              </wp:positionV>
              <wp:extent cx="5620385" cy="97790"/>
              <wp:wrapNone/>
              <wp:docPr id="55" name="Shape 55"/>
              <a:graphic xmlns:a="http://schemas.openxmlformats.org/drawingml/2006/main">
                <a:graphicData uri="http://schemas.microsoft.com/office/word/2010/wordprocessingShape">
                  <wps:wsp>
                    <wps:cNvSpPr txBox="1"/>
                    <wps:spPr>
                      <a:xfrm>
                        <a:ext cx="5620385" cy="97790"/>
                      </a:xfrm>
                      <a:prstGeom prst="rect"/>
                      <a:noFill/>
                    </wps:spPr>
                    <wps:txbx>
                      <w:txbxContent>
                        <w:p>
                          <w:pPr>
                            <w:pStyle w:val="Style2"/>
                            <w:keepNext w:val="0"/>
                            <w:keepLines w:val="0"/>
                            <w:widowControl w:val="0"/>
                            <w:shd w:val="clear" w:color="auto" w:fill="auto"/>
                            <w:tabs>
                              <w:tab w:pos="8851" w:val="right"/>
                            </w:tabs>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III/34422 Sloupno - most ev.č. 34422-1</w:t>
                            <w:tab/>
                          </w:r>
                          <w:r>
                            <w:rPr>
                              <w:rFonts w:ascii="Arial" w:eastAsia="Arial" w:hAnsi="Arial" w:cs="Arial"/>
                              <w:color w:val="000000"/>
                              <w:spacing w:val="0"/>
                              <w:w w:val="100"/>
                              <w:position w:val="0"/>
                              <w:sz w:val="16"/>
                              <w:szCs w:val="16"/>
                              <w:shd w:val="clear" w:color="auto" w:fill="auto"/>
                              <w:lang w:val="cs-CZ" w:eastAsia="cs-CZ" w:bidi="cs-CZ"/>
                            </w:rPr>
                            <w:t xml:space="preserve">Číslo smlouvy objednatele: </w:t>
                          </w:r>
                          <w:r>
                            <w:rPr>
                              <w:rFonts w:ascii="Arial" w:eastAsia="Arial" w:hAnsi="Arial" w:cs="Arial"/>
                              <w:b/>
                              <w:bCs/>
                              <w:color w:val="000000"/>
                              <w:spacing w:val="0"/>
                              <w:w w:val="100"/>
                              <w:position w:val="0"/>
                              <w:sz w:val="16"/>
                              <w:szCs w:val="16"/>
                              <w:shd w:val="clear" w:color="auto" w:fill="auto"/>
                              <w:lang w:val="cs-CZ" w:eastAsia="cs-CZ" w:bidi="cs-CZ"/>
                            </w:rPr>
                            <w:t>P-ST-07-2023</w:t>
                          </w:r>
                        </w:p>
                      </w:txbxContent>
                    </wps:txbx>
                    <wps:bodyPr lIns="0" tIns="0" rIns="0" bIns="0">
                      <a:spAutoFit/>
                    </wps:bodyPr>
                  </wps:wsp>
                </a:graphicData>
              </a:graphic>
            </wp:anchor>
          </w:drawing>
        </mc:Choice>
        <mc:Fallback>
          <w:pict>
            <v:shape id="_x0000_s1081" type="#_x0000_t202" style="position:absolute;margin-left:70.599999999999994pt;margin-top:72.75pt;width:442.55000000000001pt;height:7.7000000000000002pt;z-index:-188744027;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8851" w:val="right"/>
                      </w:tabs>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III/34422 Sloupno - most ev.č. 34422-1</w:t>
                      <w:tab/>
                    </w:r>
                    <w:r>
                      <w:rPr>
                        <w:rFonts w:ascii="Arial" w:eastAsia="Arial" w:hAnsi="Arial" w:cs="Arial"/>
                        <w:color w:val="000000"/>
                        <w:spacing w:val="0"/>
                        <w:w w:val="100"/>
                        <w:position w:val="0"/>
                        <w:sz w:val="16"/>
                        <w:szCs w:val="16"/>
                        <w:shd w:val="clear" w:color="auto" w:fill="auto"/>
                        <w:lang w:val="cs-CZ" w:eastAsia="cs-CZ" w:bidi="cs-CZ"/>
                      </w:rPr>
                      <w:t xml:space="preserve">Číslo smlouvy objednatele: </w:t>
                    </w:r>
                    <w:r>
                      <w:rPr>
                        <w:rFonts w:ascii="Arial" w:eastAsia="Arial" w:hAnsi="Arial" w:cs="Arial"/>
                        <w:b/>
                        <w:bCs/>
                        <w:color w:val="000000"/>
                        <w:spacing w:val="0"/>
                        <w:w w:val="100"/>
                        <w:position w:val="0"/>
                        <w:sz w:val="16"/>
                        <w:szCs w:val="16"/>
                        <w:shd w:val="clear" w:color="auto" w:fill="auto"/>
                        <w:lang w:val="cs-CZ" w:eastAsia="cs-CZ" w:bidi="cs-CZ"/>
                      </w:rPr>
                      <w:t>P-ST-07-2023</w:t>
                    </w:r>
                  </w:p>
                </w:txbxContent>
              </v:textbox>
              <w10:wrap anchorx="page" anchory="page"/>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915035</wp:posOffset>
              </wp:positionH>
              <wp:positionV relativeFrom="page">
                <wp:posOffset>238125</wp:posOffset>
              </wp:positionV>
              <wp:extent cx="2277110" cy="484505"/>
              <wp:wrapNone/>
              <wp:docPr id="60" name="Shape 60"/>
              <a:graphic xmlns:a="http://schemas.openxmlformats.org/drawingml/2006/main">
                <a:graphicData uri="http://schemas.microsoft.com/office/word/2010/wordprocessingShape">
                  <wps:wsp>
                    <wps:cNvSpPr txBox="1"/>
                    <wps:spPr>
                      <a:xfrm>
                        <a:ext cx="2277110" cy="48450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bCs/>
                              <w:color w:val="3B3E59"/>
                              <w:spacing w:val="0"/>
                              <w:w w:val="100"/>
                              <w:position w:val="0"/>
                              <w:sz w:val="30"/>
                              <w:szCs w:val="30"/>
                              <w:shd w:val="clear" w:color="auto" w:fill="auto"/>
                              <w:lang w:val="cs-CZ" w:eastAsia="cs-CZ" w:bidi="cs-CZ"/>
                            </w:rPr>
                            <w:t>Krčská správa</w:t>
                          </w:r>
                          <w:r>
                            <w:rPr>
                              <w:rFonts w:ascii="Arial" w:eastAsia="Arial" w:hAnsi="Arial" w:cs="Arial"/>
                              <w:b/>
                              <w:bCs/>
                              <w:color w:val="000000"/>
                              <w:spacing w:val="0"/>
                              <w:w w:val="100"/>
                              <w:position w:val="0"/>
                              <w:sz w:val="30"/>
                              <w:szCs w:val="30"/>
                              <w:shd w:val="clear" w:color="auto" w:fill="auto"/>
                              <w:lang w:val="cs-CZ" w:eastAsia="cs-CZ" w:bidi="cs-CZ"/>
                            </w:rPr>
                            <w:t xml:space="preserve"> </w:t>
                          </w:r>
                        </w:p>
                        <w:p>
                          <w:pPr>
                            <w:pStyle w:val="Style2"/>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bCs/>
                              <w:color w:val="3B3E59"/>
                              <w:spacing w:val="0"/>
                              <w:w w:val="100"/>
                              <w:position w:val="0"/>
                              <w:sz w:val="30"/>
                              <w:szCs w:val="30"/>
                              <w:shd w:val="clear" w:color="auto" w:fill="auto"/>
                              <w:lang w:val="cs-CZ" w:eastAsia="cs-CZ" w:bidi="cs-CZ"/>
                            </w:rPr>
                            <w:t>a údržba silníc Vysocny</w:t>
                          </w:r>
                        </w:p>
                      </w:txbxContent>
                    </wps:txbx>
                    <wps:bodyPr wrap="none" lIns="0" tIns="0" rIns="0" bIns="0">
                      <a:spAutoFit/>
                    </wps:bodyPr>
                  </wps:wsp>
                </a:graphicData>
              </a:graphic>
            </wp:anchor>
          </w:drawing>
        </mc:Choice>
        <mc:Fallback>
          <w:pict>
            <v:shape id="_x0000_s1086" type="#_x0000_t202" style="position:absolute;margin-left:72.049999999999997pt;margin-top:18.75pt;width:179.30000000000001pt;height:38.149999999999999pt;z-index:-18874402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bCs/>
                        <w:color w:val="3B3E59"/>
                        <w:spacing w:val="0"/>
                        <w:w w:val="100"/>
                        <w:position w:val="0"/>
                        <w:sz w:val="30"/>
                        <w:szCs w:val="30"/>
                        <w:shd w:val="clear" w:color="auto" w:fill="auto"/>
                        <w:lang w:val="cs-CZ" w:eastAsia="cs-CZ" w:bidi="cs-CZ"/>
                      </w:rPr>
                      <w:t>Krčská správa</w:t>
                    </w:r>
                    <w:r>
                      <w:rPr>
                        <w:rFonts w:ascii="Arial" w:eastAsia="Arial" w:hAnsi="Arial" w:cs="Arial"/>
                        <w:b/>
                        <w:bCs/>
                        <w:color w:val="000000"/>
                        <w:spacing w:val="0"/>
                        <w:w w:val="100"/>
                        <w:position w:val="0"/>
                        <w:sz w:val="30"/>
                        <w:szCs w:val="30"/>
                        <w:shd w:val="clear" w:color="auto" w:fill="auto"/>
                        <w:lang w:val="cs-CZ" w:eastAsia="cs-CZ" w:bidi="cs-CZ"/>
                      </w:rPr>
                      <w:t xml:space="preserve"> </w:t>
                    </w:r>
                  </w:p>
                  <w:p>
                    <w:pPr>
                      <w:pStyle w:val="Style2"/>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bCs/>
                        <w:color w:val="3B3E59"/>
                        <w:spacing w:val="0"/>
                        <w:w w:val="100"/>
                        <w:position w:val="0"/>
                        <w:sz w:val="30"/>
                        <w:szCs w:val="30"/>
                        <w:shd w:val="clear" w:color="auto" w:fill="auto"/>
                        <w:lang w:val="cs-CZ" w:eastAsia="cs-CZ" w:bidi="cs-CZ"/>
                      </w:rPr>
                      <w:t>a údržba silníc Vysocny</w:t>
                    </w:r>
                  </w:p>
                </w:txbxContent>
              </v:textbox>
              <w10:wrap anchorx="page" anchory="page"/>
            </v:shape>
          </w:pict>
        </mc:Fallback>
      </mc:AlternateContent>
    </w:r>
    <w:r>
      <mc:AlternateContent>
        <mc:Choice Requires="wps">
          <w:drawing>
            <wp:anchor distT="0" distB="0" distL="0" distR="0" simplePos="0" relativeHeight="62914732" behindDoc="1" locked="0" layoutInCell="1" allowOverlap="1">
              <wp:simplePos x="0" y="0"/>
              <wp:positionH relativeFrom="page">
                <wp:posOffset>3785870</wp:posOffset>
              </wp:positionH>
              <wp:positionV relativeFrom="page">
                <wp:posOffset>311150</wp:posOffset>
              </wp:positionV>
              <wp:extent cx="1103630" cy="433070"/>
              <wp:wrapNone/>
              <wp:docPr id="62" name="Shape 62"/>
              <a:graphic xmlns:a="http://schemas.openxmlformats.org/drawingml/2006/main">
                <a:graphicData uri="http://schemas.microsoft.com/office/word/2010/wordprocessingShape">
                  <wps:wsp>
                    <wps:cNvSpPr txBox="1"/>
                    <wps:spPr>
                      <a:xfrm>
                        <a:ext cx="1103630" cy="433070"/>
                      </a:xfrm>
                      <a:prstGeom prst="rect"/>
                      <a:noFill/>
                    </wps:spPr>
                    <wps:txbx>
                      <w:txbxContent>
                        <w:p>
                          <w:pPr>
                            <w:widowControl w:val="0"/>
                            <w:rPr>
                              <w:sz w:val="2"/>
                              <w:szCs w:val="2"/>
                            </w:rPr>
                          </w:pPr>
                          <w:r>
                            <w:drawing>
                              <wp:inline>
                                <wp:extent cx="1103630" cy="433070"/>
                                <wp:docPr id="63" name="Picutre 63"/>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1"/>
                                        <a:stretch/>
                                      </pic:blipFill>
                                      <pic:spPr>
                                        <a:xfrm>
                                          <a:ext cx="1103630" cy="433070"/>
                                        </a:xfrm>
                                        <a:prstGeom prst="rect"/>
                                      </pic:spPr>
                                    </pic:pic>
                                  </a:graphicData>
                                </a:graphic>
                              </wp:inline>
                            </w:drawing>
                          </w:r>
                        </w:p>
                      </w:txbxContent>
                    </wps:txbx>
                    <wps:bodyPr lIns="0" tIns="0" rIns="0" bIns="0">
                      <a:noAutoFit/>
                    </wps:bodyPr>
                  </wps:wsp>
                </a:graphicData>
              </a:graphic>
            </wp:anchor>
          </w:drawing>
        </mc:Choice>
        <mc:Fallback>
          <w:pict>
            <v:shape id="_x0000_s1089" type="#_x0000_t202" style="position:absolute;margin-left:298.10000000000002pt;margin-top:24.5pt;width:86.900000000000006pt;height:34.100000000000001pt;z-index:-188744021;mso-wrap-distance-left:0;mso-wrap-distance-right:0;mso-position-horizontal-relative:page;mso-position-vertical-relative:page" wrapcoords="0 0" filled="f" stroked="f">
              <v:textbox inset="0,0,0,0">
                <w:txbxContent>
                  <w:p>
                    <w:pPr>
                      <w:widowControl w:val="0"/>
                      <w:rPr>
                        <w:sz w:val="2"/>
                        <w:szCs w:val="2"/>
                      </w:rPr>
                    </w:pPr>
                    <w:r>
                      <w:drawing>
                        <wp:inline>
                          <wp:extent cx="1103630" cy="433070"/>
                          <wp:docPr id="65" name="Picutre 65"/>
                          <a:graphic xmlns:a="http://schemas.openxmlformats.org/drawingml/2006/main">
                            <a:graphicData uri="http://schemas.openxmlformats.org/drawingml/2006/picture">
                              <pic:pic xmlns:pic="http://schemas.openxmlformats.org/drawingml/2006/picture">
                                <pic:nvPicPr>
                                  <pic:cNvPr id="65" name="Picture 65"/>
                                  <pic:cNvPicPr/>
                                </pic:nvPicPr>
                                <pic:blipFill>
                                  <a:blip r:embed="rId1"/>
                                  <a:stretch/>
                                </pic:blipFill>
                                <pic:spPr>
                                  <a:xfrm>
                                    <a:ext cx="1103630" cy="433070"/>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734" behindDoc="1" locked="0" layoutInCell="1" allowOverlap="1">
              <wp:simplePos x="0" y="0"/>
              <wp:positionH relativeFrom="page">
                <wp:posOffset>896620</wp:posOffset>
              </wp:positionH>
              <wp:positionV relativeFrom="page">
                <wp:posOffset>923925</wp:posOffset>
              </wp:positionV>
              <wp:extent cx="5620385" cy="97790"/>
              <wp:wrapNone/>
              <wp:docPr id="66" name="Shape 66"/>
              <a:graphic xmlns:a="http://schemas.openxmlformats.org/drawingml/2006/main">
                <a:graphicData uri="http://schemas.microsoft.com/office/word/2010/wordprocessingShape">
                  <wps:wsp>
                    <wps:cNvSpPr txBox="1"/>
                    <wps:spPr>
                      <a:xfrm>
                        <a:ext cx="5620385" cy="97790"/>
                      </a:xfrm>
                      <a:prstGeom prst="rect"/>
                      <a:noFill/>
                    </wps:spPr>
                    <wps:txbx>
                      <w:txbxContent>
                        <w:p>
                          <w:pPr>
                            <w:pStyle w:val="Style2"/>
                            <w:keepNext w:val="0"/>
                            <w:keepLines w:val="0"/>
                            <w:widowControl w:val="0"/>
                            <w:shd w:val="clear" w:color="auto" w:fill="auto"/>
                            <w:tabs>
                              <w:tab w:pos="8851" w:val="right"/>
                            </w:tabs>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III/34422 Sloupno - most ev.č. 34422-1</w:t>
                            <w:tab/>
                          </w:r>
                          <w:r>
                            <w:rPr>
                              <w:rFonts w:ascii="Arial" w:eastAsia="Arial" w:hAnsi="Arial" w:cs="Arial"/>
                              <w:color w:val="000000"/>
                              <w:spacing w:val="0"/>
                              <w:w w:val="100"/>
                              <w:position w:val="0"/>
                              <w:sz w:val="16"/>
                              <w:szCs w:val="16"/>
                              <w:shd w:val="clear" w:color="auto" w:fill="auto"/>
                              <w:lang w:val="cs-CZ" w:eastAsia="cs-CZ" w:bidi="cs-CZ"/>
                            </w:rPr>
                            <w:t xml:space="preserve">Číslo smlouvy objednatele: </w:t>
                          </w:r>
                          <w:r>
                            <w:rPr>
                              <w:rFonts w:ascii="Arial" w:eastAsia="Arial" w:hAnsi="Arial" w:cs="Arial"/>
                              <w:b/>
                              <w:bCs/>
                              <w:color w:val="000000"/>
                              <w:spacing w:val="0"/>
                              <w:w w:val="100"/>
                              <w:position w:val="0"/>
                              <w:sz w:val="16"/>
                              <w:szCs w:val="16"/>
                              <w:shd w:val="clear" w:color="auto" w:fill="auto"/>
                              <w:lang w:val="cs-CZ" w:eastAsia="cs-CZ" w:bidi="cs-CZ"/>
                            </w:rPr>
                            <w:t>P-ST-07-2023</w:t>
                          </w:r>
                        </w:p>
                      </w:txbxContent>
                    </wps:txbx>
                    <wps:bodyPr lIns="0" tIns="0" rIns="0" bIns="0">
                      <a:spAutoFit/>
                    </wps:bodyPr>
                  </wps:wsp>
                </a:graphicData>
              </a:graphic>
            </wp:anchor>
          </w:drawing>
        </mc:Choice>
        <mc:Fallback>
          <w:pict>
            <v:shape id="_x0000_s1092" type="#_x0000_t202" style="position:absolute;margin-left:70.599999999999994pt;margin-top:72.75pt;width:442.55000000000001pt;height:7.7000000000000002pt;z-index:-188744019;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8851" w:val="right"/>
                      </w:tabs>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III/34422 Sloupno - most ev.č. 34422-1</w:t>
                      <w:tab/>
                    </w:r>
                    <w:r>
                      <w:rPr>
                        <w:rFonts w:ascii="Arial" w:eastAsia="Arial" w:hAnsi="Arial" w:cs="Arial"/>
                        <w:color w:val="000000"/>
                        <w:spacing w:val="0"/>
                        <w:w w:val="100"/>
                        <w:position w:val="0"/>
                        <w:sz w:val="16"/>
                        <w:szCs w:val="16"/>
                        <w:shd w:val="clear" w:color="auto" w:fill="auto"/>
                        <w:lang w:val="cs-CZ" w:eastAsia="cs-CZ" w:bidi="cs-CZ"/>
                      </w:rPr>
                      <w:t xml:space="preserve">Číslo smlouvy objednatele: </w:t>
                    </w:r>
                    <w:r>
                      <w:rPr>
                        <w:rFonts w:ascii="Arial" w:eastAsia="Arial" w:hAnsi="Arial" w:cs="Arial"/>
                        <w:b/>
                        <w:bCs/>
                        <w:color w:val="000000"/>
                        <w:spacing w:val="0"/>
                        <w:w w:val="100"/>
                        <w:position w:val="0"/>
                        <w:sz w:val="16"/>
                        <w:szCs w:val="16"/>
                        <w:shd w:val="clear" w:color="auto" w:fill="auto"/>
                        <w:lang w:val="cs-CZ" w:eastAsia="cs-CZ" w:bidi="cs-CZ"/>
                      </w:rPr>
                      <w:t>P-ST-07-2023</w:t>
                    </w:r>
                  </w:p>
                </w:txbxContent>
              </v:textbox>
              <w10:wrap anchorx="page" anchory="page"/>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915035</wp:posOffset>
              </wp:positionH>
              <wp:positionV relativeFrom="page">
                <wp:posOffset>238125</wp:posOffset>
              </wp:positionV>
              <wp:extent cx="2277110" cy="484505"/>
              <wp:wrapNone/>
              <wp:docPr id="71" name="Shape 71"/>
              <a:graphic xmlns:a="http://schemas.openxmlformats.org/drawingml/2006/main">
                <a:graphicData uri="http://schemas.microsoft.com/office/word/2010/wordprocessingShape">
                  <wps:wsp>
                    <wps:cNvSpPr txBox="1"/>
                    <wps:spPr>
                      <a:xfrm>
                        <a:ext cx="2277110" cy="48450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bCs/>
                              <w:color w:val="3B3E59"/>
                              <w:spacing w:val="0"/>
                              <w:w w:val="100"/>
                              <w:position w:val="0"/>
                              <w:sz w:val="30"/>
                              <w:szCs w:val="30"/>
                              <w:shd w:val="clear" w:color="auto" w:fill="auto"/>
                              <w:lang w:val="cs-CZ" w:eastAsia="cs-CZ" w:bidi="cs-CZ"/>
                            </w:rPr>
                            <w:t>Krčská správa</w:t>
                          </w:r>
                          <w:r>
                            <w:rPr>
                              <w:rFonts w:ascii="Arial" w:eastAsia="Arial" w:hAnsi="Arial" w:cs="Arial"/>
                              <w:b/>
                              <w:bCs/>
                              <w:color w:val="000000"/>
                              <w:spacing w:val="0"/>
                              <w:w w:val="100"/>
                              <w:position w:val="0"/>
                              <w:sz w:val="30"/>
                              <w:szCs w:val="30"/>
                              <w:shd w:val="clear" w:color="auto" w:fill="auto"/>
                              <w:lang w:val="cs-CZ" w:eastAsia="cs-CZ" w:bidi="cs-CZ"/>
                            </w:rPr>
                            <w:t xml:space="preserve"> </w:t>
                          </w:r>
                        </w:p>
                        <w:p>
                          <w:pPr>
                            <w:pStyle w:val="Style2"/>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bCs/>
                              <w:color w:val="3B3E59"/>
                              <w:spacing w:val="0"/>
                              <w:w w:val="100"/>
                              <w:position w:val="0"/>
                              <w:sz w:val="30"/>
                              <w:szCs w:val="30"/>
                              <w:shd w:val="clear" w:color="auto" w:fill="auto"/>
                              <w:lang w:val="cs-CZ" w:eastAsia="cs-CZ" w:bidi="cs-CZ"/>
                            </w:rPr>
                            <w:t>a údržba silníc Vysocny</w:t>
                          </w:r>
                        </w:p>
                      </w:txbxContent>
                    </wps:txbx>
                    <wps:bodyPr wrap="none" lIns="0" tIns="0" rIns="0" bIns="0">
                      <a:spAutoFit/>
                    </wps:bodyPr>
                  </wps:wsp>
                </a:graphicData>
              </a:graphic>
            </wp:anchor>
          </w:drawing>
        </mc:Choice>
        <mc:Fallback>
          <w:pict>
            <v:shape id="_x0000_s1097" type="#_x0000_t202" style="position:absolute;margin-left:72.049999999999997pt;margin-top:18.75pt;width:179.30000000000001pt;height:38.149999999999999pt;z-index:-188744015;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bCs/>
                        <w:color w:val="3B3E59"/>
                        <w:spacing w:val="0"/>
                        <w:w w:val="100"/>
                        <w:position w:val="0"/>
                        <w:sz w:val="30"/>
                        <w:szCs w:val="30"/>
                        <w:shd w:val="clear" w:color="auto" w:fill="auto"/>
                        <w:lang w:val="cs-CZ" w:eastAsia="cs-CZ" w:bidi="cs-CZ"/>
                      </w:rPr>
                      <w:t>Krčská správa</w:t>
                    </w:r>
                    <w:r>
                      <w:rPr>
                        <w:rFonts w:ascii="Arial" w:eastAsia="Arial" w:hAnsi="Arial" w:cs="Arial"/>
                        <w:b/>
                        <w:bCs/>
                        <w:color w:val="000000"/>
                        <w:spacing w:val="0"/>
                        <w:w w:val="100"/>
                        <w:position w:val="0"/>
                        <w:sz w:val="30"/>
                        <w:szCs w:val="30"/>
                        <w:shd w:val="clear" w:color="auto" w:fill="auto"/>
                        <w:lang w:val="cs-CZ" w:eastAsia="cs-CZ" w:bidi="cs-CZ"/>
                      </w:rPr>
                      <w:t xml:space="preserve"> </w:t>
                    </w:r>
                  </w:p>
                  <w:p>
                    <w:pPr>
                      <w:pStyle w:val="Style2"/>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bCs/>
                        <w:color w:val="3B3E59"/>
                        <w:spacing w:val="0"/>
                        <w:w w:val="100"/>
                        <w:position w:val="0"/>
                        <w:sz w:val="30"/>
                        <w:szCs w:val="30"/>
                        <w:shd w:val="clear" w:color="auto" w:fill="auto"/>
                        <w:lang w:val="cs-CZ" w:eastAsia="cs-CZ" w:bidi="cs-CZ"/>
                      </w:rPr>
                      <w:t>a údržba silníc Vysocny</w:t>
                    </w:r>
                  </w:p>
                </w:txbxContent>
              </v:textbox>
              <w10:wrap anchorx="page" anchory="page"/>
            </v:shape>
          </w:pict>
        </mc:Fallback>
      </mc:AlternateContent>
    </w:r>
    <w:r>
      <mc:AlternateContent>
        <mc:Choice Requires="wps">
          <w:drawing>
            <wp:anchor distT="0" distB="0" distL="0" distR="0" simplePos="0" relativeHeight="62914740" behindDoc="1" locked="0" layoutInCell="1" allowOverlap="1">
              <wp:simplePos x="0" y="0"/>
              <wp:positionH relativeFrom="page">
                <wp:posOffset>3785870</wp:posOffset>
              </wp:positionH>
              <wp:positionV relativeFrom="page">
                <wp:posOffset>311150</wp:posOffset>
              </wp:positionV>
              <wp:extent cx="1103630" cy="433070"/>
              <wp:wrapNone/>
              <wp:docPr id="73" name="Shape 73"/>
              <a:graphic xmlns:a="http://schemas.openxmlformats.org/drawingml/2006/main">
                <a:graphicData uri="http://schemas.microsoft.com/office/word/2010/wordprocessingShape">
                  <wps:wsp>
                    <wps:cNvSpPr txBox="1"/>
                    <wps:spPr>
                      <a:xfrm>
                        <a:ext cx="1103630" cy="433070"/>
                      </a:xfrm>
                      <a:prstGeom prst="rect"/>
                      <a:noFill/>
                    </wps:spPr>
                    <wps:txbx>
                      <w:txbxContent>
                        <w:p>
                          <w:pPr>
                            <w:widowControl w:val="0"/>
                            <w:rPr>
                              <w:sz w:val="2"/>
                              <w:szCs w:val="2"/>
                            </w:rPr>
                          </w:pPr>
                          <w:r>
                            <w:drawing>
                              <wp:inline>
                                <wp:extent cx="1103630" cy="433070"/>
                                <wp:docPr id="74" name="Picutre 74"/>
                                <a:graphic xmlns:a="http://schemas.openxmlformats.org/drawingml/2006/main">
                                  <a:graphicData uri="http://schemas.openxmlformats.org/drawingml/2006/picture">
                                    <pic:pic xmlns:pic="http://schemas.openxmlformats.org/drawingml/2006/picture">
                                      <pic:nvPicPr>
                                        <pic:cNvPr id="74" name="Picture 74"/>
                                        <pic:cNvPicPr/>
                                      </pic:nvPicPr>
                                      <pic:blipFill>
                                        <a:blip r:embed="rId1"/>
                                        <a:stretch/>
                                      </pic:blipFill>
                                      <pic:spPr>
                                        <a:xfrm>
                                          <a:ext cx="1103630" cy="433070"/>
                                        </a:xfrm>
                                        <a:prstGeom prst="rect"/>
                                      </pic:spPr>
                                    </pic:pic>
                                  </a:graphicData>
                                </a:graphic>
                              </wp:inline>
                            </w:drawing>
                          </w:r>
                        </w:p>
                      </w:txbxContent>
                    </wps:txbx>
                    <wps:bodyPr lIns="0" tIns="0" rIns="0" bIns="0">
                      <a:noAutoFit/>
                    </wps:bodyPr>
                  </wps:wsp>
                </a:graphicData>
              </a:graphic>
            </wp:anchor>
          </w:drawing>
        </mc:Choice>
        <mc:Fallback>
          <w:pict>
            <v:shape id="_x0000_s1100" type="#_x0000_t202" style="position:absolute;margin-left:298.10000000000002pt;margin-top:24.5pt;width:86.900000000000006pt;height:34.100000000000001pt;z-index:-188744013;mso-wrap-distance-left:0;mso-wrap-distance-right:0;mso-position-horizontal-relative:page;mso-position-vertical-relative:page" wrapcoords="0 0" filled="f" stroked="f">
              <v:textbox inset="0,0,0,0">
                <w:txbxContent>
                  <w:p>
                    <w:pPr>
                      <w:widowControl w:val="0"/>
                      <w:rPr>
                        <w:sz w:val="2"/>
                        <w:szCs w:val="2"/>
                      </w:rPr>
                    </w:pPr>
                    <w:r>
                      <w:drawing>
                        <wp:inline>
                          <wp:extent cx="1103630" cy="433070"/>
                          <wp:docPr id="76" name="Picutre 76"/>
                          <a:graphic xmlns:a="http://schemas.openxmlformats.org/drawingml/2006/main">
                            <a:graphicData uri="http://schemas.openxmlformats.org/drawingml/2006/picture">
                              <pic:pic xmlns:pic="http://schemas.openxmlformats.org/drawingml/2006/picture">
                                <pic:nvPicPr>
                                  <pic:cNvPr id="76" name="Picture 76"/>
                                  <pic:cNvPicPr/>
                                </pic:nvPicPr>
                                <pic:blipFill>
                                  <a:blip r:embed="rId1"/>
                                  <a:stretch/>
                                </pic:blipFill>
                                <pic:spPr>
                                  <a:xfrm>
                                    <a:ext cx="1103630" cy="433070"/>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742" behindDoc="1" locked="0" layoutInCell="1" allowOverlap="1">
              <wp:simplePos x="0" y="0"/>
              <wp:positionH relativeFrom="page">
                <wp:posOffset>896620</wp:posOffset>
              </wp:positionH>
              <wp:positionV relativeFrom="page">
                <wp:posOffset>923925</wp:posOffset>
              </wp:positionV>
              <wp:extent cx="5620385" cy="97790"/>
              <wp:wrapNone/>
              <wp:docPr id="77" name="Shape 77"/>
              <a:graphic xmlns:a="http://schemas.openxmlformats.org/drawingml/2006/main">
                <a:graphicData uri="http://schemas.microsoft.com/office/word/2010/wordprocessingShape">
                  <wps:wsp>
                    <wps:cNvSpPr txBox="1"/>
                    <wps:spPr>
                      <a:xfrm>
                        <a:ext cx="5620385" cy="97790"/>
                      </a:xfrm>
                      <a:prstGeom prst="rect"/>
                      <a:noFill/>
                    </wps:spPr>
                    <wps:txbx>
                      <w:txbxContent>
                        <w:p>
                          <w:pPr>
                            <w:pStyle w:val="Style2"/>
                            <w:keepNext w:val="0"/>
                            <w:keepLines w:val="0"/>
                            <w:widowControl w:val="0"/>
                            <w:shd w:val="clear" w:color="auto" w:fill="auto"/>
                            <w:tabs>
                              <w:tab w:pos="8851" w:val="right"/>
                            </w:tabs>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III/34422 Sloupno - most ev.č. 34422-1</w:t>
                            <w:tab/>
                          </w:r>
                          <w:r>
                            <w:rPr>
                              <w:rFonts w:ascii="Arial" w:eastAsia="Arial" w:hAnsi="Arial" w:cs="Arial"/>
                              <w:color w:val="000000"/>
                              <w:spacing w:val="0"/>
                              <w:w w:val="100"/>
                              <w:position w:val="0"/>
                              <w:sz w:val="16"/>
                              <w:szCs w:val="16"/>
                              <w:shd w:val="clear" w:color="auto" w:fill="auto"/>
                              <w:lang w:val="cs-CZ" w:eastAsia="cs-CZ" w:bidi="cs-CZ"/>
                            </w:rPr>
                            <w:t xml:space="preserve">Číslo smlouvy objednatele: </w:t>
                          </w:r>
                          <w:r>
                            <w:rPr>
                              <w:rFonts w:ascii="Arial" w:eastAsia="Arial" w:hAnsi="Arial" w:cs="Arial"/>
                              <w:b/>
                              <w:bCs/>
                              <w:color w:val="000000"/>
                              <w:spacing w:val="0"/>
                              <w:w w:val="100"/>
                              <w:position w:val="0"/>
                              <w:sz w:val="16"/>
                              <w:szCs w:val="16"/>
                              <w:shd w:val="clear" w:color="auto" w:fill="auto"/>
                              <w:lang w:val="cs-CZ" w:eastAsia="cs-CZ" w:bidi="cs-CZ"/>
                            </w:rPr>
                            <w:t>P-ST-07-2023</w:t>
                          </w:r>
                        </w:p>
                      </w:txbxContent>
                    </wps:txbx>
                    <wps:bodyPr lIns="0" tIns="0" rIns="0" bIns="0">
                      <a:spAutoFit/>
                    </wps:bodyPr>
                  </wps:wsp>
                </a:graphicData>
              </a:graphic>
            </wp:anchor>
          </w:drawing>
        </mc:Choice>
        <mc:Fallback>
          <w:pict>
            <v:shape id="_x0000_s1103" type="#_x0000_t202" style="position:absolute;margin-left:70.599999999999994pt;margin-top:72.75pt;width:442.55000000000001pt;height:7.7000000000000002pt;z-index:-188744011;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8851" w:val="right"/>
                      </w:tabs>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III/34422 Sloupno - most ev.č. 34422-1</w:t>
                      <w:tab/>
                    </w:r>
                    <w:r>
                      <w:rPr>
                        <w:rFonts w:ascii="Arial" w:eastAsia="Arial" w:hAnsi="Arial" w:cs="Arial"/>
                        <w:color w:val="000000"/>
                        <w:spacing w:val="0"/>
                        <w:w w:val="100"/>
                        <w:position w:val="0"/>
                        <w:sz w:val="16"/>
                        <w:szCs w:val="16"/>
                        <w:shd w:val="clear" w:color="auto" w:fill="auto"/>
                        <w:lang w:val="cs-CZ" w:eastAsia="cs-CZ" w:bidi="cs-CZ"/>
                      </w:rPr>
                      <w:t xml:space="preserve">Číslo smlouvy objednatele: </w:t>
                    </w:r>
                    <w:r>
                      <w:rPr>
                        <w:rFonts w:ascii="Arial" w:eastAsia="Arial" w:hAnsi="Arial" w:cs="Arial"/>
                        <w:b/>
                        <w:bCs/>
                        <w:color w:val="000000"/>
                        <w:spacing w:val="0"/>
                        <w:w w:val="100"/>
                        <w:position w:val="0"/>
                        <w:sz w:val="16"/>
                        <w:szCs w:val="16"/>
                        <w:shd w:val="clear" w:color="auto" w:fill="auto"/>
                        <w:lang w:val="cs-CZ" w:eastAsia="cs-CZ" w:bidi="cs-CZ"/>
                      </w:rPr>
                      <w:t>P-ST-07-2023</w:t>
                    </w:r>
                  </w:p>
                </w:txbxContent>
              </v:textbox>
              <w10:wrap anchorx="page" anchory="page"/>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decimal"/>
      <w:lvlText w:val="3.%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decimal"/>
      <w:lvlText w:val="4.%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2"/>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decimal"/>
      <w:lvlText w:val="6.%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7.%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1"/>
      <w:numFmt w:val="decimal"/>
      <w:lvlText w:val="8.%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6">
    <w:multiLevelType w:val="multilevel"/>
    <w:lvl w:ilvl="0">
      <w:start w:val="1"/>
      <w:numFmt w:val="decimal"/>
      <w:lvlText w:val="9.%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8">
    <w:multiLevelType w:val="multilevel"/>
    <w:lvl w:ilvl="0">
      <w:start w:val="1"/>
      <w:numFmt w:val="decimal"/>
      <w:lvlText w:val="10.%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0">
    <w:multiLevelType w:val="multilevel"/>
    <w:lvl w:ilvl="0">
      <w:start w:val="1"/>
      <w:numFmt w:val="decimal"/>
      <w:lvlText w:val="11.%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2">
    <w:multiLevelType w:val="multilevel"/>
    <w:lvl w:ilvl="0">
      <w:start w:val="1"/>
      <w:numFmt w:val="decimal"/>
      <w:lvlText w:val="12.%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2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2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3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3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3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3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3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4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4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4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4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4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5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5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5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5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5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6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6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6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6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6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7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7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7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7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7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8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8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8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8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8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9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9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9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9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9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10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10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10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10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108">
    <w:multiLevelType w:val="multilevel"/>
    <w:lvl w:ilvl="0">
      <w:start w:val="1"/>
      <w:numFmt w:val="upperRoman"/>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10">
    <w:multiLevelType w:val="multilevel"/>
    <w:lvl w:ilvl="0">
      <w:start w:val="19"/>
      <w:numFmt w:val="upperRoman"/>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12">
    <w:multiLevelType w:val="multilevel"/>
    <w:lvl w:ilvl="0">
      <w:start w:val="1"/>
      <w:numFmt w:val="upp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14">
    <w:multiLevelType w:val="multilevel"/>
    <w:lvl w:ilvl="0">
      <w:start w:val="7"/>
      <w:numFmt w:val="upp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16">
    <w:multiLevelType w:val="multilevel"/>
    <w:lvl w:ilvl="0">
      <w:start w:val="1"/>
      <w:numFmt w:val="lowerLetter"/>
      <w:lvlText w:val="%1)"/>
      <w:rPr>
        <w:rFonts w:ascii="Arial" w:eastAsia="Arial" w:hAnsi="Arial" w:cs="Arial"/>
        <w:b/>
        <w:bCs/>
        <w:i/>
        <w:iCs/>
        <w:smallCaps w:val="0"/>
        <w:strike w:val="0"/>
        <w:color w:val="000000"/>
        <w:spacing w:val="0"/>
        <w:w w:val="100"/>
        <w:position w:val="0"/>
        <w:sz w:val="20"/>
        <w:szCs w:val="20"/>
        <w:u w:val="none"/>
        <w:shd w:val="clear" w:color="auto" w:fill="auto"/>
        <w:lang w:val="cs-CZ" w:eastAsia="cs-CZ" w:bidi="cs-CZ"/>
      </w:rPr>
    </w:lvl>
  </w:abstractNum>
  <w:abstractNum w:abstractNumId="11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20">
    <w:multiLevelType w:val="multilevel"/>
    <w:lvl w:ilvl="0">
      <w:start w:val="1"/>
      <w:numFmt w:val="decimal"/>
      <w:lvlText w:val="1.%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22">
    <w:multiLevelType w:val="multilevel"/>
    <w:lvl w:ilvl="0">
      <w:start w:val="1"/>
      <w:numFmt w:val="decimal"/>
      <w:lvlText w:val="1.3.%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24">
    <w:multiLevelType w:val="multilevel"/>
    <w:lvl w:ilvl="0">
      <w:start w:val="1"/>
      <w:numFmt w:val="decimal"/>
      <w:lvlText w:val="2.%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26">
    <w:multiLevelType w:val="multilevel"/>
    <w:lvl w:ilvl="0">
      <w:start w:val="3"/>
      <w:numFmt w:val="upperRoman"/>
      <w:lvlText w:val="%1."/>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abstractNum>
  <w:abstractNum w:abstractNumId="128">
    <w:multiLevelType w:val="multilevel"/>
    <w:lvl w:ilvl="0">
      <w:start w:val="1"/>
      <w:numFmt w:val="decimal"/>
      <w:lvlText w:val="3.%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30">
    <w:multiLevelType w:val="multilevel"/>
    <w:lvl w:ilvl="0">
      <w:start w:val="1"/>
      <w:numFmt w:val="decimal"/>
      <w:lvlText w:val="4.%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32">
    <w:multiLevelType w:val="multilevel"/>
    <w:lvl w:ilvl="0">
      <w:start w:val="1"/>
      <w:numFmt w:val="decimal"/>
      <w:lvlText w:val="5.%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34">
    <w:multiLevelType w:val="multilevel"/>
    <w:lvl w:ilvl="0">
      <w:start w:val="3"/>
      <w:numFmt w:val="decimal"/>
      <w:lvlText w:val="5.%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36">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38">
    <w:multiLevelType w:val="multilevel"/>
    <w:lvl w:ilvl="0">
      <w:start w:val="1"/>
      <w:numFmt w:val="bullet"/>
      <w:lvlText w:val="V"/>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4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42">
    <w:multiLevelType w:val="multilevel"/>
    <w:lvl w:ilvl="0">
      <w:start w:val="1"/>
      <w:numFmt w:val="decimal"/>
      <w:lvlText w:val="5.11.%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44">
    <w:multiLevelType w:val="multilevel"/>
    <w:lvl w:ilvl="0">
      <w:start w:val="1"/>
      <w:numFmt w:val="decimal"/>
      <w:lvlText w:val="6.%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46">
    <w:multiLevelType w:val="multilevel"/>
    <w:lvl w:ilvl="0">
      <w:start w:val="1"/>
      <w:numFmt w:val="decimal"/>
      <w:lvlText w:val="7.%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48">
    <w:multiLevelType w:val="multilevel"/>
    <w:lvl w:ilvl="0">
      <w:start w:val="1"/>
      <w:numFmt w:val="decimal"/>
      <w:lvlText w:val="7.5.%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50">
    <w:multiLevelType w:val="multilevel"/>
    <w:lvl w:ilvl="0">
      <w:start w:val="1"/>
      <w:numFmt w:val="decimal"/>
      <w:lvlText w:val="7.7.%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52">
    <w:multiLevelType w:val="multilevel"/>
    <w:lvl w:ilvl="0">
      <w:start w:val="1"/>
      <w:numFmt w:val="decimal"/>
      <w:lvlText w:val="8.%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54">
    <w:multiLevelType w:val="multilevel"/>
    <w:lvl w:ilvl="0">
      <w:start w:val="1"/>
      <w:numFmt w:val="decimal"/>
      <w:lvlText w:val="8.16.%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56">
    <w:multiLevelType w:val="multilevel"/>
    <w:lvl w:ilvl="0">
      <w:start w:val="1"/>
      <w:numFmt w:val="decimal"/>
      <w:lvlText w:val="8.17.%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58">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60">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62">
    <w:multiLevelType w:val="multilevel"/>
    <w:lvl w:ilvl="0">
      <w:start w:val="1"/>
      <w:numFmt w:val="decimal"/>
      <w:lvlText w:val="8.18.%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6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66">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68">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70">
    <w:multiLevelType w:val="multilevel"/>
    <w:lvl w:ilvl="0">
      <w:start w:val="1"/>
      <w:numFmt w:val="decimal"/>
      <w:lvlText w:val="9.%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72">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74">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76">
    <w:multiLevelType w:val="multilevel"/>
    <w:lvl w:ilvl="0">
      <w:start w:val="1"/>
      <w:numFmt w:val="decimal"/>
      <w:lvlText w:val="10.%1."/>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abstractNum>
  <w:abstractNum w:abstractNumId="178">
    <w:multiLevelType w:val="multilevel"/>
    <w:lvl w:ilvl="0">
      <w:start w:val="1"/>
      <w:numFmt w:val="decimal"/>
      <w:lvlText w:val="10.1.%1."/>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abstractNum>
  <w:abstractNum w:abstractNumId="180">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82">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84">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86">
    <w:multiLevelType w:val="multilevel"/>
    <w:lvl w:ilvl="0">
      <w:start w:val="100"/>
      <w:numFmt w:val="lowerRoman"/>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88">
    <w:multiLevelType w:val="multilevel"/>
    <w:lvl w:ilvl="0">
      <w:start w:val="2"/>
      <w:numFmt w:val="decimal"/>
      <w:lvlText w:val="10.%1."/>
      <w:rPr>
        <w:rFonts w:ascii="Arial" w:eastAsia="Arial" w:hAnsi="Arial" w:cs="Arial"/>
        <w:b/>
        <w:bCs/>
        <w:i/>
        <w:iCs/>
        <w:smallCaps w:val="0"/>
        <w:strike w:val="0"/>
        <w:color w:val="000000"/>
        <w:spacing w:val="0"/>
        <w:w w:val="100"/>
        <w:position w:val="0"/>
        <w:sz w:val="20"/>
        <w:szCs w:val="20"/>
        <w:u w:val="single"/>
        <w:shd w:val="clear" w:color="auto" w:fill="auto"/>
        <w:lang w:val="cs-CZ" w:eastAsia="cs-CZ" w:bidi="cs-CZ"/>
      </w:rPr>
    </w:lvl>
  </w:abstractNum>
  <w:abstractNum w:abstractNumId="190">
    <w:multiLevelType w:val="multilevel"/>
    <w:lvl w:ilvl="0">
      <w:start w:val="1"/>
      <w:numFmt w:val="decimal"/>
      <w:lvlText w:val="10.2.%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92">
    <w:multiLevelType w:val="multilevel"/>
    <w:lvl w:ilvl="0">
      <w:start w:val="11"/>
      <w:numFmt w:val="upperRoman"/>
      <w:lvlText w:val="%1."/>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abstractNum>
  <w:abstractNum w:abstractNumId="194">
    <w:multiLevelType w:val="multilevel"/>
    <w:lvl w:ilvl="0">
      <w:start w:val="1"/>
      <w:numFmt w:val="decimal"/>
      <w:lvlText w:val="11.%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96">
    <w:multiLevelType w:val="multilevel"/>
    <w:lvl w:ilvl="0">
      <w:start w:val="1"/>
      <w:numFmt w:val="decimal"/>
      <w:lvlText w:val="12.%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98">
    <w:multiLevelType w:val="multilevel"/>
    <w:lvl w:ilvl="0">
      <w:start w:val="1"/>
      <w:numFmt w:val="decimal"/>
      <w:lvlText w:val="13.%1."/>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abstractNum>
  <w:abstractNum w:abstractNumId="200">
    <w:multiLevelType w:val="multilevel"/>
    <w:lvl w:ilvl="0">
      <w:start w:val="1"/>
      <w:numFmt w:val="decimal"/>
      <w:lvlText w:val="13.1.%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02">
    <w:multiLevelType w:val="multilevel"/>
    <w:lvl w:ilvl="0">
      <w:start w:val="1"/>
      <w:numFmt w:val="decimal"/>
      <w:lvlText w:val="13.2.%1."/>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abstractNum>
  <w:abstractNum w:abstractNumId="20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06">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08">
    <w:multiLevelType w:val="multilevel"/>
    <w:lvl w:ilvl="0">
      <w:start w:val="1"/>
      <w:numFmt w:val="decimal"/>
      <w:lvlText w:val="13.3.%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10">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12">
    <w:multiLevelType w:val="multilevel"/>
    <w:lvl w:ilvl="0">
      <w:start w:val="5"/>
      <w:numFmt w:val="decimal"/>
      <w:lvlText w:val="13.%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1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16">
    <w:multiLevelType w:val="multilevel"/>
    <w:lvl w:ilvl="0">
      <w:start w:val="1"/>
      <w:numFmt w:val="decimal"/>
      <w:lvlText w:val="14.%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18">
    <w:multiLevelType w:val="multilevel"/>
    <w:lvl w:ilvl="0">
      <w:start w:val="2"/>
      <w:numFmt w:val="decimal"/>
      <w:lvlText w:val="19.%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20">
    <w:multiLevelType w:val="multilevel"/>
    <w:lvl w:ilvl="0">
      <w:start w:val="1"/>
      <w:numFmt w:val="decimal"/>
      <w:lvlText w:val="15.%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22">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24">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26">
    <w:multiLevelType w:val="multilevel"/>
    <w:lvl w:ilvl="0">
      <w:start w:val="1"/>
      <w:numFmt w:val="decimal"/>
      <w:lvlText w:val="16.%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28">
    <w:multiLevelType w:val="multilevel"/>
    <w:lvl w:ilvl="0">
      <w:start w:val="1"/>
      <w:numFmt w:val="decimal"/>
      <w:lvlText w:val="16.8.%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30">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32">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34">
    <w:multiLevelType w:val="multilevel"/>
    <w:lvl w:ilvl="0">
      <w:start w:val="1"/>
      <w:numFmt w:val="decimal"/>
      <w:lvlText w:val="17.%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36">
    <w:multiLevelType w:val="multilevel"/>
    <w:lvl w:ilvl="0">
      <w:start w:val="1"/>
      <w:numFmt w:val="decimal"/>
      <w:lvlText w:val="17.3.%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38">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40">
    <w:multiLevelType w:val="multilevel"/>
    <w:lvl w:ilvl="0">
      <w:start w:val="1"/>
      <w:numFmt w:val="decimal"/>
      <w:lvlText w:val="18.%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42">
    <w:multiLevelType w:val="multilevel"/>
    <w:lvl w:ilvl="0">
      <w:start w:val="19"/>
      <w:numFmt w:val="upperRoman"/>
      <w:lvlText w:val="%1."/>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abstractNum>
  <w:abstractNum w:abstractNumId="244">
    <w:multiLevelType w:val="multilevel"/>
    <w:lvl w:ilvl="0">
      <w:start w:val="1"/>
      <w:numFmt w:val="decimal"/>
      <w:lvlText w:val="19.%1."/>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abstractNum>
  <w:abstractNum w:abstractNumId="246">
    <w:multiLevelType w:val="multilevel"/>
    <w:lvl w:ilvl="0">
      <w:start w:val="1"/>
      <w:numFmt w:val="decimal"/>
      <w:lvlText w:val="19.1.%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48">
    <w:multiLevelType w:val="multilevel"/>
    <w:lvl w:ilvl="0">
      <w:start w:val="1"/>
      <w:numFmt w:val="bullet"/>
      <w:lvlText w:val="V"/>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50">
    <w:multiLevelType w:val="multilevel"/>
    <w:lvl w:ilvl="0">
      <w:start w:val="1"/>
      <w:numFmt w:val="decimal"/>
      <w:lvlText w:val="19.6.%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52">
    <w:multiLevelType w:val="multilevel"/>
    <w:lvl w:ilvl="0">
      <w:start w:val="1"/>
      <w:numFmt w:val="decimal"/>
      <w:lvlText w:val="20.%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54">
    <w:multiLevelType w:val="multilevel"/>
    <w:lvl w:ilvl="0">
      <w:start w:val="1"/>
      <w:numFmt w:val="decimal"/>
      <w:lvlText w:val="21.%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 w:numId="71">
    <w:abstractNumId w:val="70"/>
  </w:num>
  <w:num w:numId="73">
    <w:abstractNumId w:val="72"/>
  </w:num>
  <w:num w:numId="75">
    <w:abstractNumId w:val="74"/>
  </w:num>
  <w:num w:numId="77">
    <w:abstractNumId w:val="76"/>
  </w:num>
  <w:num w:numId="79">
    <w:abstractNumId w:val="78"/>
  </w:num>
  <w:num w:numId="81">
    <w:abstractNumId w:val="80"/>
  </w:num>
  <w:num w:numId="83">
    <w:abstractNumId w:val="82"/>
  </w:num>
  <w:num w:numId="85">
    <w:abstractNumId w:val="84"/>
  </w:num>
  <w:num w:numId="87">
    <w:abstractNumId w:val="86"/>
  </w:num>
  <w:num w:numId="89">
    <w:abstractNumId w:val="88"/>
  </w:num>
  <w:num w:numId="91">
    <w:abstractNumId w:val="90"/>
  </w:num>
  <w:num w:numId="93">
    <w:abstractNumId w:val="92"/>
  </w:num>
  <w:num w:numId="95">
    <w:abstractNumId w:val="94"/>
  </w:num>
  <w:num w:numId="97">
    <w:abstractNumId w:val="96"/>
  </w:num>
  <w:num w:numId="99">
    <w:abstractNumId w:val="98"/>
  </w:num>
  <w:num w:numId="101">
    <w:abstractNumId w:val="100"/>
  </w:num>
  <w:num w:numId="103">
    <w:abstractNumId w:val="102"/>
  </w:num>
  <w:num w:numId="105">
    <w:abstractNumId w:val="104"/>
  </w:num>
  <w:num w:numId="107">
    <w:abstractNumId w:val="106"/>
  </w:num>
  <w:num w:numId="109">
    <w:abstractNumId w:val="108"/>
  </w:num>
  <w:num w:numId="111">
    <w:abstractNumId w:val="110"/>
  </w:num>
  <w:num w:numId="113">
    <w:abstractNumId w:val="112"/>
  </w:num>
  <w:num w:numId="115">
    <w:abstractNumId w:val="114"/>
  </w:num>
  <w:num w:numId="117">
    <w:abstractNumId w:val="116"/>
  </w:num>
  <w:num w:numId="119">
    <w:abstractNumId w:val="118"/>
  </w:num>
  <w:num w:numId="121">
    <w:abstractNumId w:val="120"/>
  </w:num>
  <w:num w:numId="123">
    <w:abstractNumId w:val="122"/>
  </w:num>
  <w:num w:numId="125">
    <w:abstractNumId w:val="124"/>
  </w:num>
  <w:num w:numId="127">
    <w:abstractNumId w:val="126"/>
  </w:num>
  <w:num w:numId="129">
    <w:abstractNumId w:val="128"/>
  </w:num>
  <w:num w:numId="131">
    <w:abstractNumId w:val="130"/>
  </w:num>
  <w:num w:numId="133">
    <w:abstractNumId w:val="132"/>
  </w:num>
  <w:num w:numId="135">
    <w:abstractNumId w:val="134"/>
  </w:num>
  <w:num w:numId="137">
    <w:abstractNumId w:val="136"/>
  </w:num>
  <w:num w:numId="139">
    <w:abstractNumId w:val="138"/>
  </w:num>
  <w:num w:numId="141">
    <w:abstractNumId w:val="140"/>
  </w:num>
  <w:num w:numId="143">
    <w:abstractNumId w:val="142"/>
  </w:num>
  <w:num w:numId="145">
    <w:abstractNumId w:val="144"/>
  </w:num>
  <w:num w:numId="147">
    <w:abstractNumId w:val="146"/>
  </w:num>
  <w:num w:numId="149">
    <w:abstractNumId w:val="148"/>
  </w:num>
  <w:num w:numId="151">
    <w:abstractNumId w:val="150"/>
  </w:num>
  <w:num w:numId="153">
    <w:abstractNumId w:val="152"/>
  </w:num>
  <w:num w:numId="155">
    <w:abstractNumId w:val="154"/>
  </w:num>
  <w:num w:numId="157">
    <w:abstractNumId w:val="156"/>
  </w:num>
  <w:num w:numId="159">
    <w:abstractNumId w:val="158"/>
  </w:num>
  <w:num w:numId="161">
    <w:abstractNumId w:val="160"/>
  </w:num>
  <w:num w:numId="163">
    <w:abstractNumId w:val="162"/>
  </w:num>
  <w:num w:numId="165">
    <w:abstractNumId w:val="164"/>
  </w:num>
  <w:num w:numId="167">
    <w:abstractNumId w:val="166"/>
  </w:num>
  <w:num w:numId="169">
    <w:abstractNumId w:val="168"/>
  </w:num>
  <w:num w:numId="171">
    <w:abstractNumId w:val="170"/>
  </w:num>
  <w:num w:numId="173">
    <w:abstractNumId w:val="172"/>
  </w:num>
  <w:num w:numId="175">
    <w:abstractNumId w:val="174"/>
  </w:num>
  <w:num w:numId="177">
    <w:abstractNumId w:val="176"/>
  </w:num>
  <w:num w:numId="179">
    <w:abstractNumId w:val="178"/>
  </w:num>
  <w:num w:numId="181">
    <w:abstractNumId w:val="180"/>
  </w:num>
  <w:num w:numId="183">
    <w:abstractNumId w:val="182"/>
  </w:num>
  <w:num w:numId="185">
    <w:abstractNumId w:val="184"/>
  </w:num>
  <w:num w:numId="187">
    <w:abstractNumId w:val="186"/>
  </w:num>
  <w:num w:numId="189">
    <w:abstractNumId w:val="188"/>
  </w:num>
  <w:num w:numId="191">
    <w:abstractNumId w:val="190"/>
  </w:num>
  <w:num w:numId="193">
    <w:abstractNumId w:val="192"/>
  </w:num>
  <w:num w:numId="195">
    <w:abstractNumId w:val="194"/>
  </w:num>
  <w:num w:numId="197">
    <w:abstractNumId w:val="196"/>
  </w:num>
  <w:num w:numId="199">
    <w:abstractNumId w:val="198"/>
  </w:num>
  <w:num w:numId="201">
    <w:abstractNumId w:val="200"/>
  </w:num>
  <w:num w:numId="203">
    <w:abstractNumId w:val="202"/>
  </w:num>
  <w:num w:numId="205">
    <w:abstractNumId w:val="204"/>
  </w:num>
  <w:num w:numId="207">
    <w:abstractNumId w:val="206"/>
  </w:num>
  <w:num w:numId="209">
    <w:abstractNumId w:val="208"/>
  </w:num>
  <w:num w:numId="211">
    <w:abstractNumId w:val="210"/>
  </w:num>
  <w:num w:numId="213">
    <w:abstractNumId w:val="212"/>
  </w:num>
  <w:num w:numId="215">
    <w:abstractNumId w:val="214"/>
  </w:num>
  <w:num w:numId="217">
    <w:abstractNumId w:val="216"/>
  </w:num>
  <w:num w:numId="219">
    <w:abstractNumId w:val="218"/>
  </w:num>
  <w:num w:numId="221">
    <w:abstractNumId w:val="220"/>
  </w:num>
  <w:num w:numId="223">
    <w:abstractNumId w:val="222"/>
  </w:num>
  <w:num w:numId="225">
    <w:abstractNumId w:val="224"/>
  </w:num>
  <w:num w:numId="227">
    <w:abstractNumId w:val="226"/>
  </w:num>
  <w:num w:numId="229">
    <w:abstractNumId w:val="228"/>
  </w:num>
  <w:num w:numId="231">
    <w:abstractNumId w:val="230"/>
  </w:num>
  <w:num w:numId="233">
    <w:abstractNumId w:val="232"/>
  </w:num>
  <w:num w:numId="235">
    <w:abstractNumId w:val="234"/>
  </w:num>
  <w:num w:numId="237">
    <w:abstractNumId w:val="236"/>
  </w:num>
  <w:num w:numId="239">
    <w:abstractNumId w:val="238"/>
  </w:num>
  <w:num w:numId="241">
    <w:abstractNumId w:val="240"/>
  </w:num>
  <w:num w:numId="243">
    <w:abstractNumId w:val="242"/>
  </w:num>
  <w:num w:numId="245">
    <w:abstractNumId w:val="244"/>
  </w:num>
  <w:num w:numId="247">
    <w:abstractNumId w:val="246"/>
  </w:num>
  <w:num w:numId="249">
    <w:abstractNumId w:val="248"/>
  </w:num>
  <w:num w:numId="251">
    <w:abstractNumId w:val="250"/>
  </w:num>
  <w:num w:numId="253">
    <w:abstractNumId w:val="252"/>
  </w:num>
  <w:num w:numId="255">
    <w:abstractNumId w:val="25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hlaví nebo zápatí (2)_"/>
    <w:basedOn w:val="DefaultParagraphFont"/>
    <w:link w:val="Style2"/>
    <w:rPr>
      <w:rFonts w:ascii="Times New Roman" w:eastAsia="Times New Roman" w:hAnsi="Times New Roman" w:cs="Times New Roman"/>
      <w:b w:val="0"/>
      <w:bCs w:val="0"/>
      <w:i w:val="0"/>
      <w:iCs w:val="0"/>
      <w:smallCaps w:val="0"/>
      <w:strike w:val="0"/>
      <w:sz w:val="20"/>
      <w:szCs w:val="20"/>
      <w:u w:val="none"/>
    </w:rPr>
  </w:style>
  <w:style w:type="character" w:customStyle="1" w:styleId="CharStyle8">
    <w:name w:val="Nadpis #1_"/>
    <w:basedOn w:val="DefaultParagraphFont"/>
    <w:link w:val="Style7"/>
    <w:rPr>
      <w:rFonts w:ascii="Arial" w:eastAsia="Arial" w:hAnsi="Arial" w:cs="Arial"/>
      <w:b/>
      <w:bCs/>
      <w:i w:val="0"/>
      <w:iCs w:val="0"/>
      <w:smallCaps w:val="0"/>
      <w:strike w:val="0"/>
      <w:sz w:val="40"/>
      <w:szCs w:val="40"/>
      <w:u w:val="none"/>
    </w:rPr>
  </w:style>
  <w:style w:type="character" w:customStyle="1" w:styleId="CharStyle10">
    <w:name w:val="Základní text_"/>
    <w:basedOn w:val="DefaultParagraphFont"/>
    <w:link w:val="Style9"/>
    <w:rPr>
      <w:rFonts w:ascii="Arial" w:eastAsia="Arial" w:hAnsi="Arial" w:cs="Arial"/>
      <w:b w:val="0"/>
      <w:bCs w:val="0"/>
      <w:i w:val="0"/>
      <w:iCs w:val="0"/>
      <w:smallCaps w:val="0"/>
      <w:strike w:val="0"/>
      <w:sz w:val="20"/>
      <w:szCs w:val="20"/>
      <w:u w:val="none"/>
    </w:rPr>
  </w:style>
  <w:style w:type="character" w:customStyle="1" w:styleId="CharStyle13">
    <w:name w:val="Titulek tabulky_"/>
    <w:basedOn w:val="DefaultParagraphFont"/>
    <w:link w:val="Style12"/>
    <w:rPr>
      <w:rFonts w:ascii="Arial" w:eastAsia="Arial" w:hAnsi="Arial" w:cs="Arial"/>
      <w:b w:val="0"/>
      <w:bCs w:val="0"/>
      <w:i w:val="0"/>
      <w:iCs w:val="0"/>
      <w:smallCaps w:val="0"/>
      <w:strike w:val="0"/>
      <w:sz w:val="10"/>
      <w:szCs w:val="10"/>
      <w:u w:val="none"/>
    </w:rPr>
  </w:style>
  <w:style w:type="character" w:customStyle="1" w:styleId="CharStyle16">
    <w:name w:val="Jiné_"/>
    <w:basedOn w:val="DefaultParagraphFont"/>
    <w:link w:val="Style15"/>
    <w:rPr>
      <w:rFonts w:ascii="Arial" w:eastAsia="Arial" w:hAnsi="Arial" w:cs="Arial"/>
      <w:b w:val="0"/>
      <w:bCs w:val="0"/>
      <w:i w:val="0"/>
      <w:iCs w:val="0"/>
      <w:smallCaps w:val="0"/>
      <w:strike w:val="0"/>
      <w:sz w:val="10"/>
      <w:szCs w:val="10"/>
      <w:u w:val="none"/>
    </w:rPr>
  </w:style>
  <w:style w:type="character" w:customStyle="1" w:styleId="CharStyle23">
    <w:name w:val="Nadpis #2_"/>
    <w:basedOn w:val="DefaultParagraphFont"/>
    <w:link w:val="Style22"/>
    <w:rPr>
      <w:rFonts w:ascii="Arial" w:eastAsia="Arial" w:hAnsi="Arial" w:cs="Arial"/>
      <w:b/>
      <w:bCs/>
      <w:i w:val="0"/>
      <w:iCs w:val="0"/>
      <w:smallCaps w:val="0"/>
      <w:strike w:val="0"/>
      <w:sz w:val="20"/>
      <w:szCs w:val="20"/>
      <w:u w:val="none"/>
    </w:rPr>
  </w:style>
  <w:style w:type="character" w:customStyle="1" w:styleId="CharStyle30">
    <w:name w:val="Základní text (3)_"/>
    <w:basedOn w:val="DefaultParagraphFont"/>
    <w:link w:val="Style29"/>
    <w:rPr>
      <w:rFonts w:ascii="Arial" w:eastAsia="Arial" w:hAnsi="Arial" w:cs="Arial"/>
      <w:b w:val="0"/>
      <w:bCs w:val="0"/>
      <w:i w:val="0"/>
      <w:iCs w:val="0"/>
      <w:smallCaps w:val="0"/>
      <w:strike w:val="0"/>
      <w:sz w:val="16"/>
      <w:szCs w:val="16"/>
      <w:u w:val="none"/>
    </w:rPr>
  </w:style>
  <w:style w:type="character" w:customStyle="1" w:styleId="CharStyle32">
    <w:name w:val="Základní text (4)_"/>
    <w:basedOn w:val="DefaultParagraphFont"/>
    <w:link w:val="Style31"/>
    <w:rPr>
      <w:rFonts w:ascii="Arial" w:eastAsia="Arial" w:hAnsi="Arial" w:cs="Arial"/>
      <w:b/>
      <w:bCs/>
      <w:i w:val="0"/>
      <w:iCs w:val="0"/>
      <w:smallCaps w:val="0"/>
      <w:strike w:val="0"/>
      <w:u w:val="none"/>
    </w:rPr>
  </w:style>
  <w:style w:type="character" w:customStyle="1" w:styleId="CharStyle34">
    <w:name w:val="Titulek obrázku_"/>
    <w:basedOn w:val="DefaultParagraphFont"/>
    <w:link w:val="Style33"/>
    <w:rPr>
      <w:rFonts w:ascii="Arial" w:eastAsia="Arial" w:hAnsi="Arial" w:cs="Arial"/>
      <w:b/>
      <w:bCs/>
      <w:i w:val="0"/>
      <w:iCs w:val="0"/>
      <w:smallCaps w:val="0"/>
      <w:strike w:val="0"/>
      <w:sz w:val="11"/>
      <w:szCs w:val="11"/>
      <w:u w:val="none"/>
    </w:rPr>
  </w:style>
  <w:style w:type="character" w:customStyle="1" w:styleId="CharStyle42">
    <w:name w:val="Základní text (2)_"/>
    <w:basedOn w:val="DefaultParagraphFont"/>
    <w:link w:val="Style41"/>
    <w:rPr>
      <w:rFonts w:ascii="Arial" w:eastAsia="Arial" w:hAnsi="Arial" w:cs="Arial"/>
      <w:b w:val="0"/>
      <w:bCs w:val="0"/>
      <w:i w:val="0"/>
      <w:iCs w:val="0"/>
      <w:smallCaps w:val="0"/>
      <w:strike w:val="0"/>
      <w:sz w:val="10"/>
      <w:szCs w:val="10"/>
      <w:u w:val="none"/>
    </w:rPr>
  </w:style>
  <w:style w:type="character" w:customStyle="1" w:styleId="CharStyle50">
    <w:name w:val="Základní text (5)_"/>
    <w:basedOn w:val="DefaultParagraphFont"/>
    <w:link w:val="Style49"/>
    <w:rPr>
      <w:rFonts w:ascii="Arial" w:eastAsia="Arial" w:hAnsi="Arial" w:cs="Arial"/>
      <w:b w:val="0"/>
      <w:bCs w:val="0"/>
      <w:i w:val="0"/>
      <w:iCs w:val="0"/>
      <w:smallCaps w:val="0"/>
      <w:strike w:val="0"/>
      <w:color w:val="CD4C24"/>
      <w:sz w:val="18"/>
      <w:szCs w:val="18"/>
      <w:u w:val="none"/>
    </w:rPr>
  </w:style>
  <w:style w:type="character" w:customStyle="1" w:styleId="CharStyle57">
    <w:name w:val="Základní text (6)_"/>
    <w:basedOn w:val="DefaultParagraphFont"/>
    <w:link w:val="Style56"/>
    <w:rPr>
      <w:rFonts w:ascii="Arial" w:eastAsia="Arial" w:hAnsi="Arial" w:cs="Arial"/>
      <w:b w:val="0"/>
      <w:bCs w:val="0"/>
      <w:i w:val="0"/>
      <w:iCs w:val="0"/>
      <w:smallCaps w:val="0"/>
      <w:strike w:val="0"/>
      <w:sz w:val="14"/>
      <w:szCs w:val="14"/>
      <w:u w:val="none"/>
    </w:rPr>
  </w:style>
  <w:style w:type="character" w:customStyle="1" w:styleId="CharStyle71">
    <w:name w:val="Záhlaví nebo zápatí_"/>
    <w:basedOn w:val="DefaultParagraphFont"/>
    <w:link w:val="Style70"/>
    <w:rPr>
      <w:rFonts w:ascii="Arial" w:eastAsia="Arial" w:hAnsi="Arial" w:cs="Arial"/>
      <w:b/>
      <w:bCs/>
      <w:i w:val="0"/>
      <w:iCs w:val="0"/>
      <w:smallCaps w:val="0"/>
      <w:strike w:val="0"/>
      <w:sz w:val="16"/>
      <w:szCs w:val="16"/>
      <w:u w:val="none"/>
    </w:rPr>
  </w:style>
  <w:style w:type="character" w:customStyle="1" w:styleId="CharStyle82">
    <w:name w:val="Obsah_"/>
    <w:basedOn w:val="DefaultParagraphFont"/>
    <w:link w:val="Style81"/>
    <w:rPr>
      <w:rFonts w:ascii="Arial" w:eastAsia="Arial" w:hAnsi="Arial" w:cs="Arial"/>
      <w:b w:val="0"/>
      <w:bCs w:val="0"/>
      <w:i w:val="0"/>
      <w:iCs w:val="0"/>
      <w:smallCaps w:val="0"/>
      <w:strike w:val="0"/>
      <w:sz w:val="20"/>
      <w:szCs w:val="20"/>
      <w:u w:val="none"/>
    </w:rPr>
  </w:style>
  <w:style w:type="paragraph" w:customStyle="1" w:styleId="Style2">
    <w:name w:val="Záhlaví nebo zápatí (2)"/>
    <w:basedOn w:val="Normal"/>
    <w:link w:val="CharStyle3"/>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7">
    <w:name w:val="Nadpis #1"/>
    <w:basedOn w:val="Normal"/>
    <w:link w:val="CharStyle8"/>
    <w:pPr>
      <w:widowControl w:val="0"/>
      <w:shd w:val="clear" w:color="auto" w:fill="FFFFFF"/>
      <w:spacing w:after="340"/>
      <w:jc w:val="center"/>
      <w:outlineLvl w:val="0"/>
    </w:pPr>
    <w:rPr>
      <w:rFonts w:ascii="Arial" w:eastAsia="Arial" w:hAnsi="Arial" w:cs="Arial"/>
      <w:b/>
      <w:bCs/>
      <w:i w:val="0"/>
      <w:iCs w:val="0"/>
      <w:smallCaps w:val="0"/>
      <w:strike w:val="0"/>
      <w:sz w:val="40"/>
      <w:szCs w:val="40"/>
      <w:u w:val="none"/>
    </w:rPr>
  </w:style>
  <w:style w:type="paragraph" w:customStyle="1" w:styleId="Style9">
    <w:name w:val="Základní text"/>
    <w:basedOn w:val="Normal"/>
    <w:link w:val="CharStyle10"/>
    <w:pPr>
      <w:widowControl w:val="0"/>
      <w:shd w:val="clear" w:color="auto" w:fill="FFFFFF"/>
      <w:spacing w:after="100"/>
    </w:pPr>
    <w:rPr>
      <w:rFonts w:ascii="Arial" w:eastAsia="Arial" w:hAnsi="Arial" w:cs="Arial"/>
      <w:b w:val="0"/>
      <w:bCs w:val="0"/>
      <w:i w:val="0"/>
      <w:iCs w:val="0"/>
      <w:smallCaps w:val="0"/>
      <w:strike w:val="0"/>
      <w:sz w:val="20"/>
      <w:szCs w:val="20"/>
      <w:u w:val="none"/>
    </w:rPr>
  </w:style>
  <w:style w:type="paragraph" w:customStyle="1" w:styleId="Style12">
    <w:name w:val="Titulek tabulky"/>
    <w:basedOn w:val="Normal"/>
    <w:link w:val="CharStyle13"/>
    <w:pPr>
      <w:widowControl w:val="0"/>
      <w:shd w:val="clear" w:color="auto" w:fill="FFFFFF"/>
    </w:pPr>
    <w:rPr>
      <w:rFonts w:ascii="Arial" w:eastAsia="Arial" w:hAnsi="Arial" w:cs="Arial"/>
      <w:b w:val="0"/>
      <w:bCs w:val="0"/>
      <w:i w:val="0"/>
      <w:iCs w:val="0"/>
      <w:smallCaps w:val="0"/>
      <w:strike w:val="0"/>
      <w:sz w:val="10"/>
      <w:szCs w:val="10"/>
      <w:u w:val="none"/>
    </w:rPr>
  </w:style>
  <w:style w:type="paragraph" w:customStyle="1" w:styleId="Style15">
    <w:name w:val="Jiné"/>
    <w:basedOn w:val="Normal"/>
    <w:link w:val="CharStyle16"/>
    <w:pPr>
      <w:widowControl w:val="0"/>
      <w:shd w:val="clear" w:color="auto" w:fill="FFFFFF"/>
    </w:pPr>
    <w:rPr>
      <w:rFonts w:ascii="Arial" w:eastAsia="Arial" w:hAnsi="Arial" w:cs="Arial"/>
      <w:b w:val="0"/>
      <w:bCs w:val="0"/>
      <w:i w:val="0"/>
      <w:iCs w:val="0"/>
      <w:smallCaps w:val="0"/>
      <w:strike w:val="0"/>
      <w:sz w:val="10"/>
      <w:szCs w:val="10"/>
      <w:u w:val="none"/>
    </w:rPr>
  </w:style>
  <w:style w:type="paragraph" w:customStyle="1" w:styleId="Style22">
    <w:name w:val="Nadpis #2"/>
    <w:basedOn w:val="Normal"/>
    <w:link w:val="CharStyle23"/>
    <w:pPr>
      <w:widowControl w:val="0"/>
      <w:shd w:val="clear" w:color="auto" w:fill="FFFFFF"/>
      <w:spacing w:after="120"/>
      <w:jc w:val="center"/>
      <w:outlineLvl w:val="1"/>
    </w:pPr>
    <w:rPr>
      <w:rFonts w:ascii="Arial" w:eastAsia="Arial" w:hAnsi="Arial" w:cs="Arial"/>
      <w:b/>
      <w:bCs/>
      <w:i w:val="0"/>
      <w:iCs w:val="0"/>
      <w:smallCaps w:val="0"/>
      <w:strike w:val="0"/>
      <w:sz w:val="20"/>
      <w:szCs w:val="20"/>
      <w:u w:val="none"/>
    </w:rPr>
  </w:style>
  <w:style w:type="paragraph" w:customStyle="1" w:styleId="Style29">
    <w:name w:val="Základní text (3)"/>
    <w:basedOn w:val="Normal"/>
    <w:link w:val="CharStyle30"/>
    <w:pPr>
      <w:widowControl w:val="0"/>
      <w:shd w:val="clear" w:color="auto" w:fill="FFFFFF"/>
      <w:ind w:left="3050"/>
    </w:pPr>
    <w:rPr>
      <w:rFonts w:ascii="Arial" w:eastAsia="Arial" w:hAnsi="Arial" w:cs="Arial"/>
      <w:b w:val="0"/>
      <w:bCs w:val="0"/>
      <w:i w:val="0"/>
      <w:iCs w:val="0"/>
      <w:smallCaps w:val="0"/>
      <w:strike w:val="0"/>
      <w:sz w:val="16"/>
      <w:szCs w:val="16"/>
      <w:u w:val="none"/>
    </w:rPr>
  </w:style>
  <w:style w:type="paragraph" w:customStyle="1" w:styleId="Style31">
    <w:name w:val="Základní text (4)"/>
    <w:basedOn w:val="Normal"/>
    <w:link w:val="CharStyle32"/>
    <w:pPr>
      <w:widowControl w:val="0"/>
      <w:shd w:val="clear" w:color="auto" w:fill="FFFFFF"/>
      <w:spacing w:after="460"/>
      <w:jc w:val="center"/>
    </w:pPr>
    <w:rPr>
      <w:rFonts w:ascii="Arial" w:eastAsia="Arial" w:hAnsi="Arial" w:cs="Arial"/>
      <w:b/>
      <w:bCs/>
      <w:i w:val="0"/>
      <w:iCs w:val="0"/>
      <w:smallCaps w:val="0"/>
      <w:strike w:val="0"/>
      <w:u w:val="none"/>
    </w:rPr>
  </w:style>
  <w:style w:type="paragraph" w:customStyle="1" w:styleId="Style33">
    <w:name w:val="Titulek obrázku"/>
    <w:basedOn w:val="Normal"/>
    <w:link w:val="CharStyle34"/>
    <w:pPr>
      <w:widowControl w:val="0"/>
      <w:shd w:val="clear" w:color="auto" w:fill="FFFFFF"/>
    </w:pPr>
    <w:rPr>
      <w:rFonts w:ascii="Arial" w:eastAsia="Arial" w:hAnsi="Arial" w:cs="Arial"/>
      <w:b/>
      <w:bCs/>
      <w:i w:val="0"/>
      <w:iCs w:val="0"/>
      <w:smallCaps w:val="0"/>
      <w:strike w:val="0"/>
      <w:sz w:val="11"/>
      <w:szCs w:val="11"/>
      <w:u w:val="none"/>
    </w:rPr>
  </w:style>
  <w:style w:type="paragraph" w:customStyle="1" w:styleId="Style41">
    <w:name w:val="Základní text (2)"/>
    <w:basedOn w:val="Normal"/>
    <w:link w:val="CharStyle42"/>
    <w:pPr>
      <w:widowControl w:val="0"/>
      <w:shd w:val="clear" w:color="auto" w:fill="FFFFFF"/>
    </w:pPr>
    <w:rPr>
      <w:rFonts w:ascii="Arial" w:eastAsia="Arial" w:hAnsi="Arial" w:cs="Arial"/>
      <w:b w:val="0"/>
      <w:bCs w:val="0"/>
      <w:i w:val="0"/>
      <w:iCs w:val="0"/>
      <w:smallCaps w:val="0"/>
      <w:strike w:val="0"/>
      <w:sz w:val="10"/>
      <w:szCs w:val="10"/>
      <w:u w:val="none"/>
    </w:rPr>
  </w:style>
  <w:style w:type="paragraph" w:customStyle="1" w:styleId="Style49">
    <w:name w:val="Základní text (5)"/>
    <w:basedOn w:val="Normal"/>
    <w:link w:val="CharStyle50"/>
    <w:pPr>
      <w:widowControl w:val="0"/>
      <w:shd w:val="clear" w:color="auto" w:fill="FFFFFF"/>
    </w:pPr>
    <w:rPr>
      <w:rFonts w:ascii="Arial" w:eastAsia="Arial" w:hAnsi="Arial" w:cs="Arial"/>
      <w:b w:val="0"/>
      <w:bCs w:val="0"/>
      <w:i w:val="0"/>
      <w:iCs w:val="0"/>
      <w:smallCaps w:val="0"/>
      <w:strike w:val="0"/>
      <w:color w:val="CD4C24"/>
      <w:sz w:val="18"/>
      <w:szCs w:val="18"/>
      <w:u w:val="none"/>
    </w:rPr>
  </w:style>
  <w:style w:type="paragraph" w:customStyle="1" w:styleId="Style56">
    <w:name w:val="Základní text (6)"/>
    <w:basedOn w:val="Normal"/>
    <w:link w:val="CharStyle57"/>
    <w:pPr>
      <w:widowControl w:val="0"/>
      <w:shd w:val="clear" w:color="auto" w:fill="FFFFFF"/>
    </w:pPr>
    <w:rPr>
      <w:rFonts w:ascii="Arial" w:eastAsia="Arial" w:hAnsi="Arial" w:cs="Arial"/>
      <w:b w:val="0"/>
      <w:bCs w:val="0"/>
      <w:i w:val="0"/>
      <w:iCs w:val="0"/>
      <w:smallCaps w:val="0"/>
      <w:strike w:val="0"/>
      <w:sz w:val="14"/>
      <w:szCs w:val="14"/>
      <w:u w:val="none"/>
    </w:rPr>
  </w:style>
  <w:style w:type="paragraph" w:customStyle="1" w:styleId="Style70">
    <w:name w:val="Záhlaví nebo zápatí"/>
    <w:basedOn w:val="Normal"/>
    <w:link w:val="CharStyle71"/>
    <w:pPr>
      <w:widowControl w:val="0"/>
      <w:shd w:val="clear" w:color="auto" w:fill="FFFFFF"/>
    </w:pPr>
    <w:rPr>
      <w:rFonts w:ascii="Arial" w:eastAsia="Arial" w:hAnsi="Arial" w:cs="Arial"/>
      <w:b/>
      <w:bCs/>
      <w:i w:val="0"/>
      <w:iCs w:val="0"/>
      <w:smallCaps w:val="0"/>
      <w:strike w:val="0"/>
      <w:sz w:val="16"/>
      <w:szCs w:val="16"/>
      <w:u w:val="none"/>
    </w:rPr>
  </w:style>
  <w:style w:type="paragraph" w:customStyle="1" w:styleId="Style81">
    <w:name w:val="Obsah"/>
    <w:basedOn w:val="Normal"/>
    <w:link w:val="CharStyle82"/>
    <w:pPr>
      <w:widowControl w:val="0"/>
      <w:shd w:val="clear" w:color="auto" w:fill="FFFFFF"/>
      <w:spacing w:after="80"/>
      <w:ind w:firstLine="220"/>
    </w:pPr>
    <w:rPr>
      <w:rFonts w:ascii="Arial" w:eastAsia="Arial" w:hAnsi="Arial" w:cs="Arial"/>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image" Target="media/image2.jpeg"/><Relationship Id="rId12" Type="http://schemas.openxmlformats.org/officeDocument/2006/relationships/image" Target="media/image2.jpeg" TargetMode="External"/><Relationship Id="rId13" Type="http://schemas.openxmlformats.org/officeDocument/2006/relationships/image" Target="media/image3.jpeg"/><Relationship Id="rId14" Type="http://schemas.openxmlformats.org/officeDocument/2006/relationships/image" Target="media/image3.jpeg" TargetMode="Externa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header" Target="header4.xml"/><Relationship Id="rId18" Type="http://schemas.openxmlformats.org/officeDocument/2006/relationships/footer" Target="footer4.xml"/><Relationship Id="rId19" Type="http://schemas.openxmlformats.org/officeDocument/2006/relationships/image" Target="media/image5.jpeg"/><Relationship Id="rId20" Type="http://schemas.openxmlformats.org/officeDocument/2006/relationships/image" Target="media/image5.jpeg" TargetMode="External"/><Relationship Id="rId21" Type="http://schemas.openxmlformats.org/officeDocument/2006/relationships/header" Target="header5.xml"/><Relationship Id="rId22" Type="http://schemas.openxmlformats.org/officeDocument/2006/relationships/footer" Target="footer5.xml"/><Relationship Id="rId23" Type="http://schemas.openxmlformats.org/officeDocument/2006/relationships/header" Target="header6.xml"/><Relationship Id="rId24" Type="http://schemas.openxmlformats.org/officeDocument/2006/relationships/footer" Target="footer6.xml"/><Relationship Id="rId25" Type="http://schemas.openxmlformats.org/officeDocument/2006/relationships/header" Target="header7.xml"/><Relationship Id="rId26" Type="http://schemas.openxmlformats.org/officeDocument/2006/relationships/footer" Target="footer7.xml"/><Relationship Id="rId27" Type="http://schemas.openxmlformats.org/officeDocument/2006/relationships/header" Target="header8.xml"/><Relationship Id="rId28" Type="http://schemas.openxmlformats.org/officeDocument/2006/relationships/footer" Target="footer8.xml"/><Relationship Id="rId29" Type="http://schemas.openxmlformats.org/officeDocument/2006/relationships/image" Target="media/image6.jpeg"/><Relationship Id="rId30" Type="http://schemas.openxmlformats.org/officeDocument/2006/relationships/image" Target="media/image6.jpeg" TargetMode="External"/><Relationship Id="rId31" Type="http://schemas.openxmlformats.org/officeDocument/2006/relationships/header" Target="header9.xml"/><Relationship Id="rId32" Type="http://schemas.openxmlformats.org/officeDocument/2006/relationships/footer" Target="footer9.xml"/><Relationship Id="rId33" Type="http://schemas.openxmlformats.org/officeDocument/2006/relationships/header" Target="header10.xml"/><Relationship Id="rId34" Type="http://schemas.openxmlformats.org/officeDocument/2006/relationships/footer" Target="footer10.xml"/><Relationship Id="rId35" Type="http://schemas.openxmlformats.org/officeDocument/2006/relationships/image" Target="media/image7.jpeg"/><Relationship Id="rId36" Type="http://schemas.openxmlformats.org/officeDocument/2006/relationships/image" Target="media/image7.jpeg" TargetMode="External"/><Relationship Id="rId37" Type="http://schemas.openxmlformats.org/officeDocument/2006/relationships/image" Target="media/image8.png"/><Relationship Id="rId38" Type="http://schemas.openxmlformats.org/officeDocument/2006/relationships/image" Target="media/image8.png" TargetMode="External"/><Relationship Id="rId39" Type="http://schemas.openxmlformats.org/officeDocument/2006/relationships/image" Target="media/image9.jpeg"/><Relationship Id="rId40" Type="http://schemas.openxmlformats.org/officeDocument/2006/relationships/image" Target="media/image9.jpeg" TargetMode="External"/><Relationship Id="rId41" Type="http://schemas.openxmlformats.org/officeDocument/2006/relationships/image" Target="media/image10.png"/><Relationship Id="rId42" Type="http://schemas.openxmlformats.org/officeDocument/2006/relationships/image" Target="media/image10.png" TargetMode="External"/><Relationship Id="rId43" Type="http://schemas.openxmlformats.org/officeDocument/2006/relationships/image" Target="media/image11.jpeg"/><Relationship Id="rId44" Type="http://schemas.openxmlformats.org/officeDocument/2006/relationships/image" Target="media/image11.jpeg" TargetMode="External"/><Relationship Id="rId45" Type="http://schemas.openxmlformats.org/officeDocument/2006/relationships/image" Target="media/image12.jpeg"/><Relationship Id="rId46" Type="http://schemas.openxmlformats.org/officeDocument/2006/relationships/image" Target="media/image12.jpeg" TargetMode="External"/><Relationship Id="rId47" Type="http://schemas.openxmlformats.org/officeDocument/2006/relationships/image" Target="media/image13.jpeg"/><Relationship Id="rId48" Type="http://schemas.openxmlformats.org/officeDocument/2006/relationships/image" Target="media/image13.jpeg" TargetMode="External"/><Relationship Id="rId49" Type="http://schemas.openxmlformats.org/officeDocument/2006/relationships/image" Target="media/image14.jpeg"/><Relationship Id="rId50" Type="http://schemas.openxmlformats.org/officeDocument/2006/relationships/image" Target="media/image14.jpeg" TargetMode="External"/><Relationship Id="rId51" Type="http://schemas.openxmlformats.org/officeDocument/2006/relationships/image" Target="media/image15.jpeg"/><Relationship Id="rId52" Type="http://schemas.openxmlformats.org/officeDocument/2006/relationships/image" Target="media/image15.jpeg" TargetMode="External"/><Relationship Id="rId53" Type="http://schemas.openxmlformats.org/officeDocument/2006/relationships/image" Target="media/image16.jpeg"/><Relationship Id="rId54" Type="http://schemas.openxmlformats.org/officeDocument/2006/relationships/image" Target="media/image16.jpeg" TargetMode="External"/><Relationship Id="rId55" Type="http://schemas.openxmlformats.org/officeDocument/2006/relationships/image" Target="media/image17.jpeg"/><Relationship Id="rId56" Type="http://schemas.openxmlformats.org/officeDocument/2006/relationships/image" Target="media/image17.jpeg" TargetMode="External"/><Relationship Id="rId57" Type="http://schemas.openxmlformats.org/officeDocument/2006/relationships/header" Target="header11.xml"/><Relationship Id="rId58" Type="http://schemas.openxmlformats.org/officeDocument/2006/relationships/footer" Target="footer11.xml"/><Relationship Id="rId59" Type="http://schemas.openxmlformats.org/officeDocument/2006/relationships/header" Target="header12.xml"/><Relationship Id="rId60" Type="http://schemas.openxmlformats.org/officeDocument/2006/relationships/footer" Target="footer12.xml"/><Relationship Id="rId61" Type="http://schemas.openxmlformats.org/officeDocument/2006/relationships/header" Target="header13.xml"/><Relationship Id="rId62" Type="http://schemas.openxmlformats.org/officeDocument/2006/relationships/footer" Target="footer13.xml"/><Relationship Id="rId63" Type="http://schemas.openxmlformats.org/officeDocument/2006/relationships/header" Target="header14.xml"/><Relationship Id="rId64" Type="http://schemas.openxmlformats.org/officeDocument/2006/relationships/footer" Target="footer14.xml"/><Relationship Id="rId65" Type="http://schemas.openxmlformats.org/officeDocument/2006/relationships/header" Target="header15.xml"/><Relationship Id="rId66" Type="http://schemas.openxmlformats.org/officeDocument/2006/relationships/footer" Target="footer15.xml"/><Relationship Id="rId67" Type="http://schemas.openxmlformats.org/officeDocument/2006/relationships/header" Target="header16.xml"/><Relationship Id="rId68" Type="http://schemas.openxmlformats.org/officeDocument/2006/relationships/footer" Target="footer16.xml"/><Relationship Id="rId69" Type="http://schemas.openxmlformats.org/officeDocument/2006/relationships/header" Target="header17.xml"/><Relationship Id="rId70" Type="http://schemas.openxmlformats.org/officeDocument/2006/relationships/footer" Target="footer17.xml"/><Relationship Id="rId71" Type="http://schemas.openxmlformats.org/officeDocument/2006/relationships/header" Target="header18.xml"/><Relationship Id="rId72" Type="http://schemas.openxmlformats.org/officeDocument/2006/relationships/footer" Target="footer18.xml"/><Relationship Id="rId73" Type="http://schemas.openxmlformats.org/officeDocument/2006/relationships/header" Target="header19.xml"/><Relationship Id="rId74" Type="http://schemas.openxmlformats.org/officeDocument/2006/relationships/footer" Target="footer19.xml"/><Relationship Id="rId75" Type="http://schemas.openxmlformats.org/officeDocument/2006/relationships/header" Target="header20.xml"/><Relationship Id="rId76" Type="http://schemas.openxmlformats.org/officeDocument/2006/relationships/footer" Target="footer20.xml"/><Relationship Id="rId77" Type="http://schemas.openxmlformats.org/officeDocument/2006/relationships/header" Target="header21.xml"/><Relationship Id="rId78" Type="http://schemas.openxmlformats.org/officeDocument/2006/relationships/footer" Target="footer21.xml"/><Relationship Id="rId79" Type="http://schemas.openxmlformats.org/officeDocument/2006/relationships/header" Target="header22.xml"/><Relationship Id="rId80" Type="http://schemas.openxmlformats.org/officeDocument/2006/relationships/footer" Target="footer22.xml"/><Relationship Id="rId81" Type="http://schemas.openxmlformats.org/officeDocument/2006/relationships/header" Target="header23.xml"/><Relationship Id="rId82" Type="http://schemas.openxmlformats.org/officeDocument/2006/relationships/footer" Target="footer23.xml"/><Relationship Id="rId83" Type="http://schemas.openxmlformats.org/officeDocument/2006/relationships/header" Target="header24.xml"/><Relationship Id="rId84" Type="http://schemas.openxmlformats.org/officeDocument/2006/relationships/footer" Target="footer24.xml"/><Relationship Id="rId85" Type="http://schemas.openxmlformats.org/officeDocument/2006/relationships/header" Target="header25.xml"/><Relationship Id="rId86" Type="http://schemas.openxmlformats.org/officeDocument/2006/relationships/footer" Target="footer25.xml"/><Relationship Id="rId87" Type="http://schemas.openxmlformats.org/officeDocument/2006/relationships/header" Target="header26.xml"/><Relationship Id="rId88" Type="http://schemas.openxmlformats.org/officeDocument/2006/relationships/footer" Target="footer26.xml"/><Relationship Id="rId89" Type="http://schemas.openxmlformats.org/officeDocument/2006/relationships/header" Target="header27.xml"/><Relationship Id="rId90" Type="http://schemas.openxmlformats.org/officeDocument/2006/relationships/footer" Target="footer27.xml"/><Relationship Id="rId91" Type="http://schemas.openxmlformats.org/officeDocument/2006/relationships/header" Target="header28.xml"/><Relationship Id="rId92" Type="http://schemas.openxmlformats.org/officeDocument/2006/relationships/footer" Target="footer28.xml"/><Relationship Id="rId93" Type="http://schemas.openxmlformats.org/officeDocument/2006/relationships/header" Target="header29.xml"/><Relationship Id="rId94" Type="http://schemas.openxmlformats.org/officeDocument/2006/relationships/footer" Target="footer29.xml"/><Relationship Id="rId95" Type="http://schemas.openxmlformats.org/officeDocument/2006/relationships/header" Target="header30.xml"/><Relationship Id="rId96" Type="http://schemas.openxmlformats.org/officeDocument/2006/relationships/footer" Target="footer30.xml"/><Relationship Id="rId97" Type="http://schemas.openxmlformats.org/officeDocument/2006/relationships/header" Target="header31.xml"/><Relationship Id="rId98" Type="http://schemas.openxmlformats.org/officeDocument/2006/relationships/footer" Target="footer31.xml"/><Relationship Id="rId99" Type="http://schemas.openxmlformats.org/officeDocument/2006/relationships/header" Target="header32.xml"/><Relationship Id="rId100" Type="http://schemas.openxmlformats.org/officeDocument/2006/relationships/footer" Target="footer32.xml"/><Relationship Id="rId101" Type="http://schemas.openxmlformats.org/officeDocument/2006/relationships/header" Target="header33.xml"/><Relationship Id="rId102" Type="http://schemas.openxmlformats.org/officeDocument/2006/relationships/footer" Target="footer33.xml"/><Relationship Id="rId103" Type="http://schemas.openxmlformats.org/officeDocument/2006/relationships/header" Target="header34.xml"/><Relationship Id="rId104" Type="http://schemas.openxmlformats.org/officeDocument/2006/relationships/footer" Target="footer34.xml"/><Relationship Id="rId105" Type="http://schemas.openxmlformats.org/officeDocument/2006/relationships/header" Target="header35.xml"/><Relationship Id="rId106" Type="http://schemas.openxmlformats.org/officeDocument/2006/relationships/footer" Target="footer35.xml"/><Relationship Id="rId107" Type="http://schemas.openxmlformats.org/officeDocument/2006/relationships/header" Target="header36.xml"/><Relationship Id="rId108" Type="http://schemas.openxmlformats.org/officeDocument/2006/relationships/footer" Target="footer36.xml"/><Relationship Id="rId109" Type="http://schemas.openxmlformats.org/officeDocument/2006/relationships/header" Target="header37.xml"/><Relationship Id="rId110" Type="http://schemas.openxmlformats.org/officeDocument/2006/relationships/footer" Target="footer37.xml"/><Relationship Id="rId111" Type="http://schemas.openxmlformats.org/officeDocument/2006/relationships/header" Target="header38.xml"/><Relationship Id="rId112" Type="http://schemas.openxmlformats.org/officeDocument/2006/relationships/footer" Target="footer38.xml"/><Relationship Id="rId113" Type="http://schemas.openxmlformats.org/officeDocument/2006/relationships/header" Target="header39.xml"/><Relationship Id="rId114" Type="http://schemas.openxmlformats.org/officeDocument/2006/relationships/footer" Target="footer39.xml"/><Relationship Id="rId115" Type="http://schemas.openxmlformats.org/officeDocument/2006/relationships/header" Target="header40.xml"/><Relationship Id="rId116" Type="http://schemas.openxmlformats.org/officeDocument/2006/relationships/footer" Target="footer40.xml"/><Relationship Id="rId117" Type="http://schemas.openxmlformats.org/officeDocument/2006/relationships/header" Target="header41.xml"/><Relationship Id="rId118" Type="http://schemas.openxmlformats.org/officeDocument/2006/relationships/footer" Target="footer41.xml"/><Relationship Id="rId119" Type="http://schemas.openxmlformats.org/officeDocument/2006/relationships/header" Target="header42.xml"/><Relationship Id="rId120" Type="http://schemas.openxmlformats.org/officeDocument/2006/relationships/footer" Target="footer42.xml"/><Relationship Id="rId121" Type="http://schemas.openxmlformats.org/officeDocument/2006/relationships/header" Target="header43.xml"/><Relationship Id="rId122" Type="http://schemas.openxmlformats.org/officeDocument/2006/relationships/footer" Target="footer43.xml"/><Relationship Id="rId123" Type="http://schemas.openxmlformats.org/officeDocument/2006/relationships/header" Target="header44.xml"/><Relationship Id="rId124" Type="http://schemas.openxmlformats.org/officeDocument/2006/relationships/footer" Target="footer44.xml"/><Relationship Id="rId125" Type="http://schemas.openxmlformats.org/officeDocument/2006/relationships/header" Target="header45.xml"/><Relationship Id="rId126" Type="http://schemas.openxmlformats.org/officeDocument/2006/relationships/footer" Target="footer45.xml"/><Relationship Id="rId127" Type="http://schemas.openxmlformats.org/officeDocument/2006/relationships/header" Target="header46.xml"/><Relationship Id="rId128" Type="http://schemas.openxmlformats.org/officeDocument/2006/relationships/footer" Target="footer46.xml"/></Relationships>
</file>

<file path=word/_rels/header3.xml.rels>&#65279;<?xml version="1.0" encoding="UTF-8" standalone="yes"?>
<Relationships xmlns="http://schemas.openxmlformats.org/package/2006/relationships"><Relationship Id="rId1" Type="http://schemas.openxmlformats.org/officeDocument/2006/relationships/image" Target="media/image4.jpeg"/><Relationship Id="rId2" Type="http://schemas.openxmlformats.org/officeDocument/2006/relationships/image" Target="media/image4.jpeg" TargetMode="External"/></Relationships>
</file>

<file path=word/_rels/header4.xml.rels>&#65279;<?xml version="1.0" encoding="UTF-8" standalone="yes"?>
<Relationships xmlns="http://schemas.openxmlformats.org/package/2006/relationships"><Relationship Id="rId1" Type="http://schemas.openxmlformats.org/officeDocument/2006/relationships/image" Target="media/image4.jpeg"/><Relationship Id="rId2" Type="http://schemas.openxmlformats.org/officeDocument/2006/relationships/image" Target="media/image4.jpeg" TargetMode="External"/></Relationships>
</file>

<file path=word/_rels/header7.xml.rels>&#65279;<?xml version="1.0" encoding="UTF-8" standalone="yes"?>
<Relationships xmlns="http://schemas.openxmlformats.org/package/2006/relationships"><Relationship Id="rId1" Type="http://schemas.openxmlformats.org/officeDocument/2006/relationships/image" Target="media/image4.jpeg"/><Relationship Id="rId2" Type="http://schemas.openxmlformats.org/officeDocument/2006/relationships/image" Target="media/image4.jpeg" TargetMode="External"/></Relationships>
</file>

<file path=word/_rels/header8.xml.rels>&#65279;<?xml version="1.0" encoding="UTF-8" standalone="yes"?>
<Relationships xmlns="http://schemas.openxmlformats.org/package/2006/relationships"><Relationship Id="rId1" Type="http://schemas.openxmlformats.org/officeDocument/2006/relationships/image" Target="media/image4.jpeg"/><Relationship Id="rId2" Type="http://schemas.openxmlformats.org/officeDocument/2006/relationships/image" Target="media/image4.jpeg" TargetMode="External"/></Relationships>
</file>