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DD556" w14:textId="7ECEF302" w:rsidR="008C3260" w:rsidRPr="008C3260" w:rsidRDefault="008C3260" w:rsidP="008C3260">
      <w:pPr>
        <w:pStyle w:val="Zkladntext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3260">
        <w:rPr>
          <w:rFonts w:ascii="Times New Roman" w:hAnsi="Times New Roman" w:cs="Times New Roman"/>
          <w:b/>
          <w:sz w:val="22"/>
          <w:szCs w:val="22"/>
        </w:rPr>
        <w:t xml:space="preserve">D O D A T E K č. </w:t>
      </w:r>
      <w:r w:rsidR="002C1022">
        <w:rPr>
          <w:rFonts w:ascii="Times New Roman" w:hAnsi="Times New Roman" w:cs="Times New Roman"/>
          <w:b/>
          <w:sz w:val="22"/>
          <w:szCs w:val="22"/>
        </w:rPr>
        <w:t>2</w:t>
      </w:r>
    </w:p>
    <w:p w14:paraId="271DF88B" w14:textId="77777777" w:rsidR="008C3260" w:rsidRPr="008C3260" w:rsidRDefault="008C3260" w:rsidP="008C3260">
      <w:pPr>
        <w:pStyle w:val="Zklad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3260">
        <w:rPr>
          <w:rFonts w:ascii="Times New Roman" w:hAnsi="Times New Roman" w:cs="Times New Roman"/>
          <w:b/>
          <w:sz w:val="22"/>
          <w:szCs w:val="22"/>
        </w:rPr>
        <w:t>ke SMLOUVĚ O DÍLO</w:t>
      </w:r>
    </w:p>
    <w:p w14:paraId="43D4BE18" w14:textId="6120A76F" w:rsidR="008C3260" w:rsidRPr="008C3260" w:rsidRDefault="008C3260" w:rsidP="008C3260">
      <w:pPr>
        <w:pStyle w:val="Zklad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3260">
        <w:rPr>
          <w:rFonts w:ascii="Times New Roman" w:hAnsi="Times New Roman" w:cs="Times New Roman"/>
          <w:b/>
          <w:sz w:val="22"/>
          <w:szCs w:val="22"/>
        </w:rPr>
        <w:t xml:space="preserve">č. </w:t>
      </w:r>
      <w:r w:rsidR="00A00116">
        <w:rPr>
          <w:rFonts w:ascii="Times New Roman" w:hAnsi="Times New Roman" w:cs="Times New Roman"/>
          <w:b/>
          <w:sz w:val="22"/>
          <w:szCs w:val="22"/>
        </w:rPr>
        <w:t>0654/2022</w:t>
      </w:r>
      <w:r w:rsidRPr="008C3260">
        <w:rPr>
          <w:rFonts w:ascii="Times New Roman" w:hAnsi="Times New Roman" w:cs="Times New Roman"/>
          <w:b/>
          <w:sz w:val="22"/>
          <w:szCs w:val="22"/>
        </w:rPr>
        <w:t>/OI</w:t>
      </w:r>
    </w:p>
    <w:p w14:paraId="538D7124" w14:textId="77777777" w:rsidR="008C3260" w:rsidRPr="008C3260" w:rsidRDefault="008C3260" w:rsidP="008C3260">
      <w:pPr>
        <w:pStyle w:val="Zkladntext"/>
        <w:jc w:val="center"/>
        <w:rPr>
          <w:rFonts w:ascii="Times New Roman" w:hAnsi="Times New Roman" w:cs="Times New Roman"/>
          <w:sz w:val="22"/>
          <w:szCs w:val="22"/>
        </w:rPr>
      </w:pPr>
      <w:r w:rsidRPr="008C3260">
        <w:rPr>
          <w:rFonts w:ascii="Times New Roman" w:hAnsi="Times New Roman" w:cs="Times New Roman"/>
          <w:sz w:val="22"/>
          <w:szCs w:val="22"/>
        </w:rPr>
        <w:t>(dále jen ,,dodatek“)</w:t>
      </w:r>
    </w:p>
    <w:p w14:paraId="1F8BD4AD" w14:textId="5F5CD7AE" w:rsidR="002E5F2D" w:rsidRDefault="002E5F2D" w:rsidP="002E5F2D">
      <w:pPr>
        <w:pStyle w:val="Zkladntext"/>
        <w:jc w:val="center"/>
        <w:rPr>
          <w:rFonts w:ascii="Times New Roman" w:hAnsi="Times New Roman" w:cs="Times New Roman"/>
          <w:sz w:val="22"/>
          <w:szCs w:val="22"/>
        </w:rPr>
      </w:pPr>
    </w:p>
    <w:p w14:paraId="0FFCAB46" w14:textId="77777777" w:rsidR="001A5E55" w:rsidRPr="002E5F2D" w:rsidRDefault="001A5E55" w:rsidP="002E5F2D">
      <w:pPr>
        <w:pStyle w:val="Zkladntext"/>
        <w:jc w:val="center"/>
        <w:rPr>
          <w:rFonts w:ascii="Times New Roman" w:hAnsi="Times New Roman" w:cs="Times New Roman"/>
          <w:sz w:val="22"/>
          <w:szCs w:val="22"/>
        </w:rPr>
      </w:pPr>
    </w:p>
    <w:p w14:paraId="526ABDF3" w14:textId="77777777" w:rsidR="002E5F2D" w:rsidRPr="002E5F2D" w:rsidRDefault="002E5F2D" w:rsidP="002E5F2D">
      <w:pPr>
        <w:rPr>
          <w:sz w:val="22"/>
          <w:szCs w:val="22"/>
        </w:rPr>
      </w:pPr>
    </w:p>
    <w:p w14:paraId="6405E998" w14:textId="77777777" w:rsidR="002E5F2D" w:rsidRPr="002E5F2D" w:rsidRDefault="002E5F2D" w:rsidP="002E5F2D">
      <w:pPr>
        <w:numPr>
          <w:ilvl w:val="0"/>
          <w:numId w:val="1"/>
        </w:numPr>
        <w:ind w:hanging="1080"/>
        <w:jc w:val="both"/>
        <w:rPr>
          <w:b/>
          <w:bCs/>
          <w:sz w:val="22"/>
          <w:szCs w:val="22"/>
        </w:rPr>
      </w:pPr>
      <w:r w:rsidRPr="002E5F2D">
        <w:rPr>
          <w:b/>
          <w:bCs/>
          <w:sz w:val="22"/>
          <w:szCs w:val="22"/>
        </w:rPr>
        <w:t xml:space="preserve"> </w:t>
      </w:r>
      <w:r w:rsidRPr="002E5F2D">
        <w:rPr>
          <w:b/>
          <w:bCs/>
          <w:sz w:val="22"/>
          <w:szCs w:val="22"/>
        </w:rPr>
        <w:tab/>
      </w:r>
      <w:r w:rsidRPr="002E5F2D">
        <w:rPr>
          <w:b/>
          <w:bCs/>
          <w:sz w:val="22"/>
          <w:szCs w:val="22"/>
        </w:rPr>
        <w:tab/>
        <w:t>Město Aš</w:t>
      </w:r>
    </w:p>
    <w:p w14:paraId="51DF4FA6" w14:textId="77777777" w:rsidR="002E5F2D" w:rsidRPr="002E5F2D" w:rsidRDefault="002E5F2D" w:rsidP="002E5F2D">
      <w:pPr>
        <w:rPr>
          <w:sz w:val="22"/>
          <w:szCs w:val="22"/>
        </w:rPr>
      </w:pPr>
      <w:r w:rsidRPr="002E5F2D">
        <w:rPr>
          <w:sz w:val="22"/>
          <w:szCs w:val="22"/>
        </w:rPr>
        <w:t>se sídlem:</w:t>
      </w:r>
      <w:r w:rsidRPr="002E5F2D">
        <w:rPr>
          <w:sz w:val="22"/>
          <w:szCs w:val="22"/>
        </w:rPr>
        <w:tab/>
        <w:t xml:space="preserve"> </w:t>
      </w:r>
      <w:r w:rsidRPr="002E5F2D">
        <w:rPr>
          <w:sz w:val="22"/>
          <w:szCs w:val="22"/>
        </w:rPr>
        <w:tab/>
        <w:t xml:space="preserve">Aš, Kamenná 52 </w:t>
      </w:r>
    </w:p>
    <w:p w14:paraId="7EFF6E90" w14:textId="77777777" w:rsidR="002E5F2D" w:rsidRPr="002E5F2D" w:rsidRDefault="002E5F2D" w:rsidP="002E5F2D">
      <w:pPr>
        <w:rPr>
          <w:sz w:val="22"/>
          <w:szCs w:val="22"/>
        </w:rPr>
      </w:pPr>
      <w:r w:rsidRPr="002E5F2D">
        <w:rPr>
          <w:sz w:val="22"/>
          <w:szCs w:val="22"/>
        </w:rPr>
        <w:t xml:space="preserve">IČ: </w:t>
      </w:r>
      <w:r w:rsidRPr="002E5F2D">
        <w:rPr>
          <w:sz w:val="22"/>
          <w:szCs w:val="22"/>
        </w:rPr>
        <w:tab/>
      </w:r>
      <w:r w:rsidRPr="002E5F2D">
        <w:rPr>
          <w:sz w:val="22"/>
          <w:szCs w:val="22"/>
        </w:rPr>
        <w:tab/>
      </w:r>
      <w:r w:rsidRPr="002E5F2D">
        <w:rPr>
          <w:sz w:val="22"/>
          <w:szCs w:val="22"/>
        </w:rPr>
        <w:tab/>
        <w:t>00253901</w:t>
      </w:r>
    </w:p>
    <w:p w14:paraId="284193A8" w14:textId="77777777" w:rsidR="002E5F2D" w:rsidRPr="002E5F2D" w:rsidRDefault="002E5F2D" w:rsidP="002E5F2D">
      <w:pPr>
        <w:rPr>
          <w:sz w:val="22"/>
          <w:szCs w:val="22"/>
        </w:rPr>
      </w:pPr>
      <w:r w:rsidRPr="002E5F2D">
        <w:rPr>
          <w:sz w:val="22"/>
          <w:szCs w:val="22"/>
        </w:rPr>
        <w:t xml:space="preserve">DIČ: </w:t>
      </w:r>
      <w:r w:rsidRPr="002E5F2D">
        <w:rPr>
          <w:sz w:val="22"/>
          <w:szCs w:val="22"/>
        </w:rPr>
        <w:tab/>
      </w:r>
      <w:r w:rsidRPr="002E5F2D">
        <w:rPr>
          <w:sz w:val="22"/>
          <w:szCs w:val="22"/>
        </w:rPr>
        <w:tab/>
      </w:r>
      <w:r w:rsidRPr="002E5F2D">
        <w:rPr>
          <w:sz w:val="22"/>
          <w:szCs w:val="22"/>
        </w:rPr>
        <w:tab/>
        <w:t>CZ00253901</w:t>
      </w:r>
    </w:p>
    <w:p w14:paraId="45412834" w14:textId="15EBA8D6" w:rsidR="00A00116" w:rsidRPr="002E5F2D" w:rsidRDefault="002E5F2D" w:rsidP="00A00116">
      <w:pPr>
        <w:ind w:left="2127" w:hanging="2127"/>
        <w:jc w:val="both"/>
        <w:rPr>
          <w:sz w:val="22"/>
          <w:szCs w:val="22"/>
        </w:rPr>
      </w:pPr>
      <w:r w:rsidRPr="002E5F2D">
        <w:rPr>
          <w:sz w:val="22"/>
          <w:szCs w:val="22"/>
        </w:rPr>
        <w:t>bankovní spojení:</w:t>
      </w:r>
      <w:r w:rsidRPr="002E5F2D">
        <w:rPr>
          <w:sz w:val="22"/>
          <w:szCs w:val="22"/>
        </w:rPr>
        <w:tab/>
      </w:r>
      <w:r w:rsidR="008D67D1">
        <w:rPr>
          <w:sz w:val="22"/>
          <w:szCs w:val="22"/>
        </w:rPr>
        <w:t>XXXXXXXXX</w:t>
      </w:r>
    </w:p>
    <w:p w14:paraId="6FB03651" w14:textId="29076A9F" w:rsidR="00A00116" w:rsidRPr="002E5F2D" w:rsidRDefault="00A00116" w:rsidP="00A00116">
      <w:pPr>
        <w:ind w:left="2127" w:hanging="2127"/>
        <w:jc w:val="both"/>
        <w:rPr>
          <w:i/>
          <w:iCs/>
          <w:sz w:val="22"/>
          <w:szCs w:val="22"/>
        </w:rPr>
      </w:pPr>
      <w:r w:rsidRPr="002E5F2D">
        <w:rPr>
          <w:sz w:val="22"/>
          <w:szCs w:val="22"/>
        </w:rPr>
        <w:t>číslo účtu:</w:t>
      </w:r>
      <w:r w:rsidRPr="002E5F2D">
        <w:rPr>
          <w:sz w:val="22"/>
          <w:szCs w:val="22"/>
        </w:rPr>
        <w:tab/>
      </w:r>
      <w:r w:rsidR="008D67D1">
        <w:rPr>
          <w:sz w:val="22"/>
          <w:szCs w:val="22"/>
        </w:rPr>
        <w:t>XXXXXXXXX</w:t>
      </w:r>
    </w:p>
    <w:p w14:paraId="2F1CB2CF" w14:textId="4022C6A2" w:rsidR="002E5F2D" w:rsidRPr="002E5F2D" w:rsidRDefault="002E5F2D" w:rsidP="00A00116">
      <w:pPr>
        <w:ind w:left="2127" w:hanging="2127"/>
        <w:jc w:val="both"/>
        <w:rPr>
          <w:sz w:val="22"/>
          <w:szCs w:val="22"/>
        </w:rPr>
      </w:pPr>
      <w:r w:rsidRPr="002E5F2D">
        <w:rPr>
          <w:sz w:val="22"/>
          <w:szCs w:val="22"/>
        </w:rPr>
        <w:t xml:space="preserve">zastoupen:  </w:t>
      </w:r>
      <w:r w:rsidRPr="002E5F2D">
        <w:rPr>
          <w:sz w:val="22"/>
          <w:szCs w:val="22"/>
        </w:rPr>
        <w:tab/>
      </w:r>
      <w:r w:rsidR="00A00116">
        <w:rPr>
          <w:sz w:val="22"/>
          <w:szCs w:val="22"/>
        </w:rPr>
        <w:t>Vítězslav Kokoř</w:t>
      </w:r>
    </w:p>
    <w:p w14:paraId="7B0473AE" w14:textId="77777777" w:rsidR="002E5F2D" w:rsidRPr="002E5F2D" w:rsidRDefault="002E5F2D" w:rsidP="002E5F2D">
      <w:pPr>
        <w:rPr>
          <w:sz w:val="22"/>
          <w:szCs w:val="22"/>
        </w:rPr>
      </w:pPr>
    </w:p>
    <w:p w14:paraId="74D6DB29" w14:textId="151AE1CC" w:rsidR="002E5F2D" w:rsidRPr="002E5F2D" w:rsidRDefault="002E5F2D" w:rsidP="002E5F2D">
      <w:pPr>
        <w:rPr>
          <w:i/>
          <w:iCs/>
          <w:sz w:val="22"/>
          <w:szCs w:val="22"/>
          <w:lang w:val="de-DE"/>
        </w:rPr>
      </w:pPr>
      <w:r w:rsidRPr="002E5F2D">
        <w:rPr>
          <w:i/>
          <w:iCs/>
          <w:sz w:val="22"/>
          <w:szCs w:val="22"/>
          <w:lang w:val="de-DE"/>
        </w:rPr>
        <w:t xml:space="preserve"> (dále jen „</w:t>
      </w:r>
      <w:r w:rsidR="007A6A24">
        <w:rPr>
          <w:b/>
          <w:i/>
          <w:iCs/>
          <w:sz w:val="22"/>
          <w:szCs w:val="22"/>
        </w:rPr>
        <w:t>Objednatel</w:t>
      </w:r>
      <w:r w:rsidRPr="002E5F2D">
        <w:rPr>
          <w:i/>
          <w:iCs/>
          <w:sz w:val="22"/>
          <w:szCs w:val="22"/>
          <w:lang w:val="de-DE"/>
        </w:rPr>
        <w:t>“)</w:t>
      </w:r>
    </w:p>
    <w:p w14:paraId="71A2A4F5" w14:textId="77777777" w:rsidR="002E5F2D" w:rsidRPr="002E5F2D" w:rsidRDefault="002E5F2D" w:rsidP="002E5F2D">
      <w:pPr>
        <w:rPr>
          <w:sz w:val="22"/>
          <w:szCs w:val="22"/>
        </w:rPr>
      </w:pPr>
    </w:p>
    <w:p w14:paraId="079F4EF5" w14:textId="77777777" w:rsidR="002E5F2D" w:rsidRPr="002E5F2D" w:rsidRDefault="002E5F2D" w:rsidP="002E5F2D">
      <w:pPr>
        <w:rPr>
          <w:sz w:val="22"/>
          <w:szCs w:val="22"/>
        </w:rPr>
      </w:pPr>
      <w:r w:rsidRPr="002E5F2D">
        <w:rPr>
          <w:sz w:val="22"/>
          <w:szCs w:val="22"/>
        </w:rPr>
        <w:t>a</w:t>
      </w:r>
    </w:p>
    <w:p w14:paraId="05A4BB8A" w14:textId="77777777" w:rsidR="002E5F2D" w:rsidRPr="002E5F2D" w:rsidRDefault="002E5F2D" w:rsidP="002E5F2D">
      <w:pPr>
        <w:tabs>
          <w:tab w:val="left" w:pos="720"/>
        </w:tabs>
        <w:rPr>
          <w:sz w:val="22"/>
          <w:szCs w:val="22"/>
        </w:rPr>
      </w:pPr>
    </w:p>
    <w:p w14:paraId="1BBB48E5" w14:textId="77777777" w:rsidR="002E5F2D" w:rsidRPr="002E5F2D" w:rsidRDefault="002E5F2D" w:rsidP="002E5F2D">
      <w:pPr>
        <w:tabs>
          <w:tab w:val="left" w:pos="720"/>
        </w:tabs>
        <w:rPr>
          <w:sz w:val="22"/>
          <w:szCs w:val="22"/>
        </w:rPr>
      </w:pPr>
    </w:p>
    <w:p w14:paraId="6F5417EA" w14:textId="77777777" w:rsidR="003A522F" w:rsidRDefault="003A522F" w:rsidP="003A522F">
      <w:pPr>
        <w:tabs>
          <w:tab w:val="left" w:pos="720"/>
        </w:tabs>
        <w:rPr>
          <w:sz w:val="22"/>
          <w:szCs w:val="22"/>
        </w:rPr>
      </w:pPr>
    </w:p>
    <w:p w14:paraId="70D1A30D" w14:textId="689F5912" w:rsidR="00A00116" w:rsidRPr="00191F67" w:rsidRDefault="00A00116" w:rsidP="00191F67">
      <w:pPr>
        <w:pStyle w:val="Odstavecseseznamem"/>
        <w:numPr>
          <w:ilvl w:val="0"/>
          <w:numId w:val="1"/>
        </w:numPr>
        <w:tabs>
          <w:tab w:val="clear" w:pos="1080"/>
        </w:tabs>
        <w:spacing w:line="288" w:lineRule="auto"/>
        <w:ind w:left="2127" w:hanging="2127"/>
        <w:rPr>
          <w:b/>
          <w:sz w:val="22"/>
          <w:szCs w:val="22"/>
        </w:rPr>
      </w:pPr>
      <w:r w:rsidRPr="00191F67">
        <w:rPr>
          <w:b/>
          <w:sz w:val="22"/>
          <w:szCs w:val="22"/>
        </w:rPr>
        <w:t>JINDŘICHOHRADECKÉ MONTÁŽE s.r.o.</w:t>
      </w:r>
    </w:p>
    <w:p w14:paraId="35692415" w14:textId="77777777" w:rsidR="00A00116" w:rsidRDefault="00A00116" w:rsidP="00A00116">
      <w:pPr>
        <w:rPr>
          <w:sz w:val="22"/>
          <w:szCs w:val="22"/>
        </w:rPr>
      </w:pPr>
      <w:r>
        <w:rPr>
          <w:sz w:val="22"/>
          <w:szCs w:val="22"/>
        </w:rPr>
        <w:t xml:space="preserve">sídlo: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Vídeňská 168/III, 377 01 Jindřichův Hradec</w:t>
      </w:r>
    </w:p>
    <w:p w14:paraId="1D9A04EF" w14:textId="77777777" w:rsidR="00A00116" w:rsidRDefault="00A00116" w:rsidP="00A00116">
      <w:pPr>
        <w:rPr>
          <w:sz w:val="22"/>
          <w:szCs w:val="22"/>
        </w:rPr>
      </w:pPr>
      <w:r>
        <w:rPr>
          <w:sz w:val="22"/>
          <w:szCs w:val="22"/>
        </w:rPr>
        <w:t xml:space="preserve">IČ: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251 95 379</w:t>
      </w:r>
    </w:p>
    <w:p w14:paraId="38BC0D5B" w14:textId="77777777" w:rsidR="00A00116" w:rsidRDefault="00A00116" w:rsidP="00A00116">
      <w:pPr>
        <w:tabs>
          <w:tab w:val="left" w:pos="708"/>
          <w:tab w:val="left" w:pos="1416"/>
          <w:tab w:val="left" w:pos="2124"/>
          <w:tab w:val="right" w:pos="9404"/>
        </w:tabs>
        <w:rPr>
          <w:sz w:val="22"/>
          <w:szCs w:val="22"/>
        </w:rPr>
      </w:pPr>
      <w:r>
        <w:rPr>
          <w:sz w:val="22"/>
          <w:szCs w:val="22"/>
        </w:rPr>
        <w:t xml:space="preserve">DIČ: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CZ25195379</w:t>
      </w:r>
      <w:r>
        <w:rPr>
          <w:sz w:val="22"/>
          <w:szCs w:val="22"/>
        </w:rPr>
        <w:tab/>
      </w:r>
    </w:p>
    <w:p w14:paraId="21592F4E" w14:textId="7C9A5A1A" w:rsidR="00A00116" w:rsidRDefault="00A00116" w:rsidP="00A00116">
      <w:pPr>
        <w:ind w:left="2694" w:hanging="26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bankovní spojení:          </w:t>
      </w:r>
      <w:r w:rsidR="008D67D1">
        <w:rPr>
          <w:sz w:val="22"/>
          <w:szCs w:val="22"/>
        </w:rPr>
        <w:t>XXXXXXXXXX</w:t>
      </w:r>
      <w:bookmarkStart w:id="0" w:name="_GoBack"/>
      <w:bookmarkEnd w:id="0"/>
    </w:p>
    <w:p w14:paraId="7578959B" w14:textId="2CCBF4AB" w:rsidR="00A00116" w:rsidRDefault="00A00116" w:rsidP="00A00116">
      <w:pPr>
        <w:ind w:left="2694" w:hanging="26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číslo účtu:                      </w:t>
      </w:r>
      <w:r w:rsidR="008D67D1">
        <w:rPr>
          <w:sz w:val="22"/>
          <w:szCs w:val="22"/>
        </w:rPr>
        <w:t>XXXXXXXXXX</w:t>
      </w:r>
    </w:p>
    <w:p w14:paraId="2E104615" w14:textId="77777777" w:rsidR="00A00116" w:rsidRDefault="00A00116" w:rsidP="00A00116">
      <w:pPr>
        <w:ind w:left="2694" w:hanging="2694"/>
        <w:jc w:val="both"/>
        <w:rPr>
          <w:sz w:val="22"/>
          <w:szCs w:val="22"/>
        </w:rPr>
      </w:pPr>
      <w:r>
        <w:rPr>
          <w:sz w:val="22"/>
          <w:szCs w:val="22"/>
        </w:rPr>
        <w:t>zastoupen:                     Miroslavem Šilhánem, jednatelem</w:t>
      </w:r>
    </w:p>
    <w:p w14:paraId="415D6753" w14:textId="238840E9" w:rsidR="00A00116" w:rsidRDefault="00A00116" w:rsidP="00A00116">
      <w:pPr>
        <w:jc w:val="both"/>
        <w:rPr>
          <w:sz w:val="22"/>
          <w:szCs w:val="22"/>
        </w:rPr>
      </w:pPr>
      <w:r>
        <w:rPr>
          <w:sz w:val="22"/>
          <w:szCs w:val="22"/>
        </w:rPr>
        <w:t>zapsaný v</w:t>
      </w:r>
      <w:r w:rsidR="002C1022">
        <w:rPr>
          <w:sz w:val="22"/>
          <w:szCs w:val="22"/>
        </w:rPr>
        <w:t> </w:t>
      </w:r>
      <w:r>
        <w:rPr>
          <w:sz w:val="22"/>
          <w:szCs w:val="22"/>
        </w:rPr>
        <w:t>obchodním rejstříku vedeném Krajským soudem v</w:t>
      </w:r>
      <w:r w:rsidR="002C1022">
        <w:rPr>
          <w:sz w:val="22"/>
          <w:szCs w:val="22"/>
        </w:rPr>
        <w:t> </w:t>
      </w:r>
      <w:r>
        <w:rPr>
          <w:sz w:val="22"/>
          <w:szCs w:val="22"/>
        </w:rPr>
        <w:t>Českých Budějovicích oddíl C vložka 8896</w:t>
      </w:r>
    </w:p>
    <w:p w14:paraId="3EF5574D" w14:textId="67743993" w:rsidR="003A522F" w:rsidRDefault="003A522F" w:rsidP="00A00116">
      <w:pPr>
        <w:tabs>
          <w:tab w:val="left" w:pos="720"/>
        </w:tabs>
        <w:spacing w:line="288" w:lineRule="auto"/>
        <w:rPr>
          <w:sz w:val="22"/>
          <w:szCs w:val="22"/>
        </w:rPr>
      </w:pPr>
    </w:p>
    <w:p w14:paraId="6522EB41" w14:textId="77777777" w:rsidR="003A522F" w:rsidRDefault="003A522F" w:rsidP="003A522F">
      <w:pPr>
        <w:pStyle w:val="BodyText21"/>
        <w:widowControl/>
      </w:pPr>
      <w:r>
        <w:rPr>
          <w:i/>
          <w:iCs/>
        </w:rPr>
        <w:t xml:space="preserve"> (dále jen „</w:t>
      </w:r>
      <w:r>
        <w:rPr>
          <w:b/>
          <w:i/>
          <w:iCs/>
        </w:rPr>
        <w:t>Zhotovitel</w:t>
      </w:r>
      <w:r>
        <w:rPr>
          <w:i/>
          <w:iCs/>
        </w:rPr>
        <w:t>“)</w:t>
      </w:r>
    </w:p>
    <w:p w14:paraId="07A804FE" w14:textId="7DC5A1F7" w:rsidR="003A522F" w:rsidRDefault="003A522F" w:rsidP="003A522F">
      <w:pPr>
        <w:jc w:val="both"/>
        <w:rPr>
          <w:sz w:val="22"/>
          <w:szCs w:val="22"/>
        </w:rPr>
      </w:pPr>
    </w:p>
    <w:p w14:paraId="21E37D0A" w14:textId="77777777" w:rsidR="008C3260" w:rsidRDefault="008C3260" w:rsidP="003A522F">
      <w:pPr>
        <w:jc w:val="both"/>
        <w:rPr>
          <w:sz w:val="22"/>
          <w:szCs w:val="22"/>
        </w:rPr>
      </w:pPr>
    </w:p>
    <w:p w14:paraId="5C254C80" w14:textId="284B8C5D" w:rsidR="008C3260" w:rsidRPr="008C3260" w:rsidRDefault="008C3260" w:rsidP="003A522F">
      <w:pPr>
        <w:pStyle w:val="Zkladntex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C3260">
        <w:rPr>
          <w:rFonts w:ascii="Times New Roman" w:hAnsi="Times New Roman" w:cs="Times New Roman"/>
          <w:sz w:val="22"/>
          <w:szCs w:val="22"/>
        </w:rPr>
        <w:t xml:space="preserve">uzavírají ve smyslu čl. XVII odst. 17. 6. smlouvy tento </w:t>
      </w:r>
      <w:r w:rsidRPr="008C3260">
        <w:rPr>
          <w:rFonts w:ascii="Times New Roman" w:hAnsi="Times New Roman" w:cs="Times New Roman"/>
          <w:b/>
          <w:sz w:val="22"/>
          <w:szCs w:val="22"/>
        </w:rPr>
        <w:t xml:space="preserve">dodatek č. </w:t>
      </w:r>
      <w:r w:rsidR="006D2821">
        <w:rPr>
          <w:rFonts w:ascii="Times New Roman" w:hAnsi="Times New Roman" w:cs="Times New Roman"/>
          <w:b/>
          <w:sz w:val="22"/>
          <w:szCs w:val="22"/>
        </w:rPr>
        <w:t>2</w:t>
      </w:r>
      <w:r w:rsidRPr="008C3260">
        <w:rPr>
          <w:rFonts w:ascii="Times New Roman" w:hAnsi="Times New Roman" w:cs="Times New Roman"/>
          <w:b/>
          <w:sz w:val="22"/>
          <w:szCs w:val="22"/>
        </w:rPr>
        <w:t xml:space="preserve"> ke smlouvě o dílo na realizaci stavby</w:t>
      </w:r>
      <w:r w:rsidRPr="008C3260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DE1A43" w:rsidRPr="008C3260">
        <w:rPr>
          <w:rFonts w:ascii="Times New Roman" w:hAnsi="Times New Roman" w:cs="Times New Roman"/>
          <w:b/>
          <w:color w:val="auto"/>
          <w:sz w:val="22"/>
          <w:szCs w:val="22"/>
        </w:rPr>
        <w:t>„</w:t>
      </w:r>
      <w:r w:rsidR="00A00116">
        <w:rPr>
          <w:rFonts w:ascii="Times New Roman" w:hAnsi="Times New Roman" w:cs="Times New Roman"/>
          <w:b/>
          <w:bCs/>
          <w:sz w:val="22"/>
          <w:szCs w:val="22"/>
        </w:rPr>
        <w:t>Aš, Kvapilova (Slunečná) ulice – komunikace a inženýrské sítě – Etapa I.</w:t>
      </w:r>
      <w:r w:rsidR="00DE1A43" w:rsidRPr="008C3260">
        <w:rPr>
          <w:rFonts w:ascii="Times New Roman" w:hAnsi="Times New Roman" w:cs="Times New Roman"/>
          <w:b/>
          <w:color w:val="auto"/>
          <w:sz w:val="22"/>
          <w:szCs w:val="22"/>
        </w:rPr>
        <w:t>“</w:t>
      </w:r>
      <w:r w:rsidR="003A522F" w:rsidRPr="008C3260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</w:p>
    <w:p w14:paraId="5D1C36FA" w14:textId="4E09DEA5" w:rsidR="008C3260" w:rsidRDefault="008C3260" w:rsidP="003A522F">
      <w:pPr>
        <w:pStyle w:val="Zkladntext"/>
        <w:rPr>
          <w:rFonts w:ascii="Times New Roman" w:hAnsi="Times New Roman" w:cs="Times New Roman"/>
          <w:color w:val="auto"/>
          <w:sz w:val="22"/>
          <w:szCs w:val="22"/>
        </w:rPr>
      </w:pPr>
    </w:p>
    <w:p w14:paraId="13741FCA" w14:textId="5B9C21CC" w:rsidR="008C3260" w:rsidRDefault="008C3260" w:rsidP="008C3260">
      <w:pPr>
        <w:pStyle w:val="Zkladntext"/>
        <w:rPr>
          <w:b/>
          <w:bCs/>
          <w:sz w:val="22"/>
          <w:szCs w:val="22"/>
        </w:rPr>
      </w:pPr>
    </w:p>
    <w:p w14:paraId="0FC9698D" w14:textId="3CE302EA" w:rsidR="008C3260" w:rsidRDefault="008C3260" w:rsidP="008C3260">
      <w:pPr>
        <w:pStyle w:val="Zkladntext"/>
        <w:rPr>
          <w:b/>
          <w:bCs/>
          <w:sz w:val="22"/>
          <w:szCs w:val="22"/>
        </w:rPr>
      </w:pPr>
    </w:p>
    <w:p w14:paraId="6BF3A9CA" w14:textId="77777777" w:rsidR="008C3260" w:rsidRPr="00C6107C" w:rsidRDefault="008C3260" w:rsidP="008C3260">
      <w:pPr>
        <w:pStyle w:val="Zkladntext"/>
        <w:rPr>
          <w:b/>
          <w:bCs/>
          <w:sz w:val="22"/>
          <w:szCs w:val="22"/>
        </w:rPr>
      </w:pPr>
    </w:p>
    <w:p w14:paraId="68F4552F" w14:textId="77777777" w:rsidR="008C3260" w:rsidRPr="004C4F6F" w:rsidRDefault="008C3260" w:rsidP="00191F67">
      <w:pPr>
        <w:pStyle w:val="Odstavecseseznamem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4C4F6F">
        <w:rPr>
          <w:b/>
          <w:sz w:val="22"/>
          <w:szCs w:val="22"/>
        </w:rPr>
        <w:t>Předmět dodatku</w:t>
      </w:r>
    </w:p>
    <w:p w14:paraId="0074CCE3" w14:textId="77777777" w:rsidR="008C3260" w:rsidRPr="004C4F6F" w:rsidRDefault="008C3260" w:rsidP="008C3260">
      <w:pPr>
        <w:rPr>
          <w:sz w:val="22"/>
          <w:szCs w:val="22"/>
        </w:rPr>
      </w:pPr>
    </w:p>
    <w:p w14:paraId="1BE4C7A8" w14:textId="6A8D3D0B" w:rsidR="008C3260" w:rsidRPr="00C914DC" w:rsidRDefault="008C3260" w:rsidP="00191F67">
      <w:pPr>
        <w:pStyle w:val="Odstavecseseznamem"/>
        <w:numPr>
          <w:ilvl w:val="1"/>
          <w:numId w:val="1"/>
        </w:numPr>
        <w:ind w:left="709" w:hanging="709"/>
        <w:jc w:val="both"/>
        <w:rPr>
          <w:sz w:val="22"/>
          <w:szCs w:val="22"/>
        </w:rPr>
      </w:pPr>
      <w:r w:rsidRPr="004C4F6F">
        <w:rPr>
          <w:sz w:val="22"/>
          <w:szCs w:val="22"/>
        </w:rPr>
        <w:t xml:space="preserve">Předmětem tohoto dodatku č. </w:t>
      </w:r>
      <w:r>
        <w:rPr>
          <w:sz w:val="22"/>
          <w:szCs w:val="22"/>
        </w:rPr>
        <w:t>1</w:t>
      </w:r>
      <w:r w:rsidRPr="004C4F6F">
        <w:rPr>
          <w:sz w:val="22"/>
          <w:szCs w:val="22"/>
        </w:rPr>
        <w:t xml:space="preserve"> jsou vzniklé skutečnosti, které nastaly v</w:t>
      </w:r>
      <w:r w:rsidR="002C1022">
        <w:rPr>
          <w:sz w:val="22"/>
          <w:szCs w:val="22"/>
        </w:rPr>
        <w:t> </w:t>
      </w:r>
      <w:r w:rsidRPr="004C4F6F">
        <w:rPr>
          <w:sz w:val="22"/>
          <w:szCs w:val="22"/>
        </w:rPr>
        <w:t>průběhu realizace díla. Jedná se o navýšení prací</w:t>
      </w:r>
      <w:r>
        <w:rPr>
          <w:sz w:val="22"/>
          <w:szCs w:val="22"/>
        </w:rPr>
        <w:t>,</w:t>
      </w:r>
      <w:r w:rsidRPr="004C4F6F">
        <w:rPr>
          <w:sz w:val="22"/>
          <w:szCs w:val="22"/>
        </w:rPr>
        <w:t xml:space="preserve"> z</w:t>
      </w:r>
      <w:r w:rsidR="002C1022">
        <w:rPr>
          <w:sz w:val="22"/>
          <w:szCs w:val="22"/>
        </w:rPr>
        <w:t> </w:t>
      </w:r>
      <w:r w:rsidRPr="004C4F6F">
        <w:rPr>
          <w:sz w:val="22"/>
          <w:szCs w:val="22"/>
        </w:rPr>
        <w:t>důvodu vzniku nepředvídatelných skutečností</w:t>
      </w:r>
      <w:r w:rsidR="00A00116">
        <w:rPr>
          <w:sz w:val="22"/>
          <w:szCs w:val="22"/>
        </w:rPr>
        <w:t xml:space="preserve"> </w:t>
      </w:r>
      <w:r w:rsidR="009C6131">
        <w:rPr>
          <w:sz w:val="22"/>
          <w:szCs w:val="22"/>
        </w:rPr>
        <w:t>(z</w:t>
      </w:r>
      <w:r w:rsidR="00F449F7">
        <w:rPr>
          <w:sz w:val="22"/>
          <w:szCs w:val="22"/>
        </w:rPr>
        <w:t>měna provedení sanace komunikace</w:t>
      </w:r>
      <w:r w:rsidR="00A00116">
        <w:rPr>
          <w:sz w:val="22"/>
          <w:szCs w:val="22"/>
        </w:rPr>
        <w:t>)</w:t>
      </w:r>
      <w:r w:rsidRPr="004C4F6F">
        <w:rPr>
          <w:sz w:val="22"/>
          <w:szCs w:val="22"/>
        </w:rPr>
        <w:t>, které m</w:t>
      </w:r>
      <w:r w:rsidR="00A00116">
        <w:rPr>
          <w:sz w:val="22"/>
          <w:szCs w:val="22"/>
        </w:rPr>
        <w:t>ají</w:t>
      </w:r>
      <w:r w:rsidRPr="004C4F6F">
        <w:rPr>
          <w:sz w:val="22"/>
          <w:szCs w:val="22"/>
        </w:rPr>
        <w:t xml:space="preserve"> vliv na </w:t>
      </w:r>
      <w:r>
        <w:rPr>
          <w:sz w:val="22"/>
          <w:szCs w:val="22"/>
        </w:rPr>
        <w:t>změnu</w:t>
      </w:r>
      <w:r w:rsidRPr="004C4F6F">
        <w:rPr>
          <w:sz w:val="22"/>
          <w:szCs w:val="22"/>
        </w:rPr>
        <w:t xml:space="preserve"> celkové ceny</w:t>
      </w:r>
      <w:r>
        <w:rPr>
          <w:sz w:val="22"/>
          <w:szCs w:val="22"/>
        </w:rPr>
        <w:t>.</w:t>
      </w:r>
      <w:r w:rsidRPr="004C4F6F">
        <w:rPr>
          <w:sz w:val="22"/>
          <w:szCs w:val="22"/>
        </w:rPr>
        <w:t xml:space="preserve"> </w:t>
      </w:r>
      <w:r w:rsidRPr="00C914DC">
        <w:rPr>
          <w:sz w:val="22"/>
          <w:szCs w:val="22"/>
        </w:rPr>
        <w:t>Změna smlouvy je v</w:t>
      </w:r>
      <w:r w:rsidR="002C1022">
        <w:rPr>
          <w:sz w:val="22"/>
          <w:szCs w:val="22"/>
        </w:rPr>
        <w:t> </w:t>
      </w:r>
      <w:r w:rsidRPr="00C914DC">
        <w:rPr>
          <w:sz w:val="22"/>
          <w:szCs w:val="22"/>
        </w:rPr>
        <w:t xml:space="preserve">souladu s § 222 </w:t>
      </w:r>
      <w:r w:rsidRPr="00E006B1">
        <w:rPr>
          <w:sz w:val="22"/>
          <w:szCs w:val="22"/>
        </w:rPr>
        <w:t xml:space="preserve">odst. </w:t>
      </w:r>
      <w:r w:rsidR="002C1022">
        <w:rPr>
          <w:sz w:val="22"/>
          <w:szCs w:val="22"/>
        </w:rPr>
        <w:t>6</w:t>
      </w:r>
      <w:r w:rsidRPr="00E006B1">
        <w:rPr>
          <w:sz w:val="22"/>
          <w:szCs w:val="22"/>
        </w:rPr>
        <w:t xml:space="preserve"> ZZVZ.</w:t>
      </w:r>
    </w:p>
    <w:p w14:paraId="32CC2B6F" w14:textId="2F40A94C" w:rsidR="008C3260" w:rsidRDefault="008C3260" w:rsidP="008C3260">
      <w:pPr>
        <w:pStyle w:val="Odstavecseseznamem"/>
        <w:ind w:left="709"/>
        <w:rPr>
          <w:sz w:val="22"/>
          <w:szCs w:val="22"/>
        </w:rPr>
      </w:pPr>
    </w:p>
    <w:p w14:paraId="5EAB9915" w14:textId="781C979D" w:rsidR="008C3260" w:rsidRDefault="008C3260" w:rsidP="008C3260">
      <w:pPr>
        <w:pStyle w:val="Odstavecseseznamem"/>
        <w:ind w:left="709"/>
        <w:rPr>
          <w:sz w:val="22"/>
          <w:szCs w:val="22"/>
        </w:rPr>
      </w:pPr>
    </w:p>
    <w:p w14:paraId="7BF14BD5" w14:textId="72F7167F" w:rsidR="008C3260" w:rsidRDefault="008C3260" w:rsidP="008C3260">
      <w:pPr>
        <w:pStyle w:val="Odstavecseseznamem"/>
        <w:ind w:left="709"/>
        <w:rPr>
          <w:sz w:val="22"/>
          <w:szCs w:val="22"/>
        </w:rPr>
      </w:pPr>
    </w:p>
    <w:p w14:paraId="0C270A8A" w14:textId="50CC021C" w:rsidR="008C3260" w:rsidRDefault="008C3260" w:rsidP="008C3260">
      <w:pPr>
        <w:pStyle w:val="Odstavecseseznamem"/>
        <w:ind w:left="709"/>
        <w:rPr>
          <w:sz w:val="22"/>
          <w:szCs w:val="22"/>
        </w:rPr>
      </w:pPr>
    </w:p>
    <w:p w14:paraId="3D79CBEE" w14:textId="0491488D" w:rsidR="008C3260" w:rsidRDefault="008C3260" w:rsidP="008C3260">
      <w:pPr>
        <w:pStyle w:val="Odstavecseseznamem"/>
        <w:ind w:left="709"/>
        <w:rPr>
          <w:sz w:val="22"/>
          <w:szCs w:val="22"/>
        </w:rPr>
      </w:pPr>
    </w:p>
    <w:p w14:paraId="5498E997" w14:textId="094631AE" w:rsidR="008C3260" w:rsidRDefault="008C3260" w:rsidP="008C3260">
      <w:pPr>
        <w:pStyle w:val="Odstavecseseznamem"/>
        <w:ind w:left="709"/>
        <w:rPr>
          <w:sz w:val="22"/>
          <w:szCs w:val="22"/>
        </w:rPr>
      </w:pPr>
    </w:p>
    <w:p w14:paraId="64ECA24C" w14:textId="651B1F64" w:rsidR="008C3260" w:rsidRDefault="008C3260" w:rsidP="008C3260">
      <w:pPr>
        <w:pStyle w:val="Odstavecseseznamem"/>
        <w:ind w:left="709"/>
        <w:rPr>
          <w:sz w:val="22"/>
          <w:szCs w:val="22"/>
        </w:rPr>
      </w:pPr>
    </w:p>
    <w:p w14:paraId="5C901ABD" w14:textId="1F5EB594" w:rsidR="008C3260" w:rsidRDefault="008C3260" w:rsidP="008C3260">
      <w:pPr>
        <w:pStyle w:val="Odstavecseseznamem"/>
        <w:ind w:left="709"/>
        <w:rPr>
          <w:sz w:val="22"/>
          <w:szCs w:val="22"/>
        </w:rPr>
      </w:pPr>
    </w:p>
    <w:p w14:paraId="0F68BE58" w14:textId="77777777" w:rsidR="008C3260" w:rsidRPr="004C4F6F" w:rsidRDefault="008C3260" w:rsidP="008C3260">
      <w:pPr>
        <w:pStyle w:val="Odstavecseseznamem"/>
        <w:ind w:left="709"/>
        <w:rPr>
          <w:sz w:val="22"/>
          <w:szCs w:val="22"/>
        </w:rPr>
      </w:pPr>
    </w:p>
    <w:p w14:paraId="5DAB1787" w14:textId="77777777" w:rsidR="008C3260" w:rsidRPr="004C4F6F" w:rsidRDefault="008C3260" w:rsidP="00191F67">
      <w:pPr>
        <w:pStyle w:val="Odstavecseseznamem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4C4F6F">
        <w:rPr>
          <w:b/>
          <w:sz w:val="22"/>
          <w:szCs w:val="22"/>
        </w:rPr>
        <w:t>Obsah dodatku</w:t>
      </w:r>
    </w:p>
    <w:p w14:paraId="07B28235" w14:textId="77777777" w:rsidR="008C3260" w:rsidRPr="004C4F6F" w:rsidRDefault="008C3260" w:rsidP="008C3260">
      <w:pPr>
        <w:rPr>
          <w:sz w:val="22"/>
          <w:szCs w:val="22"/>
        </w:rPr>
      </w:pPr>
    </w:p>
    <w:p w14:paraId="6639D31D" w14:textId="43B2BDE0" w:rsidR="008C3260" w:rsidRPr="004C4F6F" w:rsidRDefault="008C3260" w:rsidP="008C3260">
      <w:pPr>
        <w:rPr>
          <w:sz w:val="22"/>
          <w:szCs w:val="22"/>
        </w:rPr>
      </w:pPr>
      <w:r w:rsidRPr="004C4F6F">
        <w:rPr>
          <w:sz w:val="22"/>
          <w:szCs w:val="22"/>
        </w:rPr>
        <w:t xml:space="preserve">Tento dodatek č. </w:t>
      </w:r>
      <w:r w:rsidR="00F449F7">
        <w:rPr>
          <w:sz w:val="22"/>
          <w:szCs w:val="22"/>
        </w:rPr>
        <w:t>2</w:t>
      </w:r>
      <w:r w:rsidRPr="004C4F6F">
        <w:rPr>
          <w:sz w:val="22"/>
          <w:szCs w:val="22"/>
        </w:rPr>
        <w:t xml:space="preserve"> upravuje článek II. </w:t>
      </w:r>
      <w:r w:rsidR="002C1022" w:rsidRPr="004C4F6F">
        <w:rPr>
          <w:sz w:val="22"/>
          <w:szCs w:val="22"/>
        </w:rPr>
        <w:t>O</w:t>
      </w:r>
      <w:r w:rsidRPr="004C4F6F">
        <w:rPr>
          <w:sz w:val="22"/>
          <w:szCs w:val="22"/>
        </w:rPr>
        <w:t>dst. 2.</w:t>
      </w:r>
      <w:r>
        <w:rPr>
          <w:sz w:val="22"/>
          <w:szCs w:val="22"/>
        </w:rPr>
        <w:t xml:space="preserve"> </w:t>
      </w:r>
      <w:r w:rsidRPr="004C4F6F">
        <w:rPr>
          <w:sz w:val="22"/>
          <w:szCs w:val="22"/>
        </w:rPr>
        <w:t xml:space="preserve">1. </w:t>
      </w:r>
      <w:r>
        <w:rPr>
          <w:sz w:val="22"/>
          <w:szCs w:val="22"/>
        </w:rPr>
        <w:t xml:space="preserve">a článek IX. Odst. 9.5. </w:t>
      </w:r>
      <w:r w:rsidRPr="004C4F6F">
        <w:rPr>
          <w:sz w:val="22"/>
          <w:szCs w:val="22"/>
        </w:rPr>
        <w:t>smlouvy o dílo následovně:</w:t>
      </w:r>
    </w:p>
    <w:p w14:paraId="5364F1A6" w14:textId="77777777" w:rsidR="008C3260" w:rsidRPr="004C4F6F" w:rsidRDefault="008C3260" w:rsidP="008C3260">
      <w:pPr>
        <w:rPr>
          <w:sz w:val="22"/>
          <w:szCs w:val="22"/>
        </w:rPr>
      </w:pPr>
    </w:p>
    <w:p w14:paraId="62975FA5" w14:textId="55C5EDB9" w:rsidR="008C3260" w:rsidRPr="008C3260" w:rsidRDefault="008C3260" w:rsidP="008C3260">
      <w:pPr>
        <w:rPr>
          <w:i/>
          <w:sz w:val="22"/>
          <w:szCs w:val="22"/>
        </w:rPr>
      </w:pPr>
      <w:r w:rsidRPr="008C3260">
        <w:rPr>
          <w:i/>
          <w:sz w:val="22"/>
          <w:szCs w:val="22"/>
        </w:rPr>
        <w:t>V</w:t>
      </w:r>
      <w:r w:rsidR="002C1022">
        <w:rPr>
          <w:i/>
          <w:sz w:val="22"/>
          <w:szCs w:val="22"/>
        </w:rPr>
        <w:t> </w:t>
      </w:r>
      <w:r w:rsidRPr="008C3260">
        <w:rPr>
          <w:i/>
          <w:sz w:val="22"/>
          <w:szCs w:val="22"/>
        </w:rPr>
        <w:t>článku II odst. 2. 1. nově zní:</w:t>
      </w:r>
    </w:p>
    <w:p w14:paraId="643D1DD2" w14:textId="77777777" w:rsidR="008C3260" w:rsidRPr="008C3260" w:rsidRDefault="008C3260" w:rsidP="008C3260">
      <w:pPr>
        <w:rPr>
          <w:i/>
          <w:sz w:val="22"/>
          <w:szCs w:val="22"/>
        </w:rPr>
      </w:pPr>
    </w:p>
    <w:p w14:paraId="17ADFC2D" w14:textId="253DB5B7" w:rsidR="008C3260" w:rsidRPr="008C3260" w:rsidRDefault="008C3260" w:rsidP="00191F67">
      <w:pPr>
        <w:pStyle w:val="Zkladntext"/>
        <w:widowControl w:val="0"/>
        <w:numPr>
          <w:ilvl w:val="1"/>
          <w:numId w:val="1"/>
        </w:numPr>
        <w:spacing w:after="120"/>
        <w:jc w:val="left"/>
        <w:rPr>
          <w:rFonts w:ascii="Times New Roman" w:hAnsi="Times New Roman" w:cs="Times New Roman"/>
          <w:i/>
          <w:sz w:val="22"/>
          <w:szCs w:val="22"/>
        </w:rPr>
      </w:pPr>
      <w:r w:rsidRPr="008C3260">
        <w:rPr>
          <w:rFonts w:ascii="Times New Roman" w:hAnsi="Times New Roman" w:cs="Times New Roman"/>
          <w:i/>
          <w:sz w:val="22"/>
          <w:szCs w:val="22"/>
        </w:rPr>
        <w:t>Smluvní strany se dohodly na ceně maximální, za řádné a včasné provedení díla, ve výši:</w:t>
      </w:r>
    </w:p>
    <w:tbl>
      <w:tblPr>
        <w:tblStyle w:val="Mkatabulky"/>
        <w:tblW w:w="9356" w:type="dxa"/>
        <w:tblInd w:w="-147" w:type="dxa"/>
        <w:tblLook w:val="04A0" w:firstRow="1" w:lastRow="0" w:firstColumn="1" w:lastColumn="0" w:noHBand="0" w:noVBand="1"/>
      </w:tblPr>
      <w:tblGrid>
        <w:gridCol w:w="7088"/>
        <w:gridCol w:w="2268"/>
      </w:tblGrid>
      <w:tr w:rsidR="008C3260" w:rsidRPr="008C3260" w14:paraId="766D74A9" w14:textId="77777777" w:rsidTr="00D11095">
        <w:tc>
          <w:tcPr>
            <w:tcW w:w="7088" w:type="dxa"/>
          </w:tcPr>
          <w:p w14:paraId="08AFF9A2" w14:textId="77777777" w:rsidR="008C3260" w:rsidRPr="008C3260" w:rsidRDefault="008C3260" w:rsidP="00D11095">
            <w:pPr>
              <w:pStyle w:val="Zkladntext"/>
              <w:widowControl w:val="0"/>
              <w:spacing w:after="4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62086091" w14:textId="77777777" w:rsidR="008C3260" w:rsidRPr="008C3260" w:rsidRDefault="008C3260" w:rsidP="00D11095">
            <w:pPr>
              <w:pStyle w:val="Zkladntext"/>
              <w:widowControl w:val="0"/>
              <w:spacing w:after="4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C3260">
              <w:rPr>
                <w:rFonts w:ascii="Times New Roman" w:hAnsi="Times New Roman" w:cs="Times New Roman"/>
                <w:i/>
                <w:sz w:val="22"/>
                <w:szCs w:val="22"/>
              </w:rPr>
              <w:t>Cena Kč bez DPH</w:t>
            </w:r>
          </w:p>
        </w:tc>
      </w:tr>
      <w:tr w:rsidR="008C3260" w:rsidRPr="008C3260" w14:paraId="68BC4295" w14:textId="77777777" w:rsidTr="00D11095">
        <w:tc>
          <w:tcPr>
            <w:tcW w:w="7088" w:type="dxa"/>
          </w:tcPr>
          <w:p w14:paraId="60217D5D" w14:textId="24E3C076" w:rsidR="008C3260" w:rsidRPr="008C3260" w:rsidRDefault="008C3260" w:rsidP="00D11095">
            <w:pPr>
              <w:pStyle w:val="Zkladntext"/>
              <w:widowControl w:val="0"/>
              <w:spacing w:after="4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C3260">
              <w:rPr>
                <w:rFonts w:ascii="Times New Roman" w:hAnsi="Times New Roman" w:cs="Times New Roman"/>
                <w:i/>
                <w:sz w:val="22"/>
                <w:szCs w:val="22"/>
              </w:rPr>
              <w:t>Základní cena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dle SOD</w:t>
            </w:r>
          </w:p>
        </w:tc>
        <w:tc>
          <w:tcPr>
            <w:tcW w:w="2268" w:type="dxa"/>
          </w:tcPr>
          <w:p w14:paraId="7FD3504B" w14:textId="79028210" w:rsidR="008C3260" w:rsidRPr="008C3260" w:rsidRDefault="00A00116" w:rsidP="00A00116">
            <w:pPr>
              <w:pStyle w:val="Zkladntext"/>
              <w:widowControl w:val="0"/>
              <w:spacing w:after="40"/>
              <w:jc w:val="righ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7 870 087,90</w:t>
            </w:r>
            <w:r w:rsidR="008C3260" w:rsidRPr="008C3260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Kč</w:t>
            </w:r>
          </w:p>
        </w:tc>
      </w:tr>
      <w:tr w:rsidR="008C3260" w:rsidRPr="008C3260" w14:paraId="63053C45" w14:textId="77777777" w:rsidTr="00D11095">
        <w:tc>
          <w:tcPr>
            <w:tcW w:w="7088" w:type="dxa"/>
          </w:tcPr>
          <w:p w14:paraId="24119373" w14:textId="517C63B0" w:rsidR="008C3260" w:rsidRPr="008C3260" w:rsidRDefault="008C3260" w:rsidP="00D11095">
            <w:pPr>
              <w:pStyle w:val="Zkladntext"/>
              <w:widowControl w:val="0"/>
              <w:spacing w:after="4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C3260">
              <w:rPr>
                <w:rFonts w:ascii="Times New Roman" w:hAnsi="Times New Roman" w:cs="Times New Roman"/>
                <w:i/>
                <w:sz w:val="22"/>
                <w:szCs w:val="22"/>
              </w:rPr>
              <w:t>Změna dle dodatku č.1</w:t>
            </w:r>
          </w:p>
        </w:tc>
        <w:tc>
          <w:tcPr>
            <w:tcW w:w="2268" w:type="dxa"/>
          </w:tcPr>
          <w:p w14:paraId="515272A6" w14:textId="41AB1696" w:rsidR="008C3260" w:rsidRPr="008C3260" w:rsidRDefault="00A00116" w:rsidP="000674BB">
            <w:pPr>
              <w:pStyle w:val="Zkladntext"/>
              <w:widowControl w:val="0"/>
              <w:spacing w:after="40"/>
              <w:jc w:val="righ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234 194,9</w:t>
            </w:r>
            <w:r w:rsidR="000674BB">
              <w:rPr>
                <w:rFonts w:ascii="Times New Roman" w:hAnsi="Times New Roman" w:cs="Times New Roman"/>
                <w:i/>
                <w:sz w:val="22"/>
                <w:szCs w:val="22"/>
              </w:rPr>
              <w:t>4</w:t>
            </w:r>
            <w:r w:rsidR="008C3260" w:rsidRPr="008C3260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Kč</w:t>
            </w:r>
          </w:p>
        </w:tc>
      </w:tr>
      <w:tr w:rsidR="002C1022" w:rsidRPr="008C3260" w14:paraId="4CC39FED" w14:textId="77777777" w:rsidTr="00D11095">
        <w:tc>
          <w:tcPr>
            <w:tcW w:w="7088" w:type="dxa"/>
          </w:tcPr>
          <w:p w14:paraId="7361FBD3" w14:textId="4B70E959" w:rsidR="002C1022" w:rsidRPr="008C3260" w:rsidRDefault="002C1022" w:rsidP="00D11095">
            <w:pPr>
              <w:pStyle w:val="Zkladntext"/>
              <w:widowControl w:val="0"/>
              <w:spacing w:after="4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Změna dle dodatku č. 2</w:t>
            </w:r>
          </w:p>
        </w:tc>
        <w:tc>
          <w:tcPr>
            <w:tcW w:w="2268" w:type="dxa"/>
          </w:tcPr>
          <w:p w14:paraId="1106CBC3" w14:textId="2FAB8A23" w:rsidR="002C1022" w:rsidRDefault="002C1022" w:rsidP="000674BB">
            <w:pPr>
              <w:pStyle w:val="Zkladntext"/>
              <w:widowControl w:val="0"/>
              <w:spacing w:after="40"/>
              <w:jc w:val="righ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23</w:t>
            </w:r>
            <w:r w:rsidR="00195F1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353,14</w:t>
            </w:r>
            <w:r w:rsidR="00195F1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Kč</w:t>
            </w:r>
          </w:p>
        </w:tc>
      </w:tr>
      <w:tr w:rsidR="008C3260" w:rsidRPr="008C3260" w14:paraId="75FFB99C" w14:textId="77777777" w:rsidTr="00D11095">
        <w:tc>
          <w:tcPr>
            <w:tcW w:w="7088" w:type="dxa"/>
          </w:tcPr>
          <w:p w14:paraId="5AE60778" w14:textId="77777777" w:rsidR="008C3260" w:rsidRPr="008C3260" w:rsidRDefault="008C3260" w:rsidP="00D11095">
            <w:pPr>
              <w:pStyle w:val="Zkladntext"/>
              <w:widowControl w:val="0"/>
              <w:spacing w:after="40"/>
              <w:jc w:val="lef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8C326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Celková cena za provedení díla</w:t>
            </w:r>
          </w:p>
        </w:tc>
        <w:tc>
          <w:tcPr>
            <w:tcW w:w="2268" w:type="dxa"/>
          </w:tcPr>
          <w:p w14:paraId="45B96FB8" w14:textId="530352AC" w:rsidR="008C3260" w:rsidRPr="008C3260" w:rsidRDefault="000674BB" w:rsidP="00195F1F">
            <w:pPr>
              <w:pStyle w:val="Zkladntext"/>
              <w:widowControl w:val="0"/>
              <w:spacing w:after="40"/>
              <w:jc w:val="righ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8 1</w:t>
            </w:r>
            <w:r w:rsidR="00195F1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27 635,98</w:t>
            </w:r>
            <w:r w:rsidR="008C3260" w:rsidRPr="008C326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Kč</w:t>
            </w:r>
          </w:p>
        </w:tc>
      </w:tr>
    </w:tbl>
    <w:p w14:paraId="6E8098B8" w14:textId="77777777" w:rsidR="008C3260" w:rsidRPr="008C3260" w:rsidRDefault="008C3260" w:rsidP="008C3260">
      <w:pPr>
        <w:pStyle w:val="Zkladntext"/>
        <w:widowControl w:val="0"/>
        <w:jc w:val="left"/>
        <w:rPr>
          <w:rFonts w:ascii="Times New Roman" w:hAnsi="Times New Roman" w:cs="Times New Roman"/>
          <w:b/>
          <w:i/>
          <w:sz w:val="22"/>
          <w:szCs w:val="22"/>
        </w:rPr>
      </w:pPr>
      <w:r w:rsidRPr="008C3260">
        <w:rPr>
          <w:rFonts w:ascii="Times New Roman" w:hAnsi="Times New Roman" w:cs="Times New Roman"/>
          <w:b/>
          <w:i/>
          <w:sz w:val="22"/>
          <w:szCs w:val="22"/>
        </w:rPr>
        <w:t xml:space="preserve"> (dále jen „Cena za provedení díla“)</w:t>
      </w:r>
    </w:p>
    <w:p w14:paraId="566FBF35" w14:textId="77777777" w:rsidR="008C3260" w:rsidRPr="008C3260" w:rsidRDefault="008C3260" w:rsidP="008C3260">
      <w:pPr>
        <w:pStyle w:val="Zkladntext"/>
        <w:widowControl w:val="0"/>
        <w:jc w:val="left"/>
        <w:rPr>
          <w:rFonts w:ascii="Times New Roman" w:hAnsi="Times New Roman" w:cs="Times New Roman"/>
          <w:b/>
          <w:i/>
          <w:sz w:val="22"/>
          <w:szCs w:val="22"/>
        </w:rPr>
      </w:pPr>
    </w:p>
    <w:p w14:paraId="1807318B" w14:textId="7C99D33A" w:rsidR="008C3260" w:rsidRPr="008C3260" w:rsidRDefault="008C3260" w:rsidP="008C3260">
      <w:pPr>
        <w:pStyle w:val="Zkladntext"/>
        <w:widowControl w:val="0"/>
        <w:ind w:left="993" w:hanging="633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8C3260">
        <w:rPr>
          <w:rFonts w:ascii="Times New Roman" w:hAnsi="Times New Roman" w:cs="Times New Roman"/>
          <w:b/>
          <w:i/>
          <w:sz w:val="22"/>
          <w:szCs w:val="22"/>
        </w:rPr>
        <w:t xml:space="preserve">DPH je v režimu přenesené daňové povinnosti dle § 92 a) (sazba </w:t>
      </w:r>
      <w:r w:rsidR="00A00116">
        <w:rPr>
          <w:rFonts w:ascii="Times New Roman" w:hAnsi="Times New Roman" w:cs="Times New Roman"/>
          <w:b/>
          <w:i/>
          <w:sz w:val="22"/>
          <w:szCs w:val="22"/>
        </w:rPr>
        <w:t>21</w:t>
      </w:r>
      <w:r w:rsidRPr="008C3260">
        <w:rPr>
          <w:rFonts w:ascii="Times New Roman" w:hAnsi="Times New Roman" w:cs="Times New Roman"/>
          <w:b/>
          <w:i/>
          <w:sz w:val="22"/>
          <w:szCs w:val="22"/>
        </w:rPr>
        <w:t xml:space="preserve"> %)</w:t>
      </w:r>
    </w:p>
    <w:p w14:paraId="67045A71" w14:textId="77777777" w:rsidR="008C3260" w:rsidRPr="008C3260" w:rsidRDefault="008C3260" w:rsidP="008C3260">
      <w:pPr>
        <w:pStyle w:val="Zkladntext"/>
        <w:widowControl w:val="0"/>
        <w:ind w:left="993" w:hanging="633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2D0E7CB1" w14:textId="77777777" w:rsidR="008C3260" w:rsidRPr="008C3260" w:rsidRDefault="008C3260" w:rsidP="008C3260">
      <w:pPr>
        <w:pStyle w:val="Zkladntext"/>
        <w:widowControl w:val="0"/>
        <w:ind w:left="993" w:hanging="633"/>
        <w:jc w:val="left"/>
        <w:rPr>
          <w:rFonts w:ascii="Times New Roman" w:hAnsi="Times New Roman" w:cs="Times New Roman"/>
          <w:i/>
          <w:sz w:val="22"/>
          <w:szCs w:val="22"/>
        </w:rPr>
      </w:pPr>
      <w:r w:rsidRPr="008C3260">
        <w:rPr>
          <w:rFonts w:ascii="Times New Roman" w:hAnsi="Times New Roman" w:cs="Times New Roman"/>
          <w:i/>
          <w:sz w:val="22"/>
          <w:szCs w:val="22"/>
        </w:rPr>
        <w:t>V článku IX odst. 9.5. nově zní:</w:t>
      </w:r>
    </w:p>
    <w:p w14:paraId="1FD24B66" w14:textId="77777777" w:rsidR="008C3260" w:rsidRPr="008C3260" w:rsidRDefault="008C3260" w:rsidP="008C3260">
      <w:pPr>
        <w:pStyle w:val="Zkladntext"/>
        <w:widowControl w:val="0"/>
        <w:jc w:val="left"/>
        <w:rPr>
          <w:rFonts w:ascii="Times New Roman" w:hAnsi="Times New Roman" w:cs="Times New Roman"/>
          <w:i/>
          <w:sz w:val="22"/>
          <w:szCs w:val="22"/>
        </w:rPr>
      </w:pPr>
    </w:p>
    <w:p w14:paraId="61A34B43" w14:textId="439F7D0C" w:rsidR="008C3260" w:rsidRDefault="008C3260" w:rsidP="008C3260">
      <w:pPr>
        <w:pStyle w:val="Zkladntext"/>
        <w:widowControl w:val="0"/>
        <w:ind w:left="426" w:hanging="426"/>
        <w:jc w:val="left"/>
        <w:rPr>
          <w:rFonts w:ascii="Times New Roman" w:hAnsi="Times New Roman" w:cs="Times New Roman"/>
          <w:b/>
          <w:i/>
          <w:sz w:val="22"/>
          <w:szCs w:val="22"/>
        </w:rPr>
      </w:pPr>
      <w:r w:rsidRPr="008C3260">
        <w:rPr>
          <w:rFonts w:ascii="Times New Roman" w:hAnsi="Times New Roman" w:cs="Times New Roman"/>
          <w:i/>
          <w:sz w:val="22"/>
          <w:szCs w:val="22"/>
        </w:rPr>
        <w:t xml:space="preserve">9.5. Výše bankovní záruky za odstranění vad je stanovena ve výši 5% z ceny díla bez DPH, činí tedy </w:t>
      </w:r>
      <w:r w:rsidR="000674BB">
        <w:rPr>
          <w:rFonts w:ascii="Times New Roman" w:hAnsi="Times New Roman" w:cs="Times New Roman"/>
          <w:b/>
          <w:i/>
          <w:sz w:val="22"/>
          <w:szCs w:val="22"/>
        </w:rPr>
        <w:t>40</w:t>
      </w:r>
      <w:r w:rsidR="00195F1F">
        <w:rPr>
          <w:rFonts w:ascii="Times New Roman" w:hAnsi="Times New Roman" w:cs="Times New Roman"/>
          <w:b/>
          <w:i/>
          <w:sz w:val="22"/>
          <w:szCs w:val="22"/>
        </w:rPr>
        <w:t>6</w:t>
      </w:r>
      <w:r w:rsidR="000674BB">
        <w:rPr>
          <w:rFonts w:ascii="Times New Roman" w:hAnsi="Times New Roman" w:cs="Times New Roman"/>
          <w:b/>
          <w:i/>
          <w:sz w:val="22"/>
          <w:szCs w:val="22"/>
        </w:rPr>
        <w:t> </w:t>
      </w:r>
      <w:r w:rsidR="00195F1F">
        <w:rPr>
          <w:rFonts w:ascii="Times New Roman" w:hAnsi="Times New Roman" w:cs="Times New Roman"/>
          <w:b/>
          <w:i/>
          <w:sz w:val="22"/>
          <w:szCs w:val="22"/>
        </w:rPr>
        <w:t>382</w:t>
      </w:r>
      <w:r w:rsidR="000674BB">
        <w:rPr>
          <w:rFonts w:ascii="Times New Roman" w:hAnsi="Times New Roman" w:cs="Times New Roman"/>
          <w:b/>
          <w:i/>
          <w:sz w:val="22"/>
          <w:szCs w:val="22"/>
        </w:rPr>
        <w:t>,00</w:t>
      </w:r>
      <w:r w:rsidRPr="008C3260">
        <w:rPr>
          <w:rFonts w:ascii="Times New Roman" w:hAnsi="Times New Roman" w:cs="Times New Roman"/>
          <w:b/>
          <w:i/>
          <w:sz w:val="22"/>
          <w:szCs w:val="22"/>
        </w:rPr>
        <w:t xml:space="preserve"> Kč bez DPH</w:t>
      </w:r>
    </w:p>
    <w:p w14:paraId="2B3DECEC" w14:textId="77777777" w:rsidR="000674BB" w:rsidRDefault="000674BB" w:rsidP="008C3260">
      <w:pPr>
        <w:pStyle w:val="Zkladntext"/>
        <w:widowControl w:val="0"/>
        <w:ind w:left="426" w:hanging="426"/>
        <w:jc w:val="left"/>
        <w:rPr>
          <w:rFonts w:ascii="Times New Roman" w:hAnsi="Times New Roman" w:cs="Times New Roman"/>
          <w:i/>
          <w:sz w:val="22"/>
          <w:szCs w:val="22"/>
        </w:rPr>
      </w:pPr>
    </w:p>
    <w:p w14:paraId="01B6E50B" w14:textId="77777777" w:rsidR="000674BB" w:rsidRPr="008C3260" w:rsidRDefault="000674BB" w:rsidP="008C3260">
      <w:pPr>
        <w:pStyle w:val="Zkladntext"/>
        <w:widowControl w:val="0"/>
        <w:ind w:left="426" w:hanging="426"/>
        <w:jc w:val="left"/>
        <w:rPr>
          <w:rFonts w:ascii="Times New Roman" w:hAnsi="Times New Roman" w:cs="Times New Roman"/>
          <w:i/>
          <w:sz w:val="22"/>
          <w:szCs w:val="22"/>
        </w:rPr>
      </w:pPr>
    </w:p>
    <w:p w14:paraId="508B46EB" w14:textId="77777777" w:rsidR="008C3260" w:rsidRPr="008C3260" w:rsidRDefault="008C3260" w:rsidP="00191F67">
      <w:pPr>
        <w:pStyle w:val="Odstavecseseznamem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8C3260">
        <w:rPr>
          <w:b/>
          <w:sz w:val="22"/>
          <w:szCs w:val="22"/>
        </w:rPr>
        <w:t>Závěrečná ustanovení</w:t>
      </w:r>
    </w:p>
    <w:p w14:paraId="0A2C8FB3" w14:textId="77777777" w:rsidR="008C3260" w:rsidRPr="008C3260" w:rsidRDefault="008C3260" w:rsidP="008C3260">
      <w:pPr>
        <w:pStyle w:val="Odstavecseseznamem"/>
        <w:ind w:left="1080"/>
        <w:rPr>
          <w:b/>
          <w:sz w:val="22"/>
          <w:szCs w:val="22"/>
        </w:rPr>
      </w:pPr>
    </w:p>
    <w:p w14:paraId="6A916FD6" w14:textId="77777777" w:rsidR="008C3260" w:rsidRPr="008C3260" w:rsidRDefault="008C3260" w:rsidP="00191F67">
      <w:pPr>
        <w:pStyle w:val="Odstavecseseznamem"/>
        <w:numPr>
          <w:ilvl w:val="1"/>
          <w:numId w:val="1"/>
        </w:numPr>
        <w:ind w:hanging="720"/>
        <w:jc w:val="both"/>
        <w:rPr>
          <w:sz w:val="22"/>
          <w:szCs w:val="22"/>
        </w:rPr>
      </w:pPr>
      <w:r w:rsidRPr="008C3260">
        <w:rPr>
          <w:sz w:val="22"/>
          <w:szCs w:val="22"/>
        </w:rPr>
        <w:t xml:space="preserve">Ostatní ujednání smlouvy zůstávají beze změn. </w:t>
      </w:r>
    </w:p>
    <w:p w14:paraId="687C4C37" w14:textId="77777777" w:rsidR="008C3260" w:rsidRPr="008C3260" w:rsidRDefault="008C3260" w:rsidP="008C3260">
      <w:pPr>
        <w:pStyle w:val="Odstavecseseznamem"/>
        <w:ind w:left="720"/>
        <w:jc w:val="both"/>
        <w:rPr>
          <w:sz w:val="22"/>
          <w:szCs w:val="22"/>
        </w:rPr>
      </w:pPr>
    </w:p>
    <w:p w14:paraId="0384D444" w14:textId="755FF2E8" w:rsidR="008C3260" w:rsidRPr="008C3260" w:rsidRDefault="008C3260" w:rsidP="00191F67">
      <w:pPr>
        <w:pStyle w:val="Odstavecseseznamem"/>
        <w:numPr>
          <w:ilvl w:val="1"/>
          <w:numId w:val="1"/>
        </w:numPr>
        <w:ind w:hanging="720"/>
        <w:jc w:val="both"/>
        <w:rPr>
          <w:sz w:val="22"/>
          <w:szCs w:val="22"/>
        </w:rPr>
      </w:pPr>
      <w:r w:rsidRPr="008C3260">
        <w:rPr>
          <w:sz w:val="22"/>
          <w:szCs w:val="22"/>
        </w:rPr>
        <w:t xml:space="preserve">Dodatek je uzavírán v souladu usnesením RM </w:t>
      </w:r>
      <w:r w:rsidR="00BC52C3">
        <w:rPr>
          <w:sz w:val="22"/>
          <w:szCs w:val="22"/>
        </w:rPr>
        <w:t>č</w:t>
      </w:r>
      <w:r w:rsidR="005F0480">
        <w:rPr>
          <w:sz w:val="22"/>
          <w:szCs w:val="22"/>
        </w:rPr>
        <w:t xml:space="preserve">. </w:t>
      </w:r>
      <w:r w:rsidR="001622EB">
        <w:rPr>
          <w:sz w:val="22"/>
          <w:szCs w:val="22"/>
        </w:rPr>
        <w:t>234/23</w:t>
      </w:r>
      <w:r w:rsidRPr="008C3260">
        <w:rPr>
          <w:sz w:val="22"/>
          <w:szCs w:val="22"/>
        </w:rPr>
        <w:t xml:space="preserve"> ze dn</w:t>
      </w:r>
      <w:r w:rsidR="00BC52C3">
        <w:rPr>
          <w:sz w:val="22"/>
          <w:szCs w:val="22"/>
        </w:rPr>
        <w:t xml:space="preserve">e </w:t>
      </w:r>
      <w:r w:rsidR="002C1022">
        <w:rPr>
          <w:sz w:val="22"/>
          <w:szCs w:val="22"/>
        </w:rPr>
        <w:t>17.04</w:t>
      </w:r>
      <w:r w:rsidR="000674BB">
        <w:rPr>
          <w:sz w:val="22"/>
          <w:szCs w:val="22"/>
        </w:rPr>
        <w:t>.2023</w:t>
      </w:r>
    </w:p>
    <w:p w14:paraId="19CFF8F7" w14:textId="77777777" w:rsidR="008C3260" w:rsidRPr="008C3260" w:rsidRDefault="008C3260" w:rsidP="008C3260">
      <w:pPr>
        <w:jc w:val="both"/>
        <w:rPr>
          <w:sz w:val="22"/>
          <w:szCs w:val="22"/>
        </w:rPr>
      </w:pPr>
    </w:p>
    <w:p w14:paraId="5A8EE16A" w14:textId="1B10A709" w:rsidR="008C3260" w:rsidRPr="008C3260" w:rsidRDefault="008C3260" w:rsidP="00191F67">
      <w:pPr>
        <w:pStyle w:val="Odstavecseseznamem"/>
        <w:numPr>
          <w:ilvl w:val="1"/>
          <w:numId w:val="1"/>
        </w:numPr>
        <w:ind w:hanging="720"/>
        <w:jc w:val="both"/>
        <w:rPr>
          <w:sz w:val="22"/>
          <w:szCs w:val="22"/>
        </w:rPr>
      </w:pPr>
      <w:r w:rsidRPr="008C3260">
        <w:rPr>
          <w:sz w:val="22"/>
          <w:szCs w:val="22"/>
        </w:rPr>
        <w:t xml:space="preserve">Dodatek je vyhotoven </w:t>
      </w:r>
      <w:r w:rsidR="002D1E24">
        <w:rPr>
          <w:sz w:val="22"/>
          <w:szCs w:val="22"/>
        </w:rPr>
        <w:t>v elektronické podobě.</w:t>
      </w:r>
    </w:p>
    <w:p w14:paraId="366A7680" w14:textId="77777777" w:rsidR="008C3260" w:rsidRPr="004C4F6F" w:rsidRDefault="008C3260" w:rsidP="008C3260">
      <w:pPr>
        <w:rPr>
          <w:sz w:val="22"/>
          <w:szCs w:val="22"/>
        </w:rPr>
      </w:pPr>
    </w:p>
    <w:p w14:paraId="2D50E1EB" w14:textId="6BD93CDB" w:rsidR="008C3260" w:rsidRDefault="008C3260" w:rsidP="008C3260">
      <w:pPr>
        <w:rPr>
          <w:sz w:val="22"/>
          <w:szCs w:val="22"/>
        </w:rPr>
      </w:pPr>
    </w:p>
    <w:p w14:paraId="080092FA" w14:textId="19132636" w:rsidR="008C3260" w:rsidRDefault="008C3260" w:rsidP="008C3260">
      <w:pPr>
        <w:rPr>
          <w:sz w:val="22"/>
          <w:szCs w:val="22"/>
        </w:rPr>
      </w:pPr>
    </w:p>
    <w:p w14:paraId="0EADB199" w14:textId="77777777" w:rsidR="008C3260" w:rsidRPr="004C4F6F" w:rsidRDefault="008C3260" w:rsidP="008C3260">
      <w:pPr>
        <w:rPr>
          <w:sz w:val="22"/>
          <w:szCs w:val="22"/>
        </w:rPr>
      </w:pPr>
    </w:p>
    <w:p w14:paraId="12F7D0E9" w14:textId="77777777" w:rsidR="008C3260" w:rsidRPr="004C4F6F" w:rsidRDefault="008C3260" w:rsidP="008C3260">
      <w:pPr>
        <w:rPr>
          <w:sz w:val="22"/>
          <w:szCs w:val="22"/>
        </w:rPr>
      </w:pPr>
    </w:p>
    <w:p w14:paraId="48163AA2" w14:textId="77777777" w:rsidR="008C3260" w:rsidRPr="002E5F2D" w:rsidRDefault="008C3260" w:rsidP="008C3260">
      <w:pPr>
        <w:widowControl w:val="0"/>
        <w:tabs>
          <w:tab w:val="left" w:pos="9072"/>
        </w:tabs>
        <w:ind w:right="283"/>
        <w:jc w:val="both"/>
        <w:rPr>
          <w:snapToGrid w:val="0"/>
          <w:sz w:val="22"/>
          <w:szCs w:val="22"/>
        </w:rPr>
      </w:pPr>
      <w:r w:rsidRPr="002E5F2D">
        <w:rPr>
          <w:snapToGrid w:val="0"/>
          <w:sz w:val="22"/>
          <w:szCs w:val="22"/>
        </w:rPr>
        <w:t>V ……….dne …………………                                 V Aši dne …………………</w:t>
      </w:r>
    </w:p>
    <w:p w14:paraId="17D43757" w14:textId="77777777" w:rsidR="008C3260" w:rsidRPr="002E5F2D" w:rsidRDefault="008C3260" w:rsidP="008C3260">
      <w:pPr>
        <w:pStyle w:val="BodyText21"/>
        <w:widowControl/>
      </w:pPr>
    </w:p>
    <w:p w14:paraId="435BB9F4" w14:textId="77777777" w:rsidR="008C3260" w:rsidRPr="002E5F2D" w:rsidRDefault="008C3260" w:rsidP="008C3260">
      <w:pPr>
        <w:pStyle w:val="BodyText21"/>
        <w:widowControl/>
      </w:pPr>
    </w:p>
    <w:p w14:paraId="30F9AC12" w14:textId="405AE5B3" w:rsidR="008C3260" w:rsidRDefault="008C3260" w:rsidP="008C3260">
      <w:pPr>
        <w:pStyle w:val="BodyText21"/>
        <w:widowControl/>
      </w:pPr>
    </w:p>
    <w:p w14:paraId="7A2AD28D" w14:textId="57DC52D9" w:rsidR="008C3260" w:rsidRDefault="008C3260" w:rsidP="008C3260">
      <w:pPr>
        <w:pStyle w:val="BodyText21"/>
        <w:widowControl/>
      </w:pPr>
    </w:p>
    <w:p w14:paraId="3A6330C4" w14:textId="0A529231" w:rsidR="008C3260" w:rsidRDefault="008C3260" w:rsidP="008C3260">
      <w:pPr>
        <w:pStyle w:val="BodyText21"/>
        <w:widowControl/>
      </w:pPr>
    </w:p>
    <w:p w14:paraId="1CBF241D" w14:textId="77777777" w:rsidR="008C3260" w:rsidRPr="002E5F2D" w:rsidRDefault="008C3260" w:rsidP="008C3260">
      <w:pPr>
        <w:pStyle w:val="BodyText21"/>
        <w:widowControl/>
      </w:pPr>
    </w:p>
    <w:p w14:paraId="328BE0ED" w14:textId="77777777" w:rsidR="002E5F2D" w:rsidRPr="002E5F2D" w:rsidRDefault="002E5F2D" w:rsidP="002E5F2D">
      <w:pPr>
        <w:pStyle w:val="BodyText21"/>
        <w:widowControl/>
      </w:pPr>
    </w:p>
    <w:p w14:paraId="3B40A536" w14:textId="77777777" w:rsidR="002E5F2D" w:rsidRPr="002E5F2D" w:rsidRDefault="002E5F2D" w:rsidP="002E5F2D">
      <w:pPr>
        <w:pStyle w:val="BodyText21"/>
        <w:widowControl/>
      </w:pPr>
      <w:r w:rsidRPr="002E5F2D">
        <w:t xml:space="preserve">  ____________________________________ </w:t>
      </w:r>
      <w:r w:rsidRPr="002E5F2D">
        <w:tab/>
        <w:t xml:space="preserve"> </w:t>
      </w:r>
      <w:r w:rsidRPr="002E5F2D">
        <w:tab/>
        <w:t>_________________________________</w:t>
      </w:r>
    </w:p>
    <w:p w14:paraId="3A0EDC8A" w14:textId="5F6BE8B8" w:rsidR="002E5F2D" w:rsidRPr="002E5F2D" w:rsidRDefault="002E5F2D" w:rsidP="002E5F2D">
      <w:pPr>
        <w:rPr>
          <w:bCs/>
          <w:sz w:val="22"/>
          <w:szCs w:val="22"/>
        </w:rPr>
      </w:pPr>
      <w:r w:rsidRPr="002E5F2D">
        <w:rPr>
          <w:i/>
          <w:sz w:val="22"/>
          <w:szCs w:val="22"/>
        </w:rPr>
        <w:t xml:space="preserve">                            Za </w:t>
      </w:r>
      <w:r w:rsidR="007A6A24">
        <w:rPr>
          <w:i/>
          <w:sz w:val="22"/>
          <w:szCs w:val="22"/>
        </w:rPr>
        <w:t>Zhotovitel</w:t>
      </w:r>
      <w:r w:rsidRPr="002E5F2D">
        <w:rPr>
          <w:i/>
          <w:sz w:val="22"/>
          <w:szCs w:val="22"/>
        </w:rPr>
        <w:t>e</w:t>
      </w:r>
      <w:r w:rsidRPr="002E5F2D">
        <w:rPr>
          <w:i/>
          <w:sz w:val="22"/>
          <w:szCs w:val="22"/>
        </w:rPr>
        <w:tab/>
      </w:r>
      <w:r w:rsidRPr="002E5F2D">
        <w:rPr>
          <w:i/>
          <w:sz w:val="22"/>
          <w:szCs w:val="22"/>
        </w:rPr>
        <w:tab/>
      </w:r>
      <w:r w:rsidRPr="002E5F2D">
        <w:rPr>
          <w:i/>
          <w:sz w:val="22"/>
          <w:szCs w:val="22"/>
        </w:rPr>
        <w:tab/>
      </w:r>
      <w:r w:rsidRPr="002E5F2D">
        <w:rPr>
          <w:i/>
          <w:sz w:val="22"/>
          <w:szCs w:val="22"/>
        </w:rPr>
        <w:tab/>
        <w:t xml:space="preserve">        </w:t>
      </w:r>
      <w:r w:rsidR="007345AB">
        <w:rPr>
          <w:i/>
          <w:sz w:val="22"/>
          <w:szCs w:val="22"/>
        </w:rPr>
        <w:t xml:space="preserve">             </w:t>
      </w:r>
      <w:r w:rsidRPr="002E5F2D">
        <w:rPr>
          <w:i/>
          <w:sz w:val="22"/>
          <w:szCs w:val="22"/>
        </w:rPr>
        <w:t xml:space="preserve">Za </w:t>
      </w:r>
      <w:r w:rsidR="007A6A24">
        <w:rPr>
          <w:i/>
          <w:sz w:val="22"/>
          <w:szCs w:val="22"/>
        </w:rPr>
        <w:t>Objednatel</w:t>
      </w:r>
      <w:r w:rsidRPr="002E5F2D">
        <w:rPr>
          <w:i/>
          <w:sz w:val="22"/>
          <w:szCs w:val="22"/>
        </w:rPr>
        <w:t xml:space="preserve">e             </w:t>
      </w:r>
      <w:r w:rsidRPr="002E5F2D">
        <w:rPr>
          <w:i/>
          <w:sz w:val="22"/>
          <w:szCs w:val="22"/>
        </w:rPr>
        <w:tab/>
      </w:r>
      <w:r w:rsidRPr="002E5F2D">
        <w:rPr>
          <w:i/>
          <w:sz w:val="22"/>
          <w:szCs w:val="22"/>
        </w:rPr>
        <w:tab/>
      </w:r>
      <w:r w:rsidR="007345AB">
        <w:rPr>
          <w:i/>
          <w:sz w:val="22"/>
          <w:szCs w:val="22"/>
        </w:rPr>
        <w:t xml:space="preserve">           </w:t>
      </w:r>
      <w:r w:rsidR="007E3301" w:rsidRPr="00136A43">
        <w:rPr>
          <w:bCs/>
          <w:sz w:val="22"/>
          <w:szCs w:val="22"/>
        </w:rPr>
        <w:t>Miroslav Šilhán</w:t>
      </w:r>
      <w:r w:rsidRPr="002E5F2D">
        <w:rPr>
          <w:i/>
          <w:sz w:val="22"/>
          <w:szCs w:val="22"/>
        </w:rPr>
        <w:tab/>
      </w:r>
      <w:r w:rsidR="00B00413">
        <w:rPr>
          <w:i/>
          <w:sz w:val="22"/>
          <w:szCs w:val="22"/>
        </w:rPr>
        <w:tab/>
      </w:r>
      <w:r w:rsidRPr="002E5F2D">
        <w:rPr>
          <w:i/>
          <w:sz w:val="22"/>
          <w:szCs w:val="22"/>
        </w:rPr>
        <w:tab/>
      </w:r>
      <w:r w:rsidRPr="002E5F2D">
        <w:rPr>
          <w:i/>
          <w:sz w:val="22"/>
          <w:szCs w:val="22"/>
        </w:rPr>
        <w:tab/>
      </w:r>
      <w:r w:rsidRPr="002E5F2D">
        <w:rPr>
          <w:bCs/>
          <w:sz w:val="22"/>
          <w:szCs w:val="22"/>
        </w:rPr>
        <w:t xml:space="preserve"> </w:t>
      </w:r>
      <w:r w:rsidR="007345AB">
        <w:rPr>
          <w:bCs/>
          <w:sz w:val="22"/>
          <w:szCs w:val="22"/>
        </w:rPr>
        <w:t xml:space="preserve"> </w:t>
      </w:r>
      <w:r w:rsidR="000674BB">
        <w:rPr>
          <w:bCs/>
          <w:sz w:val="22"/>
          <w:szCs w:val="22"/>
        </w:rPr>
        <w:t xml:space="preserve">     </w:t>
      </w:r>
      <w:r w:rsidR="00167A16">
        <w:rPr>
          <w:bCs/>
          <w:sz w:val="22"/>
          <w:szCs w:val="22"/>
        </w:rPr>
        <w:t xml:space="preserve">            </w:t>
      </w:r>
      <w:r w:rsidR="000674BB">
        <w:rPr>
          <w:bCs/>
          <w:sz w:val="22"/>
          <w:szCs w:val="22"/>
        </w:rPr>
        <w:t>Vítězslav Kokoř</w:t>
      </w:r>
      <w:r w:rsidRPr="002E5F2D">
        <w:rPr>
          <w:bCs/>
          <w:sz w:val="22"/>
          <w:szCs w:val="22"/>
        </w:rPr>
        <w:t xml:space="preserve"> </w:t>
      </w:r>
      <w:r w:rsidRPr="002E5F2D">
        <w:rPr>
          <w:bCs/>
          <w:sz w:val="22"/>
          <w:szCs w:val="22"/>
        </w:rPr>
        <w:tab/>
      </w:r>
    </w:p>
    <w:p w14:paraId="7B9EA2DD" w14:textId="4B68A15C" w:rsidR="00B8392D" w:rsidRDefault="007345AB" w:rsidP="00962ED9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    jednatel společnosti</w:t>
      </w:r>
      <w:r w:rsidR="002E5F2D" w:rsidRPr="002E5F2D">
        <w:rPr>
          <w:sz w:val="22"/>
          <w:szCs w:val="22"/>
        </w:rPr>
        <w:tab/>
      </w:r>
      <w:r w:rsidR="002E5F2D" w:rsidRPr="002E5F2D">
        <w:rPr>
          <w:sz w:val="22"/>
          <w:szCs w:val="22"/>
        </w:rPr>
        <w:tab/>
      </w:r>
      <w:r w:rsidR="002E5F2D" w:rsidRPr="002E5F2D">
        <w:rPr>
          <w:sz w:val="22"/>
          <w:szCs w:val="22"/>
        </w:rPr>
        <w:tab/>
      </w:r>
      <w:r w:rsidR="002E5F2D" w:rsidRPr="002E5F2D"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 xml:space="preserve">  </w:t>
      </w:r>
      <w:r w:rsidR="002E5F2D" w:rsidRPr="002E5F2D">
        <w:rPr>
          <w:sz w:val="22"/>
          <w:szCs w:val="22"/>
        </w:rPr>
        <w:t xml:space="preserve"> starosta města Aš</w:t>
      </w:r>
    </w:p>
    <w:p w14:paraId="0803310C" w14:textId="7D7D5F0A" w:rsidR="00F932DD" w:rsidRDefault="00F932DD" w:rsidP="00962ED9">
      <w:pPr>
        <w:jc w:val="both"/>
      </w:pPr>
    </w:p>
    <w:p w14:paraId="4DB3FFFD" w14:textId="0D706268" w:rsidR="00F932DD" w:rsidRDefault="00F932DD" w:rsidP="00962ED9">
      <w:pPr>
        <w:jc w:val="both"/>
      </w:pPr>
    </w:p>
    <w:p w14:paraId="2B7BECED" w14:textId="4C3CFBF7" w:rsidR="00F932DD" w:rsidRDefault="00F932DD" w:rsidP="00962ED9">
      <w:pPr>
        <w:jc w:val="both"/>
      </w:pPr>
    </w:p>
    <w:p w14:paraId="01D865F0" w14:textId="77777777" w:rsidR="007E3301" w:rsidRDefault="007E3301" w:rsidP="00962ED9">
      <w:pPr>
        <w:jc w:val="both"/>
      </w:pPr>
    </w:p>
    <w:p w14:paraId="0934EC2F" w14:textId="22EEAB49" w:rsidR="00F932DD" w:rsidRPr="002E5F2D" w:rsidRDefault="00F932DD" w:rsidP="00962ED9">
      <w:pPr>
        <w:jc w:val="both"/>
      </w:pPr>
      <w:r>
        <w:t>Přílohy:</w:t>
      </w:r>
      <w:r>
        <w:tab/>
        <w:t xml:space="preserve">změnové listy </w:t>
      </w:r>
      <w:r w:rsidR="002C1022">
        <w:t>1</w:t>
      </w:r>
      <w:r>
        <w:t>x</w:t>
      </w:r>
    </w:p>
    <w:sectPr w:rsidR="00F932DD" w:rsidRPr="002E5F2D" w:rsidSect="00B0181A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EBC407" w14:textId="77777777" w:rsidR="00B77804" w:rsidRDefault="00B77804" w:rsidP="002E5F2D">
      <w:r>
        <w:separator/>
      </w:r>
    </w:p>
  </w:endnote>
  <w:endnote w:type="continuationSeparator" w:id="0">
    <w:p w14:paraId="52E9359A" w14:textId="77777777" w:rsidR="00B77804" w:rsidRDefault="00B77804" w:rsidP="002E5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ED9E10" w14:textId="77777777" w:rsidR="00B77804" w:rsidRDefault="00B77804" w:rsidP="002E5F2D">
      <w:r>
        <w:separator/>
      </w:r>
    </w:p>
  </w:footnote>
  <w:footnote w:type="continuationSeparator" w:id="0">
    <w:p w14:paraId="5C0DB9B5" w14:textId="77777777" w:rsidR="00B77804" w:rsidRDefault="00B77804" w:rsidP="002E5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449DF"/>
    <w:multiLevelType w:val="hybridMultilevel"/>
    <w:tmpl w:val="43242C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CA2B03"/>
    <w:multiLevelType w:val="multilevel"/>
    <w:tmpl w:val="AB44D61C"/>
    <w:lvl w:ilvl="0">
      <w:start w:val="1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7C0E74"/>
    <w:multiLevelType w:val="hybridMultilevel"/>
    <w:tmpl w:val="A36AC00A"/>
    <w:lvl w:ilvl="0" w:tplc="CF907F6A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401C54"/>
    <w:multiLevelType w:val="multilevel"/>
    <w:tmpl w:val="42681A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0D37845"/>
    <w:multiLevelType w:val="hybridMultilevel"/>
    <w:tmpl w:val="88CC9608"/>
    <w:lvl w:ilvl="0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63908"/>
    <w:multiLevelType w:val="hybridMultilevel"/>
    <w:tmpl w:val="4EE62916"/>
    <w:lvl w:ilvl="0" w:tplc="68166E7E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732F18"/>
    <w:multiLevelType w:val="multilevel"/>
    <w:tmpl w:val="69A42F08"/>
    <w:lvl w:ilvl="0">
      <w:start w:val="1"/>
      <w:numFmt w:val="upperRoman"/>
      <w:lvlText w:val="%1."/>
      <w:lvlJc w:val="left"/>
      <w:pPr>
        <w:tabs>
          <w:tab w:val="num" w:pos="864"/>
        </w:tabs>
        <w:ind w:left="864" w:hanging="504"/>
      </w:pPr>
      <w:rPr>
        <w:b/>
        <w:i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2C6C6352"/>
    <w:multiLevelType w:val="hybridMultilevel"/>
    <w:tmpl w:val="5A64099C"/>
    <w:lvl w:ilvl="0" w:tplc="CF383DBA">
      <w:start w:val="1"/>
      <w:numFmt w:val="decimal"/>
      <w:lvlText w:val="3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D15FB5"/>
    <w:multiLevelType w:val="hybridMultilevel"/>
    <w:tmpl w:val="CA82852A"/>
    <w:lvl w:ilvl="0" w:tplc="B3647C94">
      <w:numFmt w:val="bullet"/>
      <w:lvlText w:val="-"/>
      <w:lvlJc w:val="left"/>
      <w:pPr>
        <w:ind w:left="177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9" w15:restartNumberingAfterBreak="0">
    <w:nsid w:val="393A14EB"/>
    <w:multiLevelType w:val="hybridMultilevel"/>
    <w:tmpl w:val="4DB20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25F5E"/>
    <w:multiLevelType w:val="hybridMultilevel"/>
    <w:tmpl w:val="1D744920"/>
    <w:lvl w:ilvl="0" w:tplc="7332DB06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F7E70"/>
    <w:multiLevelType w:val="hybridMultilevel"/>
    <w:tmpl w:val="B950B61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FA1A94"/>
    <w:multiLevelType w:val="hybridMultilevel"/>
    <w:tmpl w:val="59DEFCC0"/>
    <w:lvl w:ilvl="0" w:tplc="83141A32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D5865F8"/>
    <w:multiLevelType w:val="hybridMultilevel"/>
    <w:tmpl w:val="71AAE0CA"/>
    <w:lvl w:ilvl="0" w:tplc="BD1A41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1C3AA8"/>
    <w:multiLevelType w:val="hybridMultilevel"/>
    <w:tmpl w:val="15B28D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D68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CE46066"/>
    <w:multiLevelType w:val="hybridMultilevel"/>
    <w:tmpl w:val="D35879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7226D0"/>
    <w:multiLevelType w:val="hybridMultilevel"/>
    <w:tmpl w:val="158C0074"/>
    <w:lvl w:ilvl="0" w:tplc="53E6EE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483117"/>
    <w:multiLevelType w:val="multilevel"/>
    <w:tmpl w:val="0FA232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1F1260D"/>
    <w:multiLevelType w:val="multilevel"/>
    <w:tmpl w:val="0B587E9A"/>
    <w:lvl w:ilvl="0">
      <w:start w:val="26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0" w15:restartNumberingAfterBreak="0">
    <w:nsid w:val="64D45E75"/>
    <w:multiLevelType w:val="hybridMultilevel"/>
    <w:tmpl w:val="85B4C798"/>
    <w:lvl w:ilvl="0" w:tplc="565EB40A">
      <w:start w:val="1"/>
      <w:numFmt w:val="lowerLetter"/>
      <w:lvlText w:val="%1)"/>
      <w:lvlJc w:val="left"/>
      <w:pPr>
        <w:ind w:left="1414" w:hanging="705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8236161"/>
    <w:multiLevelType w:val="hybridMultilevel"/>
    <w:tmpl w:val="85B4C798"/>
    <w:lvl w:ilvl="0" w:tplc="565EB40A">
      <w:start w:val="1"/>
      <w:numFmt w:val="lowerLetter"/>
      <w:lvlText w:val="%1)"/>
      <w:lvlJc w:val="left"/>
      <w:pPr>
        <w:ind w:left="1414" w:hanging="705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94C5A5E"/>
    <w:multiLevelType w:val="hybridMultilevel"/>
    <w:tmpl w:val="39C6BEB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1A219A7"/>
    <w:multiLevelType w:val="hybridMultilevel"/>
    <w:tmpl w:val="BCE63C24"/>
    <w:lvl w:ilvl="0" w:tplc="ABC64BD6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5ED58AE"/>
    <w:multiLevelType w:val="hybridMultilevel"/>
    <w:tmpl w:val="FC3AF586"/>
    <w:lvl w:ilvl="0" w:tplc="040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5" w15:restartNumberingAfterBreak="0">
    <w:nsid w:val="7FFC441B"/>
    <w:multiLevelType w:val="hybridMultilevel"/>
    <w:tmpl w:val="6CEC1A46"/>
    <w:lvl w:ilvl="0" w:tplc="569E4206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1"/>
  </w:num>
  <w:num w:numId="11">
    <w:abstractNumId w:val="8"/>
  </w:num>
  <w:num w:numId="12">
    <w:abstractNumId w:val="4"/>
  </w:num>
  <w:num w:numId="13">
    <w:abstractNumId w:val="18"/>
  </w:num>
  <w:num w:numId="14">
    <w:abstractNumId w:val="7"/>
  </w:num>
  <w:num w:numId="15">
    <w:abstractNumId w:val="2"/>
  </w:num>
  <w:num w:numId="16">
    <w:abstractNumId w:val="15"/>
  </w:num>
  <w:num w:numId="17">
    <w:abstractNumId w:val="23"/>
  </w:num>
  <w:num w:numId="18">
    <w:abstractNumId w:val="12"/>
  </w:num>
  <w:num w:numId="19">
    <w:abstractNumId w:val="5"/>
  </w:num>
  <w:num w:numId="20">
    <w:abstractNumId w:val="16"/>
  </w:num>
  <w:num w:numId="21">
    <w:abstractNumId w:val="9"/>
  </w:num>
  <w:num w:numId="22">
    <w:abstractNumId w:val="1"/>
  </w:num>
  <w:num w:numId="23">
    <w:abstractNumId w:val="10"/>
  </w:num>
  <w:num w:numId="24">
    <w:abstractNumId w:val="13"/>
  </w:num>
  <w:num w:numId="25">
    <w:abstractNumId w:val="14"/>
  </w:num>
  <w:num w:numId="26">
    <w:abstractNumId w:val="24"/>
  </w:num>
  <w:num w:numId="27">
    <w:abstractNumId w:val="0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F2D"/>
    <w:rsid w:val="00014D1C"/>
    <w:rsid w:val="0002042F"/>
    <w:rsid w:val="00022240"/>
    <w:rsid w:val="00022CCC"/>
    <w:rsid w:val="00024AF4"/>
    <w:rsid w:val="00032580"/>
    <w:rsid w:val="00035788"/>
    <w:rsid w:val="00064636"/>
    <w:rsid w:val="0006614B"/>
    <w:rsid w:val="000674BB"/>
    <w:rsid w:val="000B30ED"/>
    <w:rsid w:val="000C2E3E"/>
    <w:rsid w:val="000C7DC2"/>
    <w:rsid w:val="00111ECB"/>
    <w:rsid w:val="00136F81"/>
    <w:rsid w:val="00137346"/>
    <w:rsid w:val="00141596"/>
    <w:rsid w:val="00151F27"/>
    <w:rsid w:val="00155D56"/>
    <w:rsid w:val="001622EB"/>
    <w:rsid w:val="00167A16"/>
    <w:rsid w:val="00176D23"/>
    <w:rsid w:val="00191F67"/>
    <w:rsid w:val="00193639"/>
    <w:rsid w:val="00195F1F"/>
    <w:rsid w:val="001A5E55"/>
    <w:rsid w:val="001B6524"/>
    <w:rsid w:val="001D2554"/>
    <w:rsid w:val="001D5F69"/>
    <w:rsid w:val="0022085B"/>
    <w:rsid w:val="0023069D"/>
    <w:rsid w:val="00247A47"/>
    <w:rsid w:val="00260F3E"/>
    <w:rsid w:val="002A048A"/>
    <w:rsid w:val="002C1022"/>
    <w:rsid w:val="002D1E24"/>
    <w:rsid w:val="002D3084"/>
    <w:rsid w:val="002E5F2D"/>
    <w:rsid w:val="002F51BA"/>
    <w:rsid w:val="002F74D6"/>
    <w:rsid w:val="003021F2"/>
    <w:rsid w:val="00310F1C"/>
    <w:rsid w:val="00337017"/>
    <w:rsid w:val="003517AB"/>
    <w:rsid w:val="003824F5"/>
    <w:rsid w:val="003A522F"/>
    <w:rsid w:val="003A5B82"/>
    <w:rsid w:val="003D75B7"/>
    <w:rsid w:val="003E0D11"/>
    <w:rsid w:val="004015B6"/>
    <w:rsid w:val="004053AB"/>
    <w:rsid w:val="00411CAF"/>
    <w:rsid w:val="00415AF9"/>
    <w:rsid w:val="004317F6"/>
    <w:rsid w:val="00431B1F"/>
    <w:rsid w:val="004447DE"/>
    <w:rsid w:val="00446917"/>
    <w:rsid w:val="004500D2"/>
    <w:rsid w:val="00451E55"/>
    <w:rsid w:val="00452210"/>
    <w:rsid w:val="00456B5C"/>
    <w:rsid w:val="00472DB3"/>
    <w:rsid w:val="00481CE3"/>
    <w:rsid w:val="00484488"/>
    <w:rsid w:val="004B6DD2"/>
    <w:rsid w:val="004C03C1"/>
    <w:rsid w:val="004D7650"/>
    <w:rsid w:val="004F4548"/>
    <w:rsid w:val="0050094C"/>
    <w:rsid w:val="00506AC1"/>
    <w:rsid w:val="005110E9"/>
    <w:rsid w:val="00523F70"/>
    <w:rsid w:val="00563A75"/>
    <w:rsid w:val="005646BA"/>
    <w:rsid w:val="00580321"/>
    <w:rsid w:val="005948DA"/>
    <w:rsid w:val="00595FB9"/>
    <w:rsid w:val="005A0231"/>
    <w:rsid w:val="005A05DF"/>
    <w:rsid w:val="005A6A1A"/>
    <w:rsid w:val="005C053A"/>
    <w:rsid w:val="005C37E9"/>
    <w:rsid w:val="005D2091"/>
    <w:rsid w:val="005E3EF7"/>
    <w:rsid w:val="005E5BE2"/>
    <w:rsid w:val="005F0480"/>
    <w:rsid w:val="005F60B6"/>
    <w:rsid w:val="00631C43"/>
    <w:rsid w:val="0064260B"/>
    <w:rsid w:val="0065309E"/>
    <w:rsid w:val="00654878"/>
    <w:rsid w:val="00657C22"/>
    <w:rsid w:val="00677F12"/>
    <w:rsid w:val="006978BF"/>
    <w:rsid w:val="006B0575"/>
    <w:rsid w:val="006B1216"/>
    <w:rsid w:val="006B6B66"/>
    <w:rsid w:val="006C4E54"/>
    <w:rsid w:val="006D2821"/>
    <w:rsid w:val="006E0CCD"/>
    <w:rsid w:val="006E46FF"/>
    <w:rsid w:val="007104FB"/>
    <w:rsid w:val="007235F8"/>
    <w:rsid w:val="007345AB"/>
    <w:rsid w:val="00771D05"/>
    <w:rsid w:val="00775392"/>
    <w:rsid w:val="007A6A24"/>
    <w:rsid w:val="007B7908"/>
    <w:rsid w:val="007E1899"/>
    <w:rsid w:val="007E3301"/>
    <w:rsid w:val="00804836"/>
    <w:rsid w:val="00805359"/>
    <w:rsid w:val="00811246"/>
    <w:rsid w:val="008301B4"/>
    <w:rsid w:val="0083755F"/>
    <w:rsid w:val="00843D4C"/>
    <w:rsid w:val="00851F87"/>
    <w:rsid w:val="00855652"/>
    <w:rsid w:val="0086099C"/>
    <w:rsid w:val="00875A1E"/>
    <w:rsid w:val="008879F9"/>
    <w:rsid w:val="008944AA"/>
    <w:rsid w:val="008B6176"/>
    <w:rsid w:val="008B6187"/>
    <w:rsid w:val="008C3260"/>
    <w:rsid w:val="008D67D1"/>
    <w:rsid w:val="00901277"/>
    <w:rsid w:val="0090716D"/>
    <w:rsid w:val="009122F4"/>
    <w:rsid w:val="0092067C"/>
    <w:rsid w:val="0092583D"/>
    <w:rsid w:val="00954E30"/>
    <w:rsid w:val="00962ED9"/>
    <w:rsid w:val="00963267"/>
    <w:rsid w:val="00986B46"/>
    <w:rsid w:val="009958C6"/>
    <w:rsid w:val="009C537B"/>
    <w:rsid w:val="009C6131"/>
    <w:rsid w:val="009C6A56"/>
    <w:rsid w:val="009E4B5B"/>
    <w:rsid w:val="009E52F0"/>
    <w:rsid w:val="009F519F"/>
    <w:rsid w:val="009F7015"/>
    <w:rsid w:val="00A00116"/>
    <w:rsid w:val="00A021DD"/>
    <w:rsid w:val="00A055DB"/>
    <w:rsid w:val="00A22005"/>
    <w:rsid w:val="00A506F2"/>
    <w:rsid w:val="00A57705"/>
    <w:rsid w:val="00A60140"/>
    <w:rsid w:val="00A826FC"/>
    <w:rsid w:val="00A8473E"/>
    <w:rsid w:val="00A93DBA"/>
    <w:rsid w:val="00AA6000"/>
    <w:rsid w:val="00AD03EA"/>
    <w:rsid w:val="00B00413"/>
    <w:rsid w:val="00B005BD"/>
    <w:rsid w:val="00B0181A"/>
    <w:rsid w:val="00B044F8"/>
    <w:rsid w:val="00B10F9F"/>
    <w:rsid w:val="00B17B8C"/>
    <w:rsid w:val="00B66AE5"/>
    <w:rsid w:val="00B67178"/>
    <w:rsid w:val="00B728E5"/>
    <w:rsid w:val="00B77804"/>
    <w:rsid w:val="00B8392D"/>
    <w:rsid w:val="00B95043"/>
    <w:rsid w:val="00BA6403"/>
    <w:rsid w:val="00BB4AE3"/>
    <w:rsid w:val="00BC52C3"/>
    <w:rsid w:val="00BC7846"/>
    <w:rsid w:val="00BE1CF7"/>
    <w:rsid w:val="00BF4939"/>
    <w:rsid w:val="00C16C2C"/>
    <w:rsid w:val="00C52B27"/>
    <w:rsid w:val="00C5688A"/>
    <w:rsid w:val="00C6006B"/>
    <w:rsid w:val="00C659DC"/>
    <w:rsid w:val="00C97CBC"/>
    <w:rsid w:val="00CA1CEA"/>
    <w:rsid w:val="00CB58CD"/>
    <w:rsid w:val="00CF645C"/>
    <w:rsid w:val="00CF7CED"/>
    <w:rsid w:val="00D161A5"/>
    <w:rsid w:val="00D376A8"/>
    <w:rsid w:val="00D422F4"/>
    <w:rsid w:val="00D434A2"/>
    <w:rsid w:val="00D63B25"/>
    <w:rsid w:val="00D642E9"/>
    <w:rsid w:val="00D75B96"/>
    <w:rsid w:val="00D913F5"/>
    <w:rsid w:val="00DA7941"/>
    <w:rsid w:val="00DB5EBD"/>
    <w:rsid w:val="00DC12AB"/>
    <w:rsid w:val="00DD6BE8"/>
    <w:rsid w:val="00DE1A43"/>
    <w:rsid w:val="00DE667B"/>
    <w:rsid w:val="00DE6753"/>
    <w:rsid w:val="00DE720B"/>
    <w:rsid w:val="00DF3B09"/>
    <w:rsid w:val="00E006B1"/>
    <w:rsid w:val="00E31380"/>
    <w:rsid w:val="00E31453"/>
    <w:rsid w:val="00E441CC"/>
    <w:rsid w:val="00E622CF"/>
    <w:rsid w:val="00E94DCD"/>
    <w:rsid w:val="00EA3244"/>
    <w:rsid w:val="00EA4921"/>
    <w:rsid w:val="00EB79E6"/>
    <w:rsid w:val="00EF0CD2"/>
    <w:rsid w:val="00F16B8F"/>
    <w:rsid w:val="00F20392"/>
    <w:rsid w:val="00F25312"/>
    <w:rsid w:val="00F32A02"/>
    <w:rsid w:val="00F426CA"/>
    <w:rsid w:val="00F449F7"/>
    <w:rsid w:val="00F70217"/>
    <w:rsid w:val="00F707F0"/>
    <w:rsid w:val="00F7739D"/>
    <w:rsid w:val="00F77AEA"/>
    <w:rsid w:val="00F90EEC"/>
    <w:rsid w:val="00F932DD"/>
    <w:rsid w:val="00FB58CE"/>
    <w:rsid w:val="00FC458F"/>
    <w:rsid w:val="00FF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5709A4"/>
  <w15:docId w15:val="{C0C86316-B6B2-4814-B123-BD7BDDBD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5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2E5F2D"/>
    <w:pPr>
      <w:keepNext/>
      <w:ind w:left="705" w:hanging="705"/>
      <w:jc w:val="center"/>
      <w:outlineLvl w:val="5"/>
    </w:pPr>
    <w:rPr>
      <w:b/>
      <w:b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semiHidden/>
    <w:rsid w:val="002E5F2D"/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character" w:customStyle="1" w:styleId="ZkladntextChar">
    <w:name w:val="Základní text Char"/>
    <w:aliases w:val="b Char"/>
    <w:basedOn w:val="Standardnpsmoodstavce"/>
    <w:link w:val="Zkladntext"/>
    <w:locked/>
    <w:rsid w:val="002E5F2D"/>
    <w:rPr>
      <w:color w:val="000000"/>
      <w:sz w:val="24"/>
      <w:szCs w:val="24"/>
    </w:rPr>
  </w:style>
  <w:style w:type="paragraph" w:styleId="Zkladntext">
    <w:name w:val="Body Text"/>
    <w:aliases w:val="b"/>
    <w:basedOn w:val="Normln"/>
    <w:link w:val="ZkladntextChar"/>
    <w:unhideWhenUsed/>
    <w:rsid w:val="002E5F2D"/>
    <w:pPr>
      <w:jc w:val="both"/>
    </w:pPr>
    <w:rPr>
      <w:rFonts w:asciiTheme="minorHAnsi" w:eastAsiaTheme="minorHAnsi" w:hAnsiTheme="minorHAnsi" w:cstheme="minorBidi"/>
      <w:color w:val="000000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2E5F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aliases w:val="Char Char"/>
    <w:basedOn w:val="Standardnpsmoodstavce"/>
    <w:link w:val="Zkladntextodsazen"/>
    <w:locked/>
    <w:rsid w:val="002E5F2D"/>
  </w:style>
  <w:style w:type="paragraph" w:styleId="Zkladntextodsazen">
    <w:name w:val="Body Text Indent"/>
    <w:aliases w:val="Char"/>
    <w:basedOn w:val="Normln"/>
    <w:link w:val="ZkladntextodsazenChar"/>
    <w:unhideWhenUsed/>
    <w:rsid w:val="002E5F2D"/>
    <w:pPr>
      <w:autoSpaceDE w:val="0"/>
      <w:autoSpaceDN w:val="0"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odsazenChar1">
    <w:name w:val="Základní text odsazený Char1"/>
    <w:basedOn w:val="Standardnpsmoodstavce"/>
    <w:uiPriority w:val="99"/>
    <w:semiHidden/>
    <w:rsid w:val="002E5F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nhideWhenUsed/>
    <w:rsid w:val="002E5F2D"/>
    <w:pPr>
      <w:ind w:left="705"/>
      <w:jc w:val="both"/>
    </w:pPr>
    <w:rPr>
      <w:color w:val="000000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2E5F2D"/>
    <w:rPr>
      <w:rFonts w:ascii="Times New Roman" w:eastAsia="Times New Roman" w:hAnsi="Times New Roman" w:cs="Times New Roman"/>
      <w:color w:val="000000"/>
      <w:lang w:eastAsia="cs-CZ"/>
    </w:rPr>
  </w:style>
  <w:style w:type="paragraph" w:styleId="Odstavecseseznamem">
    <w:name w:val="List Paragraph"/>
    <w:basedOn w:val="Normln"/>
    <w:uiPriority w:val="34"/>
    <w:qFormat/>
    <w:rsid w:val="002E5F2D"/>
    <w:pPr>
      <w:ind w:left="708"/>
    </w:pPr>
  </w:style>
  <w:style w:type="paragraph" w:customStyle="1" w:styleId="BodyText21">
    <w:name w:val="Body Text 21"/>
    <w:basedOn w:val="Normln"/>
    <w:rsid w:val="002E5F2D"/>
    <w:pPr>
      <w:widowControl w:val="0"/>
      <w:jc w:val="both"/>
    </w:pPr>
    <w:rPr>
      <w:sz w:val="22"/>
      <w:szCs w:val="22"/>
    </w:rPr>
  </w:style>
  <w:style w:type="paragraph" w:customStyle="1" w:styleId="Znaka">
    <w:name w:val="Značka"/>
    <w:rsid w:val="002E5F2D"/>
    <w:pPr>
      <w:widowControl w:val="0"/>
      <w:spacing w:after="0" w:line="240" w:lineRule="auto"/>
      <w:ind w:left="720"/>
    </w:pPr>
    <w:rPr>
      <w:rFonts w:ascii="Arial" w:eastAsia="Times New Roman" w:hAnsi="Arial" w:cs="Arial"/>
      <w:color w:val="000000"/>
      <w:lang w:eastAsia="cs-CZ"/>
    </w:rPr>
  </w:style>
  <w:style w:type="character" w:styleId="Odkaznakoment">
    <w:name w:val="annotation reference"/>
    <w:uiPriority w:val="99"/>
    <w:semiHidden/>
    <w:unhideWhenUsed/>
    <w:rsid w:val="002E5F2D"/>
    <w:rPr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E5F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E5F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E5F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5F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4A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AE3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02224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2224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22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224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E6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ld">
    <w:name w:val="bold"/>
    <w:uiPriority w:val="99"/>
    <w:rsid w:val="00B8392D"/>
    <w:rPr>
      <w:b/>
      <w:bCs w:val="0"/>
    </w:rPr>
  </w:style>
  <w:style w:type="character" w:customStyle="1" w:styleId="datalabel">
    <w:name w:val="datalabel"/>
    <w:rsid w:val="00901277"/>
  </w:style>
  <w:style w:type="table" w:styleId="Mkatabulky">
    <w:name w:val="Table Grid"/>
    <w:basedOn w:val="Normlntabulka"/>
    <w:uiPriority w:val="39"/>
    <w:rsid w:val="008C3260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8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E4E70-3FD2-4192-BBEA-3AF78DACB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356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Muhrová</dc:creator>
  <cp:keywords/>
  <dc:description/>
  <cp:lastModifiedBy>Radka Muhrová</cp:lastModifiedBy>
  <cp:revision>19</cp:revision>
  <cp:lastPrinted>2023-02-27T08:12:00Z</cp:lastPrinted>
  <dcterms:created xsi:type="dcterms:W3CDTF">2021-07-23T10:53:00Z</dcterms:created>
  <dcterms:modified xsi:type="dcterms:W3CDTF">2023-04-26T05:37:00Z</dcterms:modified>
</cp:coreProperties>
</file>