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649" w:rsidRDefault="00EC5649" w:rsidP="00EC56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</w:t>
      </w:r>
    </w:p>
    <w:p w:rsidR="00EC5649" w:rsidRDefault="00EC5649" w:rsidP="00EC56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</w:t>
      </w:r>
    </w:p>
    <w:p w:rsidR="00EC5649" w:rsidRPr="00EC5649" w:rsidRDefault="00EC5649" w:rsidP="00EC5649">
      <w:pPr>
        <w:jc w:val="center"/>
        <w:rPr>
          <w:sz w:val="28"/>
          <w:szCs w:val="28"/>
        </w:rPr>
      </w:pPr>
      <w:r w:rsidRPr="00EC5649">
        <w:rPr>
          <w:bCs/>
          <w:sz w:val="28"/>
          <w:szCs w:val="28"/>
        </w:rPr>
        <w:t>Smlouvě o dílo</w:t>
      </w:r>
      <w:r>
        <w:rPr>
          <w:b/>
          <w:sz w:val="28"/>
          <w:szCs w:val="28"/>
        </w:rPr>
        <w:t>,</w:t>
      </w:r>
      <w:r w:rsidRPr="00EC564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u</w:t>
      </w:r>
      <w:r w:rsidRPr="00EC5649">
        <w:rPr>
          <w:sz w:val="28"/>
          <w:szCs w:val="28"/>
        </w:rPr>
        <w:t>zavřené dne 16.2.2023</w:t>
      </w:r>
      <w:r>
        <w:rPr>
          <w:sz w:val="28"/>
          <w:szCs w:val="28"/>
        </w:rPr>
        <w:t xml:space="preserve"> (dále jen smlouva)</w:t>
      </w:r>
    </w:p>
    <w:p w:rsidR="00EC5649" w:rsidRPr="00215FB2" w:rsidRDefault="00EC5649" w:rsidP="00EC5649">
      <w:pPr>
        <w:jc w:val="both"/>
        <w:rPr>
          <w:sz w:val="24"/>
          <w:szCs w:val="24"/>
        </w:rPr>
      </w:pPr>
    </w:p>
    <w:p w:rsidR="00EC5649" w:rsidRPr="00215FB2" w:rsidRDefault="00EC5649" w:rsidP="00EC5649">
      <w:pPr>
        <w:jc w:val="both"/>
        <w:rPr>
          <w:sz w:val="24"/>
          <w:szCs w:val="24"/>
        </w:rPr>
      </w:pPr>
    </w:p>
    <w:p w:rsidR="00EC5649" w:rsidRPr="00215FB2" w:rsidRDefault="00EC5649" w:rsidP="00EC5649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:rsidR="00EC5649" w:rsidRPr="00215FB2" w:rsidRDefault="00EC5649" w:rsidP="00EC5649">
      <w:pPr>
        <w:jc w:val="both"/>
        <w:rPr>
          <w:sz w:val="24"/>
          <w:szCs w:val="24"/>
        </w:rPr>
      </w:pPr>
    </w:p>
    <w:p w:rsidR="00EC5649" w:rsidRPr="00215FB2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Objednatel: </w:t>
      </w:r>
      <w:r w:rsidRPr="00215FB2">
        <w:rPr>
          <w:b/>
          <w:sz w:val="24"/>
          <w:szCs w:val="24"/>
        </w:rPr>
        <w:t>Domov pro seniory Bažantnice, příspěvková organizace</w:t>
      </w:r>
    </w:p>
    <w:p w:rsidR="00EC5649" w:rsidRPr="00215FB2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sídlo: tř. Bří Čapků 3273/1, 695 01 Hodonín</w:t>
      </w:r>
    </w:p>
    <w:p w:rsidR="00EC5649" w:rsidRPr="00215FB2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 46937081</w:t>
      </w:r>
    </w:p>
    <w:p w:rsidR="00EC5649" w:rsidRPr="00215FB2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e-mail: reditelka@ds-hodonin.cz</w:t>
      </w:r>
    </w:p>
    <w:p w:rsidR="00EC5649" w:rsidRPr="00215FB2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 Vladimírou Křížkovou, ředitelkou</w:t>
      </w:r>
    </w:p>
    <w:p w:rsidR="00EC5649" w:rsidRDefault="00EC5649" w:rsidP="00EC5649">
      <w:pPr>
        <w:jc w:val="both"/>
        <w:rPr>
          <w:sz w:val="24"/>
          <w:szCs w:val="24"/>
        </w:rPr>
      </w:pPr>
    </w:p>
    <w:p w:rsidR="00EC5649" w:rsidRPr="00215FB2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:rsidR="00EC5649" w:rsidRDefault="00EC5649" w:rsidP="00EC5649">
      <w:pPr>
        <w:jc w:val="both"/>
        <w:rPr>
          <w:sz w:val="24"/>
          <w:szCs w:val="24"/>
        </w:rPr>
      </w:pPr>
    </w:p>
    <w:p w:rsidR="00EC5649" w:rsidRPr="00215FB2" w:rsidRDefault="00EC5649" w:rsidP="00EC5649">
      <w:pPr>
        <w:jc w:val="both"/>
        <w:rPr>
          <w:sz w:val="24"/>
          <w:szCs w:val="24"/>
        </w:rPr>
      </w:pPr>
    </w:p>
    <w:p w:rsidR="00EC5649" w:rsidRDefault="00EC5649" w:rsidP="00EC5649">
      <w:pPr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zhotovitel: </w:t>
      </w:r>
      <w:r>
        <w:rPr>
          <w:sz w:val="24"/>
          <w:szCs w:val="24"/>
        </w:rPr>
        <w:t>Petr Švrček, vodo-</w:t>
      </w:r>
      <w:proofErr w:type="spellStart"/>
      <w:r>
        <w:rPr>
          <w:sz w:val="24"/>
          <w:szCs w:val="24"/>
        </w:rPr>
        <w:t>topo</w:t>
      </w:r>
      <w:proofErr w:type="spellEnd"/>
      <w:r>
        <w:rPr>
          <w:sz w:val="24"/>
          <w:szCs w:val="24"/>
        </w:rPr>
        <w:t>-plyn</w:t>
      </w:r>
    </w:p>
    <w:p w:rsidR="00EC5649" w:rsidRPr="00215FB2" w:rsidRDefault="00EC5649" w:rsidP="00EC5649">
      <w:pPr>
        <w:rPr>
          <w:sz w:val="24"/>
          <w:szCs w:val="24"/>
        </w:rPr>
      </w:pPr>
      <w:r>
        <w:rPr>
          <w:sz w:val="24"/>
          <w:szCs w:val="24"/>
        </w:rPr>
        <w:t>sídlo: Cihelny 2, 696 01 Rohatec</w:t>
      </w:r>
    </w:p>
    <w:p w:rsidR="00EC5649" w:rsidRPr="008F1E0C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 w:rsidRPr="008F1E0C">
        <w:rPr>
          <w:sz w:val="24"/>
          <w:szCs w:val="24"/>
          <w:shd w:val="clear" w:color="auto" w:fill="FFFFFF"/>
        </w:rPr>
        <w:t>65748182</w:t>
      </w:r>
    </w:p>
    <w:p w:rsidR="00EC5649" w:rsidRPr="008F1E0C" w:rsidRDefault="00EC5649" w:rsidP="00EC5649">
      <w:pPr>
        <w:rPr>
          <w:sz w:val="24"/>
          <w:szCs w:val="24"/>
        </w:rPr>
      </w:pPr>
      <w:r w:rsidRPr="00215FB2">
        <w:rPr>
          <w:sz w:val="24"/>
          <w:szCs w:val="24"/>
        </w:rPr>
        <w:t>DIČ:</w:t>
      </w:r>
      <w:r w:rsidRPr="008F1E0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8F1E0C">
        <w:rPr>
          <w:sz w:val="24"/>
          <w:szCs w:val="24"/>
          <w:shd w:val="clear" w:color="auto" w:fill="FFFFFF"/>
        </w:rPr>
        <w:t>CZ7703024274</w:t>
      </w:r>
    </w:p>
    <w:p w:rsidR="00EC5649" w:rsidRDefault="00EC5649" w:rsidP="00EC5649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Zastoupený</w:t>
      </w:r>
      <w:r>
        <w:rPr>
          <w:sz w:val="24"/>
          <w:szCs w:val="24"/>
        </w:rPr>
        <w:t xml:space="preserve"> Petrem Švrčkem</w:t>
      </w:r>
    </w:p>
    <w:p w:rsidR="00EC5649" w:rsidRDefault="00EC5649" w:rsidP="00EC5649">
      <w:pPr>
        <w:jc w:val="both"/>
        <w:rPr>
          <w:sz w:val="24"/>
          <w:szCs w:val="24"/>
        </w:rPr>
      </w:pPr>
    </w:p>
    <w:p w:rsidR="00EC5649" w:rsidRPr="00215FB2" w:rsidRDefault="00EC5649" w:rsidP="00EC5649">
      <w:pPr>
        <w:jc w:val="both"/>
        <w:rPr>
          <w:sz w:val="24"/>
          <w:szCs w:val="24"/>
        </w:rPr>
      </w:pPr>
      <w:r>
        <w:rPr>
          <w:sz w:val="24"/>
          <w:szCs w:val="24"/>
        </w:rPr>
        <w:t>se dohodli na změně smlouvy takto:</w:t>
      </w:r>
    </w:p>
    <w:p w:rsidR="00763B49" w:rsidRDefault="00763B49"/>
    <w:p w:rsidR="00EC5649" w:rsidRDefault="00EC5649"/>
    <w:p w:rsidR="00EC5649" w:rsidRPr="00EC5649" w:rsidRDefault="00EC5649" w:rsidP="00EC56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C5649">
        <w:rPr>
          <w:sz w:val="24"/>
          <w:szCs w:val="24"/>
        </w:rPr>
        <w:t xml:space="preserve">V čl. </w:t>
      </w:r>
      <w:proofErr w:type="gramStart"/>
      <w:r w:rsidRPr="00EC5649">
        <w:rPr>
          <w:sz w:val="24"/>
          <w:szCs w:val="24"/>
        </w:rPr>
        <w:t xml:space="preserve">II,  </w:t>
      </w:r>
      <w:r w:rsidRPr="00EC5649">
        <w:rPr>
          <w:b/>
          <w:bCs/>
          <w:i/>
          <w:iCs/>
          <w:sz w:val="24"/>
          <w:szCs w:val="24"/>
        </w:rPr>
        <w:t>Předmět</w:t>
      </w:r>
      <w:proofErr w:type="gramEnd"/>
      <w:r w:rsidRPr="00EC5649">
        <w:rPr>
          <w:b/>
          <w:bCs/>
          <w:i/>
          <w:iCs/>
          <w:sz w:val="24"/>
          <w:szCs w:val="24"/>
        </w:rPr>
        <w:t xml:space="preserve"> smlouvy, vymezení díla</w:t>
      </w:r>
      <w:r w:rsidRPr="00EC5649">
        <w:rPr>
          <w:sz w:val="24"/>
          <w:szCs w:val="24"/>
        </w:rPr>
        <w:t>, se předmět smlouvy doplňuje</w:t>
      </w:r>
      <w:r w:rsidR="00AD4B38">
        <w:rPr>
          <w:sz w:val="24"/>
          <w:szCs w:val="24"/>
        </w:rPr>
        <w:t xml:space="preserve"> o montáž sekčních uzávěrů v rozsahu cenové nabídky ze dne 24.4.2023, která je přílohou tohoto dodatku.</w:t>
      </w:r>
      <w:r w:rsidRPr="00EC5649">
        <w:rPr>
          <w:sz w:val="24"/>
          <w:szCs w:val="24"/>
        </w:rPr>
        <w:t>:</w:t>
      </w:r>
    </w:p>
    <w:p w:rsidR="00EC5649" w:rsidRPr="00EC5649" w:rsidRDefault="00EC5649" w:rsidP="00EC5649">
      <w:pPr>
        <w:jc w:val="center"/>
        <w:rPr>
          <w:sz w:val="24"/>
          <w:szCs w:val="24"/>
        </w:rPr>
      </w:pPr>
    </w:p>
    <w:p w:rsidR="00AD4B38" w:rsidRDefault="00AD4B38" w:rsidP="00EC5649">
      <w:pPr>
        <w:rPr>
          <w:sz w:val="24"/>
          <w:szCs w:val="24"/>
        </w:rPr>
      </w:pPr>
    </w:p>
    <w:p w:rsidR="00EC5649" w:rsidRPr="00AD4B38" w:rsidRDefault="00EC5649" w:rsidP="00AD4B38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D4B38">
        <w:rPr>
          <w:sz w:val="24"/>
          <w:szCs w:val="24"/>
        </w:rPr>
        <w:t xml:space="preserve">V čl. VII, </w:t>
      </w:r>
      <w:r w:rsidRPr="00AD4B38">
        <w:rPr>
          <w:b/>
          <w:i/>
          <w:iCs/>
          <w:sz w:val="24"/>
          <w:szCs w:val="24"/>
        </w:rPr>
        <w:t>Cena díla a platební podmínky</w:t>
      </w:r>
      <w:r w:rsidR="00AD4B38" w:rsidRPr="00AD4B38">
        <w:rPr>
          <w:bCs/>
          <w:sz w:val="24"/>
          <w:szCs w:val="24"/>
        </w:rPr>
        <w:t xml:space="preserve">, se smlouva mění takto: </w:t>
      </w:r>
    </w:p>
    <w:p w:rsidR="00EC5649" w:rsidRPr="00215FB2" w:rsidRDefault="00EC5649" w:rsidP="00EC5649">
      <w:pPr>
        <w:jc w:val="center"/>
        <w:rPr>
          <w:b/>
          <w:sz w:val="24"/>
          <w:szCs w:val="24"/>
        </w:rPr>
      </w:pPr>
    </w:p>
    <w:p w:rsidR="00EC5649" w:rsidRPr="00AD4B38" w:rsidRDefault="00EC5649" w:rsidP="00C7217B">
      <w:pPr>
        <w:jc w:val="both"/>
        <w:rPr>
          <w:i/>
          <w:iCs/>
          <w:sz w:val="24"/>
          <w:szCs w:val="24"/>
        </w:rPr>
      </w:pPr>
      <w:r w:rsidRPr="00215FB2">
        <w:rPr>
          <w:sz w:val="24"/>
          <w:szCs w:val="24"/>
        </w:rPr>
        <w:t xml:space="preserve">1. </w:t>
      </w:r>
      <w:r w:rsidRPr="00AD4B38">
        <w:rPr>
          <w:i/>
          <w:iCs/>
          <w:sz w:val="24"/>
          <w:szCs w:val="24"/>
        </w:rPr>
        <w:t xml:space="preserve">Smluvní strany se dohodly, že cena za řádně zhotovené a objednatelem převzaté dílo činí </w:t>
      </w:r>
    </w:p>
    <w:p w:rsidR="00EC5649" w:rsidRPr="00AD4B38" w:rsidRDefault="00EC5649" w:rsidP="00C7217B">
      <w:pPr>
        <w:jc w:val="center"/>
        <w:rPr>
          <w:i/>
          <w:iCs/>
          <w:sz w:val="24"/>
          <w:szCs w:val="24"/>
        </w:rPr>
      </w:pPr>
      <w:proofErr w:type="gramStart"/>
      <w:r w:rsidRPr="00AD4B38">
        <w:rPr>
          <w:i/>
          <w:iCs/>
          <w:sz w:val="24"/>
          <w:szCs w:val="24"/>
        </w:rPr>
        <w:t>273</w:t>
      </w:r>
      <w:r w:rsidRPr="00AD4B38">
        <w:rPr>
          <w:i/>
          <w:iCs/>
          <w:sz w:val="24"/>
          <w:szCs w:val="24"/>
        </w:rPr>
        <w:t>.</w:t>
      </w:r>
      <w:r w:rsidRPr="00AD4B38">
        <w:rPr>
          <w:i/>
          <w:iCs/>
          <w:sz w:val="24"/>
          <w:szCs w:val="24"/>
        </w:rPr>
        <w:t>675,-</w:t>
      </w:r>
      <w:proofErr w:type="gramEnd"/>
      <w:r w:rsidRPr="00AD4B38">
        <w:rPr>
          <w:i/>
          <w:iCs/>
          <w:sz w:val="24"/>
          <w:szCs w:val="24"/>
        </w:rPr>
        <w:t xml:space="preserve"> Kč bez DPH (slovy: </w:t>
      </w:r>
      <w:proofErr w:type="spellStart"/>
      <w:r w:rsidRPr="00AD4B38">
        <w:rPr>
          <w:i/>
          <w:iCs/>
          <w:sz w:val="24"/>
          <w:szCs w:val="24"/>
        </w:rPr>
        <w:t>dvěstěsedmdesáttři</w:t>
      </w:r>
      <w:r w:rsidR="00AD4B38" w:rsidRPr="00AD4B38">
        <w:rPr>
          <w:i/>
          <w:iCs/>
          <w:sz w:val="24"/>
          <w:szCs w:val="24"/>
        </w:rPr>
        <w:t>tisíce</w:t>
      </w:r>
      <w:proofErr w:type="spellEnd"/>
      <w:r w:rsidR="00AD4B38" w:rsidRPr="00AD4B38">
        <w:rPr>
          <w:i/>
          <w:iCs/>
          <w:sz w:val="24"/>
          <w:szCs w:val="24"/>
        </w:rPr>
        <w:t xml:space="preserve"> </w:t>
      </w:r>
      <w:proofErr w:type="spellStart"/>
      <w:r w:rsidR="00AD4B38" w:rsidRPr="00AD4B38">
        <w:rPr>
          <w:i/>
          <w:iCs/>
          <w:sz w:val="24"/>
          <w:szCs w:val="24"/>
        </w:rPr>
        <w:t>šestsetsedmdesátpět</w:t>
      </w:r>
      <w:proofErr w:type="spellEnd"/>
      <w:r w:rsidR="00AD4B38" w:rsidRPr="00AD4B38">
        <w:rPr>
          <w:i/>
          <w:iCs/>
          <w:sz w:val="24"/>
          <w:szCs w:val="24"/>
        </w:rPr>
        <w:t xml:space="preserve"> </w:t>
      </w:r>
      <w:r w:rsidRPr="00AD4B38">
        <w:rPr>
          <w:i/>
          <w:iCs/>
          <w:sz w:val="24"/>
          <w:szCs w:val="24"/>
        </w:rPr>
        <w:t xml:space="preserve"> korun českých).</w:t>
      </w:r>
    </w:p>
    <w:p w:rsidR="00EC5649" w:rsidRPr="00AD4B38" w:rsidRDefault="00EC5649" w:rsidP="00C7217B">
      <w:pPr>
        <w:jc w:val="both"/>
        <w:rPr>
          <w:i/>
          <w:iCs/>
          <w:sz w:val="24"/>
          <w:szCs w:val="24"/>
        </w:rPr>
      </w:pPr>
      <w:r w:rsidRPr="00AD4B38">
        <w:rPr>
          <w:i/>
          <w:iCs/>
          <w:sz w:val="24"/>
          <w:szCs w:val="24"/>
        </w:rPr>
        <w:t>s </w:t>
      </w:r>
      <w:r w:rsidRPr="00AD4B38">
        <w:rPr>
          <w:b/>
          <w:i/>
          <w:iCs/>
          <w:sz w:val="24"/>
          <w:szCs w:val="24"/>
        </w:rPr>
        <w:t>DPH 15%</w:t>
      </w:r>
      <w:r w:rsidRPr="00AD4B38">
        <w:rPr>
          <w:i/>
          <w:iCs/>
          <w:sz w:val="24"/>
          <w:szCs w:val="24"/>
        </w:rPr>
        <w:t xml:space="preserve"> </w:t>
      </w:r>
      <w:proofErr w:type="gramStart"/>
      <w:r w:rsidRPr="00AD4B38">
        <w:rPr>
          <w:b/>
          <w:bCs/>
          <w:i/>
          <w:iCs/>
          <w:sz w:val="24"/>
          <w:szCs w:val="24"/>
        </w:rPr>
        <w:t xml:space="preserve">činí  </w:t>
      </w:r>
      <w:r w:rsidR="00AD4B38" w:rsidRPr="00AD4B38">
        <w:rPr>
          <w:b/>
          <w:bCs/>
          <w:i/>
          <w:iCs/>
          <w:sz w:val="24"/>
          <w:szCs w:val="24"/>
        </w:rPr>
        <w:t>314</w:t>
      </w:r>
      <w:r w:rsidR="00AD4B38" w:rsidRPr="00AD4B38">
        <w:rPr>
          <w:b/>
          <w:bCs/>
          <w:i/>
          <w:iCs/>
          <w:sz w:val="24"/>
          <w:szCs w:val="24"/>
        </w:rPr>
        <w:t>.</w:t>
      </w:r>
      <w:r w:rsidR="00AD4B38" w:rsidRPr="00AD4B38">
        <w:rPr>
          <w:b/>
          <w:bCs/>
          <w:i/>
          <w:iCs/>
          <w:sz w:val="24"/>
          <w:szCs w:val="24"/>
        </w:rPr>
        <w:t>726</w:t>
      </w:r>
      <w:proofErr w:type="gramEnd"/>
      <w:r w:rsidRPr="00AD4B38">
        <w:rPr>
          <w:i/>
          <w:iCs/>
          <w:sz w:val="24"/>
          <w:szCs w:val="24"/>
        </w:rPr>
        <w:t xml:space="preserve">, - Kč (slovy: </w:t>
      </w:r>
      <w:proofErr w:type="spellStart"/>
      <w:r w:rsidR="00AD4B38" w:rsidRPr="00AD4B38">
        <w:rPr>
          <w:i/>
          <w:iCs/>
          <w:sz w:val="24"/>
          <w:szCs w:val="24"/>
        </w:rPr>
        <w:t>třistačtrnácttisíc</w:t>
      </w:r>
      <w:proofErr w:type="spellEnd"/>
      <w:r w:rsidR="00AD4B38" w:rsidRPr="00AD4B38">
        <w:rPr>
          <w:i/>
          <w:iCs/>
          <w:sz w:val="24"/>
          <w:szCs w:val="24"/>
        </w:rPr>
        <w:t xml:space="preserve"> </w:t>
      </w:r>
      <w:proofErr w:type="spellStart"/>
      <w:r w:rsidR="00AD4B38" w:rsidRPr="00AD4B38">
        <w:rPr>
          <w:i/>
          <w:iCs/>
          <w:sz w:val="24"/>
          <w:szCs w:val="24"/>
        </w:rPr>
        <w:t>sedmsetdvacetšest</w:t>
      </w:r>
      <w:proofErr w:type="spellEnd"/>
      <w:r w:rsidRPr="00AD4B38">
        <w:rPr>
          <w:i/>
          <w:iCs/>
          <w:sz w:val="24"/>
          <w:szCs w:val="24"/>
        </w:rPr>
        <w:t xml:space="preserve"> korun českých)</w:t>
      </w:r>
    </w:p>
    <w:p w:rsidR="00EC5649" w:rsidRPr="00AD4B38" w:rsidRDefault="00EC5649" w:rsidP="00C7217B">
      <w:pPr>
        <w:jc w:val="both"/>
        <w:rPr>
          <w:i/>
          <w:iCs/>
          <w:sz w:val="24"/>
          <w:szCs w:val="24"/>
        </w:rPr>
      </w:pPr>
    </w:p>
    <w:p w:rsidR="00EC5649" w:rsidRPr="00EC5649" w:rsidRDefault="00AD4B38" w:rsidP="00EC56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 čl. IV, </w:t>
      </w:r>
      <w:r w:rsidRPr="00AD4B38">
        <w:rPr>
          <w:b/>
          <w:bCs/>
          <w:i/>
          <w:iCs/>
          <w:sz w:val="24"/>
          <w:szCs w:val="24"/>
        </w:rPr>
        <w:t xml:space="preserve">Doba </w:t>
      </w:r>
      <w:proofErr w:type="gramStart"/>
      <w:r w:rsidRPr="00AD4B38">
        <w:rPr>
          <w:b/>
          <w:bCs/>
          <w:i/>
          <w:iCs/>
          <w:sz w:val="24"/>
          <w:szCs w:val="24"/>
        </w:rPr>
        <w:t>plnění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se smlouva mění takto: </w:t>
      </w:r>
      <w:r w:rsidRPr="00E36A5D">
        <w:rPr>
          <w:bCs/>
          <w:sz w:val="24"/>
          <w:szCs w:val="24"/>
        </w:rPr>
        <w:t xml:space="preserve">Zhotovitel se zavazuje provést dílo </w:t>
      </w:r>
      <w:r>
        <w:rPr>
          <w:bCs/>
          <w:sz w:val="24"/>
          <w:szCs w:val="24"/>
        </w:rPr>
        <w:t>do 30.4.2023.</w:t>
      </w:r>
    </w:p>
    <w:p w:rsidR="00EC5649" w:rsidRDefault="00EC5649" w:rsidP="00EC5649">
      <w:pPr>
        <w:rPr>
          <w:sz w:val="24"/>
          <w:szCs w:val="24"/>
        </w:rPr>
      </w:pPr>
    </w:p>
    <w:p w:rsidR="004D79AB" w:rsidRDefault="004D79AB" w:rsidP="004D79A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ostatních ustanoveních se smlouva nemění.</w:t>
      </w:r>
    </w:p>
    <w:p w:rsidR="004D79AB" w:rsidRPr="004D79AB" w:rsidRDefault="004D79AB" w:rsidP="004D79AB">
      <w:pPr>
        <w:pStyle w:val="Odstavecseseznamem"/>
        <w:rPr>
          <w:sz w:val="24"/>
          <w:szCs w:val="24"/>
        </w:rPr>
      </w:pPr>
    </w:p>
    <w:p w:rsidR="00C7217B" w:rsidRDefault="00C7217B" w:rsidP="004D79AB">
      <w:pPr>
        <w:rPr>
          <w:sz w:val="24"/>
          <w:szCs w:val="24"/>
        </w:rPr>
      </w:pPr>
    </w:p>
    <w:p w:rsidR="00C7217B" w:rsidRDefault="00C7217B" w:rsidP="004D79AB">
      <w:pPr>
        <w:rPr>
          <w:sz w:val="24"/>
          <w:szCs w:val="24"/>
        </w:rPr>
      </w:pPr>
    </w:p>
    <w:p w:rsidR="004D79AB" w:rsidRDefault="004D79AB" w:rsidP="004D79AB">
      <w:pPr>
        <w:rPr>
          <w:sz w:val="24"/>
          <w:szCs w:val="24"/>
        </w:rPr>
      </w:pPr>
      <w:r>
        <w:rPr>
          <w:sz w:val="24"/>
          <w:szCs w:val="24"/>
        </w:rPr>
        <w:t>V Hodoníně, dne 24.4.2023</w:t>
      </w:r>
    </w:p>
    <w:p w:rsidR="004D79AB" w:rsidRPr="004D79AB" w:rsidRDefault="004D79AB" w:rsidP="004D79AB">
      <w:pPr>
        <w:rPr>
          <w:sz w:val="24"/>
          <w:szCs w:val="24"/>
        </w:rPr>
      </w:pPr>
    </w:p>
    <w:p w:rsidR="00EC5649" w:rsidRDefault="00EC5649" w:rsidP="00EC5649"/>
    <w:p w:rsidR="00C7217B" w:rsidRDefault="00C7217B" w:rsidP="00EC5649"/>
    <w:p w:rsidR="004D79AB" w:rsidRDefault="004D79AB" w:rsidP="00EC5649"/>
    <w:p w:rsidR="004D79AB" w:rsidRDefault="004D79AB" w:rsidP="00EC5649"/>
    <w:p w:rsidR="004D79AB" w:rsidRDefault="004D79AB" w:rsidP="00EC5649">
      <w:r>
        <w:t>----------------------------------------------------------</w:t>
      </w:r>
      <w:r>
        <w:tab/>
      </w:r>
      <w:r>
        <w:tab/>
      </w:r>
      <w:r>
        <w:tab/>
        <w:t>--------------------------------------------------</w:t>
      </w:r>
    </w:p>
    <w:p w:rsidR="004D79AB" w:rsidRDefault="004D79AB" w:rsidP="00EC5649">
      <w:r>
        <w:t xml:space="preserve">Domov pro seniory </w:t>
      </w:r>
      <w:proofErr w:type="spellStart"/>
      <w:proofErr w:type="gramStart"/>
      <w:r>
        <w:t>Bažantnice,p</w:t>
      </w:r>
      <w:proofErr w:type="gramEnd"/>
      <w:r>
        <w:t>.o</w:t>
      </w:r>
      <w:proofErr w:type="spellEnd"/>
      <w:r>
        <w:t>, objednatel</w:t>
      </w:r>
      <w:r>
        <w:tab/>
      </w:r>
      <w:r>
        <w:tab/>
      </w:r>
      <w:r>
        <w:tab/>
        <w:t>Petr Švrček, zhotovitel</w:t>
      </w:r>
    </w:p>
    <w:sectPr w:rsidR="004D79AB" w:rsidSect="004D79A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618"/>
    <w:multiLevelType w:val="hybridMultilevel"/>
    <w:tmpl w:val="3F66B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3212"/>
    <w:multiLevelType w:val="hybridMultilevel"/>
    <w:tmpl w:val="20DC16A2"/>
    <w:lvl w:ilvl="0" w:tplc="9B209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C34CD"/>
    <w:multiLevelType w:val="hybridMultilevel"/>
    <w:tmpl w:val="BE80D588"/>
    <w:lvl w:ilvl="0" w:tplc="FD204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07BD4"/>
    <w:multiLevelType w:val="hybridMultilevel"/>
    <w:tmpl w:val="CADE2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65A25"/>
    <w:multiLevelType w:val="hybridMultilevel"/>
    <w:tmpl w:val="D4488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08772">
    <w:abstractNumId w:val="3"/>
  </w:num>
  <w:num w:numId="2" w16cid:durableId="1978337842">
    <w:abstractNumId w:val="1"/>
  </w:num>
  <w:num w:numId="3" w16cid:durableId="1232229704">
    <w:abstractNumId w:val="4"/>
  </w:num>
  <w:num w:numId="4" w16cid:durableId="1016542031">
    <w:abstractNumId w:val="0"/>
  </w:num>
  <w:num w:numId="5" w16cid:durableId="63191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49"/>
    <w:rsid w:val="00223388"/>
    <w:rsid w:val="004D79AB"/>
    <w:rsid w:val="00763B49"/>
    <w:rsid w:val="00AD4B38"/>
    <w:rsid w:val="00C7217B"/>
    <w:rsid w:val="00E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ADFB"/>
  <w15:chartTrackingRefBased/>
  <w15:docId w15:val="{2DE9C5A2-5B3C-4F4A-BC45-AB518CB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6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Křížková</dc:creator>
  <cp:keywords/>
  <dc:description/>
  <cp:lastModifiedBy>Vladimíra Křížková</cp:lastModifiedBy>
  <cp:revision>4</cp:revision>
  <dcterms:created xsi:type="dcterms:W3CDTF">2023-04-24T20:01:00Z</dcterms:created>
  <dcterms:modified xsi:type="dcterms:W3CDTF">2023-04-24T20:26:00Z</dcterms:modified>
</cp:coreProperties>
</file>