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22143" w14:textId="77777777" w:rsidR="001A5778" w:rsidRPr="00A861E7" w:rsidRDefault="001A5778" w:rsidP="001A5778">
      <w:pPr>
        <w:pStyle w:val="Nzev"/>
      </w:pPr>
      <w:r w:rsidRPr="009D0C1F">
        <w:t>SMLOUVA</w:t>
      </w:r>
      <w:r>
        <w:t xml:space="preserve"> O </w:t>
      </w:r>
      <w:r w:rsidRPr="00BB1D1E">
        <w:t>DÍLO</w:t>
      </w:r>
      <w:r>
        <w:rPr>
          <w:sz w:val="28"/>
        </w:rPr>
        <w:t xml:space="preserve"> </w:t>
      </w:r>
    </w:p>
    <w:p w14:paraId="0BE2E7A0" w14:textId="77777777" w:rsidR="001A5778" w:rsidRPr="00D553C5" w:rsidRDefault="001A5778" w:rsidP="001A5778">
      <w:pPr>
        <w:jc w:val="center"/>
        <w:rPr>
          <w:rFonts w:ascii="Arial" w:hAnsi="Arial" w:cs="Arial"/>
          <w:sz w:val="22"/>
          <w:szCs w:val="22"/>
        </w:rPr>
      </w:pPr>
      <w:r w:rsidRPr="00D553C5">
        <w:rPr>
          <w:rFonts w:ascii="Arial" w:hAnsi="Arial" w:cs="Arial"/>
          <w:sz w:val="22"/>
          <w:szCs w:val="22"/>
        </w:rPr>
        <w:t xml:space="preserve">uzavřená podle ustanovení § 2586 a následujících zákona č. </w:t>
      </w:r>
      <w:r w:rsidRPr="00D553C5">
        <w:rPr>
          <w:rFonts w:ascii="Arial" w:hAnsi="Arial" w:cs="Arial"/>
          <w:sz w:val="22"/>
          <w:szCs w:val="22"/>
        </w:rPr>
        <w:fldChar w:fldCharType="begin"/>
      </w:r>
      <w:r w:rsidRPr="00D553C5">
        <w:rPr>
          <w:rFonts w:ascii="Arial" w:hAnsi="Arial" w:cs="Arial"/>
          <w:sz w:val="22"/>
          <w:szCs w:val="22"/>
        </w:rPr>
        <w:instrText xml:space="preserve"> DOCPROPERTY  89  \* MERGEFORMAT </w:instrText>
      </w:r>
      <w:r w:rsidRPr="00D553C5">
        <w:rPr>
          <w:rFonts w:ascii="Arial" w:hAnsi="Arial" w:cs="Arial"/>
          <w:sz w:val="22"/>
          <w:szCs w:val="22"/>
        </w:rPr>
        <w:fldChar w:fldCharType="separate"/>
      </w:r>
      <w:r w:rsidRPr="00D553C5">
        <w:rPr>
          <w:rFonts w:ascii="Arial" w:hAnsi="Arial" w:cs="Arial"/>
          <w:sz w:val="22"/>
          <w:szCs w:val="22"/>
        </w:rPr>
        <w:t>89/2012</w:t>
      </w:r>
      <w:r w:rsidRPr="00D553C5">
        <w:rPr>
          <w:rFonts w:ascii="Arial" w:hAnsi="Arial" w:cs="Arial"/>
          <w:sz w:val="22"/>
          <w:szCs w:val="22"/>
        </w:rPr>
        <w:fldChar w:fldCharType="end"/>
      </w:r>
      <w:r w:rsidRPr="00D553C5">
        <w:rPr>
          <w:rFonts w:ascii="Arial" w:hAnsi="Arial" w:cs="Arial"/>
          <w:sz w:val="22"/>
          <w:szCs w:val="22"/>
        </w:rPr>
        <w:t xml:space="preserve"> Sb., občanský zákoník, ve znění pozdějších předpisů:</w:t>
      </w:r>
    </w:p>
    <w:p w14:paraId="1ADCA843" w14:textId="77777777" w:rsidR="001A5778" w:rsidRPr="00D553C5" w:rsidRDefault="001A5778" w:rsidP="001A5778">
      <w:pPr>
        <w:jc w:val="center"/>
        <w:rPr>
          <w:rFonts w:ascii="Arial" w:hAnsi="Arial" w:cs="Arial"/>
          <w:sz w:val="22"/>
          <w:szCs w:val="22"/>
        </w:rPr>
      </w:pPr>
    </w:p>
    <w:tbl>
      <w:tblPr>
        <w:tblW w:w="0" w:type="auto"/>
        <w:tblLook w:val="04A0" w:firstRow="1" w:lastRow="0" w:firstColumn="1" w:lastColumn="0" w:noHBand="0" w:noVBand="1"/>
      </w:tblPr>
      <w:tblGrid>
        <w:gridCol w:w="3524"/>
        <w:gridCol w:w="5835"/>
      </w:tblGrid>
      <w:tr w:rsidR="001A5778" w:rsidRPr="00D553C5" w14:paraId="63F000FC" w14:textId="77777777" w:rsidTr="00D662B9">
        <w:tc>
          <w:tcPr>
            <w:tcW w:w="3652" w:type="dxa"/>
            <w:shd w:val="clear" w:color="auto" w:fill="auto"/>
          </w:tcPr>
          <w:p w14:paraId="1E2FE297" w14:textId="77777777" w:rsidR="001A5778" w:rsidRPr="00D553C5" w:rsidRDefault="001A5778" w:rsidP="00D662B9">
            <w:pPr>
              <w:rPr>
                <w:rFonts w:ascii="Arial" w:eastAsia="Calibri" w:hAnsi="Arial" w:cs="Arial"/>
                <w:sz w:val="22"/>
                <w:szCs w:val="22"/>
              </w:rPr>
            </w:pPr>
            <w:r w:rsidRPr="00D553C5">
              <w:rPr>
                <w:rFonts w:ascii="Arial" w:eastAsia="Calibri" w:hAnsi="Arial" w:cs="Arial"/>
                <w:sz w:val="22"/>
                <w:szCs w:val="22"/>
              </w:rPr>
              <w:t>Číslo smlouvy o dílo objednatele:</w:t>
            </w:r>
          </w:p>
        </w:tc>
        <w:tc>
          <w:tcPr>
            <w:tcW w:w="6095" w:type="dxa"/>
            <w:shd w:val="clear" w:color="auto" w:fill="auto"/>
            <w:vAlign w:val="center"/>
          </w:tcPr>
          <w:p w14:paraId="2E1482F0" w14:textId="73B1DB1F" w:rsidR="001A5778" w:rsidRPr="00D553C5" w:rsidRDefault="001A5778" w:rsidP="00C94E81">
            <w:pPr>
              <w:rPr>
                <w:rFonts w:ascii="Arial" w:eastAsia="Calibri" w:hAnsi="Arial" w:cs="Arial"/>
                <w:sz w:val="22"/>
                <w:szCs w:val="22"/>
              </w:rPr>
            </w:pPr>
            <w:r w:rsidRPr="00617B95">
              <w:rPr>
                <w:rFonts w:ascii="Arial" w:eastAsia="Calibri" w:hAnsi="Arial" w:cs="Arial"/>
                <w:sz w:val="22"/>
                <w:szCs w:val="22"/>
              </w:rPr>
              <w:t>SML/</w:t>
            </w:r>
            <w:r w:rsidR="00C94E81">
              <w:rPr>
                <w:rFonts w:ascii="Arial" w:eastAsia="Calibri" w:hAnsi="Arial" w:cs="Arial"/>
                <w:sz w:val="22"/>
                <w:szCs w:val="22"/>
              </w:rPr>
              <w:t>0098</w:t>
            </w:r>
            <w:r w:rsidRPr="00617B95">
              <w:rPr>
                <w:rFonts w:ascii="Arial" w:eastAsia="Calibri" w:hAnsi="Arial" w:cs="Arial"/>
                <w:sz w:val="22"/>
                <w:szCs w:val="22"/>
              </w:rPr>
              <w:t>/23</w:t>
            </w:r>
          </w:p>
        </w:tc>
      </w:tr>
      <w:tr w:rsidR="001A5778" w:rsidRPr="00D553C5" w14:paraId="034DEF92" w14:textId="77777777" w:rsidTr="00D662B9">
        <w:tc>
          <w:tcPr>
            <w:tcW w:w="3652" w:type="dxa"/>
            <w:shd w:val="clear" w:color="auto" w:fill="auto"/>
          </w:tcPr>
          <w:p w14:paraId="0962AE8C" w14:textId="77777777" w:rsidR="001A5778" w:rsidRPr="00D553C5" w:rsidRDefault="001A5778" w:rsidP="00D662B9">
            <w:pPr>
              <w:rPr>
                <w:rFonts w:ascii="Arial" w:eastAsia="Calibri" w:hAnsi="Arial" w:cs="Arial"/>
                <w:sz w:val="22"/>
                <w:szCs w:val="22"/>
              </w:rPr>
            </w:pPr>
            <w:r w:rsidRPr="00D553C5">
              <w:rPr>
                <w:rFonts w:ascii="Arial" w:eastAsia="Calibri" w:hAnsi="Arial" w:cs="Arial"/>
                <w:sz w:val="22"/>
                <w:szCs w:val="22"/>
              </w:rPr>
              <w:t>Číslo smlouvy o dílo zhotovitele:</w:t>
            </w:r>
          </w:p>
        </w:tc>
        <w:tc>
          <w:tcPr>
            <w:tcW w:w="6095" w:type="dxa"/>
            <w:shd w:val="clear" w:color="auto" w:fill="auto"/>
            <w:vAlign w:val="center"/>
          </w:tcPr>
          <w:p w14:paraId="29CEF306" w14:textId="00C0FF4F" w:rsidR="001A5778" w:rsidRPr="00D553C5" w:rsidRDefault="00BF4C1D" w:rsidP="00D662B9">
            <w:pPr>
              <w:rPr>
                <w:rFonts w:ascii="Arial" w:eastAsia="Calibri" w:hAnsi="Arial" w:cs="Arial"/>
                <w:sz w:val="22"/>
                <w:szCs w:val="22"/>
              </w:rPr>
            </w:pPr>
            <w:r w:rsidRPr="00BF4C1D">
              <w:rPr>
                <w:rFonts w:ascii="Arial" w:eastAsia="Calibri" w:hAnsi="Arial" w:cs="Arial"/>
                <w:sz w:val="22"/>
                <w:szCs w:val="22"/>
              </w:rPr>
              <w:t>779 2174 23</w:t>
            </w:r>
          </w:p>
        </w:tc>
      </w:tr>
    </w:tbl>
    <w:p w14:paraId="5FEC64F7"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20"/>
        <w:gridCol w:w="7039"/>
      </w:tblGrid>
      <w:tr w:rsidR="00FC1CE3" w:rsidRPr="00A90805" w14:paraId="7BC63294" w14:textId="77777777" w:rsidTr="00C020BD">
        <w:tc>
          <w:tcPr>
            <w:tcW w:w="2351" w:type="dxa"/>
            <w:shd w:val="clear" w:color="auto" w:fill="auto"/>
          </w:tcPr>
          <w:p w14:paraId="0AEA4907"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59004E3C"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2FB9253E" w14:textId="77777777" w:rsidTr="00C020BD">
        <w:tc>
          <w:tcPr>
            <w:tcW w:w="2351" w:type="dxa"/>
            <w:shd w:val="clear" w:color="auto" w:fill="auto"/>
          </w:tcPr>
          <w:p w14:paraId="7D8F4F59"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7DE405A2"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0DDD319B" w14:textId="77777777" w:rsidTr="00C020BD">
        <w:tc>
          <w:tcPr>
            <w:tcW w:w="2351" w:type="dxa"/>
            <w:shd w:val="clear" w:color="auto" w:fill="auto"/>
          </w:tcPr>
          <w:p w14:paraId="6CD68C12" w14:textId="77777777" w:rsidR="00FC1CE3" w:rsidRPr="00A90805" w:rsidRDefault="00FC1CE3" w:rsidP="004D3A69">
            <w:pPr>
              <w:rPr>
                <w:rFonts w:ascii="Arial" w:hAnsi="Arial" w:cs="Arial"/>
                <w:sz w:val="22"/>
                <w:szCs w:val="22"/>
              </w:rPr>
            </w:pPr>
          </w:p>
        </w:tc>
        <w:tc>
          <w:tcPr>
            <w:tcW w:w="7224" w:type="dxa"/>
            <w:shd w:val="clear" w:color="auto" w:fill="auto"/>
          </w:tcPr>
          <w:p w14:paraId="7DC8727D"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3B412A26" w14:textId="77777777" w:rsidTr="00C020BD">
        <w:tc>
          <w:tcPr>
            <w:tcW w:w="2351" w:type="dxa"/>
            <w:shd w:val="clear" w:color="auto" w:fill="auto"/>
          </w:tcPr>
          <w:p w14:paraId="79C4B516"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0A640C86" w14:textId="56A1CF64" w:rsidR="00A97403" w:rsidRPr="00A90805" w:rsidRDefault="00617B95" w:rsidP="0037089C">
            <w:pPr>
              <w:keepLines/>
              <w:rPr>
                <w:rFonts w:ascii="Arial" w:hAnsi="Arial" w:cs="Arial"/>
                <w:sz w:val="22"/>
                <w:szCs w:val="22"/>
              </w:rPr>
            </w:pPr>
            <w:r>
              <w:rPr>
                <w:rFonts w:ascii="Arial" w:hAnsi="Arial" w:cs="Arial"/>
                <w:sz w:val="22"/>
                <w:szCs w:val="22"/>
              </w:rPr>
              <w:t xml:space="preserve">Ing. Danielem </w:t>
            </w:r>
            <w:proofErr w:type="spellStart"/>
            <w:r w:rsidR="0037089C" w:rsidRPr="00A90805">
              <w:rPr>
                <w:rFonts w:ascii="Arial" w:hAnsi="Arial" w:cs="Arial"/>
                <w:sz w:val="22"/>
                <w:szCs w:val="22"/>
              </w:rPr>
              <w:t>Stružem</w:t>
            </w:r>
            <w:proofErr w:type="spellEnd"/>
            <w:r w:rsidR="001D2CB4" w:rsidRPr="00A90805">
              <w:rPr>
                <w:rFonts w:ascii="Arial" w:hAnsi="Arial" w:cs="Arial"/>
                <w:noProof/>
                <w:sz w:val="22"/>
                <w:szCs w:val="22"/>
              </w:rPr>
              <mc:AlternateContent>
                <mc:Choice Requires="wpg">
                  <w:drawing>
                    <wp:anchor distT="0" distB="0" distL="114300" distR="114300" simplePos="0" relativeHeight="251665408" behindDoc="1" locked="0" layoutInCell="0" allowOverlap="1" wp14:anchorId="189E092B" wp14:editId="0612F400">
                      <wp:simplePos x="0" y="0"/>
                      <wp:positionH relativeFrom="margin">
                        <wp:align>center</wp:align>
                      </wp:positionH>
                      <wp:positionV relativeFrom="margin">
                        <wp:align>center</wp:align>
                      </wp:positionV>
                      <wp:extent cx="2912400" cy="4744800"/>
                      <wp:effectExtent l="0" t="0" r="2540" b="0"/>
                      <wp:wrapNone/>
                      <wp:docPr id="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DB670D5" id="Group 35" o:spid="_x0000_s1026" style="position:absolute;margin-left:0;margin-top:0;width:229.3pt;height:373.6pt;z-index:-251651072;mso-position-horizontal:center;mso-position-horizontal-relative:margin;mso-position-vertical:center;mso-position-vertical-relative:margin;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2uwcAAPwg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Qp/zNrsHAAD8IA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0037089C"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1783409B" w14:textId="77777777" w:rsidTr="00C020BD">
        <w:tc>
          <w:tcPr>
            <w:tcW w:w="2351" w:type="dxa"/>
            <w:shd w:val="clear" w:color="auto" w:fill="auto"/>
          </w:tcPr>
          <w:p w14:paraId="4DFAD9DB" w14:textId="77777777" w:rsidR="00A97403" w:rsidRPr="00A90805" w:rsidRDefault="00A97403" w:rsidP="004D3A69">
            <w:pPr>
              <w:rPr>
                <w:rFonts w:ascii="Arial" w:hAnsi="Arial" w:cs="Arial"/>
                <w:sz w:val="22"/>
                <w:szCs w:val="22"/>
              </w:rPr>
            </w:pPr>
          </w:p>
        </w:tc>
        <w:tc>
          <w:tcPr>
            <w:tcW w:w="7224" w:type="dxa"/>
            <w:shd w:val="clear" w:color="auto" w:fill="auto"/>
          </w:tcPr>
          <w:p w14:paraId="2B848F89" w14:textId="77777777" w:rsidR="00A97403" w:rsidRPr="00A90805" w:rsidRDefault="00A97403" w:rsidP="001D7FC5">
            <w:pPr>
              <w:keepLines/>
              <w:rPr>
                <w:rFonts w:ascii="Arial" w:hAnsi="Arial" w:cs="Arial"/>
                <w:sz w:val="22"/>
                <w:szCs w:val="22"/>
              </w:rPr>
            </w:pPr>
          </w:p>
        </w:tc>
      </w:tr>
      <w:tr w:rsidR="00FC1CE3" w:rsidRPr="00A90805" w14:paraId="01D41C83" w14:textId="77777777" w:rsidTr="00C020BD">
        <w:tc>
          <w:tcPr>
            <w:tcW w:w="2351" w:type="dxa"/>
            <w:shd w:val="clear" w:color="auto" w:fill="auto"/>
          </w:tcPr>
          <w:p w14:paraId="215238E0" w14:textId="77777777" w:rsidR="00FC1CE3" w:rsidRPr="00A90805" w:rsidRDefault="00FC1CE3" w:rsidP="004D3A69">
            <w:pPr>
              <w:rPr>
                <w:rFonts w:ascii="Arial" w:hAnsi="Arial" w:cs="Arial"/>
                <w:sz w:val="22"/>
                <w:szCs w:val="22"/>
              </w:rPr>
            </w:pPr>
          </w:p>
        </w:tc>
        <w:tc>
          <w:tcPr>
            <w:tcW w:w="7224" w:type="dxa"/>
            <w:shd w:val="clear" w:color="auto" w:fill="auto"/>
          </w:tcPr>
          <w:p w14:paraId="6A5CB68D" w14:textId="77777777" w:rsidR="00E7084E" w:rsidRPr="00A90805" w:rsidRDefault="00E7084E" w:rsidP="006828D9">
            <w:pPr>
              <w:rPr>
                <w:rFonts w:ascii="Arial" w:hAnsi="Arial" w:cs="Arial"/>
                <w:sz w:val="22"/>
                <w:szCs w:val="22"/>
              </w:rPr>
            </w:pPr>
          </w:p>
        </w:tc>
      </w:tr>
      <w:tr w:rsidR="00FC1CE3" w:rsidRPr="00A90805" w14:paraId="12CCB93F" w14:textId="77777777" w:rsidTr="00C020BD">
        <w:tc>
          <w:tcPr>
            <w:tcW w:w="2351" w:type="dxa"/>
            <w:shd w:val="clear" w:color="auto" w:fill="auto"/>
          </w:tcPr>
          <w:p w14:paraId="41568689"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2F741169"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0575302B" w14:textId="77777777" w:rsidTr="00C020BD">
        <w:tc>
          <w:tcPr>
            <w:tcW w:w="2351" w:type="dxa"/>
            <w:shd w:val="clear" w:color="auto" w:fill="auto"/>
          </w:tcPr>
          <w:p w14:paraId="52EB6008"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2ACFEAF3"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7CA13EC6" w14:textId="77777777" w:rsidTr="00C020BD">
        <w:tc>
          <w:tcPr>
            <w:tcW w:w="2351" w:type="dxa"/>
            <w:shd w:val="clear" w:color="auto" w:fill="auto"/>
          </w:tcPr>
          <w:p w14:paraId="7BC58476"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63778E76"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741B13A8" w14:textId="77777777" w:rsidTr="00C020BD">
        <w:tc>
          <w:tcPr>
            <w:tcW w:w="2351" w:type="dxa"/>
            <w:shd w:val="clear" w:color="auto" w:fill="auto"/>
          </w:tcPr>
          <w:p w14:paraId="50F22013"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73C55357"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210DBC6C" w14:textId="77777777" w:rsidTr="00C020BD">
        <w:tc>
          <w:tcPr>
            <w:tcW w:w="2351" w:type="dxa"/>
            <w:shd w:val="clear" w:color="auto" w:fill="auto"/>
          </w:tcPr>
          <w:p w14:paraId="4DCE1954" w14:textId="77777777" w:rsidR="00FC1CE3" w:rsidRPr="00A90805" w:rsidRDefault="00FC1CE3" w:rsidP="004D3A69">
            <w:pPr>
              <w:rPr>
                <w:rFonts w:ascii="Arial" w:hAnsi="Arial" w:cs="Arial"/>
                <w:sz w:val="22"/>
                <w:szCs w:val="22"/>
              </w:rPr>
            </w:pPr>
          </w:p>
        </w:tc>
        <w:tc>
          <w:tcPr>
            <w:tcW w:w="7224" w:type="dxa"/>
            <w:shd w:val="clear" w:color="auto" w:fill="auto"/>
          </w:tcPr>
          <w:p w14:paraId="76AE8ABF" w14:textId="77777777" w:rsidR="00FC1CE3" w:rsidRPr="00A90805" w:rsidRDefault="00FC1CE3" w:rsidP="004D3A69">
            <w:pPr>
              <w:rPr>
                <w:rFonts w:ascii="Arial" w:hAnsi="Arial" w:cs="Arial"/>
                <w:sz w:val="22"/>
                <w:szCs w:val="22"/>
              </w:rPr>
            </w:pPr>
          </w:p>
        </w:tc>
      </w:tr>
      <w:tr w:rsidR="00FC1CE3" w:rsidRPr="00A90805" w14:paraId="57203157" w14:textId="77777777" w:rsidTr="00C020BD">
        <w:tc>
          <w:tcPr>
            <w:tcW w:w="2351" w:type="dxa"/>
            <w:shd w:val="clear" w:color="auto" w:fill="auto"/>
          </w:tcPr>
          <w:p w14:paraId="2702389A" w14:textId="77777777" w:rsidR="00FC1CE3" w:rsidRPr="00A90805" w:rsidRDefault="00FC1CE3" w:rsidP="004D3A69">
            <w:pPr>
              <w:rPr>
                <w:rFonts w:ascii="Arial" w:hAnsi="Arial" w:cs="Arial"/>
                <w:sz w:val="22"/>
                <w:szCs w:val="22"/>
              </w:rPr>
            </w:pPr>
          </w:p>
        </w:tc>
        <w:tc>
          <w:tcPr>
            <w:tcW w:w="7224" w:type="dxa"/>
            <w:shd w:val="clear" w:color="auto" w:fill="auto"/>
          </w:tcPr>
          <w:p w14:paraId="1B423CB8" w14:textId="77777777" w:rsidR="00FC1CE3" w:rsidRPr="00D01D36" w:rsidRDefault="00FC1CE3" w:rsidP="004D3A69">
            <w:pPr>
              <w:rPr>
                <w:rFonts w:ascii="Arial" w:hAnsi="Arial" w:cs="Arial"/>
                <w:sz w:val="22"/>
                <w:szCs w:val="22"/>
              </w:rPr>
            </w:pPr>
            <w:r w:rsidRPr="00D01D36">
              <w:rPr>
                <w:rFonts w:ascii="Arial" w:hAnsi="Arial" w:cs="Arial"/>
                <w:sz w:val="22"/>
                <w:szCs w:val="22"/>
              </w:rPr>
              <w:t>ve věcech technických jsou oprávněni jednat</w:t>
            </w:r>
            <w:r w:rsidR="00BC0080" w:rsidRPr="00D01D36">
              <w:rPr>
                <w:rFonts w:ascii="Arial" w:hAnsi="Arial" w:cs="Arial"/>
                <w:sz w:val="22"/>
                <w:szCs w:val="22"/>
              </w:rPr>
              <w:t xml:space="preserve"> techničtí zástupci objednatele</w:t>
            </w:r>
            <w:r w:rsidRPr="00D01D36">
              <w:rPr>
                <w:rFonts w:ascii="Arial" w:hAnsi="Arial" w:cs="Arial"/>
                <w:sz w:val="22"/>
                <w:szCs w:val="22"/>
              </w:rPr>
              <w:t>:</w:t>
            </w:r>
          </w:p>
        </w:tc>
      </w:tr>
      <w:tr w:rsidR="00354F36" w:rsidRPr="00A90805" w14:paraId="5F1D5B25" w14:textId="77777777" w:rsidTr="00C020BD">
        <w:tc>
          <w:tcPr>
            <w:tcW w:w="2351" w:type="dxa"/>
            <w:shd w:val="clear" w:color="auto" w:fill="auto"/>
          </w:tcPr>
          <w:p w14:paraId="0911AFEC" w14:textId="77777777" w:rsidR="00354F36" w:rsidRPr="00A90805" w:rsidRDefault="00354F36" w:rsidP="00354F36">
            <w:pPr>
              <w:rPr>
                <w:rFonts w:ascii="Arial" w:hAnsi="Arial" w:cs="Arial"/>
                <w:sz w:val="22"/>
                <w:szCs w:val="22"/>
              </w:rPr>
            </w:pPr>
          </w:p>
        </w:tc>
        <w:tc>
          <w:tcPr>
            <w:tcW w:w="7224" w:type="dxa"/>
            <w:shd w:val="clear" w:color="auto" w:fill="auto"/>
          </w:tcPr>
          <w:p w14:paraId="0696B7FF" w14:textId="21FEDD3C" w:rsidR="00354F36" w:rsidRPr="00D01D36" w:rsidRDefault="00903D8B" w:rsidP="00354F36">
            <w:pPr>
              <w:rPr>
                <w:rFonts w:ascii="Arial" w:hAnsi="Arial" w:cs="Arial"/>
                <w:color w:val="FF0000"/>
                <w:sz w:val="22"/>
                <w:szCs w:val="22"/>
                <w:highlight w:val="yellow"/>
              </w:rPr>
            </w:pPr>
            <w:r>
              <w:rPr>
                <w:rFonts w:ascii="Arial" w:hAnsi="Arial" w:cs="Arial"/>
                <w:sz w:val="22"/>
                <w:szCs w:val="22"/>
              </w:rPr>
              <w:t>XXX</w:t>
            </w:r>
          </w:p>
        </w:tc>
      </w:tr>
      <w:tr w:rsidR="00354F36" w:rsidRPr="00A90805" w14:paraId="7B6BFA2A" w14:textId="77777777" w:rsidTr="00C020BD">
        <w:tc>
          <w:tcPr>
            <w:tcW w:w="2351" w:type="dxa"/>
            <w:shd w:val="clear" w:color="auto" w:fill="auto"/>
          </w:tcPr>
          <w:p w14:paraId="043E8C69" w14:textId="77777777" w:rsidR="00354F36" w:rsidRPr="00A90805" w:rsidRDefault="00354F36" w:rsidP="00354F36">
            <w:pPr>
              <w:rPr>
                <w:rFonts w:ascii="Arial" w:hAnsi="Arial" w:cs="Arial"/>
                <w:sz w:val="22"/>
                <w:szCs w:val="22"/>
              </w:rPr>
            </w:pPr>
          </w:p>
        </w:tc>
        <w:tc>
          <w:tcPr>
            <w:tcW w:w="7224" w:type="dxa"/>
            <w:shd w:val="clear" w:color="auto" w:fill="auto"/>
          </w:tcPr>
          <w:p w14:paraId="25003233" w14:textId="2AC6E236" w:rsidR="001A5778" w:rsidRPr="00D01D36" w:rsidRDefault="00903D8B" w:rsidP="001A5778">
            <w:pPr>
              <w:rPr>
                <w:rFonts w:ascii="Arial" w:hAnsi="Arial" w:cs="Arial"/>
                <w:sz w:val="22"/>
                <w:szCs w:val="22"/>
              </w:rPr>
            </w:pPr>
            <w:r>
              <w:rPr>
                <w:rFonts w:ascii="Arial" w:hAnsi="Arial" w:cs="Arial"/>
                <w:sz w:val="22"/>
                <w:szCs w:val="22"/>
              </w:rPr>
              <w:t>XXX</w:t>
            </w:r>
          </w:p>
          <w:p w14:paraId="1392A260" w14:textId="49AA2B69" w:rsidR="00354F36" w:rsidRPr="00D01D36" w:rsidRDefault="00354F36" w:rsidP="00354F36">
            <w:pPr>
              <w:rPr>
                <w:rFonts w:ascii="Arial" w:hAnsi="Arial" w:cs="Arial"/>
                <w:sz w:val="22"/>
                <w:szCs w:val="22"/>
                <w:highlight w:val="yellow"/>
                <w:u w:val="single"/>
              </w:rPr>
            </w:pPr>
          </w:p>
        </w:tc>
      </w:tr>
      <w:tr w:rsidR="00FC1CE3" w:rsidRPr="00A90805" w14:paraId="154D27DE" w14:textId="77777777" w:rsidTr="00C020BD">
        <w:tc>
          <w:tcPr>
            <w:tcW w:w="2351" w:type="dxa"/>
            <w:shd w:val="clear" w:color="auto" w:fill="auto"/>
          </w:tcPr>
          <w:p w14:paraId="78690D6C" w14:textId="77777777" w:rsidR="00FC1CE3" w:rsidRPr="00A90805" w:rsidRDefault="00FC1CE3" w:rsidP="004D3A69">
            <w:pPr>
              <w:rPr>
                <w:rFonts w:ascii="Arial" w:hAnsi="Arial" w:cs="Arial"/>
                <w:sz w:val="22"/>
                <w:szCs w:val="22"/>
              </w:rPr>
            </w:pPr>
          </w:p>
        </w:tc>
        <w:tc>
          <w:tcPr>
            <w:tcW w:w="7224" w:type="dxa"/>
            <w:shd w:val="clear" w:color="auto" w:fill="auto"/>
          </w:tcPr>
          <w:p w14:paraId="7134E549"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773A86BA" w14:textId="77777777" w:rsidTr="00C020BD">
        <w:tc>
          <w:tcPr>
            <w:tcW w:w="2351" w:type="dxa"/>
            <w:shd w:val="clear" w:color="auto" w:fill="auto"/>
          </w:tcPr>
          <w:p w14:paraId="4BFF3D59" w14:textId="77777777" w:rsidR="00C020BD" w:rsidRPr="00A90805" w:rsidRDefault="00C020BD" w:rsidP="004D3A69">
            <w:pPr>
              <w:rPr>
                <w:rFonts w:ascii="Arial" w:hAnsi="Arial" w:cs="Arial"/>
                <w:sz w:val="22"/>
                <w:szCs w:val="22"/>
              </w:rPr>
            </w:pPr>
          </w:p>
        </w:tc>
        <w:tc>
          <w:tcPr>
            <w:tcW w:w="7224" w:type="dxa"/>
            <w:shd w:val="clear" w:color="auto" w:fill="auto"/>
          </w:tcPr>
          <w:p w14:paraId="19E16709" w14:textId="77777777" w:rsidR="00C020BD" w:rsidRPr="00A90805" w:rsidRDefault="00C020BD" w:rsidP="00C020BD">
            <w:pPr>
              <w:jc w:val="right"/>
              <w:rPr>
                <w:rFonts w:ascii="Arial" w:hAnsi="Arial" w:cs="Arial"/>
                <w:b/>
                <w:sz w:val="22"/>
                <w:szCs w:val="22"/>
              </w:rPr>
            </w:pPr>
          </w:p>
        </w:tc>
      </w:tr>
    </w:tbl>
    <w:p w14:paraId="1B4F9232" w14:textId="77777777" w:rsidR="00276A7C" w:rsidRDefault="00276A7C" w:rsidP="004D3A69">
      <w:pPr>
        <w:rPr>
          <w:b/>
        </w:rPr>
        <w:sectPr w:rsidR="00276A7C" w:rsidSect="00EE3B5A">
          <w:headerReference w:type="even" r:id="rId8"/>
          <w:headerReference w:type="default" r:id="rId9"/>
          <w:footerReference w:type="even" r:id="rId10"/>
          <w:footerReference w:type="default" r:id="rId11"/>
          <w:footerReference w:type="first" r:id="rId12"/>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56A84F1F" w14:textId="77777777" w:rsidR="00FC1CE3" w:rsidRPr="00FC1CE3" w:rsidRDefault="00FC1CE3" w:rsidP="004D3A69">
      <w:pPr>
        <w:rPr>
          <w:b/>
        </w:rPr>
      </w:pPr>
    </w:p>
    <w:tbl>
      <w:tblPr>
        <w:tblW w:w="0" w:type="auto"/>
        <w:tblLook w:val="04A0" w:firstRow="1" w:lastRow="0" w:firstColumn="1" w:lastColumn="0" w:noHBand="0" w:noVBand="1"/>
      </w:tblPr>
      <w:tblGrid>
        <w:gridCol w:w="2321"/>
        <w:gridCol w:w="7038"/>
      </w:tblGrid>
      <w:tr w:rsidR="00BF4C1D" w:rsidRPr="00A90805" w14:paraId="27BBFA86" w14:textId="77777777" w:rsidTr="00BF4C1D">
        <w:tc>
          <w:tcPr>
            <w:tcW w:w="2321" w:type="dxa"/>
            <w:shd w:val="clear" w:color="auto" w:fill="auto"/>
          </w:tcPr>
          <w:p w14:paraId="11F032A1" w14:textId="77777777" w:rsidR="00BF4C1D" w:rsidRPr="00A90805" w:rsidRDefault="00BF4C1D" w:rsidP="00BF4C1D">
            <w:pPr>
              <w:rPr>
                <w:rFonts w:ascii="Arial" w:hAnsi="Arial" w:cs="Arial"/>
                <w:sz w:val="22"/>
                <w:szCs w:val="22"/>
              </w:rPr>
            </w:pPr>
            <w:r w:rsidRPr="00A90805">
              <w:rPr>
                <w:rFonts w:ascii="Arial" w:hAnsi="Arial" w:cs="Arial"/>
                <w:sz w:val="22"/>
                <w:szCs w:val="22"/>
              </w:rPr>
              <w:t>Zhotovitel:</w:t>
            </w:r>
            <w:r w:rsidRPr="00A90805">
              <w:rPr>
                <w:rFonts w:ascii="Arial" w:hAnsi="Arial" w:cs="Arial"/>
                <w:sz w:val="22"/>
                <w:szCs w:val="22"/>
              </w:rPr>
              <w:tab/>
            </w:r>
          </w:p>
        </w:tc>
        <w:tc>
          <w:tcPr>
            <w:tcW w:w="7038" w:type="dxa"/>
            <w:shd w:val="clear" w:color="auto" w:fill="auto"/>
          </w:tcPr>
          <w:p w14:paraId="46D30036" w14:textId="363666B4" w:rsidR="00BF4C1D" w:rsidRPr="006044B8" w:rsidRDefault="00BF4C1D" w:rsidP="00BF4C1D">
            <w:pPr>
              <w:rPr>
                <w:rFonts w:ascii="Arial" w:hAnsi="Arial" w:cs="Arial"/>
                <w:sz w:val="22"/>
                <w:szCs w:val="22"/>
              </w:rPr>
            </w:pPr>
            <w:r w:rsidRPr="006044B8">
              <w:rPr>
                <w:rFonts w:ascii="Arial" w:hAnsi="Arial" w:cs="Arial"/>
                <w:sz w:val="22"/>
                <w:szCs w:val="22"/>
              </w:rPr>
              <w:t>DIRS Brno s.r.o.</w:t>
            </w:r>
          </w:p>
        </w:tc>
      </w:tr>
      <w:tr w:rsidR="00BF4C1D" w:rsidRPr="00A90805" w14:paraId="7FFD4391" w14:textId="77777777" w:rsidTr="00BF4C1D">
        <w:tc>
          <w:tcPr>
            <w:tcW w:w="2321" w:type="dxa"/>
            <w:shd w:val="clear" w:color="auto" w:fill="auto"/>
          </w:tcPr>
          <w:p w14:paraId="7186B786" w14:textId="77777777" w:rsidR="00BF4C1D" w:rsidRPr="00A90805" w:rsidRDefault="00BF4C1D" w:rsidP="00BF4C1D">
            <w:pPr>
              <w:rPr>
                <w:rFonts w:ascii="Arial" w:hAnsi="Arial" w:cs="Arial"/>
                <w:sz w:val="22"/>
                <w:szCs w:val="22"/>
              </w:rPr>
            </w:pPr>
            <w:r w:rsidRPr="00A90805">
              <w:rPr>
                <w:rFonts w:ascii="Arial" w:hAnsi="Arial" w:cs="Arial"/>
                <w:sz w:val="22"/>
                <w:szCs w:val="22"/>
              </w:rPr>
              <w:t>Sídlo:</w:t>
            </w:r>
          </w:p>
        </w:tc>
        <w:tc>
          <w:tcPr>
            <w:tcW w:w="7038" w:type="dxa"/>
            <w:shd w:val="clear" w:color="auto" w:fill="auto"/>
          </w:tcPr>
          <w:p w14:paraId="583B8F82" w14:textId="5188F89E" w:rsidR="00BF4C1D" w:rsidRPr="006044B8" w:rsidRDefault="006044B8" w:rsidP="00BF4C1D">
            <w:pPr>
              <w:rPr>
                <w:rFonts w:ascii="Arial" w:hAnsi="Arial" w:cs="Arial"/>
                <w:sz w:val="22"/>
                <w:szCs w:val="22"/>
              </w:rPr>
            </w:pPr>
            <w:r>
              <w:rPr>
                <w:rFonts w:ascii="Arial" w:hAnsi="Arial" w:cs="Arial"/>
                <w:sz w:val="22"/>
                <w:szCs w:val="22"/>
              </w:rPr>
              <w:t xml:space="preserve">Jihlavská 731/38, Bosonohy, </w:t>
            </w:r>
            <w:r w:rsidR="00BF4C1D" w:rsidRPr="006044B8">
              <w:rPr>
                <w:rFonts w:ascii="Arial" w:hAnsi="Arial" w:cs="Arial"/>
                <w:sz w:val="22"/>
                <w:szCs w:val="22"/>
              </w:rPr>
              <w:t>642 00 Brno</w:t>
            </w:r>
          </w:p>
        </w:tc>
      </w:tr>
      <w:tr w:rsidR="00BF4C1D" w:rsidRPr="00A90805" w14:paraId="2292DF82" w14:textId="77777777" w:rsidTr="00BF4C1D">
        <w:tc>
          <w:tcPr>
            <w:tcW w:w="2321" w:type="dxa"/>
            <w:shd w:val="clear" w:color="auto" w:fill="auto"/>
          </w:tcPr>
          <w:p w14:paraId="32160D9C" w14:textId="77777777" w:rsidR="00BF4C1D" w:rsidRPr="00A90805" w:rsidRDefault="00BF4C1D" w:rsidP="00BF4C1D">
            <w:pPr>
              <w:rPr>
                <w:rFonts w:ascii="Arial" w:hAnsi="Arial" w:cs="Arial"/>
                <w:sz w:val="22"/>
                <w:szCs w:val="22"/>
              </w:rPr>
            </w:pPr>
          </w:p>
        </w:tc>
        <w:tc>
          <w:tcPr>
            <w:tcW w:w="7038" w:type="dxa"/>
            <w:shd w:val="clear" w:color="auto" w:fill="auto"/>
          </w:tcPr>
          <w:p w14:paraId="1314DDEF" w14:textId="5B1D53AB" w:rsidR="00BF4C1D" w:rsidRPr="006044B8" w:rsidRDefault="00BF4C1D" w:rsidP="00BF4C1D">
            <w:pPr>
              <w:rPr>
                <w:rFonts w:ascii="Arial" w:hAnsi="Arial" w:cs="Arial"/>
                <w:sz w:val="22"/>
                <w:szCs w:val="22"/>
              </w:rPr>
            </w:pPr>
            <w:r w:rsidRPr="006044B8">
              <w:rPr>
                <w:rFonts w:ascii="Arial" w:hAnsi="Arial" w:cs="Arial"/>
                <w:sz w:val="22"/>
                <w:szCs w:val="22"/>
              </w:rPr>
              <w:t>společnost zapsaná u Krajského soudu v Brně, oddíl C, vložka 40526</w:t>
            </w:r>
          </w:p>
        </w:tc>
      </w:tr>
      <w:tr w:rsidR="00BF4C1D" w:rsidRPr="00A90805" w14:paraId="27568761" w14:textId="77777777" w:rsidTr="00BF4C1D">
        <w:tc>
          <w:tcPr>
            <w:tcW w:w="2321" w:type="dxa"/>
            <w:shd w:val="clear" w:color="auto" w:fill="auto"/>
          </w:tcPr>
          <w:p w14:paraId="77955537" w14:textId="77777777" w:rsidR="00BF4C1D" w:rsidRPr="00A90805" w:rsidRDefault="00BF4C1D" w:rsidP="00BF4C1D">
            <w:pPr>
              <w:rPr>
                <w:rFonts w:ascii="Arial" w:hAnsi="Arial" w:cs="Arial"/>
                <w:sz w:val="22"/>
                <w:szCs w:val="22"/>
              </w:rPr>
            </w:pPr>
            <w:r w:rsidRPr="00A90805">
              <w:rPr>
                <w:rFonts w:ascii="Arial" w:hAnsi="Arial" w:cs="Arial"/>
                <w:sz w:val="22"/>
                <w:szCs w:val="22"/>
              </w:rPr>
              <w:t xml:space="preserve">Zastoupený:               </w:t>
            </w:r>
          </w:p>
        </w:tc>
        <w:tc>
          <w:tcPr>
            <w:tcW w:w="7038" w:type="dxa"/>
            <w:shd w:val="clear" w:color="auto" w:fill="auto"/>
          </w:tcPr>
          <w:p w14:paraId="36F31AC3" w14:textId="53EB0EF9" w:rsidR="00BF4C1D" w:rsidRPr="006044B8" w:rsidRDefault="005D3319" w:rsidP="005D3319">
            <w:pPr>
              <w:rPr>
                <w:rFonts w:ascii="Arial" w:hAnsi="Arial" w:cs="Arial"/>
                <w:sz w:val="22"/>
                <w:szCs w:val="22"/>
              </w:rPr>
            </w:pPr>
            <w:r w:rsidRPr="006044B8">
              <w:rPr>
                <w:rFonts w:ascii="Arial" w:hAnsi="Arial" w:cs="Arial"/>
                <w:sz w:val="22"/>
                <w:szCs w:val="22"/>
              </w:rPr>
              <w:t xml:space="preserve">Pavel Lysek, jednatel společnosti </w:t>
            </w:r>
          </w:p>
        </w:tc>
      </w:tr>
      <w:tr w:rsidR="00BF4C1D" w:rsidRPr="00A90805" w14:paraId="2CAB0A4D" w14:textId="77777777" w:rsidTr="00BF4C1D">
        <w:tc>
          <w:tcPr>
            <w:tcW w:w="2321" w:type="dxa"/>
            <w:shd w:val="clear" w:color="auto" w:fill="auto"/>
          </w:tcPr>
          <w:p w14:paraId="3D94543A" w14:textId="77777777" w:rsidR="00BF4C1D" w:rsidRPr="00A90805" w:rsidRDefault="00BF4C1D" w:rsidP="00BF4C1D">
            <w:pPr>
              <w:rPr>
                <w:rFonts w:ascii="Arial" w:hAnsi="Arial" w:cs="Arial"/>
                <w:sz w:val="22"/>
                <w:szCs w:val="22"/>
              </w:rPr>
            </w:pPr>
          </w:p>
        </w:tc>
        <w:tc>
          <w:tcPr>
            <w:tcW w:w="7038" w:type="dxa"/>
            <w:shd w:val="clear" w:color="auto" w:fill="auto"/>
          </w:tcPr>
          <w:p w14:paraId="7E70138D" w14:textId="77777777" w:rsidR="00BF4C1D" w:rsidRPr="006044B8" w:rsidRDefault="00BF4C1D" w:rsidP="00BF4C1D">
            <w:pPr>
              <w:rPr>
                <w:rFonts w:ascii="Arial" w:hAnsi="Arial" w:cs="Arial"/>
                <w:sz w:val="22"/>
                <w:szCs w:val="22"/>
              </w:rPr>
            </w:pPr>
          </w:p>
        </w:tc>
      </w:tr>
      <w:tr w:rsidR="005D3319" w:rsidRPr="00A90805" w14:paraId="346462CD" w14:textId="77777777" w:rsidTr="00BF4C1D">
        <w:tc>
          <w:tcPr>
            <w:tcW w:w="2321" w:type="dxa"/>
            <w:shd w:val="clear" w:color="auto" w:fill="auto"/>
          </w:tcPr>
          <w:p w14:paraId="38B6EC0A" w14:textId="77777777" w:rsidR="005D3319" w:rsidRPr="00A90805" w:rsidRDefault="005D3319" w:rsidP="005D3319">
            <w:pPr>
              <w:rPr>
                <w:rFonts w:ascii="Arial" w:hAnsi="Arial" w:cs="Arial"/>
                <w:sz w:val="22"/>
                <w:szCs w:val="22"/>
              </w:rPr>
            </w:pPr>
            <w:r w:rsidRPr="00A90805">
              <w:rPr>
                <w:rFonts w:ascii="Arial" w:hAnsi="Arial" w:cs="Arial"/>
                <w:sz w:val="22"/>
                <w:szCs w:val="22"/>
              </w:rPr>
              <w:t>IČO:</w:t>
            </w:r>
          </w:p>
        </w:tc>
        <w:tc>
          <w:tcPr>
            <w:tcW w:w="7038" w:type="dxa"/>
            <w:shd w:val="clear" w:color="auto" w:fill="auto"/>
          </w:tcPr>
          <w:p w14:paraId="5C89FAB9" w14:textId="033B98E4" w:rsidR="005D3319" w:rsidRPr="006044B8" w:rsidRDefault="005D3319" w:rsidP="005D3319">
            <w:pPr>
              <w:rPr>
                <w:rFonts w:ascii="Arial" w:hAnsi="Arial" w:cs="Arial"/>
                <w:sz w:val="22"/>
                <w:szCs w:val="22"/>
              </w:rPr>
            </w:pPr>
            <w:r w:rsidRPr="006044B8">
              <w:rPr>
                <w:rFonts w:ascii="Arial" w:hAnsi="Arial" w:cs="Arial"/>
                <w:sz w:val="22"/>
                <w:szCs w:val="22"/>
              </w:rPr>
              <w:t>26255618</w:t>
            </w:r>
          </w:p>
        </w:tc>
      </w:tr>
      <w:tr w:rsidR="005D3319" w:rsidRPr="00A90805" w14:paraId="41072EC0" w14:textId="77777777" w:rsidTr="00BF4C1D">
        <w:tc>
          <w:tcPr>
            <w:tcW w:w="2321" w:type="dxa"/>
            <w:shd w:val="clear" w:color="auto" w:fill="auto"/>
          </w:tcPr>
          <w:p w14:paraId="0A2F12EA" w14:textId="77777777" w:rsidR="005D3319" w:rsidRPr="00A90805" w:rsidRDefault="005D3319" w:rsidP="005D3319">
            <w:pPr>
              <w:rPr>
                <w:rFonts w:ascii="Arial" w:hAnsi="Arial" w:cs="Arial"/>
                <w:sz w:val="22"/>
                <w:szCs w:val="22"/>
              </w:rPr>
            </w:pPr>
            <w:r w:rsidRPr="00A90805">
              <w:rPr>
                <w:rFonts w:ascii="Arial" w:hAnsi="Arial" w:cs="Arial"/>
                <w:sz w:val="22"/>
                <w:szCs w:val="22"/>
              </w:rPr>
              <w:t>DIČ:</w:t>
            </w:r>
          </w:p>
        </w:tc>
        <w:tc>
          <w:tcPr>
            <w:tcW w:w="7038" w:type="dxa"/>
            <w:shd w:val="clear" w:color="auto" w:fill="auto"/>
          </w:tcPr>
          <w:p w14:paraId="4AF55693" w14:textId="62DBAB93" w:rsidR="005D3319" w:rsidRPr="006044B8" w:rsidRDefault="005D3319" w:rsidP="005D3319">
            <w:pPr>
              <w:rPr>
                <w:rFonts w:ascii="Arial" w:hAnsi="Arial" w:cs="Arial"/>
                <w:sz w:val="22"/>
                <w:szCs w:val="22"/>
              </w:rPr>
            </w:pPr>
            <w:r w:rsidRPr="006044B8">
              <w:rPr>
                <w:rFonts w:ascii="Arial" w:hAnsi="Arial" w:cs="Arial"/>
                <w:sz w:val="22"/>
                <w:szCs w:val="22"/>
              </w:rPr>
              <w:t>CZ26255618</w:t>
            </w:r>
          </w:p>
        </w:tc>
      </w:tr>
      <w:tr w:rsidR="005D3319" w:rsidRPr="00A90805" w14:paraId="7E8821C8" w14:textId="77777777" w:rsidTr="00BF4C1D">
        <w:tc>
          <w:tcPr>
            <w:tcW w:w="2321" w:type="dxa"/>
            <w:shd w:val="clear" w:color="auto" w:fill="auto"/>
          </w:tcPr>
          <w:p w14:paraId="4B99646D" w14:textId="77777777" w:rsidR="005D3319" w:rsidRPr="00A90805" w:rsidRDefault="005D3319" w:rsidP="005D3319">
            <w:pPr>
              <w:rPr>
                <w:rFonts w:ascii="Arial" w:hAnsi="Arial" w:cs="Arial"/>
                <w:sz w:val="22"/>
                <w:szCs w:val="22"/>
              </w:rPr>
            </w:pPr>
            <w:r w:rsidRPr="00A90805">
              <w:rPr>
                <w:rFonts w:ascii="Arial" w:hAnsi="Arial" w:cs="Arial"/>
                <w:sz w:val="22"/>
                <w:szCs w:val="22"/>
              </w:rPr>
              <w:t>Bankovní spojení:</w:t>
            </w:r>
          </w:p>
        </w:tc>
        <w:tc>
          <w:tcPr>
            <w:tcW w:w="7038" w:type="dxa"/>
            <w:shd w:val="clear" w:color="auto" w:fill="auto"/>
          </w:tcPr>
          <w:p w14:paraId="56AE79EB" w14:textId="574CBE72" w:rsidR="005D3319" w:rsidRPr="006044B8" w:rsidRDefault="00903D8B" w:rsidP="005D3319">
            <w:pPr>
              <w:rPr>
                <w:rFonts w:ascii="Arial" w:hAnsi="Arial" w:cs="Arial"/>
                <w:sz w:val="22"/>
                <w:szCs w:val="22"/>
              </w:rPr>
            </w:pPr>
            <w:r>
              <w:rPr>
                <w:rFonts w:ascii="Arial" w:hAnsi="Arial" w:cs="Arial"/>
                <w:sz w:val="22"/>
                <w:szCs w:val="22"/>
              </w:rPr>
              <w:t>XXX</w:t>
            </w:r>
          </w:p>
        </w:tc>
      </w:tr>
      <w:tr w:rsidR="005D3319" w:rsidRPr="00A90805" w14:paraId="77EA9503" w14:textId="77777777" w:rsidTr="00BF4C1D">
        <w:tc>
          <w:tcPr>
            <w:tcW w:w="2321" w:type="dxa"/>
            <w:shd w:val="clear" w:color="auto" w:fill="auto"/>
          </w:tcPr>
          <w:p w14:paraId="4784E7B2" w14:textId="77777777" w:rsidR="005D3319" w:rsidRPr="00A90805" w:rsidRDefault="005D3319" w:rsidP="005D331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38" w:type="dxa"/>
            <w:shd w:val="clear" w:color="auto" w:fill="auto"/>
          </w:tcPr>
          <w:p w14:paraId="50B9832F" w14:textId="333585B0" w:rsidR="005D3319" w:rsidRPr="006044B8" w:rsidRDefault="00903D8B" w:rsidP="005D3319">
            <w:pPr>
              <w:rPr>
                <w:rFonts w:ascii="Arial" w:hAnsi="Arial" w:cs="Arial"/>
                <w:sz w:val="22"/>
                <w:szCs w:val="22"/>
              </w:rPr>
            </w:pPr>
            <w:r>
              <w:rPr>
                <w:rFonts w:ascii="Arial" w:hAnsi="Arial" w:cs="Arial"/>
                <w:sz w:val="22"/>
                <w:szCs w:val="22"/>
              </w:rPr>
              <w:t>XXX</w:t>
            </w:r>
          </w:p>
        </w:tc>
      </w:tr>
      <w:tr w:rsidR="00BF4C1D" w:rsidRPr="00A90805" w14:paraId="494E4B0B" w14:textId="77777777" w:rsidTr="00BF4C1D">
        <w:tc>
          <w:tcPr>
            <w:tcW w:w="2321" w:type="dxa"/>
            <w:shd w:val="clear" w:color="auto" w:fill="auto"/>
          </w:tcPr>
          <w:p w14:paraId="7D63865A" w14:textId="77777777" w:rsidR="00BF4C1D" w:rsidRPr="00A90805" w:rsidRDefault="00BF4C1D" w:rsidP="00BF4C1D">
            <w:pPr>
              <w:rPr>
                <w:rFonts w:ascii="Arial" w:hAnsi="Arial" w:cs="Arial"/>
                <w:sz w:val="22"/>
                <w:szCs w:val="22"/>
              </w:rPr>
            </w:pPr>
          </w:p>
        </w:tc>
        <w:tc>
          <w:tcPr>
            <w:tcW w:w="7038" w:type="dxa"/>
            <w:shd w:val="clear" w:color="auto" w:fill="auto"/>
          </w:tcPr>
          <w:p w14:paraId="6E262B0C" w14:textId="77777777" w:rsidR="00BF4C1D" w:rsidRPr="006044B8" w:rsidRDefault="00BF4C1D" w:rsidP="00BF4C1D">
            <w:pPr>
              <w:rPr>
                <w:rFonts w:ascii="Arial" w:hAnsi="Arial" w:cs="Arial"/>
                <w:sz w:val="22"/>
                <w:szCs w:val="22"/>
              </w:rPr>
            </w:pPr>
          </w:p>
        </w:tc>
      </w:tr>
      <w:tr w:rsidR="005D3319" w:rsidRPr="00A90805" w14:paraId="4754474D" w14:textId="77777777" w:rsidTr="00BF4C1D">
        <w:tc>
          <w:tcPr>
            <w:tcW w:w="2321" w:type="dxa"/>
            <w:shd w:val="clear" w:color="auto" w:fill="auto"/>
          </w:tcPr>
          <w:p w14:paraId="5BA1BD2F" w14:textId="77777777" w:rsidR="005D3319" w:rsidRPr="00A90805" w:rsidRDefault="005D3319" w:rsidP="005D3319">
            <w:pPr>
              <w:rPr>
                <w:rFonts w:ascii="Arial" w:hAnsi="Arial" w:cs="Arial"/>
                <w:sz w:val="22"/>
                <w:szCs w:val="22"/>
              </w:rPr>
            </w:pPr>
          </w:p>
        </w:tc>
        <w:tc>
          <w:tcPr>
            <w:tcW w:w="7038" w:type="dxa"/>
            <w:shd w:val="clear" w:color="auto" w:fill="auto"/>
          </w:tcPr>
          <w:p w14:paraId="66E3AC42" w14:textId="4D46843D" w:rsidR="005D3319" w:rsidRPr="006044B8" w:rsidRDefault="005D3319" w:rsidP="005D3319">
            <w:pPr>
              <w:rPr>
                <w:rFonts w:ascii="Arial" w:hAnsi="Arial" w:cs="Arial"/>
                <w:sz w:val="22"/>
                <w:szCs w:val="22"/>
              </w:rPr>
            </w:pPr>
            <w:r w:rsidRPr="006044B8">
              <w:rPr>
                <w:rFonts w:ascii="Arial" w:hAnsi="Arial" w:cs="Arial"/>
                <w:sz w:val="22"/>
                <w:szCs w:val="22"/>
              </w:rPr>
              <w:t>ve věcech technických jsou oprávněni jednat:</w:t>
            </w:r>
          </w:p>
        </w:tc>
      </w:tr>
      <w:tr w:rsidR="005D3319" w:rsidRPr="00A90805" w14:paraId="231207BF" w14:textId="77777777" w:rsidTr="00BF4C1D">
        <w:tc>
          <w:tcPr>
            <w:tcW w:w="2321" w:type="dxa"/>
            <w:shd w:val="clear" w:color="auto" w:fill="auto"/>
          </w:tcPr>
          <w:p w14:paraId="07404153" w14:textId="77777777" w:rsidR="005D3319" w:rsidRPr="00A90805" w:rsidRDefault="005D3319" w:rsidP="005D3319">
            <w:pPr>
              <w:rPr>
                <w:rFonts w:ascii="Arial" w:hAnsi="Arial" w:cs="Arial"/>
                <w:sz w:val="22"/>
                <w:szCs w:val="22"/>
              </w:rPr>
            </w:pPr>
          </w:p>
        </w:tc>
        <w:tc>
          <w:tcPr>
            <w:tcW w:w="7038" w:type="dxa"/>
            <w:shd w:val="clear" w:color="auto" w:fill="auto"/>
          </w:tcPr>
          <w:p w14:paraId="4CE9092E" w14:textId="0A5E8F5E" w:rsidR="005D3319" w:rsidRPr="006044B8" w:rsidRDefault="00903D8B" w:rsidP="005D3319">
            <w:pPr>
              <w:rPr>
                <w:rFonts w:ascii="Arial" w:hAnsi="Arial" w:cs="Arial"/>
                <w:sz w:val="22"/>
                <w:szCs w:val="22"/>
              </w:rPr>
            </w:pPr>
            <w:r>
              <w:rPr>
                <w:rFonts w:ascii="Arial" w:hAnsi="Arial" w:cs="Arial"/>
                <w:sz w:val="22"/>
                <w:szCs w:val="22"/>
              </w:rPr>
              <w:t>XXX</w:t>
            </w:r>
          </w:p>
        </w:tc>
      </w:tr>
      <w:tr w:rsidR="005D3319" w:rsidRPr="00A90805" w14:paraId="64C60C79" w14:textId="77777777" w:rsidTr="00BF4C1D">
        <w:tc>
          <w:tcPr>
            <w:tcW w:w="2321" w:type="dxa"/>
            <w:shd w:val="clear" w:color="auto" w:fill="auto"/>
          </w:tcPr>
          <w:p w14:paraId="05C002A8" w14:textId="77777777" w:rsidR="005D3319" w:rsidRPr="00A90805" w:rsidRDefault="005D3319" w:rsidP="005D3319">
            <w:pPr>
              <w:rPr>
                <w:rFonts w:ascii="Arial" w:hAnsi="Arial" w:cs="Arial"/>
                <w:sz w:val="22"/>
                <w:szCs w:val="22"/>
              </w:rPr>
            </w:pPr>
          </w:p>
        </w:tc>
        <w:tc>
          <w:tcPr>
            <w:tcW w:w="7038" w:type="dxa"/>
            <w:shd w:val="clear" w:color="auto" w:fill="auto"/>
          </w:tcPr>
          <w:p w14:paraId="5A3600B5" w14:textId="515523EF" w:rsidR="005D3319" w:rsidRPr="006044B8" w:rsidRDefault="005D3319" w:rsidP="005D3319">
            <w:pPr>
              <w:rPr>
                <w:rFonts w:ascii="Arial" w:hAnsi="Arial" w:cs="Arial"/>
                <w:sz w:val="22"/>
                <w:szCs w:val="22"/>
                <w:u w:val="single"/>
              </w:rPr>
            </w:pPr>
          </w:p>
        </w:tc>
      </w:tr>
      <w:tr w:rsidR="00BF4C1D" w:rsidRPr="00A90805" w14:paraId="1070CEAB" w14:textId="77777777" w:rsidTr="00BF4C1D">
        <w:tc>
          <w:tcPr>
            <w:tcW w:w="2321" w:type="dxa"/>
            <w:shd w:val="clear" w:color="auto" w:fill="auto"/>
          </w:tcPr>
          <w:p w14:paraId="1CD96D4E" w14:textId="77777777" w:rsidR="00BF4C1D" w:rsidRPr="00A90805" w:rsidRDefault="00BF4C1D" w:rsidP="00BF4C1D">
            <w:pPr>
              <w:rPr>
                <w:rFonts w:ascii="Arial" w:hAnsi="Arial" w:cs="Arial"/>
                <w:sz w:val="22"/>
                <w:szCs w:val="22"/>
              </w:rPr>
            </w:pPr>
          </w:p>
        </w:tc>
        <w:tc>
          <w:tcPr>
            <w:tcW w:w="7038" w:type="dxa"/>
            <w:shd w:val="clear" w:color="auto" w:fill="auto"/>
          </w:tcPr>
          <w:p w14:paraId="5C42F9AA" w14:textId="77777777" w:rsidR="00BF4C1D" w:rsidRPr="00A90805" w:rsidRDefault="00BF4C1D" w:rsidP="00BF4C1D">
            <w:pPr>
              <w:jc w:val="right"/>
              <w:rPr>
                <w:rFonts w:ascii="Arial" w:hAnsi="Arial" w:cs="Arial"/>
                <w:b/>
                <w:sz w:val="22"/>
                <w:szCs w:val="22"/>
              </w:rPr>
            </w:pPr>
            <w:r w:rsidRPr="00A90805">
              <w:rPr>
                <w:rFonts w:ascii="Arial" w:hAnsi="Arial" w:cs="Arial"/>
                <w:b/>
                <w:sz w:val="22"/>
                <w:szCs w:val="22"/>
              </w:rPr>
              <w:t>(„zhotovitel“)</w:t>
            </w:r>
          </w:p>
        </w:tc>
      </w:tr>
      <w:tr w:rsidR="00BF4C1D" w:rsidRPr="00A90805" w14:paraId="0E8D8FBC" w14:textId="77777777" w:rsidTr="00BF4C1D">
        <w:tc>
          <w:tcPr>
            <w:tcW w:w="2321" w:type="dxa"/>
            <w:shd w:val="clear" w:color="auto" w:fill="auto"/>
          </w:tcPr>
          <w:p w14:paraId="52B53CC7" w14:textId="77777777" w:rsidR="00BF4C1D" w:rsidRPr="00A90805" w:rsidRDefault="00BF4C1D" w:rsidP="00BF4C1D">
            <w:pPr>
              <w:rPr>
                <w:rFonts w:ascii="Arial" w:hAnsi="Arial" w:cs="Arial"/>
                <w:sz w:val="22"/>
                <w:szCs w:val="22"/>
              </w:rPr>
            </w:pPr>
          </w:p>
          <w:p w14:paraId="0DE98326" w14:textId="77777777" w:rsidR="00BF4C1D" w:rsidRPr="00A90805" w:rsidRDefault="00BF4C1D" w:rsidP="00BF4C1D">
            <w:pPr>
              <w:rPr>
                <w:rFonts w:ascii="Arial" w:hAnsi="Arial" w:cs="Arial"/>
                <w:sz w:val="22"/>
                <w:szCs w:val="22"/>
              </w:rPr>
            </w:pPr>
          </w:p>
        </w:tc>
        <w:tc>
          <w:tcPr>
            <w:tcW w:w="7038" w:type="dxa"/>
            <w:shd w:val="clear" w:color="auto" w:fill="auto"/>
          </w:tcPr>
          <w:p w14:paraId="52590F03" w14:textId="77777777" w:rsidR="00BF4C1D" w:rsidRDefault="00BF4C1D" w:rsidP="00BF4C1D">
            <w:pPr>
              <w:jc w:val="right"/>
              <w:rPr>
                <w:rFonts w:ascii="Arial" w:hAnsi="Arial" w:cs="Arial"/>
                <w:b/>
                <w:sz w:val="22"/>
                <w:szCs w:val="22"/>
              </w:rPr>
            </w:pPr>
          </w:p>
          <w:p w14:paraId="3DA1C77F" w14:textId="77777777" w:rsidR="00BF4C1D" w:rsidRDefault="00BF4C1D" w:rsidP="00BF4C1D">
            <w:pPr>
              <w:jc w:val="right"/>
              <w:rPr>
                <w:rFonts w:ascii="Arial" w:hAnsi="Arial" w:cs="Arial"/>
                <w:b/>
                <w:sz w:val="22"/>
                <w:szCs w:val="22"/>
              </w:rPr>
            </w:pPr>
          </w:p>
          <w:p w14:paraId="026F3213" w14:textId="77777777" w:rsidR="00BF4C1D" w:rsidRDefault="00BF4C1D" w:rsidP="00BF4C1D">
            <w:pPr>
              <w:jc w:val="right"/>
              <w:rPr>
                <w:rFonts w:ascii="Arial" w:hAnsi="Arial" w:cs="Arial"/>
                <w:b/>
                <w:sz w:val="22"/>
                <w:szCs w:val="22"/>
              </w:rPr>
            </w:pPr>
            <w:bookmarkStart w:id="0" w:name="_GoBack"/>
            <w:bookmarkEnd w:id="0"/>
          </w:p>
          <w:p w14:paraId="7EE0BBB2" w14:textId="77777777" w:rsidR="00BF4C1D" w:rsidRPr="00A90805" w:rsidRDefault="00BF4C1D" w:rsidP="00BF4C1D">
            <w:pPr>
              <w:jc w:val="right"/>
              <w:rPr>
                <w:rFonts w:ascii="Arial" w:hAnsi="Arial" w:cs="Arial"/>
                <w:b/>
                <w:sz w:val="22"/>
                <w:szCs w:val="22"/>
              </w:rPr>
            </w:pPr>
          </w:p>
        </w:tc>
      </w:tr>
    </w:tbl>
    <w:p w14:paraId="4CC77FEF" w14:textId="5AE4774B" w:rsidR="00EA1DAA" w:rsidRDefault="00EA1DAA" w:rsidP="00EA1DAA"/>
    <w:p w14:paraId="09C15C81" w14:textId="7299E28E" w:rsidR="00276A7C" w:rsidRDefault="00276A7C" w:rsidP="00EA1DAA"/>
    <w:p w14:paraId="1495465E" w14:textId="77777777" w:rsidR="00903D8B" w:rsidRPr="00EA1DAA" w:rsidRDefault="00903D8B" w:rsidP="00EA1DAA">
      <w:pPr>
        <w:sectPr w:rsidR="00903D8B" w:rsidRPr="00EA1DAA"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2A9C4A3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48D6F285" w14:textId="77777777" w:rsidR="00A6320F" w:rsidRPr="00705BC3" w:rsidRDefault="00A6320F" w:rsidP="00C87100">
      <w:pPr>
        <w:pStyle w:val="Nadpis2"/>
        <w:ind w:left="-142" w:firstLine="142"/>
        <w:rPr>
          <w:rFonts w:ascii="Arial" w:hAnsi="Arial" w:cs="Arial"/>
          <w:sz w:val="22"/>
          <w:szCs w:val="22"/>
        </w:rPr>
      </w:pPr>
      <w:r w:rsidRPr="00705BC3">
        <w:rPr>
          <w:rFonts w:ascii="Arial" w:hAnsi="Arial" w:cs="Arial"/>
          <w:sz w:val="22"/>
          <w:szCs w:val="22"/>
        </w:rPr>
        <w:t xml:space="preserve">Zhotovitel se zavazuje provést pro objednatele kompletní provedení díla, tj. stavby </w:t>
      </w:r>
    </w:p>
    <w:p w14:paraId="7922C569" w14:textId="77777777" w:rsidR="00A6320F" w:rsidRPr="00705BC3" w:rsidRDefault="00A6320F" w:rsidP="00EE78B0">
      <w:pPr>
        <w:pStyle w:val="Nadpis2"/>
        <w:numPr>
          <w:ilvl w:val="0"/>
          <w:numId w:val="0"/>
        </w:numPr>
        <w:rPr>
          <w:rFonts w:ascii="Arial" w:hAnsi="Arial" w:cs="Arial"/>
          <w:sz w:val="22"/>
          <w:szCs w:val="22"/>
        </w:rPr>
      </w:pPr>
    </w:p>
    <w:p w14:paraId="45FC38F7" w14:textId="77777777" w:rsidR="00A6320F" w:rsidRPr="00705BC3" w:rsidRDefault="00C020BD" w:rsidP="00DD1EB1">
      <w:pPr>
        <w:pStyle w:val="Nadpis2"/>
        <w:numPr>
          <w:ilvl w:val="0"/>
          <w:numId w:val="0"/>
        </w:numPr>
        <w:ind w:left="227"/>
        <w:jc w:val="center"/>
        <w:rPr>
          <w:rFonts w:ascii="Arial" w:hAnsi="Arial" w:cs="Arial"/>
          <w:sz w:val="22"/>
          <w:szCs w:val="22"/>
        </w:rPr>
      </w:pPr>
      <w:r w:rsidRPr="00705BC3">
        <w:rPr>
          <w:rFonts w:ascii="Arial" w:hAnsi="Arial" w:cs="Arial"/>
          <w:sz w:val="22"/>
          <w:szCs w:val="22"/>
        </w:rPr>
        <w:t>„</w:t>
      </w:r>
      <w:r w:rsidR="00912AB5" w:rsidRPr="00705BC3">
        <w:rPr>
          <w:rFonts w:ascii="Arial" w:hAnsi="Arial" w:cs="Arial"/>
          <w:b/>
          <w:sz w:val="22"/>
          <w:szCs w:val="22"/>
        </w:rPr>
        <w:t xml:space="preserve">ČOV Brno – Modřice, oprava střešního pláště budovy </w:t>
      </w:r>
      <w:proofErr w:type="spellStart"/>
      <w:r w:rsidR="00912AB5" w:rsidRPr="00705BC3">
        <w:rPr>
          <w:rFonts w:ascii="Arial" w:hAnsi="Arial" w:cs="Arial"/>
          <w:b/>
          <w:sz w:val="22"/>
          <w:szCs w:val="22"/>
        </w:rPr>
        <w:t>dmýchárny</w:t>
      </w:r>
      <w:proofErr w:type="spellEnd"/>
      <w:r w:rsidR="00A6320F" w:rsidRPr="00705BC3">
        <w:rPr>
          <w:rFonts w:ascii="Arial" w:hAnsi="Arial" w:cs="Arial"/>
          <w:sz w:val="22"/>
          <w:szCs w:val="22"/>
        </w:rPr>
        <w:t>“.</w:t>
      </w:r>
    </w:p>
    <w:p w14:paraId="78224441" w14:textId="77777777" w:rsidR="007C2CBA" w:rsidRPr="00705BC3" w:rsidRDefault="007C2CBA" w:rsidP="00EE78B0">
      <w:pPr>
        <w:pStyle w:val="Nadpis2"/>
        <w:numPr>
          <w:ilvl w:val="0"/>
          <w:numId w:val="0"/>
        </w:numPr>
        <w:ind w:left="227"/>
        <w:rPr>
          <w:rFonts w:ascii="Arial" w:hAnsi="Arial" w:cs="Arial"/>
          <w:sz w:val="22"/>
          <w:szCs w:val="22"/>
        </w:rPr>
      </w:pPr>
    </w:p>
    <w:p w14:paraId="55A15A5D" w14:textId="77777777" w:rsidR="00FC1CE3" w:rsidRPr="00705BC3" w:rsidRDefault="004D2716" w:rsidP="00DD1EB1">
      <w:pPr>
        <w:pStyle w:val="Nadpis2"/>
        <w:numPr>
          <w:ilvl w:val="0"/>
          <w:numId w:val="0"/>
        </w:numPr>
        <w:rPr>
          <w:rFonts w:ascii="Arial" w:hAnsi="Arial" w:cs="Arial"/>
          <w:sz w:val="22"/>
          <w:szCs w:val="22"/>
        </w:rPr>
      </w:pPr>
      <w:r w:rsidRPr="00705BC3">
        <w:rPr>
          <w:rFonts w:ascii="Arial" w:hAnsi="Arial" w:cs="Arial"/>
          <w:sz w:val="22"/>
          <w:szCs w:val="22"/>
        </w:rPr>
        <w:t xml:space="preserve">Součástí předmětu díla je </w:t>
      </w:r>
      <w:r w:rsidR="00FC1CE3" w:rsidRPr="00705BC3">
        <w:rPr>
          <w:rFonts w:ascii="Arial" w:hAnsi="Arial" w:cs="Arial"/>
          <w:sz w:val="22"/>
          <w:szCs w:val="22"/>
        </w:rPr>
        <w:t xml:space="preserve">vytyčení inženýrských sítí dotčených prováděním stavebních prací, zkoušky kvality díla a zpracování dokumentace skutečného provedení stavby v počtu 4 tištěných kompletních </w:t>
      </w:r>
      <w:proofErr w:type="spellStart"/>
      <w:r w:rsidR="00FC1CE3" w:rsidRPr="00705BC3">
        <w:rPr>
          <w:rFonts w:ascii="Arial" w:hAnsi="Arial" w:cs="Arial"/>
          <w:sz w:val="22"/>
          <w:szCs w:val="22"/>
        </w:rPr>
        <w:t>paré</w:t>
      </w:r>
      <w:proofErr w:type="spellEnd"/>
      <w:r w:rsidR="00CC503D" w:rsidRPr="00705BC3">
        <w:rPr>
          <w:rFonts w:ascii="Arial" w:hAnsi="Arial" w:cs="Arial"/>
          <w:sz w:val="22"/>
          <w:szCs w:val="22"/>
        </w:rPr>
        <w:t>.</w:t>
      </w:r>
      <w:r w:rsidR="00FC1CE3" w:rsidRPr="00705BC3">
        <w:rPr>
          <w:rFonts w:ascii="Arial" w:hAnsi="Arial" w:cs="Arial"/>
          <w:sz w:val="22"/>
          <w:szCs w:val="22"/>
        </w:rPr>
        <w:t xml:space="preserve"> Zhotovitel se zavazuje shora uvedené doklady předat objednateli při předání dokončeného díla.</w:t>
      </w:r>
    </w:p>
    <w:p w14:paraId="2A14793A" w14:textId="77777777" w:rsidR="00A01F54" w:rsidRPr="00705BC3" w:rsidRDefault="00A01F54" w:rsidP="00EE78B0">
      <w:pPr>
        <w:pStyle w:val="Nadpis2"/>
        <w:ind w:left="227" w:hanging="227"/>
        <w:rPr>
          <w:rFonts w:ascii="Arial" w:hAnsi="Arial" w:cs="Arial"/>
          <w:sz w:val="22"/>
          <w:szCs w:val="22"/>
        </w:rPr>
        <w:sectPr w:rsidR="00A01F54" w:rsidRPr="00705BC3"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E7B7EEF" w14:textId="4CEC5E04" w:rsidR="00A6320F" w:rsidRPr="00A90805" w:rsidRDefault="006F4C31" w:rsidP="00CF08C2">
      <w:pPr>
        <w:pStyle w:val="Nadpis2"/>
        <w:rPr>
          <w:rFonts w:ascii="Arial" w:hAnsi="Arial" w:cs="Arial"/>
          <w:sz w:val="22"/>
          <w:szCs w:val="22"/>
        </w:rPr>
      </w:pPr>
      <w:r w:rsidRPr="00705BC3">
        <w:rPr>
          <w:rFonts w:ascii="Arial" w:hAnsi="Arial" w:cs="Arial"/>
          <w:sz w:val="22"/>
          <w:szCs w:val="22"/>
        </w:rPr>
        <w:t xml:space="preserve">Zhotovitel </w:t>
      </w:r>
      <w:r w:rsidR="00C020BD" w:rsidRPr="00705BC3">
        <w:rPr>
          <w:rFonts w:ascii="Arial" w:hAnsi="Arial" w:cs="Arial"/>
          <w:sz w:val="22"/>
          <w:szCs w:val="22"/>
        </w:rPr>
        <w:t xml:space="preserve">se zavazuje, že </w:t>
      </w:r>
      <w:r w:rsidRPr="00705BC3">
        <w:rPr>
          <w:rFonts w:ascii="Arial" w:hAnsi="Arial" w:cs="Arial"/>
          <w:sz w:val="22"/>
          <w:szCs w:val="22"/>
        </w:rPr>
        <w:t xml:space="preserve">provede dílo </w:t>
      </w:r>
      <w:r w:rsidR="00C020BD" w:rsidRPr="00705BC3">
        <w:rPr>
          <w:rFonts w:ascii="Arial" w:hAnsi="Arial" w:cs="Arial"/>
          <w:sz w:val="22"/>
          <w:szCs w:val="22"/>
        </w:rPr>
        <w:t xml:space="preserve">podle </w:t>
      </w:r>
      <w:r w:rsidR="004D2716" w:rsidRPr="00705BC3">
        <w:rPr>
          <w:rFonts w:ascii="Arial" w:hAnsi="Arial" w:cs="Arial"/>
          <w:sz w:val="22"/>
          <w:szCs w:val="22"/>
        </w:rPr>
        <w:t xml:space="preserve">projektové dokumentace </w:t>
      </w:r>
      <w:r w:rsidRPr="00705BC3">
        <w:rPr>
          <w:rFonts w:ascii="Arial" w:hAnsi="Arial" w:cs="Arial"/>
          <w:sz w:val="22"/>
          <w:szCs w:val="22"/>
        </w:rPr>
        <w:t>vypracované</w:t>
      </w:r>
      <w:r w:rsidR="000F248E" w:rsidRPr="00705BC3">
        <w:rPr>
          <w:rFonts w:ascii="Arial" w:hAnsi="Arial" w:cs="Arial"/>
          <w:sz w:val="22"/>
          <w:szCs w:val="22"/>
        </w:rPr>
        <w:t xml:space="preserve"> </w:t>
      </w:r>
      <w:r w:rsidR="00C020BD" w:rsidRPr="00705BC3">
        <w:rPr>
          <w:rFonts w:ascii="Arial" w:hAnsi="Arial" w:cs="Arial"/>
          <w:sz w:val="22"/>
          <w:szCs w:val="22"/>
        </w:rPr>
        <w:t xml:space="preserve">společností </w:t>
      </w:r>
      <w:r w:rsidR="003B0709" w:rsidRPr="00705BC3">
        <w:rPr>
          <w:rFonts w:ascii="Arial" w:hAnsi="Arial" w:cs="Arial"/>
          <w:sz w:val="22"/>
          <w:szCs w:val="22"/>
        </w:rPr>
        <w:t>ARCHIKA</w:t>
      </w:r>
      <w:r w:rsidR="0043704B" w:rsidRPr="00705BC3">
        <w:rPr>
          <w:rFonts w:ascii="Arial" w:hAnsi="Arial" w:cs="Arial"/>
          <w:sz w:val="22"/>
          <w:szCs w:val="22"/>
        </w:rPr>
        <w:t xml:space="preserve"> - </w:t>
      </w:r>
      <w:r w:rsidR="005C211A" w:rsidRPr="00705BC3">
        <w:rPr>
          <w:rFonts w:ascii="Arial" w:hAnsi="Arial" w:cs="Arial"/>
          <w:sz w:val="22"/>
          <w:szCs w:val="22"/>
        </w:rPr>
        <w:t>architektonická projekční kancelář s.r.o.</w:t>
      </w:r>
      <w:r w:rsidR="00C020BD" w:rsidRPr="00705BC3">
        <w:rPr>
          <w:rFonts w:ascii="Arial" w:hAnsi="Arial" w:cs="Arial"/>
          <w:sz w:val="22"/>
          <w:szCs w:val="22"/>
        </w:rPr>
        <w:t xml:space="preserve"> </w:t>
      </w:r>
      <w:r w:rsidR="00FC1CE3" w:rsidRPr="00705BC3">
        <w:rPr>
          <w:rFonts w:ascii="Arial" w:hAnsi="Arial" w:cs="Arial"/>
          <w:sz w:val="22"/>
          <w:szCs w:val="22"/>
        </w:rPr>
        <w:t>v</w:t>
      </w:r>
      <w:r w:rsidR="005C211A" w:rsidRPr="00705BC3">
        <w:rPr>
          <w:rFonts w:ascii="Arial" w:hAnsi="Arial" w:cs="Arial"/>
          <w:sz w:val="22"/>
          <w:szCs w:val="22"/>
        </w:rPr>
        <w:t> lednu 2023</w:t>
      </w:r>
      <w:r w:rsidR="00C020BD" w:rsidRPr="00705BC3">
        <w:rPr>
          <w:rFonts w:ascii="Arial" w:hAnsi="Arial" w:cs="Arial"/>
          <w:sz w:val="22"/>
          <w:szCs w:val="22"/>
        </w:rPr>
        <w:t>, v souladu</w:t>
      </w:r>
      <w:r w:rsidR="00C020BD" w:rsidRPr="00EE78B0">
        <w:rPr>
          <w:rFonts w:ascii="Arial" w:hAnsi="Arial" w:cs="Arial"/>
          <w:sz w:val="22"/>
          <w:szCs w:val="22"/>
        </w:rPr>
        <w:t xml:space="preserve"> s nabídk</w:t>
      </w:r>
      <w:r w:rsidR="00C94E81">
        <w:rPr>
          <w:rFonts w:ascii="Arial" w:hAnsi="Arial" w:cs="Arial"/>
          <w:sz w:val="22"/>
          <w:szCs w:val="22"/>
        </w:rPr>
        <w:t>ou na zhotovení díla ze dne</w:t>
      </w:r>
      <w:r w:rsidR="00643BDA">
        <w:rPr>
          <w:rFonts w:ascii="Arial" w:hAnsi="Arial" w:cs="Arial"/>
          <w:sz w:val="22"/>
          <w:szCs w:val="22"/>
        </w:rPr>
        <w:t xml:space="preserve"> 21. 3. 2023</w:t>
      </w:r>
      <w:r w:rsidR="0054791B" w:rsidRPr="00EE78B0">
        <w:rPr>
          <w:rFonts w:ascii="Arial" w:hAnsi="Arial" w:cs="Arial"/>
          <w:sz w:val="22"/>
          <w:szCs w:val="22"/>
        </w:rPr>
        <w:t xml:space="preserve">, </w:t>
      </w:r>
      <w:r w:rsidR="00C020BD" w:rsidRPr="00EE78B0">
        <w:rPr>
          <w:rFonts w:ascii="Arial" w:hAnsi="Arial" w:cs="Arial"/>
          <w:sz w:val="22"/>
          <w:szCs w:val="22"/>
        </w:rPr>
        <w:t>a v rozsahu a za podmínek dále ujednaných v této smlouvě.</w:t>
      </w:r>
    </w:p>
    <w:p w14:paraId="12C18100" w14:textId="77777777" w:rsidR="00276A7C" w:rsidRPr="00A90805" w:rsidRDefault="00276A7C" w:rsidP="00EE78B0">
      <w:pPr>
        <w:pStyle w:val="Nadpis2"/>
        <w:ind w:left="227" w:hanging="227"/>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247E9F50" w14:textId="2ACD49D3" w:rsidR="007F3584" w:rsidRPr="00D01D36" w:rsidRDefault="00A6320F" w:rsidP="00CF08C2">
      <w:pPr>
        <w:pStyle w:val="Nadpis2"/>
        <w:rPr>
          <w:rFonts w:ascii="Arial" w:hAnsi="Arial" w:cs="Arial"/>
          <w:sz w:val="22"/>
          <w:szCs w:val="22"/>
        </w:rPr>
      </w:pPr>
      <w:r w:rsidRPr="001905E7">
        <w:rPr>
          <w:rFonts w:ascii="Arial" w:hAnsi="Arial" w:cs="Arial"/>
          <w:sz w:val="22"/>
          <w:szCs w:val="22"/>
        </w:rPr>
        <w:t xml:space="preserve">Místem plnění </w:t>
      </w:r>
      <w:r w:rsidR="00FC1CE3" w:rsidRPr="001905E7">
        <w:rPr>
          <w:rFonts w:ascii="Arial" w:hAnsi="Arial" w:cs="Arial"/>
          <w:sz w:val="22"/>
          <w:szCs w:val="22"/>
        </w:rPr>
        <w:t xml:space="preserve">je </w:t>
      </w:r>
      <w:r w:rsidR="00373B6A" w:rsidRPr="001905E7">
        <w:rPr>
          <w:rFonts w:ascii="Arial" w:hAnsi="Arial" w:cs="Arial"/>
          <w:sz w:val="22"/>
          <w:szCs w:val="22"/>
        </w:rPr>
        <w:t xml:space="preserve">ČOV Brno – Modřice, Chrlická 552, 664 42, </w:t>
      </w:r>
      <w:r w:rsidR="00373B6A" w:rsidRPr="00D01D36">
        <w:rPr>
          <w:rFonts w:ascii="Arial" w:hAnsi="Arial" w:cs="Arial"/>
          <w:sz w:val="22"/>
          <w:szCs w:val="22"/>
        </w:rPr>
        <w:t>Modřice</w:t>
      </w:r>
      <w:r w:rsidR="000B5A91" w:rsidRPr="00D01D36">
        <w:rPr>
          <w:rFonts w:ascii="Arial" w:hAnsi="Arial" w:cs="Arial"/>
          <w:sz w:val="22"/>
          <w:szCs w:val="22"/>
        </w:rPr>
        <w:t>, p. č. 1977/97</w:t>
      </w:r>
      <w:r w:rsidR="000563D1" w:rsidRPr="00D01D36">
        <w:rPr>
          <w:rFonts w:ascii="Arial" w:hAnsi="Arial" w:cs="Arial"/>
          <w:sz w:val="22"/>
          <w:szCs w:val="22"/>
        </w:rPr>
        <w:t>, 1977/179, 1977/48, 1977/36 v</w:t>
      </w:r>
      <w:r w:rsidR="000B5A91" w:rsidRPr="00D01D36">
        <w:rPr>
          <w:rFonts w:ascii="Arial" w:hAnsi="Arial" w:cs="Arial"/>
          <w:sz w:val="22"/>
          <w:szCs w:val="22"/>
        </w:rPr>
        <w:t xml:space="preserve"> </w:t>
      </w:r>
      <w:proofErr w:type="spellStart"/>
      <w:proofErr w:type="gramStart"/>
      <w:r w:rsidR="000563D1" w:rsidRPr="00D01D36">
        <w:rPr>
          <w:rFonts w:ascii="Arial" w:hAnsi="Arial" w:cs="Arial"/>
          <w:sz w:val="22"/>
          <w:szCs w:val="22"/>
        </w:rPr>
        <w:t>k.ú</w:t>
      </w:r>
      <w:proofErr w:type="spellEnd"/>
      <w:r w:rsidR="000563D1" w:rsidRPr="00D01D36">
        <w:rPr>
          <w:rFonts w:ascii="Arial" w:hAnsi="Arial" w:cs="Arial"/>
          <w:sz w:val="22"/>
          <w:szCs w:val="22"/>
        </w:rPr>
        <w:t>.</w:t>
      </w:r>
      <w:proofErr w:type="gramEnd"/>
      <w:r w:rsidR="000563D1" w:rsidRPr="00D01D36">
        <w:rPr>
          <w:rFonts w:ascii="Arial" w:hAnsi="Arial" w:cs="Arial"/>
          <w:sz w:val="22"/>
          <w:szCs w:val="22"/>
        </w:rPr>
        <w:t xml:space="preserve"> Modřice a </w:t>
      </w:r>
      <w:r w:rsidR="000B5A91" w:rsidRPr="00D01D36">
        <w:rPr>
          <w:rFonts w:ascii="Arial" w:hAnsi="Arial" w:cs="Arial"/>
          <w:sz w:val="22"/>
          <w:szCs w:val="22"/>
        </w:rPr>
        <w:t>2074/2</w:t>
      </w:r>
      <w:r w:rsidR="000563D1" w:rsidRPr="00D01D36">
        <w:rPr>
          <w:rFonts w:ascii="Arial" w:hAnsi="Arial" w:cs="Arial"/>
          <w:sz w:val="22"/>
          <w:szCs w:val="22"/>
        </w:rPr>
        <w:t>, 2074/8, 2074/3, 2070/1</w:t>
      </w:r>
      <w:r w:rsidR="000B5A91" w:rsidRPr="00D01D36">
        <w:rPr>
          <w:rFonts w:ascii="Arial" w:hAnsi="Arial" w:cs="Arial"/>
          <w:sz w:val="22"/>
          <w:szCs w:val="22"/>
        </w:rPr>
        <w:t xml:space="preserve"> k.</w:t>
      </w:r>
      <w:r w:rsidR="003B6148" w:rsidRPr="00D01D36">
        <w:rPr>
          <w:rFonts w:ascii="Arial" w:hAnsi="Arial" w:cs="Arial"/>
          <w:sz w:val="22"/>
          <w:szCs w:val="22"/>
        </w:rPr>
        <w:t xml:space="preserve"> </w:t>
      </w:r>
      <w:proofErr w:type="spellStart"/>
      <w:r w:rsidR="000B5A91" w:rsidRPr="00D01D36">
        <w:rPr>
          <w:rFonts w:ascii="Arial" w:hAnsi="Arial" w:cs="Arial"/>
          <w:sz w:val="22"/>
          <w:szCs w:val="22"/>
        </w:rPr>
        <w:t>ú.</w:t>
      </w:r>
      <w:proofErr w:type="spellEnd"/>
      <w:r w:rsidR="000B5A91" w:rsidRPr="00D01D36">
        <w:rPr>
          <w:rFonts w:ascii="Arial" w:hAnsi="Arial" w:cs="Arial"/>
          <w:sz w:val="22"/>
          <w:szCs w:val="22"/>
        </w:rPr>
        <w:t xml:space="preserve"> C</w:t>
      </w:r>
      <w:r w:rsidR="003B6148" w:rsidRPr="00D01D36">
        <w:rPr>
          <w:rFonts w:ascii="Arial" w:hAnsi="Arial" w:cs="Arial"/>
          <w:sz w:val="22"/>
          <w:szCs w:val="22"/>
        </w:rPr>
        <w:t>hrlice</w:t>
      </w:r>
      <w:r w:rsidR="000B5A91" w:rsidRPr="00D01D36">
        <w:rPr>
          <w:rFonts w:ascii="Arial" w:hAnsi="Arial" w:cs="Arial"/>
          <w:sz w:val="22"/>
          <w:szCs w:val="22"/>
        </w:rPr>
        <w:t>.</w:t>
      </w:r>
    </w:p>
    <w:p w14:paraId="28B29063"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6559F50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47196621" w14:textId="77777777" w:rsidR="002A5378" w:rsidRPr="00D0433F" w:rsidRDefault="002A5378" w:rsidP="0004489B">
      <w:pPr>
        <w:numPr>
          <w:ilvl w:val="0"/>
          <w:numId w:val="7"/>
        </w:numPr>
        <w:ind w:left="284" w:hanging="284"/>
        <w:rPr>
          <w:rFonts w:ascii="Arial" w:hAnsi="Arial" w:cs="Arial"/>
          <w:sz w:val="22"/>
          <w:szCs w:val="22"/>
        </w:rPr>
      </w:pPr>
      <w:r w:rsidRPr="00EE78B0">
        <w:rPr>
          <w:rFonts w:ascii="Arial" w:hAnsi="Arial" w:cs="Arial"/>
          <w:sz w:val="22"/>
          <w:szCs w:val="22"/>
        </w:rPr>
        <w:t xml:space="preserve">Zhotovitel se zavazuje zahájit práce na díle následující den po dni předání staveniště objednatelem. Současně zhotovitel projedná s technickým zástupcem objednatele postup prací. </w:t>
      </w:r>
    </w:p>
    <w:p w14:paraId="346FEB5D" w14:textId="77777777" w:rsidR="002A5378" w:rsidRPr="00A90805" w:rsidRDefault="002A5378" w:rsidP="002A5378">
      <w:pPr>
        <w:ind w:left="360"/>
        <w:rPr>
          <w:rFonts w:ascii="Arial" w:hAnsi="Arial" w:cs="Arial"/>
          <w:sz w:val="22"/>
          <w:szCs w:val="22"/>
        </w:rPr>
      </w:pPr>
    </w:p>
    <w:p w14:paraId="44A50D6D" w14:textId="3D28C418" w:rsidR="002A5378" w:rsidRPr="00D01D36" w:rsidRDefault="002A5378" w:rsidP="0004489B">
      <w:pPr>
        <w:numPr>
          <w:ilvl w:val="0"/>
          <w:numId w:val="7"/>
        </w:numPr>
        <w:ind w:left="284" w:hanging="284"/>
        <w:rPr>
          <w:rFonts w:ascii="Arial" w:hAnsi="Arial" w:cs="Arial"/>
          <w:sz w:val="22"/>
          <w:szCs w:val="22"/>
        </w:rPr>
      </w:pPr>
      <w:r w:rsidRPr="004B1E0D">
        <w:rPr>
          <w:rFonts w:ascii="Arial" w:hAnsi="Arial" w:cs="Arial"/>
          <w:sz w:val="22"/>
          <w:szCs w:val="22"/>
        </w:rPr>
        <w:t xml:space="preserve">Zhotovitel se zavazuje dokončit práce na díle a předat dílo ve lhůtě </w:t>
      </w:r>
      <w:r w:rsidR="00BB6AC7" w:rsidRPr="004B1E0D">
        <w:rPr>
          <w:rFonts w:ascii="Arial" w:hAnsi="Arial" w:cs="Arial"/>
          <w:sz w:val="22"/>
          <w:szCs w:val="22"/>
        </w:rPr>
        <w:t>do 1.</w:t>
      </w:r>
      <w:r w:rsidR="004B1E0D" w:rsidRPr="00D01D36">
        <w:rPr>
          <w:rFonts w:ascii="Arial" w:hAnsi="Arial" w:cs="Arial"/>
          <w:sz w:val="22"/>
          <w:szCs w:val="22"/>
        </w:rPr>
        <w:t xml:space="preserve"> </w:t>
      </w:r>
      <w:r w:rsidR="00BB6AC7" w:rsidRPr="00D01D36">
        <w:rPr>
          <w:rFonts w:ascii="Arial" w:hAnsi="Arial" w:cs="Arial"/>
          <w:sz w:val="22"/>
          <w:szCs w:val="22"/>
        </w:rPr>
        <w:t>12.</w:t>
      </w:r>
      <w:r w:rsidR="004B1E0D" w:rsidRPr="00D01D36">
        <w:rPr>
          <w:rFonts w:ascii="Arial" w:hAnsi="Arial" w:cs="Arial"/>
          <w:sz w:val="22"/>
          <w:szCs w:val="22"/>
        </w:rPr>
        <w:t xml:space="preserve"> </w:t>
      </w:r>
      <w:r w:rsidR="00BB6AC7" w:rsidRPr="00D01D36">
        <w:rPr>
          <w:rFonts w:ascii="Arial" w:hAnsi="Arial" w:cs="Arial"/>
          <w:sz w:val="22"/>
          <w:szCs w:val="22"/>
        </w:rPr>
        <w:t>2023.</w:t>
      </w:r>
    </w:p>
    <w:p w14:paraId="0B00E2BF" w14:textId="77777777" w:rsidR="00DF4A65" w:rsidRPr="00A90805" w:rsidRDefault="00DF4A65" w:rsidP="00555A9D">
      <w:pPr>
        <w:rPr>
          <w:rFonts w:ascii="Arial" w:hAnsi="Arial" w:cs="Arial"/>
          <w:sz w:val="22"/>
          <w:szCs w:val="22"/>
        </w:rPr>
      </w:pPr>
    </w:p>
    <w:p w14:paraId="3C076C3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03CE4D20" w14:textId="77777777" w:rsidR="00A6320F" w:rsidRPr="004D44CB" w:rsidRDefault="00A6320F" w:rsidP="003E0EE7">
      <w:pPr>
        <w:pStyle w:val="Nadpis2"/>
        <w:rPr>
          <w:rFonts w:ascii="Arial" w:hAnsi="Arial" w:cs="Arial"/>
          <w:sz w:val="22"/>
          <w:szCs w:val="22"/>
        </w:rPr>
      </w:pPr>
      <w:r w:rsidRPr="004D44CB">
        <w:rPr>
          <w:rFonts w:ascii="Arial" w:hAnsi="Arial" w:cs="Arial"/>
          <w:sz w:val="22"/>
          <w:szCs w:val="22"/>
        </w:rPr>
        <w:t xml:space="preserve">Cena díla je sjednána dohodou smluvních stran a činí: </w:t>
      </w:r>
    </w:p>
    <w:p w14:paraId="1C717661" w14:textId="77777777" w:rsidR="00276A7C" w:rsidRPr="004D44CB" w:rsidRDefault="00276A7C" w:rsidP="007F3584">
      <w:pPr>
        <w:ind w:left="426"/>
        <w:rPr>
          <w:rFonts w:ascii="Arial" w:hAnsi="Arial" w:cs="Arial"/>
          <w:sz w:val="22"/>
          <w:szCs w:val="22"/>
        </w:rPr>
        <w:sectPr w:rsidR="00276A7C" w:rsidRPr="004D44CB"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47D73217" w14:textId="3B0DF4C5" w:rsidR="007F3584" w:rsidRPr="004D44CB" w:rsidRDefault="00F313C5" w:rsidP="00F313C5">
      <w:pPr>
        <w:ind w:left="708"/>
        <w:rPr>
          <w:rFonts w:ascii="Arial" w:hAnsi="Arial" w:cs="Arial"/>
          <w:sz w:val="22"/>
          <w:szCs w:val="22"/>
        </w:rPr>
      </w:pPr>
      <w:r w:rsidRPr="004D44CB">
        <w:rPr>
          <w:rFonts w:ascii="Arial" w:hAnsi="Arial" w:cs="Arial"/>
          <w:sz w:val="22"/>
          <w:szCs w:val="22"/>
        </w:rPr>
        <w:t xml:space="preserve">  </w:t>
      </w:r>
      <w:r w:rsidR="00A6320F" w:rsidRPr="004D44CB">
        <w:rPr>
          <w:rFonts w:ascii="Arial" w:hAnsi="Arial" w:cs="Arial"/>
          <w:sz w:val="22"/>
          <w:szCs w:val="22"/>
        </w:rPr>
        <w:t>Celková cena bez DPH</w:t>
      </w:r>
      <w:r w:rsidR="003473F6">
        <w:rPr>
          <w:rFonts w:ascii="Arial" w:hAnsi="Arial" w:cs="Arial"/>
          <w:sz w:val="22"/>
          <w:szCs w:val="22"/>
        </w:rPr>
        <w:t xml:space="preserve">        </w:t>
      </w:r>
      <w:r w:rsidR="003473F6" w:rsidRPr="003473F6">
        <w:rPr>
          <w:rFonts w:ascii="Arial" w:hAnsi="Arial" w:cs="Arial"/>
          <w:b/>
          <w:sz w:val="22"/>
          <w:szCs w:val="22"/>
        </w:rPr>
        <w:t>5 325 867 K</w:t>
      </w:r>
      <w:r w:rsidR="00A6320F" w:rsidRPr="003473F6">
        <w:rPr>
          <w:rFonts w:ascii="Arial" w:hAnsi="Arial" w:cs="Arial"/>
          <w:b/>
          <w:sz w:val="22"/>
          <w:szCs w:val="22"/>
        </w:rPr>
        <w:t>č</w:t>
      </w:r>
      <w:r w:rsidR="00BE16AD" w:rsidRPr="003473F6">
        <w:rPr>
          <w:rFonts w:ascii="Arial" w:hAnsi="Arial" w:cs="Arial"/>
          <w:b/>
          <w:sz w:val="22"/>
          <w:szCs w:val="22"/>
        </w:rPr>
        <w:t>.</w:t>
      </w:r>
    </w:p>
    <w:p w14:paraId="25A987CE" w14:textId="77777777" w:rsidR="00A6320F" w:rsidRPr="004D44CB" w:rsidRDefault="00A6320F" w:rsidP="00A6320F">
      <w:pPr>
        <w:ind w:left="426" w:hanging="360"/>
        <w:rPr>
          <w:rFonts w:ascii="Arial" w:hAnsi="Arial" w:cs="Arial"/>
          <w:sz w:val="22"/>
          <w:szCs w:val="22"/>
        </w:rPr>
      </w:pPr>
    </w:p>
    <w:p w14:paraId="73CBAF71" w14:textId="77777777" w:rsidR="00276A7C" w:rsidRPr="004D44CB" w:rsidRDefault="00276A7C" w:rsidP="00385A8E">
      <w:pPr>
        <w:pStyle w:val="Nadpis2"/>
        <w:rPr>
          <w:rFonts w:ascii="Arial" w:hAnsi="Arial" w:cs="Arial"/>
          <w:sz w:val="22"/>
          <w:szCs w:val="22"/>
        </w:rPr>
        <w:sectPr w:rsidR="00276A7C" w:rsidRPr="004D44CB"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816786F" w14:textId="77777777" w:rsidR="007F3584" w:rsidRPr="004D44CB" w:rsidRDefault="00A6320F" w:rsidP="003B65C6">
      <w:pPr>
        <w:pStyle w:val="Nadpis2"/>
        <w:rPr>
          <w:rFonts w:ascii="Arial" w:hAnsi="Arial" w:cs="Arial"/>
          <w:sz w:val="22"/>
          <w:szCs w:val="22"/>
        </w:rPr>
      </w:pPr>
      <w:r w:rsidRPr="004D44CB">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4D44CB">
        <w:rPr>
          <w:rFonts w:ascii="Arial" w:hAnsi="Arial" w:cs="Arial"/>
          <w:sz w:val="22"/>
          <w:szCs w:val="22"/>
        </w:rPr>
        <w:br/>
        <w:t>v rozsahu dle čl. II a dále obsa</w:t>
      </w:r>
      <w:r w:rsidR="00951BD1" w:rsidRPr="004D44CB">
        <w:rPr>
          <w:rFonts w:ascii="Arial" w:hAnsi="Arial" w:cs="Arial"/>
          <w:noProof/>
          <w:sz w:val="22"/>
          <w:szCs w:val="22"/>
        </w:rPr>
        <mc:AlternateContent>
          <mc:Choice Requires="wpg">
            <w:drawing>
              <wp:anchor distT="0" distB="0" distL="114300" distR="114300" simplePos="0" relativeHeight="251650048" behindDoc="1" locked="1" layoutInCell="0" allowOverlap="1" wp14:anchorId="1C6DA01C" wp14:editId="34A423EB">
                <wp:simplePos x="0" y="0"/>
                <wp:positionH relativeFrom="page">
                  <wp:align>center</wp:align>
                </wp:positionH>
                <wp:positionV relativeFrom="page">
                  <wp:align>center</wp:align>
                </wp:positionV>
                <wp:extent cx="2912400" cy="4744800"/>
                <wp:effectExtent l="0" t="0" r="2540" b="0"/>
                <wp:wrapNone/>
                <wp:docPr id="1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1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4715240" id="Group 35" o:spid="_x0000_s1026" style="position:absolute;margin-left:0;margin-top:0;width:229.3pt;height:373.6pt;z-index:-25167001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GRuw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bIohk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TQwwAAANsAAAAPAAAAZHJzL2Rvd25yZXYueG1sRE9La8JA&#10;EL4L/odlCr1I3TSg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jzMU0M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4D44CB">
        <w:rPr>
          <w:rFonts w:ascii="Arial" w:hAnsi="Arial" w:cs="Arial"/>
          <w:sz w:val="22"/>
          <w:szCs w:val="22"/>
        </w:rPr>
        <w:t>huje očekávaný vývoj cen k datu předání díla.</w:t>
      </w:r>
      <w:r w:rsidR="007F3584" w:rsidRPr="004D44CB">
        <w:rPr>
          <w:rFonts w:ascii="Arial" w:hAnsi="Arial" w:cs="Arial"/>
          <w:sz w:val="22"/>
          <w:szCs w:val="22"/>
        </w:rPr>
        <w:t xml:space="preserve"> </w:t>
      </w:r>
    </w:p>
    <w:p w14:paraId="41173A3A" w14:textId="77777777" w:rsidR="0016082A" w:rsidRPr="00A90805" w:rsidRDefault="0016082A" w:rsidP="00454151">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33219F3C" w14:textId="77777777" w:rsidR="00AF47FD" w:rsidRPr="00A90805" w:rsidRDefault="00AF47FD" w:rsidP="00F313C5">
      <w:pPr>
        <w:pStyle w:val="Odstavecseseznamem"/>
        <w:numPr>
          <w:ilvl w:val="0"/>
          <w:numId w:val="29"/>
        </w:numPr>
        <w:tabs>
          <w:tab w:val="decimal" w:pos="426"/>
        </w:tabs>
        <w:ind w:hanging="153"/>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2BE6844F" w14:textId="77777777" w:rsidR="0016082A" w:rsidRPr="00A90805" w:rsidRDefault="0016082A" w:rsidP="00F313C5">
      <w:pPr>
        <w:pStyle w:val="Zkladntext"/>
        <w:numPr>
          <w:ilvl w:val="0"/>
          <w:numId w:val="23"/>
        </w:numPr>
        <w:ind w:hanging="153"/>
        <w:rPr>
          <w:rFonts w:ascii="Arial" w:hAnsi="Arial" w:cs="Arial"/>
          <w:sz w:val="22"/>
          <w:szCs w:val="22"/>
        </w:rPr>
      </w:pPr>
      <w:r w:rsidRPr="00A90805">
        <w:rPr>
          <w:rFonts w:ascii="Arial" w:hAnsi="Arial" w:cs="Arial"/>
          <w:sz w:val="22"/>
          <w:szCs w:val="22"/>
        </w:rPr>
        <w:t>pokud v průběhu provádění díla dojde k provede</w:t>
      </w:r>
      <w:r w:rsidR="000D4D8B" w:rsidRPr="00A90805">
        <w:rPr>
          <w:rFonts w:ascii="Arial" w:hAnsi="Arial" w:cs="Arial"/>
          <w:sz w:val="22"/>
          <w:szCs w:val="22"/>
        </w:rPr>
        <w:t>ní dodatečných stavebních prací,</w:t>
      </w:r>
      <w:r w:rsidRPr="00A90805">
        <w:rPr>
          <w:rFonts w:ascii="Arial" w:hAnsi="Arial" w:cs="Arial"/>
          <w:sz w:val="22"/>
          <w:szCs w:val="22"/>
        </w:rPr>
        <w:t xml:space="preserve"> </w:t>
      </w:r>
    </w:p>
    <w:p w14:paraId="456E976D" w14:textId="77777777" w:rsidR="0016082A" w:rsidRPr="00EE78B0" w:rsidRDefault="0016082A" w:rsidP="00F313C5">
      <w:pPr>
        <w:pStyle w:val="Odstavecseseznamem"/>
        <w:tabs>
          <w:tab w:val="decimal" w:pos="426"/>
        </w:tabs>
        <w:ind w:left="720"/>
        <w:rPr>
          <w:rFonts w:ascii="Arial" w:hAnsi="Arial" w:cs="Arial"/>
          <w:sz w:val="22"/>
          <w:szCs w:val="22"/>
        </w:rPr>
      </w:pPr>
    </w:p>
    <w:p w14:paraId="3EB40A70" w14:textId="77777777" w:rsidR="0016082A" w:rsidRPr="00A90805" w:rsidRDefault="0016082A" w:rsidP="00454151">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w:t>
      </w:r>
      <w:r w:rsidRPr="00A90805">
        <w:rPr>
          <w:rFonts w:ascii="Arial" w:hAnsi="Arial" w:cs="Arial"/>
          <w:sz w:val="22"/>
          <w:szCs w:val="22"/>
        </w:rPr>
        <w:lastRenderedPageBreak/>
        <w:t>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1C013C5D"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76756ECF"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1228EFCA"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4783E423"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29D3DEB2"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40130D2F"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35ED9898"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7703D4DC"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6909ED5C"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3CE3E2ED"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w:t>
      </w:r>
      <w:r w:rsidR="0070570C" w:rsidRPr="00A90805">
        <w:rPr>
          <w:rFonts w:ascii="Arial" w:hAnsi="Arial" w:cs="Arial"/>
          <w:noProof/>
          <w:sz w:val="22"/>
          <w:szCs w:val="22"/>
        </w:rPr>
        <mc:AlternateContent>
          <mc:Choice Requires="wpg">
            <w:drawing>
              <wp:anchor distT="0" distB="0" distL="114300" distR="114300" simplePos="0" relativeHeight="251651072" behindDoc="1" locked="1" layoutInCell="0" allowOverlap="1" wp14:anchorId="1802CEBB" wp14:editId="3EC1A60A">
                <wp:simplePos x="0" y="0"/>
                <wp:positionH relativeFrom="page">
                  <wp:align>center</wp:align>
                </wp:positionH>
                <wp:positionV relativeFrom="page">
                  <wp:align>center</wp:align>
                </wp:positionV>
                <wp:extent cx="2912400" cy="4744800"/>
                <wp:effectExtent l="0" t="0" r="2540" b="0"/>
                <wp:wrapNone/>
                <wp:docPr id="1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1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33C761E" id="Group 35" o:spid="_x0000_s1026" style="position:absolute;margin-left:0;margin-top:0;width:229.3pt;height:373.6pt;z-index:-25166796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le, sídlo, IČO, DIČ</w:t>
      </w:r>
      <w:r w:rsidR="003A5009" w:rsidRPr="00A90805">
        <w:rPr>
          <w:rFonts w:ascii="Arial" w:hAnsi="Arial" w:cs="Arial"/>
          <w:sz w:val="22"/>
          <w:szCs w:val="22"/>
        </w:rPr>
        <w:t>,</w:t>
      </w:r>
    </w:p>
    <w:p w14:paraId="0D85654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518B4410"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66BEE989"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451210C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611B4EC1"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6FA92A7C"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47CFD839"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0BA6E23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1C422EB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3206827D"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3EC8B9BF"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Objednatel může fakturu vrátit do data její splatnosti, jestliže obsahuje nesprávné či neúplné údaje. V takovém případě se lhůta splatnosti přeruší. Nová lhůta splatnosti začne plynout ode dne doručení opravené faktury objednateli.</w:t>
      </w:r>
    </w:p>
    <w:p w14:paraId="358AA10A"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osobně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2250CF81"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11355DA9" w14:textId="77777777"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756CF0C" w14:textId="77777777" w:rsidR="000D4D8B" w:rsidRPr="00A90805" w:rsidRDefault="000D4D8B" w:rsidP="00EE78B0">
      <w:pPr>
        <w:pStyle w:val="Nadpis2"/>
        <w:numPr>
          <w:ilvl w:val="0"/>
          <w:numId w:val="0"/>
        </w:numPr>
        <w:rPr>
          <w:rFonts w:ascii="Arial" w:hAnsi="Arial" w:cs="Arial"/>
          <w:sz w:val="22"/>
          <w:szCs w:val="22"/>
          <w:highlight w:val="green"/>
        </w:rPr>
      </w:pPr>
    </w:p>
    <w:p w14:paraId="6851D11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31CB10BA" w14:textId="775A6C07" w:rsidR="00B2590B" w:rsidRPr="00A36230" w:rsidRDefault="00B2590B" w:rsidP="00C67AC6">
      <w:pPr>
        <w:pStyle w:val="Nadpis2"/>
        <w:rPr>
          <w:rFonts w:ascii="Arial" w:hAnsi="Arial" w:cs="Arial"/>
          <w:sz w:val="22"/>
          <w:szCs w:val="22"/>
        </w:rPr>
      </w:pPr>
      <w:r w:rsidRPr="00A36230">
        <w:rPr>
          <w:rFonts w:ascii="Arial" w:hAnsi="Arial" w:cs="Arial"/>
          <w:sz w:val="22"/>
          <w:szCs w:val="22"/>
        </w:rPr>
        <w:t>Objednatel předá zhotoviteli místo plněn</w:t>
      </w:r>
      <w:r w:rsidR="0070570C" w:rsidRPr="00A90805">
        <w:rPr>
          <w:rFonts w:ascii="Arial" w:hAnsi="Arial" w:cs="Arial"/>
          <w:noProof/>
          <w:sz w:val="22"/>
          <w:szCs w:val="22"/>
        </w:rPr>
        <mc:AlternateContent>
          <mc:Choice Requires="wpg">
            <w:drawing>
              <wp:anchor distT="0" distB="0" distL="114300" distR="114300" simplePos="0" relativeHeight="251652096" behindDoc="1" locked="1" layoutInCell="0" allowOverlap="1" wp14:anchorId="260B99C3" wp14:editId="2616964C">
                <wp:simplePos x="0" y="0"/>
                <wp:positionH relativeFrom="page">
                  <wp:align>center</wp:align>
                </wp:positionH>
                <wp:positionV relativeFrom="page">
                  <wp:align>center</wp:align>
                </wp:positionV>
                <wp:extent cx="2912400" cy="4744800"/>
                <wp:effectExtent l="0" t="0" r="2540" b="0"/>
                <wp:wrapNone/>
                <wp:docPr id="2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EC149E7" id="Group 35" o:spid="_x0000_s1026" style="position:absolute;margin-left:0;margin-top:0;width:229.3pt;height:373.6pt;z-index:-251665920;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5txAAAANsAAAAPAAAAZHJzL2Rvd25yZXYueG1sRI9Bi8Iw&#10;FITvC/6H8AQvi6Zb2F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EFf3m3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36230">
        <w:rPr>
          <w:rFonts w:ascii="Arial" w:hAnsi="Arial" w:cs="Arial"/>
          <w:sz w:val="22"/>
          <w:szCs w:val="22"/>
        </w:rPr>
        <w:t xml:space="preserve">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15294354"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w:t>
      </w:r>
      <w:r w:rsidR="009C645D">
        <w:rPr>
          <w:rFonts w:ascii="Arial" w:hAnsi="Arial" w:cs="Arial"/>
          <w:sz w:val="22"/>
          <w:szCs w:val="22"/>
        </w:rPr>
        <w:t>.</w:t>
      </w:r>
    </w:p>
    <w:p w14:paraId="6B089DB1"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Zhotovitel je povinen na výzvu BOZP technika objednatele předložit jím požadované údaje k organizaci stavby, a to do 10 dnů před předáním staveniště zhotoviteli.</w:t>
      </w:r>
    </w:p>
    <w:p w14:paraId="449687A3"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5DDE4743"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3360C762"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22CDBF9D" w14:textId="11BDC42A"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w:t>
      </w:r>
      <w:r w:rsidR="00BB6AC7">
        <w:rPr>
          <w:rFonts w:ascii="Arial" w:hAnsi="Arial" w:cs="Arial"/>
          <w:sz w:val="22"/>
          <w:szCs w:val="22"/>
        </w:rPr>
        <w:t xml:space="preserve"> s</w:t>
      </w:r>
      <w:r w:rsidRPr="00A90805">
        <w:rPr>
          <w:rFonts w:ascii="Arial" w:hAnsi="Arial" w:cs="Arial"/>
          <w:sz w:val="22"/>
          <w:szCs w:val="22"/>
        </w:rPr>
        <w:t xml:space="preserve">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4A3CA8A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141FC8FF"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vést stavební deník, a to ode dne předání a převzetí staveniště do dne dokončení stavby</w:t>
      </w:r>
      <w:r w:rsidR="00E77C64">
        <w:rPr>
          <w:rFonts w:ascii="Arial" w:hAnsi="Arial" w:cs="Arial"/>
          <w:sz w:val="22"/>
          <w:szCs w:val="22"/>
        </w:rPr>
        <w:t xml:space="preserve"> a předání díla</w:t>
      </w:r>
      <w:r w:rsidR="00223867">
        <w:rPr>
          <w:rFonts w:ascii="Arial" w:hAnsi="Arial" w:cs="Arial"/>
          <w:sz w:val="22"/>
          <w:szCs w:val="22"/>
        </w:rPr>
        <w:t xml:space="preserve"> objednateli</w:t>
      </w:r>
      <w:r w:rsidRPr="00A90805">
        <w:rPr>
          <w:rFonts w:ascii="Arial" w:hAnsi="Arial" w:cs="Arial"/>
          <w:sz w:val="22"/>
          <w:szCs w:val="22"/>
        </w:rPr>
        <w:t xml:space="preserve">, popřípadě do odstranění vad a nedodělků. </w:t>
      </w:r>
      <w:r w:rsidRPr="00A90805">
        <w:rPr>
          <w:rFonts w:ascii="Arial" w:hAnsi="Arial" w:cs="Arial"/>
          <w:sz w:val="22"/>
          <w:szCs w:val="22"/>
        </w:rPr>
        <w:lastRenderedPageBreak/>
        <w:t xml:space="preserve">Náležitosti a způsob vedení stavebního deníku jsou stanoveny vyhláškou č. 499/2006 Sb., o dokumentaci staveb. </w:t>
      </w:r>
    </w:p>
    <w:p w14:paraId="226E9171"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w:t>
      </w:r>
      <w:r w:rsidR="0070570C" w:rsidRPr="00A90805">
        <w:rPr>
          <w:rFonts w:ascii="Arial" w:hAnsi="Arial" w:cs="Arial"/>
          <w:noProof/>
          <w:sz w:val="22"/>
          <w:szCs w:val="22"/>
        </w:rPr>
        <mc:AlternateContent>
          <mc:Choice Requires="wpg">
            <w:drawing>
              <wp:anchor distT="0" distB="0" distL="114300" distR="114300" simplePos="0" relativeHeight="251653120" behindDoc="1" locked="1" layoutInCell="0" allowOverlap="1" wp14:anchorId="4B90ADE3" wp14:editId="086BB3DC">
                <wp:simplePos x="0" y="0"/>
                <wp:positionH relativeFrom="page">
                  <wp:align>center</wp:align>
                </wp:positionH>
                <wp:positionV relativeFrom="page">
                  <wp:align>center</wp:align>
                </wp:positionV>
                <wp:extent cx="2912400" cy="4744800"/>
                <wp:effectExtent l="0" t="0" r="2540" b="0"/>
                <wp:wrapNone/>
                <wp:docPr id="2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2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CC631A6" id="Group 35" o:spid="_x0000_s1026" style="position:absolute;margin-left:0;margin-top:0;width:229.3pt;height:373.6pt;z-index:-251663872;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q+X9U7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06CE5560"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57E1199E" w14:textId="77777777" w:rsidR="00A36230" w:rsidRDefault="00481DCF" w:rsidP="00A36230">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10B4EC58" w14:textId="76E55B00" w:rsidR="005E3AC5" w:rsidRPr="00A36230" w:rsidRDefault="00481DCF" w:rsidP="00A36230">
      <w:pPr>
        <w:pStyle w:val="Nadpis2"/>
        <w:rPr>
          <w:rFonts w:ascii="Arial" w:hAnsi="Arial" w:cs="Arial"/>
          <w:sz w:val="22"/>
          <w:szCs w:val="22"/>
        </w:rPr>
      </w:pPr>
      <w:r w:rsidRPr="00A36230">
        <w:rPr>
          <w:rFonts w:ascii="Arial" w:hAnsi="Arial" w:cs="Arial"/>
          <w:sz w:val="22"/>
          <w:szCs w:val="22"/>
        </w:rPr>
        <w:t>Zápisy ve stavebním deníku se nepovažují za změnu smlouvy ani nezakládají nárok na změnu smlouvy.</w:t>
      </w:r>
    </w:p>
    <w:p w14:paraId="07DBB10E" w14:textId="77777777" w:rsidR="005E3AC5" w:rsidRPr="00A90805" w:rsidRDefault="005E3AC5" w:rsidP="005E3AC5">
      <w:pPr>
        <w:ind w:left="372"/>
        <w:rPr>
          <w:rFonts w:ascii="Arial" w:hAnsi="Arial" w:cs="Arial"/>
          <w:sz w:val="22"/>
          <w:szCs w:val="22"/>
        </w:rPr>
      </w:pPr>
    </w:p>
    <w:p w14:paraId="12242BB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7AEBFA01" w14:textId="77777777" w:rsidR="0004489B" w:rsidRDefault="005077CB" w:rsidP="0004489B">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5C0C087A" w14:textId="0BF96D8A" w:rsidR="006A4C24" w:rsidRPr="0004489B" w:rsidRDefault="005077CB" w:rsidP="0004489B">
      <w:pPr>
        <w:pStyle w:val="Nadpis2"/>
        <w:rPr>
          <w:rFonts w:ascii="Arial" w:hAnsi="Arial" w:cs="Arial"/>
          <w:sz w:val="22"/>
          <w:szCs w:val="22"/>
        </w:rPr>
      </w:pPr>
      <w:r w:rsidRPr="0004489B">
        <w:rPr>
          <w:rFonts w:ascii="Arial" w:hAnsi="Arial" w:cs="Arial"/>
          <w:sz w:val="22"/>
          <w:szCs w:val="22"/>
        </w:rPr>
        <w:t xml:space="preserve">Při pracích vedle nebo na komunikacích je zhotovitel povinen provést všechna potřebná opatření, jakými jsou označení, ohrazení, osvětlení apod. Mimo to musí udržovat v čistotě veškeré komunikace dotčené pracovní činností zhotovitele. </w:t>
      </w:r>
    </w:p>
    <w:p w14:paraId="54AE0C7B" w14:textId="77777777" w:rsidR="006A4C24" w:rsidRPr="00EE78B0" w:rsidRDefault="006A4C24" w:rsidP="00581EE4">
      <w:pPr>
        <w:pStyle w:val="Nadpis2"/>
      </w:pPr>
      <w:r w:rsidRPr="000A51C0">
        <w:rPr>
          <w:rFonts w:ascii="Arial" w:hAnsi="Arial" w:cs="Arial"/>
          <w:sz w:val="22"/>
          <w:szCs w:val="22"/>
        </w:rPr>
        <w:t>Zhotovitel umožní jiným zhotovitelům, zajišťujícím pro objednatele opravy a údržbu zařízení stávající ČOV, provést nezbytné práce, přičemž zhotovitel je povinen se řídit interními směrnicemi objednatele ZO009 Dopravní řád, SM 015 Hodnocení a řízení rizik v oblasti BOZP, SM 107 Zabezpečení požární ochrany.</w:t>
      </w:r>
    </w:p>
    <w:p w14:paraId="3421B48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0C189EAE"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278C2CB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479B2D9C"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oznámí objednateli 3 pracovní dny předem (zápisem do stavebního deníku a e-mailem) termín provádění </w:t>
      </w:r>
      <w:r w:rsidR="005C5B5E">
        <w:rPr>
          <w:rFonts w:ascii="Arial" w:hAnsi="Arial" w:cs="Arial"/>
          <w:sz w:val="22"/>
          <w:szCs w:val="22"/>
        </w:rPr>
        <w:t xml:space="preserve">případných </w:t>
      </w:r>
      <w:r w:rsidRPr="00A90805">
        <w:rPr>
          <w:rFonts w:ascii="Arial" w:hAnsi="Arial" w:cs="Arial"/>
          <w:sz w:val="22"/>
          <w:szCs w:val="22"/>
        </w:rPr>
        <w:t>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2731931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33E39B0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v průběhu stavby zaznamenávat do jednoho vyhotovení projektové dokumentace veškeré změny, které vznikly při provádění prací. Změny musí být zaznamenány ihned po jejich realizaci.</w:t>
      </w:r>
    </w:p>
    <w:p w14:paraId="3DBF9A6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007749E5">
        <w:rPr>
          <w:rFonts w:ascii="Arial" w:hAnsi="Arial" w:cs="Arial"/>
          <w:sz w:val="22"/>
          <w:szCs w:val="22"/>
        </w:rPr>
        <w:t>.</w:t>
      </w:r>
    </w:p>
    <w:p w14:paraId="7A9293F0"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6442656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r w:rsidR="0070570C" w:rsidRPr="00A90805">
        <w:rPr>
          <w:rFonts w:ascii="Arial" w:hAnsi="Arial" w:cs="Arial"/>
          <w:noProof/>
          <w:sz w:val="22"/>
          <w:szCs w:val="22"/>
        </w:rPr>
        <mc:AlternateContent>
          <mc:Choice Requires="wpg">
            <w:drawing>
              <wp:anchor distT="0" distB="0" distL="114300" distR="114300" simplePos="0" relativeHeight="251655168" behindDoc="1" locked="1" layoutInCell="0" allowOverlap="1" wp14:anchorId="4D1056CC" wp14:editId="06DEA48F">
                <wp:simplePos x="0" y="0"/>
                <wp:positionH relativeFrom="page">
                  <wp:align>center</wp:align>
                </wp:positionH>
                <wp:positionV relativeFrom="page">
                  <wp:align>center</wp:align>
                </wp:positionV>
                <wp:extent cx="2912400" cy="4744800"/>
                <wp:effectExtent l="0" t="0" r="2540" b="0"/>
                <wp:wrapNone/>
                <wp:docPr id="3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3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58F0FE3" id="Group 35" o:spid="_x0000_s1026" style="position:absolute;margin-left:0;margin-top:0;width:229.3pt;height:373.6pt;z-index:-25165977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eZyrE7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14:paraId="623A27EB" w14:textId="77777777" w:rsidR="005077CB"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6C1A3EFB" w14:textId="77777777" w:rsidR="002C563C" w:rsidRPr="00EE78B0" w:rsidRDefault="002C563C" w:rsidP="00EE78B0">
      <w:pPr>
        <w:pStyle w:val="Nadpis2"/>
        <w:rPr>
          <w:rFonts w:ascii="Arial" w:hAnsi="Arial" w:cs="Arial"/>
          <w:sz w:val="22"/>
          <w:szCs w:val="22"/>
        </w:rPr>
      </w:pPr>
      <w:r w:rsidRPr="00EE78B0">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45EF1081" w14:textId="77777777" w:rsidR="002C563C" w:rsidRPr="00EE78B0" w:rsidRDefault="002C563C" w:rsidP="00EE78B0"/>
    <w:p w14:paraId="7F58FF4C" w14:textId="77777777" w:rsidR="00B678B1" w:rsidRPr="002C563C" w:rsidRDefault="005077CB">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14471008" w14:textId="77777777" w:rsidR="007C1A7A" w:rsidRPr="00EE78B0" w:rsidRDefault="005077CB" w:rsidP="00EE78B0">
      <w:pPr>
        <w:pStyle w:val="Nadpis2"/>
        <w:rPr>
          <w:rFonts w:ascii="Arial" w:hAnsi="Arial" w:cs="Arial"/>
          <w:sz w:val="22"/>
          <w:szCs w:val="22"/>
        </w:rPr>
      </w:pPr>
      <w:r w:rsidRPr="00545D65">
        <w:rPr>
          <w:rFonts w:ascii="Arial" w:hAnsi="Arial" w:cs="Arial"/>
          <w:sz w:val="22"/>
          <w:szCs w:val="22"/>
        </w:rPr>
        <w:t>Zhotovitel se zavazuje, že bude v místech plnění jednat v souladu s pokyny objednatele, se kterými bude prokazatelně seznámen.</w:t>
      </w:r>
      <w:r w:rsidR="007C1A7A" w:rsidRPr="00545D65">
        <w:rPr>
          <w:rFonts w:ascii="Arial" w:hAnsi="Arial" w:cs="Arial"/>
          <w:sz w:val="22"/>
          <w:szCs w:val="22"/>
        </w:rPr>
        <w:t xml:space="preserve"> </w:t>
      </w:r>
      <w:r w:rsidR="007C1A7A" w:rsidRPr="00EE78B0">
        <w:rPr>
          <w:rFonts w:ascii="Arial" w:hAnsi="Arial" w:cs="Arial"/>
          <w:sz w:val="22"/>
          <w:szCs w:val="22"/>
        </w:rPr>
        <w:t>Pro tyto účely objednatel předá před zahájením prací zhotoviteli písemně informace o vyhodnocení rizik a stanovení bezpečnostních pokynů pro práci na čistírnách odpadních vod a zhotovitel převzetí těchto informací písemně potvrdí.</w:t>
      </w:r>
    </w:p>
    <w:p w14:paraId="053EBB7B" w14:textId="77777777" w:rsidR="007C1A7A" w:rsidRPr="00EE78B0" w:rsidRDefault="007C1A7A" w:rsidP="00EE78B0">
      <w:pPr>
        <w:pStyle w:val="Nadpis2"/>
        <w:rPr>
          <w:rFonts w:ascii="Arial" w:hAnsi="Arial" w:cs="Arial"/>
          <w:sz w:val="22"/>
          <w:szCs w:val="22"/>
        </w:rPr>
      </w:pPr>
      <w:r w:rsidRPr="00EE78B0">
        <w:rPr>
          <w:rFonts w:ascii="Arial" w:hAnsi="Arial" w:cs="Arial"/>
          <w:sz w:val="22"/>
          <w:szCs w:val="22"/>
        </w:rPr>
        <w:t xml:space="preserve">Dílo bude realizováno za současného kontinuálního provozu ČOV. </w:t>
      </w:r>
    </w:p>
    <w:p w14:paraId="52AB167A" w14:textId="77777777" w:rsidR="00F03DCA" w:rsidRPr="00EE78B0" w:rsidRDefault="00F03DCA" w:rsidP="00EE78B0">
      <w:pPr>
        <w:pStyle w:val="Nadpis2"/>
        <w:rPr>
          <w:rFonts w:ascii="Arial" w:hAnsi="Arial" w:cs="Arial"/>
          <w:sz w:val="22"/>
          <w:szCs w:val="22"/>
        </w:rPr>
      </w:pPr>
      <w:r w:rsidRPr="00EE78B0">
        <w:rPr>
          <w:rFonts w:ascii="Arial" w:hAnsi="Arial" w:cs="Arial"/>
          <w:sz w:val="22"/>
          <w:szCs w:val="22"/>
        </w:rPr>
        <w:t>Pro vstup a vjezd zhotovitele do areálu ČOV bude zhotovitel využívat hlavní vjezdovou bránu, která je nepřetržitě obsluhována strážní službou objednatele. Případné použití zadní vjezdové brány umožní objednatel na základě žádosti zhotovitele pouze ve zhotovitelem řádně zdůvodněném případě (např. využití mostové váhy při odvozu přebytečného materiálu apod.).</w:t>
      </w:r>
    </w:p>
    <w:p w14:paraId="088A3A63" w14:textId="77777777" w:rsidR="007C1A7A" w:rsidRDefault="007C1A7A" w:rsidP="00EE78B0">
      <w:pPr>
        <w:pStyle w:val="Nadpis2"/>
        <w:numPr>
          <w:ilvl w:val="0"/>
          <w:numId w:val="0"/>
        </w:numPr>
        <w:rPr>
          <w:rFonts w:ascii="Arial" w:hAnsi="Arial" w:cs="Arial"/>
          <w:sz w:val="22"/>
          <w:szCs w:val="22"/>
        </w:rPr>
      </w:pPr>
    </w:p>
    <w:p w14:paraId="39EEA94E" w14:textId="77777777" w:rsidR="005077CB" w:rsidRPr="00A90805" w:rsidRDefault="005077CB" w:rsidP="00F03DCA">
      <w:pPr>
        <w:pStyle w:val="Nadpis2"/>
        <w:rPr>
          <w:rFonts w:ascii="Arial" w:hAnsi="Arial" w:cs="Arial"/>
          <w:sz w:val="22"/>
          <w:szCs w:val="22"/>
        </w:rPr>
      </w:pPr>
      <w:r w:rsidRPr="00A90805">
        <w:rPr>
          <w:rFonts w:ascii="Arial" w:hAnsi="Arial" w:cs="Arial"/>
          <w:sz w:val="22"/>
          <w:szCs w:val="22"/>
        </w:rPr>
        <w:t xml:space="preserve"> V případě nedodržení bezpečnostních předpisů nebo pokynů stanovených k ochraně životního prostředí na straně zhotovitele, má objednatel právo odmítnout pokračování v provádění prací.</w:t>
      </w:r>
    </w:p>
    <w:p w14:paraId="13E1D7CD"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w:t>
      </w:r>
      <w:r w:rsidRPr="00A90805">
        <w:rPr>
          <w:rFonts w:ascii="Arial" w:hAnsi="Arial" w:cs="Arial"/>
          <w:sz w:val="22"/>
          <w:szCs w:val="22"/>
        </w:rPr>
        <w:lastRenderedPageBreak/>
        <w:t>minimálně 1x za měsíc a/nebo při předání díla, předá objednateli doklady, které budou obsahovat následující informace:</w:t>
      </w:r>
    </w:p>
    <w:p w14:paraId="5A208B5E"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w:t>
      </w:r>
      <w:r w:rsidR="0070570C" w:rsidRPr="00A90805">
        <w:rPr>
          <w:rFonts w:ascii="Arial" w:hAnsi="Arial" w:cs="Arial"/>
          <w:noProof/>
          <w:sz w:val="22"/>
          <w:szCs w:val="22"/>
        </w:rPr>
        <mc:AlternateContent>
          <mc:Choice Requires="wpg">
            <w:drawing>
              <wp:anchor distT="0" distB="0" distL="114300" distR="114300" simplePos="0" relativeHeight="251657216" behindDoc="1" locked="1" layoutInCell="0" allowOverlap="1" wp14:anchorId="265BAA43" wp14:editId="259F9B8A">
                <wp:simplePos x="0" y="0"/>
                <wp:positionH relativeFrom="page">
                  <wp:align>center</wp:align>
                </wp:positionH>
                <wp:positionV relativeFrom="page">
                  <wp:align>center</wp:align>
                </wp:positionV>
                <wp:extent cx="2912400" cy="4744800"/>
                <wp:effectExtent l="0" t="0" r="2540" b="0"/>
                <wp:wrapNone/>
                <wp:docPr id="4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4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E00BC46" id="Group 35" o:spid="_x0000_s1026" style="position:absolute;margin-left:0;margin-top:0;width:229.3pt;height:373.6pt;z-index:-25165772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logové číslo odpadu)</w:t>
      </w:r>
    </w:p>
    <w:p w14:paraId="2D8F8252"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75875037"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631D324F" w14:textId="77777777" w:rsidR="00EA08B8" w:rsidRPr="00A90805" w:rsidRDefault="00EA08B8" w:rsidP="00EA08B8">
      <w:pPr>
        <w:pStyle w:val="pomlka"/>
        <w:numPr>
          <w:ilvl w:val="0"/>
          <w:numId w:val="0"/>
        </w:numPr>
        <w:ind w:left="644"/>
        <w:rPr>
          <w:rFonts w:ascii="Arial" w:hAnsi="Arial" w:cs="Arial"/>
          <w:iCs/>
          <w:sz w:val="22"/>
          <w:szCs w:val="22"/>
        </w:rPr>
      </w:pPr>
    </w:p>
    <w:p w14:paraId="721FE2ED"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4C51A35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72F35920" w14:textId="51F74F4D"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w:t>
      </w:r>
      <w:r w:rsidR="00E37CFF">
        <w:rPr>
          <w:rFonts w:ascii="Arial" w:hAnsi="Arial" w:cs="Arial"/>
          <w:sz w:val="22"/>
          <w:szCs w:val="22"/>
        </w:rPr>
        <w:t>v</w:t>
      </w:r>
      <w:r w:rsidRPr="00545D65">
        <w:rPr>
          <w:rFonts w:ascii="Arial" w:hAnsi="Arial" w:cs="Arial"/>
          <w:sz w:val="22"/>
          <w:szCs w:val="22"/>
        </w:rPr>
        <w:t xml:space="preserve"> </w:t>
      </w:r>
      <w:r w:rsidR="005C5B5E">
        <w:rPr>
          <w:rFonts w:ascii="Arial" w:hAnsi="Arial" w:cs="Arial"/>
          <w:sz w:val="22"/>
          <w:szCs w:val="22"/>
        </w:rPr>
        <w:t>1</w:t>
      </w:r>
      <w:r w:rsidRPr="00EE78B0">
        <w:rPr>
          <w:rFonts w:ascii="Arial" w:hAnsi="Arial" w:cs="Arial"/>
          <w:sz w:val="22"/>
          <w:szCs w:val="22"/>
        </w:rPr>
        <w:t xml:space="preserve"> mil. Kč.</w:t>
      </w:r>
      <w:r w:rsidR="00F90880" w:rsidRPr="00EE78B0">
        <w:rPr>
          <w:rFonts w:ascii="Arial" w:hAnsi="Arial" w:cs="Arial"/>
          <w:i/>
          <w:color w:val="7030A0"/>
          <w:sz w:val="22"/>
          <w:szCs w:val="22"/>
        </w:rPr>
        <w:t xml:space="preserve"> </w:t>
      </w:r>
    </w:p>
    <w:p w14:paraId="7CAF26B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666E4C9E"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307E4482"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7716F369"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4684E839"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73CDADE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3495063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541BD4D4"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4AC09DFC"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5A79A5A3"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14:paraId="07D436EF"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734C24B2"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4B28B181"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732E90FB"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5C7CD555" w14:textId="77777777" w:rsidR="00D66967" w:rsidRPr="00A90805" w:rsidRDefault="00D66967" w:rsidP="005077CB">
      <w:pPr>
        <w:tabs>
          <w:tab w:val="num" w:pos="1080"/>
        </w:tabs>
        <w:ind w:left="360"/>
        <w:rPr>
          <w:rFonts w:ascii="Arial" w:hAnsi="Arial" w:cs="Arial"/>
          <w:sz w:val="22"/>
          <w:szCs w:val="22"/>
          <w:highlight w:val="cyan"/>
        </w:rPr>
      </w:pPr>
    </w:p>
    <w:p w14:paraId="3C110A4D"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74C4FF7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 xml:space="preserve">V zápise o předání a převzetí </w:t>
      </w:r>
      <w:r w:rsidR="00A85A79">
        <w:rPr>
          <w:rFonts w:ascii="Arial" w:hAnsi="Arial" w:cs="Arial"/>
          <w:sz w:val="22"/>
          <w:szCs w:val="22"/>
        </w:rPr>
        <w:t xml:space="preserve">díla </w:t>
      </w:r>
      <w:r w:rsidRPr="00A90805">
        <w:rPr>
          <w:rFonts w:ascii="Arial" w:hAnsi="Arial" w:cs="Arial"/>
          <w:sz w:val="22"/>
          <w:szCs w:val="22"/>
        </w:rPr>
        <w:t>dohodne zhotovitel s objednatelem termín úplného vyklizení staveniště. V případě, že toto není dohodnuto, je zhotovitel povinen vyklidit staveniště a uvést okolní plochy staveniště do původního stavu nejpozději do 30 dnů po předání díla.</w:t>
      </w:r>
    </w:p>
    <w:p w14:paraId="4488793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429F848E"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7CAD174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1763A50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poskytuje na jakost díla záruku v trvání 60 měsíců</w:t>
      </w:r>
      <w:r w:rsidR="00D21171">
        <w:rPr>
          <w:rFonts w:ascii="Arial" w:hAnsi="Arial" w:cs="Arial"/>
          <w:sz w:val="22"/>
          <w:szCs w:val="22"/>
        </w:rPr>
        <w:t xml:space="preserve"> na stavbu</w:t>
      </w:r>
      <w:r w:rsidRPr="00A90805">
        <w:rPr>
          <w:rFonts w:ascii="Arial" w:hAnsi="Arial" w:cs="Arial"/>
          <w:sz w:val="22"/>
          <w:szCs w:val="22"/>
        </w:rPr>
        <w:t xml:space="preserve">.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64BF2FC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159983A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14:paraId="3D5D19C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37B3AFC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036B4B2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w:t>
      </w:r>
      <w:r w:rsidR="0070570C" w:rsidRPr="00A90805">
        <w:rPr>
          <w:rFonts w:ascii="Arial" w:hAnsi="Arial" w:cs="Arial"/>
          <w:noProof/>
          <w:sz w:val="22"/>
          <w:szCs w:val="22"/>
        </w:rPr>
        <mc:AlternateContent>
          <mc:Choice Requires="wpg">
            <w:drawing>
              <wp:anchor distT="0" distB="0" distL="114300" distR="114300" simplePos="0" relativeHeight="251659264" behindDoc="1" locked="1" layoutInCell="0" allowOverlap="1" wp14:anchorId="17B4EDC9" wp14:editId="1312E5CE">
                <wp:simplePos x="0" y="0"/>
                <wp:positionH relativeFrom="page">
                  <wp:align>center</wp:align>
                </wp:positionH>
                <wp:positionV relativeFrom="page">
                  <wp:align>center</wp:align>
                </wp:positionV>
                <wp:extent cx="2912400" cy="4744800"/>
                <wp:effectExtent l="0" t="0" r="2540" b="0"/>
                <wp:wrapNone/>
                <wp:docPr id="5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5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585F3E" id="Group 35" o:spid="_x0000_s1026" style="position:absolute;margin-left:0;margin-top:0;width:229.3pt;height:373.6pt;z-index:-251653632;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462DB85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6305671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615027B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w:t>
      </w:r>
      <w:r w:rsidRPr="00A90805">
        <w:rPr>
          <w:rFonts w:ascii="Arial" w:hAnsi="Arial" w:cs="Arial"/>
          <w:sz w:val="22"/>
          <w:szCs w:val="22"/>
        </w:rPr>
        <w:lastRenderedPageBreak/>
        <w:t>smlouvy v případě, že zhotovitel ani při vynaložení odborné péče nemohl nevhodnost těchto pokynů, požadavků a připomínek zjistit, nebo na jejich nevhodnost objednatele písemně upozornil a objednatel přesto na jejich použití trval.</w:t>
      </w:r>
    </w:p>
    <w:p w14:paraId="5B10227E"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15083084"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7639EB47"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2703ECE5"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5CA3C875" w14:textId="77777777"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Pr="00A90805">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124E2459"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r w:rsidR="0070570C" w:rsidRPr="00A90805">
        <w:rPr>
          <w:rFonts w:ascii="Arial" w:hAnsi="Arial" w:cs="Arial"/>
          <w:noProof/>
          <w:sz w:val="22"/>
          <w:szCs w:val="22"/>
        </w:rPr>
        <mc:AlternateContent>
          <mc:Choice Requires="wpg">
            <w:drawing>
              <wp:anchor distT="0" distB="0" distL="114300" distR="114300" simplePos="0" relativeHeight="251660288" behindDoc="1" locked="1" layoutInCell="0" allowOverlap="1" wp14:anchorId="5706C2A3" wp14:editId="3965C6E6">
                <wp:simplePos x="0" y="0"/>
                <wp:positionH relativeFrom="page">
                  <wp:align>center</wp:align>
                </wp:positionH>
                <wp:positionV relativeFrom="page">
                  <wp:align>center</wp:align>
                </wp:positionV>
                <wp:extent cx="2912400" cy="4744800"/>
                <wp:effectExtent l="0" t="0" r="2540" b="0"/>
                <wp:wrapNone/>
                <wp:docPr id="5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5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E782575" id="Group 35" o:spid="_x0000_s1026" style="position:absolute;margin-left:0;margin-top:0;width:229.3pt;height:373.6pt;z-index:-251651584;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8pivo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p>
    <w:p w14:paraId="5AD516C3"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3BD72C07"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48C0E5AE"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2B381596"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21A0D90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32B20070"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71C792F0"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105D019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Objednatel má právo od smlouvy odstoupit v případě podstatného porušení smlouvy zhotovitelem, pokud je konkrétní porušení povinnosti zhotovitelem jako podstatné sjednané v této </w:t>
      </w:r>
      <w:r w:rsidRPr="00A90805">
        <w:rPr>
          <w:rFonts w:ascii="Arial" w:hAnsi="Arial" w:cs="Arial"/>
          <w:sz w:val="22"/>
          <w:szCs w:val="22"/>
        </w:rPr>
        <w:lastRenderedPageBreak/>
        <w:t>smlouvě nebo v případě splnění zákonných podmínek podstatného porušení smlouvy ve smyslu ustanovení § 2002 odst. 1 občanského zákoníku.</w:t>
      </w:r>
    </w:p>
    <w:p w14:paraId="5B13CAC3"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215675CE" w14:textId="77777777" w:rsidR="00392157" w:rsidRPr="00DF2F17" w:rsidRDefault="00392157" w:rsidP="00B66B39">
      <w:pPr>
        <w:pStyle w:val="Stylsodrkamiodsunut"/>
        <w:rPr>
          <w:rFonts w:ascii="Arial" w:hAnsi="Arial" w:cs="Arial"/>
          <w:sz w:val="22"/>
          <w:szCs w:val="22"/>
        </w:rPr>
      </w:pPr>
      <w:r w:rsidRPr="00DF2F17">
        <w:rPr>
          <w:rFonts w:ascii="Arial" w:hAnsi="Arial" w:cs="Arial"/>
          <w:sz w:val="22"/>
          <w:szCs w:val="22"/>
        </w:rPr>
        <w:t>prodlení zhotovitele se splněním termínu předání díla delším než 30 dnů, nesplnění kvalitativních ukazatelů,</w:t>
      </w:r>
    </w:p>
    <w:p w14:paraId="0CF226F2" w14:textId="77777777" w:rsidR="00392157"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40CCD3DA" w14:textId="77777777" w:rsidR="00DF2F17" w:rsidRPr="00A90805" w:rsidRDefault="00DF2F17" w:rsidP="00EE78B0">
      <w:pPr>
        <w:pStyle w:val="Stylsodrkamiodsunut"/>
        <w:numPr>
          <w:ilvl w:val="0"/>
          <w:numId w:val="0"/>
        </w:numPr>
        <w:ind w:left="669"/>
        <w:rPr>
          <w:rFonts w:ascii="Arial" w:hAnsi="Arial" w:cs="Arial"/>
          <w:sz w:val="22"/>
          <w:szCs w:val="22"/>
        </w:rPr>
      </w:pPr>
    </w:p>
    <w:p w14:paraId="0CE8260B" w14:textId="77777777" w:rsidR="00392157" w:rsidRPr="00A90805" w:rsidRDefault="00392157" w:rsidP="00385A8E">
      <w:pPr>
        <w:pStyle w:val="Nadpis2"/>
        <w:rPr>
          <w:rFonts w:ascii="Arial" w:hAnsi="Arial" w:cs="Arial"/>
          <w:sz w:val="22"/>
          <w:szCs w:val="22"/>
        </w:rPr>
      </w:pPr>
      <w:bookmarkStart w:id="1" w:name="_Ref485643286"/>
      <w:r w:rsidRPr="00A90805">
        <w:rPr>
          <w:rFonts w:ascii="Arial" w:hAnsi="Arial" w:cs="Arial"/>
          <w:sz w:val="22"/>
          <w:szCs w:val="22"/>
        </w:rPr>
        <w:t>V případě ukončení smluvního vztahu dohodou nebo odstoupením od smlouvy se smluvní strany zavazují k následujícím úkonům:</w:t>
      </w:r>
      <w:bookmarkEnd w:id="1"/>
    </w:p>
    <w:p w14:paraId="4108314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7257ADAF"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28AF0F8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5EF49386"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w:t>
      </w:r>
      <w:r w:rsidR="0070570C" w:rsidRPr="00A90805">
        <w:rPr>
          <w:rFonts w:ascii="Arial" w:hAnsi="Arial" w:cs="Arial"/>
          <w:noProof/>
          <w:sz w:val="22"/>
          <w:szCs w:val="22"/>
        </w:rPr>
        <mc:AlternateContent>
          <mc:Choice Requires="wpg">
            <w:drawing>
              <wp:anchor distT="0" distB="0" distL="114300" distR="114300" simplePos="0" relativeHeight="251661312" behindDoc="1" locked="1" layoutInCell="0" allowOverlap="1" wp14:anchorId="108C3DAC" wp14:editId="6F26BA56">
                <wp:simplePos x="0" y="0"/>
                <wp:positionH relativeFrom="page">
                  <wp:align>center</wp:align>
                </wp:positionH>
                <wp:positionV relativeFrom="page">
                  <wp:align>center</wp:align>
                </wp:positionV>
                <wp:extent cx="2912400" cy="4744800"/>
                <wp:effectExtent l="0" t="0" r="2540" b="0"/>
                <wp:wrapNone/>
                <wp:docPr id="6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6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DEEC8A2" id="Group 35" o:spid="_x0000_s1026" style="position:absolute;margin-left:0;margin-top:0;width:229.3pt;height:373.6pt;z-index:-251649536;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QTcH5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bsahovat nesprávné údaje, objednatel jej pro účely předání a převzetí plnění nebude akceptovat - v tom případě je zhotovitel povinen vypracovat nový soupis provedených prací, v němž budou obsaženy správné údaje;</w:t>
      </w:r>
    </w:p>
    <w:p w14:paraId="67CC6CD2" w14:textId="77777777" w:rsidR="00392157"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287798C5" w14:textId="77777777" w:rsidR="001C422B" w:rsidRPr="00EE78B0" w:rsidRDefault="001C422B" w:rsidP="001C422B">
      <w:pPr>
        <w:pStyle w:val="Stylsodrkamiodsunut"/>
        <w:rPr>
          <w:rFonts w:ascii="Arial" w:hAnsi="Arial" w:cs="Arial"/>
          <w:sz w:val="22"/>
          <w:szCs w:val="22"/>
        </w:rPr>
      </w:pPr>
      <w:r w:rsidRPr="00EE78B0">
        <w:rPr>
          <w:rFonts w:ascii="Arial" w:hAnsi="Arial" w:cs="Arial"/>
          <w:sz w:val="22"/>
          <w:szCs w:val="22"/>
        </w:rPr>
        <w:t>nezávislý znalecký subjekt provede ocenění soupisu provedených prací nabídkovým rozpočtem stavebních objektů dle nabídky zhotovitele proti zaplaceným částkám;</w:t>
      </w:r>
    </w:p>
    <w:p w14:paraId="0F2C874D" w14:textId="77777777" w:rsidR="001C422B" w:rsidRPr="004D52A0" w:rsidRDefault="001C422B" w:rsidP="001C422B">
      <w:pPr>
        <w:pStyle w:val="Stylsodrkamiodsunut"/>
      </w:pPr>
      <w:r w:rsidRPr="00EE78B0">
        <w:rPr>
          <w:rFonts w:ascii="Arial" w:hAnsi="Arial" w:cs="Arial"/>
          <w:sz w:val="22"/>
          <w:szCs w:val="22"/>
        </w:rPr>
        <w:t>na základě ocenění soupisu provedených prací nezávislým znaleckým subjektem bude provedeno vzájemné finanční vyrovnání</w:t>
      </w:r>
      <w:r w:rsidRPr="004D52A0">
        <w:t>.</w:t>
      </w:r>
    </w:p>
    <w:p w14:paraId="3A4F3E42" w14:textId="77777777" w:rsidR="001C422B" w:rsidRPr="00A90805" w:rsidRDefault="001C422B" w:rsidP="00385A8E">
      <w:pPr>
        <w:pStyle w:val="Stylsodrkamiodsunut"/>
        <w:rPr>
          <w:rFonts w:ascii="Arial" w:hAnsi="Arial" w:cs="Arial"/>
          <w:sz w:val="22"/>
          <w:szCs w:val="22"/>
        </w:rPr>
      </w:pPr>
    </w:p>
    <w:p w14:paraId="0D14470A"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se i po ukončení této smlouvy vztahují ujednání o záruce z této smlouvy včetně odpovědnosti za vady, smluvní pokuty a náhrady škody</w:t>
      </w:r>
      <w:r w:rsidR="001C422B">
        <w:rPr>
          <w:rStyle w:val="Nadpis2Char"/>
          <w:rFonts w:ascii="Arial" w:hAnsi="Arial" w:cs="Arial"/>
          <w:sz w:val="22"/>
          <w:szCs w:val="22"/>
        </w:rPr>
        <w:t>.</w:t>
      </w:r>
      <w:r w:rsidRPr="00A90805">
        <w:rPr>
          <w:rStyle w:val="Nadpis2Char"/>
          <w:rFonts w:ascii="Arial" w:hAnsi="Arial" w:cs="Arial"/>
          <w:sz w:val="22"/>
          <w:szCs w:val="22"/>
        </w:rPr>
        <w:t xml:space="preserve"> </w:t>
      </w:r>
    </w:p>
    <w:p w14:paraId="5DF61509"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4491E245"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2BA24F67"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0CCCF032"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3"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4"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2D277679"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5DF8BE4C" w14:textId="77777777" w:rsidR="006271E0" w:rsidRPr="00EE78B0" w:rsidRDefault="006271E0" w:rsidP="00EE78B0">
      <w:pPr>
        <w:pStyle w:val="Odstavecseseznamem"/>
        <w:numPr>
          <w:ilvl w:val="0"/>
          <w:numId w:val="42"/>
        </w:numPr>
        <w:rPr>
          <w:rFonts w:ascii="Arial" w:eastAsiaTheme="minorHAnsi" w:hAnsi="Arial" w:cs="Arial"/>
          <w:sz w:val="22"/>
          <w:szCs w:val="22"/>
        </w:rPr>
      </w:pPr>
      <w:r w:rsidRPr="00EE78B0">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2AA9483F" w14:textId="77777777" w:rsidR="006271E0" w:rsidRPr="00EE78B0" w:rsidRDefault="006271E0" w:rsidP="00EE78B0">
      <w:pPr>
        <w:pStyle w:val="Odstavecseseznamem"/>
        <w:numPr>
          <w:ilvl w:val="0"/>
          <w:numId w:val="42"/>
        </w:numPr>
        <w:rPr>
          <w:rFonts w:ascii="Arial" w:hAnsi="Arial" w:cs="Arial"/>
          <w:sz w:val="22"/>
          <w:szCs w:val="22"/>
        </w:rPr>
      </w:pPr>
      <w:r w:rsidRPr="00EE78B0">
        <w:rPr>
          <w:rFonts w:ascii="Arial" w:hAnsi="Arial" w:cs="Arial"/>
          <w:sz w:val="22"/>
          <w:szCs w:val="22"/>
        </w:rPr>
        <w:t xml:space="preserve">při plnění díla bude preferováno ekonomicky nejpřijatelnější řešení, umožňující být při plnění díla šetrnější k životnímu prostředí, zejména takové, které povede k </w:t>
      </w:r>
      <w:r w:rsidRPr="00EE78B0">
        <w:rPr>
          <w:rFonts w:ascii="Arial" w:hAnsi="Arial" w:cs="Arial"/>
          <w:sz w:val="22"/>
          <w:szCs w:val="22"/>
        </w:rPr>
        <w:lastRenderedPageBreak/>
        <w:t>omezení spotřeby energií, vody, surovin, produkce znečišťujících látek uvolňovaných do ovzduší, vody, půdy, omezení uhlíkové stopy</w:t>
      </w:r>
    </w:p>
    <w:p w14:paraId="3B455C2C" w14:textId="77777777" w:rsidR="006271E0" w:rsidRPr="00EE78B0" w:rsidRDefault="006271E0" w:rsidP="00EE78B0">
      <w:pPr>
        <w:pStyle w:val="Odstavecseseznamem"/>
        <w:numPr>
          <w:ilvl w:val="0"/>
          <w:numId w:val="42"/>
        </w:numPr>
        <w:rPr>
          <w:rFonts w:ascii="Arial" w:hAnsi="Arial" w:cs="Arial"/>
          <w:sz w:val="22"/>
          <w:szCs w:val="22"/>
        </w:rPr>
      </w:pPr>
      <w:r w:rsidRPr="00EE78B0">
        <w:rPr>
          <w:rFonts w:ascii="Arial" w:hAnsi="Arial" w:cs="Arial"/>
          <w:sz w:val="22"/>
          <w:szCs w:val="22"/>
        </w:rPr>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6EEDE22B" w14:textId="77777777" w:rsidR="006271E0" w:rsidRPr="00EE78B0" w:rsidRDefault="006271E0" w:rsidP="00EE78B0">
      <w:pPr>
        <w:pStyle w:val="Odstavecseseznamem"/>
        <w:numPr>
          <w:ilvl w:val="0"/>
          <w:numId w:val="42"/>
        </w:numPr>
        <w:rPr>
          <w:rFonts w:ascii="Arial" w:hAnsi="Arial" w:cs="Arial"/>
          <w:sz w:val="22"/>
          <w:szCs w:val="22"/>
        </w:rPr>
      </w:pPr>
      <w:r w:rsidRPr="00EE78B0">
        <w:rPr>
          <w:rFonts w:ascii="Arial" w:hAnsi="Arial" w:cs="Arial"/>
          <w:sz w:val="22"/>
          <w:szCs w:val="22"/>
        </w:rPr>
        <w:t>při plnění díla bude preferováno ekonomicky přijatelné řešení pro inovaci, tedy pro implementaci nového nebo značně zlepšeného produktu nebo služby</w:t>
      </w:r>
    </w:p>
    <w:p w14:paraId="370A71D3" w14:textId="77777777" w:rsidR="006271E0" w:rsidRPr="00EE78B0" w:rsidRDefault="006271E0" w:rsidP="00EE78B0">
      <w:pPr>
        <w:pStyle w:val="Odstavecseseznamem"/>
        <w:numPr>
          <w:ilvl w:val="0"/>
          <w:numId w:val="42"/>
        </w:numPr>
        <w:rPr>
          <w:rFonts w:ascii="Arial" w:hAnsi="Arial" w:cs="Arial"/>
          <w:sz w:val="22"/>
          <w:szCs w:val="22"/>
        </w:rPr>
      </w:pPr>
      <w:r w:rsidRPr="00EE78B0">
        <w:rPr>
          <w:rFonts w:ascii="Arial" w:hAnsi="Arial" w:cs="Arial"/>
          <w:sz w:val="22"/>
          <w:szCs w:val="22"/>
        </w:rPr>
        <w:t>při plnění díla bude kladen důraz na dodržení postupů a použití materiálů zajišťujících kvalitu dodávky a tento postup doloží příslušnými doklady.</w:t>
      </w:r>
    </w:p>
    <w:p w14:paraId="26BD7C34" w14:textId="77777777" w:rsidR="006271E0" w:rsidRPr="00A90805" w:rsidRDefault="006271E0" w:rsidP="006271E0">
      <w:pPr>
        <w:ind w:left="1065" w:hanging="360"/>
        <w:rPr>
          <w:rFonts w:ascii="Arial" w:hAnsi="Arial" w:cs="Arial"/>
          <w:sz w:val="22"/>
          <w:szCs w:val="22"/>
        </w:rPr>
      </w:pPr>
    </w:p>
    <w:p w14:paraId="4E52947B"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5117185C" w14:textId="77777777" w:rsidR="006271E0" w:rsidRPr="00A90805" w:rsidRDefault="006271E0" w:rsidP="006271E0">
      <w:pPr>
        <w:rPr>
          <w:rFonts w:ascii="Arial" w:hAnsi="Arial" w:cs="Arial"/>
          <w:sz w:val="22"/>
          <w:szCs w:val="22"/>
        </w:rPr>
      </w:pPr>
    </w:p>
    <w:p w14:paraId="7E0E6DEA"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w:t>
      </w:r>
      <w:r w:rsidR="0070570C" w:rsidRPr="00A90805">
        <w:rPr>
          <w:rFonts w:ascii="Arial" w:hAnsi="Arial" w:cs="Arial"/>
          <w:noProof/>
          <w:sz w:val="22"/>
          <w:szCs w:val="22"/>
        </w:rPr>
        <mc:AlternateContent>
          <mc:Choice Requires="wpg">
            <w:drawing>
              <wp:anchor distT="0" distB="0" distL="114300" distR="114300" simplePos="0" relativeHeight="251662336" behindDoc="1" locked="1" layoutInCell="0" allowOverlap="1" wp14:anchorId="3BC760B1" wp14:editId="6AD52C0F">
                <wp:simplePos x="0" y="0"/>
                <wp:positionH relativeFrom="page">
                  <wp:align>center</wp:align>
                </wp:positionH>
                <wp:positionV relativeFrom="page">
                  <wp:align>center</wp:align>
                </wp:positionV>
                <wp:extent cx="2912400" cy="4744800"/>
                <wp:effectExtent l="0" t="0" r="2540" b="0"/>
                <wp:wrapNone/>
                <wp:docPr id="66"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67"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8"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69"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0"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1DACBEF" id="Group 35" o:spid="_x0000_s1026" style="position:absolute;margin-left:0;margin-top:0;width:229.3pt;height:373.6pt;z-index:-251647488;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lxkVFb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000B20F7" w:rsidRPr="00A90805">
        <w:rPr>
          <w:rFonts w:ascii="Arial" w:hAnsi="Arial" w:cs="Arial"/>
          <w:sz w:val="22"/>
          <w:szCs w:val="22"/>
        </w:rPr>
        <w:t>y   osobních  údajů dle  této smlouvy.</w:t>
      </w:r>
    </w:p>
    <w:p w14:paraId="0A9BAAD0" w14:textId="77777777" w:rsidR="00410562" w:rsidRPr="00A90805"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10F4AA55" w14:textId="77777777" w:rsidR="00D86068" w:rsidRPr="00A90805" w:rsidRDefault="00D86068" w:rsidP="00D86068">
      <w:pPr>
        <w:rPr>
          <w:rFonts w:ascii="Arial" w:hAnsi="Arial" w:cs="Arial"/>
          <w:sz w:val="22"/>
          <w:szCs w:val="22"/>
        </w:rPr>
      </w:pPr>
    </w:p>
    <w:p w14:paraId="15373E45"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035CAA2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14F909F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0FF1F9E"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466CCBA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2B5684" w:rsidRPr="00A90805">
        <w:rPr>
          <w:rFonts w:ascii="Arial" w:hAnsi="Arial" w:cs="Arial"/>
          <w:sz w:val="22"/>
          <w:szCs w:val="22"/>
        </w:rPr>
        <w:t>.</w:t>
      </w:r>
    </w:p>
    <w:p w14:paraId="513C5CD1" w14:textId="77777777" w:rsidR="00386DBC" w:rsidRDefault="001C51B2" w:rsidP="00386DBC">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364B3BB1" w14:textId="000EC230" w:rsidR="00EB1CB7" w:rsidRPr="00386DBC" w:rsidRDefault="00EB1CB7" w:rsidP="00386DBC">
      <w:pPr>
        <w:pStyle w:val="Nadpis2"/>
        <w:rPr>
          <w:rFonts w:ascii="Arial" w:hAnsi="Arial" w:cs="Arial"/>
          <w:sz w:val="22"/>
          <w:szCs w:val="22"/>
        </w:rPr>
      </w:pPr>
      <w:r w:rsidRPr="00386DBC">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w:t>
      </w:r>
      <w:r w:rsidRPr="00386DBC">
        <w:rPr>
          <w:rFonts w:ascii="Arial" w:hAnsi="Arial" w:cs="Arial"/>
          <w:sz w:val="22"/>
          <w:szCs w:val="22"/>
        </w:rPr>
        <w:lastRenderedPageBreak/>
        <w:t xml:space="preserve">smyslu ustanovení § 504 Občanského zákoníku a udělují svolení k jejich užití a zveřejnění bez stanovení jakýchkoliv dalších podmínek. </w:t>
      </w:r>
    </w:p>
    <w:p w14:paraId="7F3DCAA4" w14:textId="552594E5" w:rsidR="007D2497" w:rsidRDefault="007D2497" w:rsidP="007D2497">
      <w:pPr>
        <w:pStyle w:val="Nadpis2"/>
        <w:rPr>
          <w:rFonts w:ascii="Arial" w:hAnsi="Arial" w:cs="Arial"/>
          <w:sz w:val="22"/>
          <w:szCs w:val="22"/>
        </w:rPr>
      </w:pPr>
      <w:r w:rsidRPr="00A90805">
        <w:rPr>
          <w:rFonts w:ascii="Arial" w:hAnsi="Arial" w:cs="Arial"/>
          <w:sz w:val="22"/>
          <w:szCs w:val="22"/>
        </w:rPr>
        <w:t>Tato smlouv</w:t>
      </w:r>
      <w:r w:rsidR="0070570C" w:rsidRPr="00A90805">
        <w:rPr>
          <w:rFonts w:ascii="Arial" w:hAnsi="Arial" w:cs="Arial"/>
          <w:noProof/>
          <w:sz w:val="22"/>
          <w:szCs w:val="22"/>
        </w:rPr>
        <mc:AlternateContent>
          <mc:Choice Requires="wpg">
            <w:drawing>
              <wp:anchor distT="0" distB="0" distL="114300" distR="114300" simplePos="0" relativeHeight="251663360" behindDoc="1" locked="1" layoutInCell="0" allowOverlap="1" wp14:anchorId="0F08196A" wp14:editId="44C3A297">
                <wp:simplePos x="0" y="0"/>
                <wp:positionH relativeFrom="page">
                  <wp:align>center</wp:align>
                </wp:positionH>
                <wp:positionV relativeFrom="page">
                  <wp:align>center</wp:align>
                </wp:positionV>
                <wp:extent cx="2912400" cy="4744800"/>
                <wp:effectExtent l="0" t="0" r="2540" b="0"/>
                <wp:wrapNone/>
                <wp:docPr id="71" name="Group 35"/>
                <wp:cNvGraphicFramePr/>
                <a:graphic xmlns:a="http://schemas.openxmlformats.org/drawingml/2006/main">
                  <a:graphicData uri="http://schemas.microsoft.com/office/word/2010/wordprocessingGroup">
                    <wpg:wgp>
                      <wpg:cNvGrpSpPr/>
                      <wpg:grpSpPr>
                        <a:xfrm>
                          <a:off x="0" y="0"/>
                          <a:ext cx="2912400" cy="4744800"/>
                          <a:chOff x="0" y="0"/>
                          <a:chExt cx="2913507" cy="4744992"/>
                        </a:xfrm>
                      </wpg:grpSpPr>
                      <wps:wsp>
                        <wps:cNvPr id="7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8D7127D" id="Group 35" o:spid="_x0000_s1026" style="position:absolute;margin-left:0;margin-top:0;width:229.3pt;height:373.6pt;z-index:-251645440;mso-position-horizontal:center;mso-position-horizontal-relative:page;mso-position-vertical:center;mso-position-vertical-relative:page;mso-width-relative:margin;mso-height-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" o:allowincell="f">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page" anchory="page"/>
                <w10:anchorlock/>
              </v:group>
            </w:pict>
          </mc:Fallback>
        </mc:AlternateContent>
      </w:r>
      <w:r w:rsidRPr="00A90805">
        <w:rPr>
          <w:rFonts w:ascii="Arial" w:hAnsi="Arial" w:cs="Arial"/>
          <w:sz w:val="22"/>
          <w:szCs w:val="22"/>
        </w:rPr>
        <w:t>a nabývá účinnosti dnem podpisu oběma smluvními stranami.</w:t>
      </w:r>
    </w:p>
    <w:p w14:paraId="2EF84891" w14:textId="0D1C5B50" w:rsidR="004902D6" w:rsidRDefault="00143BF2" w:rsidP="002065DD">
      <w:pPr>
        <w:pStyle w:val="Nadpis2"/>
      </w:pPr>
      <w:r w:rsidRPr="004902D6">
        <w:rPr>
          <w:rFonts w:ascii="Arial" w:hAnsi="Arial" w:cs="Arial"/>
          <w:sz w:val="22"/>
          <w:szCs w:val="22"/>
        </w:rPr>
        <w:t xml:space="preserve">Smluvní strany se dohodly, že pro uzavření této smlouvy vzájemně akceptují pouze vlastnoruční podpis nebo platný uznávaný elektronický podpis dle zákona č. 297/2016 Sb., </w:t>
      </w:r>
      <w:r w:rsidRPr="004902D6">
        <w:rPr>
          <w:rFonts w:ascii="Arial" w:hAnsi="Arial" w:cs="Arial"/>
          <w:sz w:val="22"/>
          <w:szCs w:val="22"/>
          <w:shd w:val="clear" w:color="auto" w:fill="FFFFFF"/>
        </w:rPr>
        <w:t xml:space="preserve">o službách vytvářejících důvěru pro elektronické transakce, ve znění pozdějších předpisů </w:t>
      </w:r>
      <w:r w:rsidRPr="004902D6">
        <w:rPr>
          <w:rFonts w:ascii="Arial" w:hAnsi="Arial" w:cs="Arial"/>
          <w:sz w:val="22"/>
          <w:szCs w:val="22"/>
        </w:rPr>
        <w:t xml:space="preserve">(tj. platný zaručený </w:t>
      </w:r>
      <w:r w:rsidRPr="004902D6">
        <w:rPr>
          <w:rFonts w:ascii="Arial" w:hAnsi="Arial" w:cs="Arial"/>
          <w:sz w:val="22"/>
          <w:szCs w:val="22"/>
          <w:shd w:val="clear" w:color="auto" w:fill="FFFFFF"/>
        </w:rPr>
        <w:t>elektronický podpis založený na kvalifikovaném certifikátu pro elektronický podpis nebo platný kvalifikovaný elektronický podpis), přičemž bez takových podpisů smlouva nenabývá platnosti</w:t>
      </w:r>
      <w:r w:rsidRPr="004902D6">
        <w:rPr>
          <w:rFonts w:ascii="Arial" w:hAnsi="Arial" w:cs="Arial"/>
          <w:sz w:val="22"/>
          <w:szCs w:val="22"/>
        </w:rPr>
        <w:t xml:space="preserve">. Každá smluvní strana obdrží verzi smlouvy ve </w:t>
      </w:r>
      <w:proofErr w:type="gramStart"/>
      <w:r w:rsidRPr="004902D6">
        <w:rPr>
          <w:rFonts w:ascii="Arial" w:hAnsi="Arial" w:cs="Arial"/>
          <w:sz w:val="22"/>
          <w:szCs w:val="22"/>
        </w:rPr>
        <w:t>formátu .</w:t>
      </w:r>
      <w:proofErr w:type="spellStart"/>
      <w:r w:rsidRPr="004902D6">
        <w:rPr>
          <w:rFonts w:ascii="Arial" w:hAnsi="Arial" w:cs="Arial"/>
          <w:sz w:val="22"/>
          <w:szCs w:val="22"/>
        </w:rPr>
        <w:t>pdf</w:t>
      </w:r>
      <w:proofErr w:type="spellEnd"/>
      <w:proofErr w:type="gramEnd"/>
      <w:r w:rsidRPr="004902D6">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46A4F2D9" w14:textId="77777777" w:rsidR="004B06F8" w:rsidRPr="00A90805" w:rsidRDefault="001C51B2" w:rsidP="004B06F8">
      <w:pPr>
        <w:pStyle w:val="Nadpis2"/>
        <w:rPr>
          <w:rFonts w:ascii="Arial" w:hAnsi="Arial" w:cs="Arial"/>
          <w:sz w:val="22"/>
          <w:szCs w:val="22"/>
        </w:rPr>
      </w:pPr>
      <w:r w:rsidRPr="00A90805">
        <w:rPr>
          <w:rFonts w:ascii="Arial" w:hAnsi="Arial" w:cs="Arial"/>
          <w:sz w:val="22"/>
          <w:szCs w:val="22"/>
        </w:rPr>
        <w:t>Smluvní strany shodně prohlašují, že si smlouvu přečetly a že s jejím obsahem souhlasí, což níže stvrzují svými podpisy.</w:t>
      </w:r>
    </w:p>
    <w:p w14:paraId="41055AE1" w14:textId="77777777" w:rsidR="00276A7C" w:rsidRPr="00A90805" w:rsidRDefault="00276A7C" w:rsidP="00385A8E">
      <w:pPr>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057C4C33" w14:textId="77777777" w:rsidR="00385A8E" w:rsidRDefault="00385A8E" w:rsidP="00385A8E">
      <w:pPr>
        <w:rPr>
          <w:rFonts w:ascii="Arial" w:hAnsi="Arial" w:cs="Arial"/>
          <w:sz w:val="22"/>
          <w:szCs w:val="22"/>
        </w:rPr>
      </w:pPr>
    </w:p>
    <w:p w14:paraId="0C83E792" w14:textId="77777777" w:rsidR="00F71788" w:rsidRDefault="00F71788" w:rsidP="00385A8E">
      <w:pPr>
        <w:rPr>
          <w:rFonts w:ascii="Arial" w:hAnsi="Arial" w:cs="Arial"/>
          <w:sz w:val="22"/>
          <w:szCs w:val="22"/>
        </w:rPr>
      </w:pPr>
    </w:p>
    <w:p w14:paraId="3B577181" w14:textId="77777777" w:rsidR="00F71788" w:rsidRDefault="00F71788" w:rsidP="00385A8E">
      <w:pPr>
        <w:rPr>
          <w:rFonts w:ascii="Arial" w:hAnsi="Arial" w:cs="Arial"/>
          <w:sz w:val="22"/>
          <w:szCs w:val="22"/>
        </w:rPr>
      </w:pPr>
    </w:p>
    <w:p w14:paraId="24AA34D0" w14:textId="77777777" w:rsidR="00F71788" w:rsidRPr="00A90805" w:rsidRDefault="00F71788" w:rsidP="00385A8E">
      <w:pPr>
        <w:rPr>
          <w:rFonts w:ascii="Arial" w:hAnsi="Arial" w:cs="Arial"/>
          <w:sz w:val="22"/>
          <w:szCs w:val="22"/>
        </w:r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02143377" w14:textId="77777777" w:rsidTr="005F3034">
        <w:tc>
          <w:tcPr>
            <w:tcW w:w="4644" w:type="dxa"/>
          </w:tcPr>
          <w:p w14:paraId="30B8C5F6" w14:textId="0443F713" w:rsidR="00FE0215" w:rsidRPr="00A90805" w:rsidRDefault="00FE0215" w:rsidP="005F3034">
            <w:pPr>
              <w:rPr>
                <w:rFonts w:ascii="Arial" w:hAnsi="Arial" w:cs="Arial"/>
                <w:sz w:val="22"/>
                <w:szCs w:val="22"/>
              </w:rPr>
            </w:pPr>
            <w:r w:rsidRPr="00A90805">
              <w:rPr>
                <w:rFonts w:ascii="Arial" w:hAnsi="Arial" w:cs="Arial"/>
                <w:sz w:val="22"/>
                <w:szCs w:val="22"/>
              </w:rPr>
              <w:t>V Brně dne</w:t>
            </w:r>
            <w:r w:rsidR="009368BF">
              <w:rPr>
                <w:rFonts w:ascii="Arial" w:hAnsi="Arial" w:cs="Arial"/>
                <w:sz w:val="22"/>
                <w:szCs w:val="22"/>
              </w:rPr>
              <w:t xml:space="preserve"> </w:t>
            </w:r>
            <w:proofErr w:type="gramStart"/>
            <w:r w:rsidR="009368BF">
              <w:rPr>
                <w:rFonts w:ascii="Arial" w:hAnsi="Arial" w:cs="Arial"/>
                <w:sz w:val="22"/>
                <w:szCs w:val="22"/>
              </w:rPr>
              <w:t>19</w:t>
            </w:r>
            <w:r w:rsidR="0024277C">
              <w:rPr>
                <w:rFonts w:ascii="Arial" w:hAnsi="Arial" w:cs="Arial"/>
                <w:sz w:val="22"/>
                <w:szCs w:val="22"/>
              </w:rPr>
              <w:t>.4.2023</w:t>
            </w:r>
            <w:proofErr w:type="gramEnd"/>
          </w:p>
        </w:tc>
        <w:tc>
          <w:tcPr>
            <w:tcW w:w="4932" w:type="dxa"/>
          </w:tcPr>
          <w:p w14:paraId="3B8F4343" w14:textId="12D3E306" w:rsidR="00FE0215" w:rsidRPr="00A90805" w:rsidRDefault="00FE0215" w:rsidP="009368BF">
            <w:pPr>
              <w:rPr>
                <w:rFonts w:ascii="Arial" w:hAnsi="Arial" w:cs="Arial"/>
                <w:sz w:val="22"/>
                <w:szCs w:val="22"/>
              </w:rPr>
            </w:pPr>
            <w:r w:rsidRPr="00A90805">
              <w:rPr>
                <w:rFonts w:ascii="Arial" w:hAnsi="Arial" w:cs="Arial"/>
                <w:sz w:val="22"/>
                <w:szCs w:val="22"/>
              </w:rPr>
              <w:t xml:space="preserve">V Brně dne </w:t>
            </w:r>
            <w:proofErr w:type="gramStart"/>
            <w:r w:rsidR="009368BF">
              <w:rPr>
                <w:rFonts w:ascii="Arial" w:hAnsi="Arial" w:cs="Arial"/>
                <w:sz w:val="22"/>
                <w:szCs w:val="22"/>
              </w:rPr>
              <w:t>21.</w:t>
            </w:r>
            <w:r w:rsidR="0024277C">
              <w:rPr>
                <w:rFonts w:ascii="Arial" w:hAnsi="Arial" w:cs="Arial"/>
                <w:sz w:val="22"/>
                <w:szCs w:val="22"/>
              </w:rPr>
              <w:t>4.2023</w:t>
            </w:r>
            <w:proofErr w:type="gramEnd"/>
          </w:p>
        </w:tc>
      </w:tr>
      <w:tr w:rsidR="00FE0215" w:rsidRPr="00A90805" w14:paraId="4A04259E" w14:textId="77777777" w:rsidTr="005F3034">
        <w:trPr>
          <w:trHeight w:val="1531"/>
        </w:trPr>
        <w:tc>
          <w:tcPr>
            <w:tcW w:w="4644" w:type="dxa"/>
          </w:tcPr>
          <w:p w14:paraId="5C0712B4"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16655F42"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25F30E14" w14:textId="77777777" w:rsidTr="005F3034">
        <w:tc>
          <w:tcPr>
            <w:tcW w:w="4644" w:type="dxa"/>
          </w:tcPr>
          <w:p w14:paraId="1C23F28C"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2A1C97AA"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255A917E" w14:textId="77777777" w:rsidTr="005F3034">
        <w:tc>
          <w:tcPr>
            <w:tcW w:w="4644" w:type="dxa"/>
          </w:tcPr>
          <w:p w14:paraId="786FED61" w14:textId="77777777"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14:paraId="78F29374" w14:textId="77777777" w:rsidR="00733487" w:rsidRDefault="00733487" w:rsidP="00733487">
            <w:pPr>
              <w:rPr>
                <w:rFonts w:ascii="Arial" w:hAnsi="Arial" w:cs="Arial"/>
                <w:sz w:val="22"/>
                <w:szCs w:val="22"/>
              </w:rPr>
            </w:pPr>
            <w:r w:rsidRPr="00EE78B0">
              <w:rPr>
                <w:rFonts w:ascii="Arial" w:hAnsi="Arial" w:cs="Arial"/>
                <w:sz w:val="22"/>
                <w:szCs w:val="22"/>
              </w:rPr>
              <w:t>Ing</w:t>
            </w:r>
            <w:r w:rsidR="00F71788">
              <w:rPr>
                <w:rFonts w:ascii="Arial" w:hAnsi="Arial" w:cs="Arial"/>
                <w:sz w:val="22"/>
                <w:szCs w:val="22"/>
              </w:rPr>
              <w:t>.</w:t>
            </w:r>
            <w:r w:rsidRPr="00EE78B0">
              <w:rPr>
                <w:rFonts w:ascii="Arial" w:hAnsi="Arial" w:cs="Arial"/>
                <w:sz w:val="22"/>
                <w:szCs w:val="22"/>
              </w:rPr>
              <w:t xml:space="preserve"> </w:t>
            </w:r>
            <w:r w:rsidR="005D1657">
              <w:rPr>
                <w:rFonts w:ascii="Arial" w:hAnsi="Arial" w:cs="Arial"/>
                <w:sz w:val="22"/>
                <w:szCs w:val="22"/>
              </w:rPr>
              <w:t xml:space="preserve">Daniel </w:t>
            </w:r>
            <w:proofErr w:type="spellStart"/>
            <w:r w:rsidR="005D1657">
              <w:rPr>
                <w:rFonts w:ascii="Arial" w:hAnsi="Arial" w:cs="Arial"/>
                <w:sz w:val="22"/>
                <w:szCs w:val="22"/>
              </w:rPr>
              <w:t>Struž</w:t>
            </w:r>
            <w:proofErr w:type="spellEnd"/>
            <w:r w:rsidR="005D1657">
              <w:rPr>
                <w:rFonts w:ascii="Arial" w:hAnsi="Arial" w:cs="Arial"/>
                <w:sz w:val="22"/>
                <w:szCs w:val="22"/>
              </w:rPr>
              <w:t>, MBA</w:t>
            </w:r>
          </w:p>
          <w:p w14:paraId="0D0FB4AB" w14:textId="77777777" w:rsidR="005D1657" w:rsidRPr="00EE78B0" w:rsidRDefault="005D1657" w:rsidP="00733487">
            <w:pPr>
              <w:rPr>
                <w:rFonts w:ascii="Arial" w:hAnsi="Arial" w:cs="Arial"/>
                <w:sz w:val="22"/>
                <w:szCs w:val="22"/>
              </w:rPr>
            </w:pPr>
            <w:r>
              <w:rPr>
                <w:rFonts w:ascii="Arial" w:hAnsi="Arial" w:cs="Arial"/>
                <w:sz w:val="22"/>
                <w:szCs w:val="22"/>
              </w:rPr>
              <w:t>předseda představenstva</w:t>
            </w:r>
          </w:p>
          <w:p w14:paraId="2E92AA69" w14:textId="77777777" w:rsidR="00FE0215" w:rsidRPr="00EE78B0" w:rsidRDefault="00FE0215" w:rsidP="00733487">
            <w:pPr>
              <w:rPr>
                <w:rFonts w:ascii="Arial" w:hAnsi="Arial" w:cs="Arial"/>
                <w:sz w:val="22"/>
                <w:szCs w:val="22"/>
              </w:rPr>
            </w:pPr>
          </w:p>
          <w:p w14:paraId="4BA05104" w14:textId="77777777" w:rsidR="00776413" w:rsidRPr="00A90805" w:rsidRDefault="00776413" w:rsidP="00733487">
            <w:pPr>
              <w:rPr>
                <w:rFonts w:ascii="Arial" w:hAnsi="Arial" w:cs="Arial"/>
                <w:color w:val="FF0000"/>
                <w:sz w:val="22"/>
                <w:szCs w:val="22"/>
              </w:rPr>
            </w:pPr>
          </w:p>
        </w:tc>
        <w:tc>
          <w:tcPr>
            <w:tcW w:w="4932" w:type="dxa"/>
          </w:tcPr>
          <w:p w14:paraId="7E64DA11" w14:textId="77777777" w:rsidR="0089485F" w:rsidRPr="00A90805" w:rsidRDefault="0089485F" w:rsidP="0089485F">
            <w:pPr>
              <w:rPr>
                <w:rFonts w:ascii="Arial" w:hAnsi="Arial" w:cs="Arial"/>
                <w:sz w:val="22"/>
                <w:szCs w:val="22"/>
              </w:rPr>
            </w:pPr>
            <w:r w:rsidRPr="00F47E96">
              <w:rPr>
                <w:rFonts w:ascii="Arial" w:hAnsi="Arial" w:cs="Arial"/>
                <w:sz w:val="22"/>
                <w:szCs w:val="22"/>
              </w:rPr>
              <w:t>DIRS Brno s.r.o.</w:t>
            </w:r>
            <w:r w:rsidRPr="00A90805">
              <w:rPr>
                <w:rFonts w:ascii="Arial" w:hAnsi="Arial" w:cs="Arial"/>
                <w:sz w:val="22"/>
                <w:szCs w:val="22"/>
              </w:rPr>
              <w:t>,</w:t>
            </w:r>
          </w:p>
          <w:p w14:paraId="1D8C2B01" w14:textId="7E0EA952" w:rsidR="00FE0215" w:rsidRPr="00A90805" w:rsidRDefault="0089485F" w:rsidP="0089485F">
            <w:pPr>
              <w:rPr>
                <w:rFonts w:ascii="Arial" w:hAnsi="Arial" w:cs="Arial"/>
                <w:sz w:val="22"/>
                <w:szCs w:val="22"/>
              </w:rPr>
            </w:pPr>
            <w:r w:rsidRPr="00F47E96">
              <w:rPr>
                <w:rFonts w:ascii="Arial" w:hAnsi="Arial" w:cs="Arial"/>
                <w:sz w:val="22"/>
                <w:szCs w:val="22"/>
              </w:rPr>
              <w:t>Pavel Lysek, jednatel společnosti</w:t>
            </w:r>
          </w:p>
        </w:tc>
      </w:tr>
    </w:tbl>
    <w:p w14:paraId="1E8C573B" w14:textId="77777777" w:rsidR="00385A8E" w:rsidRPr="00385A8E" w:rsidRDefault="00385A8E" w:rsidP="00385A8E"/>
    <w:p w14:paraId="08FB3EB7" w14:textId="77777777" w:rsidR="00811716" w:rsidRPr="00D83DEC" w:rsidRDefault="00F70124"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C25B2" w14:textId="77777777" w:rsidR="00F70124" w:rsidRDefault="00F70124">
      <w:r>
        <w:separator/>
      </w:r>
    </w:p>
  </w:endnote>
  <w:endnote w:type="continuationSeparator" w:id="0">
    <w:p w14:paraId="3F2A42F5" w14:textId="77777777" w:rsidR="00F70124" w:rsidRDefault="00F7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5B33E"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24EA0AFF" w14:textId="77777777" w:rsidR="00564FAA" w:rsidRDefault="00F7012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49120" w14:textId="3D36E406" w:rsidR="00564FAA" w:rsidRDefault="003F5B46" w:rsidP="00F5130E">
    <w:pPr>
      <w:pStyle w:val="Zpat"/>
      <w:framePr w:wrap="around" w:vAnchor="text" w:hAnchor="margin" w:xAlign="center" w:y="1"/>
      <w:jc w:val="right"/>
      <w:rPr>
        <w:rStyle w:val="slostrnky"/>
      </w:rPr>
    </w:pPr>
    <w:r>
      <w:rPr>
        <w:rStyle w:val="slostrnky"/>
      </w:rPr>
      <w:t xml:space="preserve">    </w:t>
    </w:r>
  </w:p>
  <w:p w14:paraId="556E0ABD" w14:textId="36C10B9E" w:rsidR="003F5B46" w:rsidRPr="00EE3B5A" w:rsidRDefault="00F70124" w:rsidP="00F5130E">
    <w:pPr>
      <w:pStyle w:val="Zpat"/>
      <w:jc w:val="left"/>
      <w:rPr>
        <w:rFonts w:ascii="Arial" w:hAnsi="Arial" w:cs="Arial"/>
        <w:sz w:val="18"/>
        <w:szCs w:val="18"/>
      </w:rPr>
    </w:pPr>
    <w:sdt>
      <w:sdtPr>
        <w:rPr>
          <w:rFonts w:ascii="Arial" w:hAnsi="Arial" w:cs="Arial"/>
          <w:sz w:val="18"/>
          <w:szCs w:val="18"/>
        </w:rPr>
        <w:id w:val="-2101249248"/>
        <w:docPartObj>
          <w:docPartGallery w:val="Page Numbers (Bottom of Page)"/>
          <w:docPartUnique/>
        </w:docPartObj>
      </w:sdtPr>
      <w:sdtEndPr/>
      <w:sdtContent>
        <w:sdt>
          <w:sdtPr>
            <w:rPr>
              <w:rFonts w:ascii="Arial" w:hAnsi="Arial" w:cs="Arial"/>
              <w:sz w:val="18"/>
              <w:szCs w:val="18"/>
            </w:rPr>
            <w:id w:val="-663011641"/>
            <w:docPartObj>
              <w:docPartGallery w:val="Page Numbers (Top of Page)"/>
              <w:docPartUnique/>
            </w:docPartObj>
          </w:sdtPr>
          <w:sdtEndPr/>
          <w:sdtContent>
            <w:r w:rsidR="003F5B46" w:rsidRPr="00EE3B5A">
              <w:rPr>
                <w:rFonts w:ascii="Arial" w:hAnsi="Arial" w:cs="Arial"/>
                <w:sz w:val="18"/>
                <w:szCs w:val="18"/>
              </w:rPr>
              <w:t>SML/</w:t>
            </w:r>
            <w:r w:rsidR="003F5B46">
              <w:rPr>
                <w:rFonts w:ascii="Arial" w:hAnsi="Arial" w:cs="Arial"/>
                <w:sz w:val="18"/>
                <w:szCs w:val="18"/>
              </w:rPr>
              <w:t>0098</w:t>
            </w:r>
            <w:r w:rsidR="003F5B46" w:rsidRPr="00EE3B5A">
              <w:rPr>
                <w:rFonts w:ascii="Arial" w:hAnsi="Arial" w:cs="Arial"/>
                <w:sz w:val="18"/>
                <w:szCs w:val="18"/>
              </w:rPr>
              <w:t>/23</w:t>
            </w:r>
            <w:r w:rsidR="003F5B46">
              <w:rPr>
                <w:rFonts w:ascii="Arial" w:hAnsi="Arial" w:cs="Arial"/>
                <w:sz w:val="18"/>
                <w:szCs w:val="18"/>
              </w:rPr>
              <w:t xml:space="preserve">                                                                                                                                                                                 </w:t>
            </w:r>
            <w:r w:rsidR="003F5B46" w:rsidRPr="00EE3B5A">
              <w:rPr>
                <w:rFonts w:ascii="Arial" w:hAnsi="Arial" w:cs="Arial"/>
                <w:sz w:val="18"/>
                <w:szCs w:val="18"/>
              </w:rPr>
              <w:t xml:space="preserve">Stránka </w:t>
            </w:r>
            <w:r w:rsidR="003F5B46" w:rsidRPr="00EE3B5A">
              <w:rPr>
                <w:rFonts w:ascii="Arial" w:hAnsi="Arial" w:cs="Arial"/>
                <w:bCs/>
                <w:sz w:val="18"/>
                <w:szCs w:val="18"/>
              </w:rPr>
              <w:fldChar w:fldCharType="begin"/>
            </w:r>
            <w:r w:rsidR="003F5B46" w:rsidRPr="00EE3B5A">
              <w:rPr>
                <w:rFonts w:ascii="Arial" w:hAnsi="Arial" w:cs="Arial"/>
                <w:bCs/>
                <w:sz w:val="18"/>
                <w:szCs w:val="18"/>
              </w:rPr>
              <w:instrText>PAGE</w:instrText>
            </w:r>
            <w:r w:rsidR="003F5B46" w:rsidRPr="00EE3B5A">
              <w:rPr>
                <w:rFonts w:ascii="Arial" w:hAnsi="Arial" w:cs="Arial"/>
                <w:bCs/>
                <w:sz w:val="18"/>
                <w:szCs w:val="18"/>
              </w:rPr>
              <w:fldChar w:fldCharType="separate"/>
            </w:r>
            <w:r w:rsidR="00903D8B">
              <w:rPr>
                <w:rFonts w:ascii="Arial" w:hAnsi="Arial" w:cs="Arial"/>
                <w:bCs/>
                <w:noProof/>
                <w:sz w:val="18"/>
                <w:szCs w:val="18"/>
              </w:rPr>
              <w:t>12</w:t>
            </w:r>
            <w:r w:rsidR="003F5B46" w:rsidRPr="00EE3B5A">
              <w:rPr>
                <w:rFonts w:ascii="Arial" w:hAnsi="Arial" w:cs="Arial"/>
                <w:bCs/>
                <w:sz w:val="18"/>
                <w:szCs w:val="18"/>
              </w:rPr>
              <w:fldChar w:fldCharType="end"/>
            </w:r>
            <w:r w:rsidR="003F5B46" w:rsidRPr="00EE3B5A">
              <w:rPr>
                <w:rFonts w:ascii="Arial" w:hAnsi="Arial" w:cs="Arial"/>
                <w:sz w:val="18"/>
                <w:szCs w:val="18"/>
              </w:rPr>
              <w:t xml:space="preserve"> z </w:t>
            </w:r>
            <w:r w:rsidR="003F5B46" w:rsidRPr="00EE3B5A">
              <w:rPr>
                <w:rFonts w:ascii="Arial" w:hAnsi="Arial" w:cs="Arial"/>
                <w:bCs/>
                <w:sz w:val="18"/>
                <w:szCs w:val="18"/>
              </w:rPr>
              <w:fldChar w:fldCharType="begin"/>
            </w:r>
            <w:r w:rsidR="003F5B46" w:rsidRPr="00EE3B5A">
              <w:rPr>
                <w:rFonts w:ascii="Arial" w:hAnsi="Arial" w:cs="Arial"/>
                <w:bCs/>
                <w:sz w:val="18"/>
                <w:szCs w:val="18"/>
              </w:rPr>
              <w:instrText>NUMPAGES</w:instrText>
            </w:r>
            <w:r w:rsidR="003F5B46" w:rsidRPr="00EE3B5A">
              <w:rPr>
                <w:rFonts w:ascii="Arial" w:hAnsi="Arial" w:cs="Arial"/>
                <w:bCs/>
                <w:sz w:val="18"/>
                <w:szCs w:val="18"/>
              </w:rPr>
              <w:fldChar w:fldCharType="separate"/>
            </w:r>
            <w:r w:rsidR="00903D8B">
              <w:rPr>
                <w:rFonts w:ascii="Arial" w:hAnsi="Arial" w:cs="Arial"/>
                <w:bCs/>
                <w:noProof/>
                <w:sz w:val="18"/>
                <w:szCs w:val="18"/>
              </w:rPr>
              <w:t>12</w:t>
            </w:r>
            <w:r w:rsidR="003F5B46" w:rsidRPr="00EE3B5A">
              <w:rPr>
                <w:rFonts w:ascii="Arial" w:hAnsi="Arial" w:cs="Arial"/>
                <w:bCs/>
                <w:sz w:val="18"/>
                <w:szCs w:val="18"/>
              </w:rPr>
              <w:fldChar w:fldCharType="end"/>
            </w:r>
          </w:sdtContent>
        </w:sdt>
      </w:sdtContent>
    </w:sdt>
  </w:p>
  <w:p w14:paraId="799EE067" w14:textId="7241B049" w:rsidR="003F5B46" w:rsidRDefault="003F5B46" w:rsidP="003F5B46">
    <w:pPr>
      <w:pStyle w:val="Zpat"/>
      <w:jc w:val="left"/>
    </w:pPr>
    <w:r>
      <w:t xml:space="preserve"> </w:t>
    </w:r>
  </w:p>
  <w:p w14:paraId="098064D3" w14:textId="77777777" w:rsidR="00564FAA" w:rsidRDefault="00F7012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D07E" w14:textId="43E1F1C5" w:rsidR="003F5B46" w:rsidRPr="00EE3B5A" w:rsidRDefault="00F70124" w:rsidP="003F5B46">
    <w:pPr>
      <w:pStyle w:val="Zpat"/>
      <w:rPr>
        <w:rFonts w:ascii="Arial" w:hAnsi="Arial" w:cs="Arial"/>
        <w:sz w:val="18"/>
        <w:szCs w:val="18"/>
      </w:rPr>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3F5B46" w:rsidRPr="00EE3B5A">
              <w:rPr>
                <w:rFonts w:ascii="Arial" w:hAnsi="Arial" w:cs="Arial"/>
                <w:sz w:val="18"/>
                <w:szCs w:val="18"/>
              </w:rPr>
              <w:t>SML/</w:t>
            </w:r>
            <w:r w:rsidR="003F5B46">
              <w:rPr>
                <w:rFonts w:ascii="Arial" w:hAnsi="Arial" w:cs="Arial"/>
                <w:sz w:val="18"/>
                <w:szCs w:val="18"/>
              </w:rPr>
              <w:t>0098</w:t>
            </w:r>
            <w:r w:rsidR="003F5B46" w:rsidRPr="00EE3B5A">
              <w:rPr>
                <w:rFonts w:ascii="Arial" w:hAnsi="Arial" w:cs="Arial"/>
                <w:sz w:val="18"/>
                <w:szCs w:val="18"/>
              </w:rPr>
              <w:t>/23</w:t>
            </w:r>
            <w:r w:rsidR="003F5B46">
              <w:rPr>
                <w:rFonts w:ascii="Arial" w:hAnsi="Arial" w:cs="Arial"/>
                <w:sz w:val="18"/>
                <w:szCs w:val="18"/>
              </w:rPr>
              <w:t xml:space="preserve">                                  </w:t>
            </w:r>
            <w:r w:rsidR="00EA1DAA">
              <w:rPr>
                <w:rFonts w:ascii="Arial" w:hAnsi="Arial" w:cs="Arial"/>
                <w:sz w:val="18"/>
                <w:szCs w:val="18"/>
              </w:rPr>
              <w:t xml:space="preserve">   </w:t>
            </w:r>
            <w:r w:rsidR="003F5B46">
              <w:rPr>
                <w:rFonts w:ascii="Arial" w:hAnsi="Arial" w:cs="Arial"/>
                <w:sz w:val="18"/>
                <w:szCs w:val="18"/>
              </w:rPr>
              <w:t xml:space="preserve">                       </w:t>
            </w:r>
            <w:r w:rsidR="003F5B46" w:rsidRPr="00EE3B5A">
              <w:rPr>
                <w:rFonts w:ascii="Arial" w:hAnsi="Arial" w:cs="Arial"/>
                <w:sz w:val="18"/>
                <w:szCs w:val="18"/>
              </w:rPr>
              <w:t xml:space="preserve">Stránka </w:t>
            </w:r>
            <w:r w:rsidR="003F5B46" w:rsidRPr="00EE3B5A">
              <w:rPr>
                <w:rFonts w:ascii="Arial" w:hAnsi="Arial" w:cs="Arial"/>
                <w:bCs/>
                <w:sz w:val="18"/>
                <w:szCs w:val="18"/>
              </w:rPr>
              <w:fldChar w:fldCharType="begin"/>
            </w:r>
            <w:r w:rsidR="003F5B46" w:rsidRPr="00EE3B5A">
              <w:rPr>
                <w:rFonts w:ascii="Arial" w:hAnsi="Arial" w:cs="Arial"/>
                <w:bCs/>
                <w:sz w:val="18"/>
                <w:szCs w:val="18"/>
              </w:rPr>
              <w:instrText>PAGE</w:instrText>
            </w:r>
            <w:r w:rsidR="003F5B46" w:rsidRPr="00EE3B5A">
              <w:rPr>
                <w:rFonts w:ascii="Arial" w:hAnsi="Arial" w:cs="Arial"/>
                <w:bCs/>
                <w:sz w:val="18"/>
                <w:szCs w:val="18"/>
              </w:rPr>
              <w:fldChar w:fldCharType="separate"/>
            </w:r>
            <w:r w:rsidR="00903D8B">
              <w:rPr>
                <w:rFonts w:ascii="Arial" w:hAnsi="Arial" w:cs="Arial"/>
                <w:bCs/>
                <w:noProof/>
                <w:sz w:val="18"/>
                <w:szCs w:val="18"/>
              </w:rPr>
              <w:t>2</w:t>
            </w:r>
            <w:r w:rsidR="003F5B46" w:rsidRPr="00EE3B5A">
              <w:rPr>
                <w:rFonts w:ascii="Arial" w:hAnsi="Arial" w:cs="Arial"/>
                <w:bCs/>
                <w:sz w:val="18"/>
                <w:szCs w:val="18"/>
              </w:rPr>
              <w:fldChar w:fldCharType="end"/>
            </w:r>
            <w:r w:rsidR="003F5B46" w:rsidRPr="00EE3B5A">
              <w:rPr>
                <w:rFonts w:ascii="Arial" w:hAnsi="Arial" w:cs="Arial"/>
                <w:sz w:val="18"/>
                <w:szCs w:val="18"/>
              </w:rPr>
              <w:t xml:space="preserve"> z </w:t>
            </w:r>
            <w:r w:rsidR="003F5B46" w:rsidRPr="00EE3B5A">
              <w:rPr>
                <w:rFonts w:ascii="Arial" w:hAnsi="Arial" w:cs="Arial"/>
                <w:bCs/>
                <w:sz w:val="18"/>
                <w:szCs w:val="18"/>
              </w:rPr>
              <w:fldChar w:fldCharType="begin"/>
            </w:r>
            <w:r w:rsidR="003F5B46" w:rsidRPr="00EE3B5A">
              <w:rPr>
                <w:rFonts w:ascii="Arial" w:hAnsi="Arial" w:cs="Arial"/>
                <w:bCs/>
                <w:sz w:val="18"/>
                <w:szCs w:val="18"/>
              </w:rPr>
              <w:instrText>NUMPAGES</w:instrText>
            </w:r>
            <w:r w:rsidR="003F5B46" w:rsidRPr="00EE3B5A">
              <w:rPr>
                <w:rFonts w:ascii="Arial" w:hAnsi="Arial" w:cs="Arial"/>
                <w:bCs/>
                <w:sz w:val="18"/>
                <w:szCs w:val="18"/>
              </w:rPr>
              <w:fldChar w:fldCharType="separate"/>
            </w:r>
            <w:r w:rsidR="00903D8B">
              <w:rPr>
                <w:rFonts w:ascii="Arial" w:hAnsi="Arial" w:cs="Arial"/>
                <w:bCs/>
                <w:noProof/>
                <w:sz w:val="18"/>
                <w:szCs w:val="18"/>
              </w:rPr>
              <w:t>12</w:t>
            </w:r>
            <w:r w:rsidR="003F5B46" w:rsidRPr="00EE3B5A">
              <w:rPr>
                <w:rFonts w:ascii="Arial" w:hAnsi="Arial" w:cs="Arial"/>
                <w:bCs/>
                <w:sz w:val="18"/>
                <w:szCs w:val="18"/>
              </w:rPr>
              <w:fldChar w:fldCharType="end"/>
            </w:r>
          </w:sdtContent>
        </w:sdt>
      </w:sdtContent>
    </w:sdt>
  </w:p>
  <w:p w14:paraId="7A399199" w14:textId="3D56070E" w:rsidR="00EE3B5A" w:rsidRDefault="00EE3B5A" w:rsidP="00EE3B5A">
    <w:pPr>
      <w:pStyle w:val="Zpat"/>
      <w:jc w:val="left"/>
    </w:pPr>
  </w:p>
  <w:p w14:paraId="2859832C" w14:textId="102C5756" w:rsidR="00B01B13" w:rsidRDefault="00B01B13" w:rsidP="00EE3B5A">
    <w:pPr>
      <w:pStyle w:val="Zpat"/>
      <w:jc w:val="left"/>
    </w:pPr>
  </w:p>
  <w:p w14:paraId="101F4235" w14:textId="77777777" w:rsidR="00B01B13" w:rsidRDefault="00B01B13" w:rsidP="00EE3B5A">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19376" w14:textId="77777777" w:rsidR="00F70124" w:rsidRDefault="00F70124">
      <w:r>
        <w:separator/>
      </w:r>
    </w:p>
  </w:footnote>
  <w:footnote w:type="continuationSeparator" w:id="0">
    <w:p w14:paraId="6EF76D4C" w14:textId="77777777" w:rsidR="00F70124" w:rsidRDefault="00F70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4D8A5" w14:textId="77777777" w:rsidR="00564FAA" w:rsidRDefault="00F70124">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068A" w14:textId="77777777" w:rsidR="00EE3B5A" w:rsidRDefault="00EE3B5A">
    <w:pPr>
      <w:pStyle w:val="Zhlav"/>
      <w:jc w:val="right"/>
    </w:pPr>
  </w:p>
  <w:p w14:paraId="5DDDB97E" w14:textId="77777777" w:rsidR="00EE3B5A" w:rsidRDefault="00EE3B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1"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272E8A"/>
    <w:multiLevelType w:val="hybridMultilevel"/>
    <w:tmpl w:val="AA5E5044"/>
    <w:lvl w:ilvl="0" w:tplc="362CA570">
      <w:start w:val="3"/>
      <w:numFmt w:val="bullet"/>
      <w:lvlText w:val="-"/>
      <w:lvlJc w:val="left"/>
      <w:pPr>
        <w:ind w:left="1425" w:hanging="360"/>
      </w:pPr>
      <w:rPr>
        <w:rFonts w:hint="default"/>
        <w:b/>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4" w15:restartNumberingAfterBreak="0">
    <w:nsid w:val="3B5440ED"/>
    <w:multiLevelType w:val="multilevel"/>
    <w:tmpl w:val="60086E4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A219E5"/>
    <w:multiLevelType w:val="hybridMultilevel"/>
    <w:tmpl w:val="545E3504"/>
    <w:lvl w:ilvl="0" w:tplc="0E485896">
      <w:start w:val="1"/>
      <w:numFmt w:val="decimal"/>
      <w:lvlText w:val="%1."/>
      <w:lvlJc w:val="left"/>
      <w:pPr>
        <w:tabs>
          <w:tab w:val="num" w:pos="372"/>
        </w:tabs>
        <w:ind w:left="372" w:hanging="372"/>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A642C"/>
    <w:multiLevelType w:val="multilevel"/>
    <w:tmpl w:val="51F23AFC"/>
    <w:lvl w:ilvl="0">
      <w:start w:val="1"/>
      <w:numFmt w:val="upperRoman"/>
      <w:pStyle w:val="Nadpis1"/>
      <w:suff w:val="space"/>
      <w:lvlText w:val="%1."/>
      <w:lvlJc w:val="center"/>
      <w:pPr>
        <w:ind w:left="357" w:hanging="68"/>
      </w:pPr>
      <w:rPr>
        <w:rFonts w:hint="default"/>
      </w:rPr>
    </w:lvl>
    <w:lvl w:ilvl="1">
      <w:start w:val="1"/>
      <w:numFmt w:val="decimal"/>
      <w:pStyle w:val="Nadpis2"/>
      <w:suff w:val="space"/>
      <w:lvlText w:val="%2."/>
      <w:lvlJc w:val="left"/>
      <w:pPr>
        <w:ind w:left="0" w:firstLine="0"/>
      </w:pPr>
      <w:rPr>
        <w:rFonts w:hint="default"/>
        <w:b/>
        <w:strike w:val="0"/>
        <w:color w:val="auto"/>
      </w:rPr>
    </w:lvl>
    <w:lvl w:ilvl="2">
      <w:start w:val="1"/>
      <w:numFmt w:val="lowerRoman"/>
      <w:lvlText w:val="%3)"/>
      <w:lvlJc w:val="left"/>
      <w:pPr>
        <w:ind w:left="357" w:hanging="68"/>
      </w:pPr>
      <w:rPr>
        <w:rFonts w:hint="default"/>
      </w:rPr>
    </w:lvl>
    <w:lvl w:ilvl="3">
      <w:start w:val="1"/>
      <w:numFmt w:val="decimal"/>
      <w:lvlText w:val="(%4)"/>
      <w:lvlJc w:val="left"/>
      <w:pPr>
        <w:ind w:left="357" w:hanging="68"/>
      </w:pPr>
      <w:rPr>
        <w:rFonts w:hint="default"/>
      </w:rPr>
    </w:lvl>
    <w:lvl w:ilvl="4">
      <w:start w:val="1"/>
      <w:numFmt w:val="lowerLetter"/>
      <w:lvlText w:val="(%5)"/>
      <w:lvlJc w:val="left"/>
      <w:pPr>
        <w:ind w:left="357" w:hanging="68"/>
      </w:pPr>
      <w:rPr>
        <w:rFonts w:hint="default"/>
      </w:rPr>
    </w:lvl>
    <w:lvl w:ilvl="5">
      <w:start w:val="1"/>
      <w:numFmt w:val="lowerRoman"/>
      <w:lvlText w:val="(%6)"/>
      <w:lvlJc w:val="left"/>
      <w:pPr>
        <w:ind w:left="357" w:hanging="68"/>
      </w:pPr>
      <w:rPr>
        <w:rFonts w:hint="default"/>
      </w:rPr>
    </w:lvl>
    <w:lvl w:ilvl="6">
      <w:start w:val="1"/>
      <w:numFmt w:val="decimal"/>
      <w:lvlText w:val="%7."/>
      <w:lvlJc w:val="left"/>
      <w:pPr>
        <w:ind w:left="357" w:hanging="68"/>
      </w:pPr>
      <w:rPr>
        <w:rFonts w:hint="default"/>
      </w:rPr>
    </w:lvl>
    <w:lvl w:ilvl="7">
      <w:start w:val="1"/>
      <w:numFmt w:val="lowerLetter"/>
      <w:lvlText w:val="%8."/>
      <w:lvlJc w:val="left"/>
      <w:pPr>
        <w:ind w:left="357" w:hanging="68"/>
      </w:pPr>
      <w:rPr>
        <w:rFonts w:hint="default"/>
      </w:rPr>
    </w:lvl>
    <w:lvl w:ilvl="8">
      <w:start w:val="1"/>
      <w:numFmt w:val="lowerRoman"/>
      <w:lvlText w:val="%9."/>
      <w:lvlJc w:val="left"/>
      <w:pPr>
        <w:ind w:left="357" w:hanging="68"/>
      </w:pPr>
      <w:rPr>
        <w:rFonts w:hint="default"/>
      </w:rPr>
    </w:lvl>
  </w:abstractNum>
  <w:abstractNum w:abstractNumId="22"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3"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5"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0"/>
  </w:num>
  <w:num w:numId="4">
    <w:abstractNumId w:val="22"/>
  </w:num>
  <w:num w:numId="5">
    <w:abstractNumId w:val="18"/>
  </w:num>
  <w:num w:numId="6">
    <w:abstractNumId w:val="27"/>
  </w:num>
  <w:num w:numId="7">
    <w:abstractNumId w:val="14"/>
  </w:num>
  <w:num w:numId="8">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5"/>
  </w:num>
  <w:num w:numId="11">
    <w:abstractNumId w:val="17"/>
  </w:num>
  <w:num w:numId="12">
    <w:abstractNumId w:val="13"/>
  </w:num>
  <w:num w:numId="13">
    <w:abstractNumId w:val="16"/>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9"/>
  </w:num>
  <w:num w:numId="18">
    <w:abstractNumId w:val="2"/>
  </w:num>
  <w:num w:numId="19">
    <w:abstractNumId w:val="23"/>
  </w:num>
  <w:num w:numId="20">
    <w:abstractNumId w:val="2"/>
  </w:num>
  <w:num w:numId="21">
    <w:abstractNumId w:val="15"/>
  </w:num>
  <w:num w:numId="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1"/>
  </w:num>
  <w:num w:numId="25">
    <w:abstractNumId w:val="21"/>
  </w:num>
  <w:num w:numId="26">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
    <w:lvlOverride w:ilvl="0">
      <w:startOverride w:val="1"/>
    </w:lvlOverride>
  </w:num>
  <w:num w:numId="33">
    <w:abstractNumId w:val="0"/>
  </w:num>
  <w:num w:numId="34">
    <w:abstractNumId w:val="21"/>
  </w:num>
  <w:num w:numId="35">
    <w:abstractNumId w:val="21"/>
  </w:num>
  <w:num w:numId="36">
    <w:abstractNumId w:val="7"/>
  </w:num>
  <w:num w:numId="37">
    <w:abstractNumId w:val="8"/>
  </w:num>
  <w:num w:numId="38">
    <w:abstractNumId w:val="21"/>
  </w:num>
  <w:num w:numId="39">
    <w:abstractNumId w:val="24"/>
  </w:num>
  <w:num w:numId="40">
    <w:abstractNumId w:val="20"/>
  </w:num>
  <w:num w:numId="41">
    <w:abstractNumId w:val="6"/>
  </w:num>
  <w:num w:numId="42">
    <w:abstractNumId w:val="12"/>
  </w:num>
  <w:num w:numId="43">
    <w:abstractNumId w:val="21"/>
  </w:num>
  <w:num w:numId="44">
    <w:abstractNumId w:val="21"/>
  </w:num>
  <w:num w:numId="4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3B2A"/>
    <w:rsid w:val="0004489B"/>
    <w:rsid w:val="00045B3F"/>
    <w:rsid w:val="000479A7"/>
    <w:rsid w:val="0005110F"/>
    <w:rsid w:val="00052C39"/>
    <w:rsid w:val="000563D1"/>
    <w:rsid w:val="00061F29"/>
    <w:rsid w:val="000754C6"/>
    <w:rsid w:val="00084D14"/>
    <w:rsid w:val="00092AA2"/>
    <w:rsid w:val="000A1AEF"/>
    <w:rsid w:val="000A51C0"/>
    <w:rsid w:val="000A651C"/>
    <w:rsid w:val="000A6791"/>
    <w:rsid w:val="000B20F7"/>
    <w:rsid w:val="000B3830"/>
    <w:rsid w:val="000B5A91"/>
    <w:rsid w:val="000C4602"/>
    <w:rsid w:val="000D15F8"/>
    <w:rsid w:val="000D398E"/>
    <w:rsid w:val="000D4D8B"/>
    <w:rsid w:val="000D63CA"/>
    <w:rsid w:val="000E3849"/>
    <w:rsid w:val="000E7C38"/>
    <w:rsid w:val="000F019B"/>
    <w:rsid w:val="000F248E"/>
    <w:rsid w:val="000F26B1"/>
    <w:rsid w:val="001109A2"/>
    <w:rsid w:val="00131870"/>
    <w:rsid w:val="001420E0"/>
    <w:rsid w:val="00143BF2"/>
    <w:rsid w:val="00150743"/>
    <w:rsid w:val="00157737"/>
    <w:rsid w:val="0016082A"/>
    <w:rsid w:val="00163DFF"/>
    <w:rsid w:val="0017418D"/>
    <w:rsid w:val="00181079"/>
    <w:rsid w:val="00181BA5"/>
    <w:rsid w:val="001905E7"/>
    <w:rsid w:val="00194B6E"/>
    <w:rsid w:val="00196837"/>
    <w:rsid w:val="00196949"/>
    <w:rsid w:val="00197E69"/>
    <w:rsid w:val="001A1098"/>
    <w:rsid w:val="001A5778"/>
    <w:rsid w:val="001B0BB4"/>
    <w:rsid w:val="001C422B"/>
    <w:rsid w:val="001C46FD"/>
    <w:rsid w:val="001C4C0A"/>
    <w:rsid w:val="001C51B2"/>
    <w:rsid w:val="001D2CB4"/>
    <w:rsid w:val="001D3900"/>
    <w:rsid w:val="001D6DC0"/>
    <w:rsid w:val="001D7FC5"/>
    <w:rsid w:val="001F4468"/>
    <w:rsid w:val="0021349B"/>
    <w:rsid w:val="00217125"/>
    <w:rsid w:val="002233A0"/>
    <w:rsid w:val="00223867"/>
    <w:rsid w:val="00227B2C"/>
    <w:rsid w:val="0024277C"/>
    <w:rsid w:val="002569F2"/>
    <w:rsid w:val="00264A67"/>
    <w:rsid w:val="00276A7C"/>
    <w:rsid w:val="0028085F"/>
    <w:rsid w:val="00295FB9"/>
    <w:rsid w:val="002975B9"/>
    <w:rsid w:val="002A44B9"/>
    <w:rsid w:val="002A5378"/>
    <w:rsid w:val="002A57F3"/>
    <w:rsid w:val="002B489B"/>
    <w:rsid w:val="002B4971"/>
    <w:rsid w:val="002B5684"/>
    <w:rsid w:val="002B6DE6"/>
    <w:rsid w:val="002C37F3"/>
    <w:rsid w:val="002C563C"/>
    <w:rsid w:val="002D7127"/>
    <w:rsid w:val="002E4552"/>
    <w:rsid w:val="002E5C6F"/>
    <w:rsid w:val="002F2B1A"/>
    <w:rsid w:val="00305EE6"/>
    <w:rsid w:val="003473F6"/>
    <w:rsid w:val="003501E0"/>
    <w:rsid w:val="0035094A"/>
    <w:rsid w:val="00352124"/>
    <w:rsid w:val="00354F36"/>
    <w:rsid w:val="00363905"/>
    <w:rsid w:val="00365A45"/>
    <w:rsid w:val="0037089C"/>
    <w:rsid w:val="00372572"/>
    <w:rsid w:val="00372C59"/>
    <w:rsid w:val="00373B6A"/>
    <w:rsid w:val="003834D4"/>
    <w:rsid w:val="00385A8E"/>
    <w:rsid w:val="003866C4"/>
    <w:rsid w:val="00386DBC"/>
    <w:rsid w:val="00392157"/>
    <w:rsid w:val="00397B0F"/>
    <w:rsid w:val="003A5009"/>
    <w:rsid w:val="003B0709"/>
    <w:rsid w:val="003B6148"/>
    <w:rsid w:val="003B65C6"/>
    <w:rsid w:val="003C2ADD"/>
    <w:rsid w:val="003C52B1"/>
    <w:rsid w:val="003D2BAB"/>
    <w:rsid w:val="003E067D"/>
    <w:rsid w:val="003E0EE7"/>
    <w:rsid w:val="003E5C04"/>
    <w:rsid w:val="003F4CC5"/>
    <w:rsid w:val="003F5B46"/>
    <w:rsid w:val="00410562"/>
    <w:rsid w:val="0041206B"/>
    <w:rsid w:val="00421E59"/>
    <w:rsid w:val="004344EE"/>
    <w:rsid w:val="0043704B"/>
    <w:rsid w:val="00451877"/>
    <w:rsid w:val="004522F0"/>
    <w:rsid w:val="00454151"/>
    <w:rsid w:val="00456795"/>
    <w:rsid w:val="00481DCF"/>
    <w:rsid w:val="00484A90"/>
    <w:rsid w:val="00486A71"/>
    <w:rsid w:val="004902D6"/>
    <w:rsid w:val="00490572"/>
    <w:rsid w:val="004A4DEC"/>
    <w:rsid w:val="004B06F8"/>
    <w:rsid w:val="004B1E0D"/>
    <w:rsid w:val="004B763B"/>
    <w:rsid w:val="004C5618"/>
    <w:rsid w:val="004C60B2"/>
    <w:rsid w:val="004C7ED4"/>
    <w:rsid w:val="004D2716"/>
    <w:rsid w:val="004D3A69"/>
    <w:rsid w:val="004D44CB"/>
    <w:rsid w:val="004E01C4"/>
    <w:rsid w:val="004E2BC5"/>
    <w:rsid w:val="00505022"/>
    <w:rsid w:val="00505CCA"/>
    <w:rsid w:val="005077CB"/>
    <w:rsid w:val="00532A32"/>
    <w:rsid w:val="00545D65"/>
    <w:rsid w:val="0054791B"/>
    <w:rsid w:val="00551B61"/>
    <w:rsid w:val="00555A9D"/>
    <w:rsid w:val="00573911"/>
    <w:rsid w:val="00581A7F"/>
    <w:rsid w:val="0059033C"/>
    <w:rsid w:val="00594DA7"/>
    <w:rsid w:val="005A4458"/>
    <w:rsid w:val="005B5971"/>
    <w:rsid w:val="005C211A"/>
    <w:rsid w:val="005C5B5E"/>
    <w:rsid w:val="005C7E01"/>
    <w:rsid w:val="005D1657"/>
    <w:rsid w:val="005D3319"/>
    <w:rsid w:val="005E025D"/>
    <w:rsid w:val="005E3AC5"/>
    <w:rsid w:val="005F0C0F"/>
    <w:rsid w:val="005F28AE"/>
    <w:rsid w:val="0060137D"/>
    <w:rsid w:val="006044B8"/>
    <w:rsid w:val="00615F1E"/>
    <w:rsid w:val="00617B95"/>
    <w:rsid w:val="00623C82"/>
    <w:rsid w:val="006271E0"/>
    <w:rsid w:val="006435AF"/>
    <w:rsid w:val="00643BDA"/>
    <w:rsid w:val="00650EDF"/>
    <w:rsid w:val="00671421"/>
    <w:rsid w:val="006828D9"/>
    <w:rsid w:val="00685BB2"/>
    <w:rsid w:val="006A38DF"/>
    <w:rsid w:val="006A4C24"/>
    <w:rsid w:val="006B270F"/>
    <w:rsid w:val="006C2AE0"/>
    <w:rsid w:val="006C65C2"/>
    <w:rsid w:val="006C6F9D"/>
    <w:rsid w:val="006D1E2F"/>
    <w:rsid w:val="006D7FF3"/>
    <w:rsid w:val="006E2EDE"/>
    <w:rsid w:val="006E3B0E"/>
    <w:rsid w:val="006E5B28"/>
    <w:rsid w:val="006F4C31"/>
    <w:rsid w:val="00703E85"/>
    <w:rsid w:val="0070570C"/>
    <w:rsid w:val="00705BC3"/>
    <w:rsid w:val="00714307"/>
    <w:rsid w:val="0071516E"/>
    <w:rsid w:val="00715E44"/>
    <w:rsid w:val="00720374"/>
    <w:rsid w:val="00733487"/>
    <w:rsid w:val="00742EF9"/>
    <w:rsid w:val="00750166"/>
    <w:rsid w:val="00750304"/>
    <w:rsid w:val="007504A8"/>
    <w:rsid w:val="00760C46"/>
    <w:rsid w:val="007749E5"/>
    <w:rsid w:val="00775D4E"/>
    <w:rsid w:val="00776413"/>
    <w:rsid w:val="00777A5D"/>
    <w:rsid w:val="00781B98"/>
    <w:rsid w:val="00791E49"/>
    <w:rsid w:val="00792BFA"/>
    <w:rsid w:val="007A66D6"/>
    <w:rsid w:val="007B1299"/>
    <w:rsid w:val="007B5F9B"/>
    <w:rsid w:val="007C1A7A"/>
    <w:rsid w:val="007C2CBA"/>
    <w:rsid w:val="007D1B8D"/>
    <w:rsid w:val="007D2497"/>
    <w:rsid w:val="007D33D3"/>
    <w:rsid w:val="007E5709"/>
    <w:rsid w:val="007F3584"/>
    <w:rsid w:val="00805C65"/>
    <w:rsid w:val="00814271"/>
    <w:rsid w:val="00822419"/>
    <w:rsid w:val="008360EA"/>
    <w:rsid w:val="00836828"/>
    <w:rsid w:val="00842FC3"/>
    <w:rsid w:val="008613A4"/>
    <w:rsid w:val="00864F07"/>
    <w:rsid w:val="0087220E"/>
    <w:rsid w:val="0089485F"/>
    <w:rsid w:val="008A2C11"/>
    <w:rsid w:val="008A4B6E"/>
    <w:rsid w:val="008A50FC"/>
    <w:rsid w:val="008C19C7"/>
    <w:rsid w:val="008D6781"/>
    <w:rsid w:val="0090160E"/>
    <w:rsid w:val="0090193C"/>
    <w:rsid w:val="00902708"/>
    <w:rsid w:val="00903D8B"/>
    <w:rsid w:val="00912AB5"/>
    <w:rsid w:val="009368BF"/>
    <w:rsid w:val="0094151E"/>
    <w:rsid w:val="00951BD1"/>
    <w:rsid w:val="00952726"/>
    <w:rsid w:val="009615F0"/>
    <w:rsid w:val="00961788"/>
    <w:rsid w:val="00965655"/>
    <w:rsid w:val="00966EE2"/>
    <w:rsid w:val="00967D17"/>
    <w:rsid w:val="00971CD6"/>
    <w:rsid w:val="00992DD1"/>
    <w:rsid w:val="00994F88"/>
    <w:rsid w:val="009A4A89"/>
    <w:rsid w:val="009B26DA"/>
    <w:rsid w:val="009B4E0F"/>
    <w:rsid w:val="009B5394"/>
    <w:rsid w:val="009B6ACC"/>
    <w:rsid w:val="009C645D"/>
    <w:rsid w:val="009C7BDF"/>
    <w:rsid w:val="009D235C"/>
    <w:rsid w:val="009D75F3"/>
    <w:rsid w:val="009F77C9"/>
    <w:rsid w:val="00A01F54"/>
    <w:rsid w:val="00A03B4C"/>
    <w:rsid w:val="00A11F31"/>
    <w:rsid w:val="00A214DE"/>
    <w:rsid w:val="00A32DCD"/>
    <w:rsid w:val="00A3409F"/>
    <w:rsid w:val="00A36230"/>
    <w:rsid w:val="00A42060"/>
    <w:rsid w:val="00A46D24"/>
    <w:rsid w:val="00A5693B"/>
    <w:rsid w:val="00A6320F"/>
    <w:rsid w:val="00A66DF6"/>
    <w:rsid w:val="00A748CB"/>
    <w:rsid w:val="00A77CE3"/>
    <w:rsid w:val="00A85A79"/>
    <w:rsid w:val="00A90805"/>
    <w:rsid w:val="00A95286"/>
    <w:rsid w:val="00A9702C"/>
    <w:rsid w:val="00A97403"/>
    <w:rsid w:val="00AA05C2"/>
    <w:rsid w:val="00AB113D"/>
    <w:rsid w:val="00AB4437"/>
    <w:rsid w:val="00AC3239"/>
    <w:rsid w:val="00AF47FD"/>
    <w:rsid w:val="00B01B13"/>
    <w:rsid w:val="00B2590B"/>
    <w:rsid w:val="00B2728D"/>
    <w:rsid w:val="00B32EF3"/>
    <w:rsid w:val="00B34081"/>
    <w:rsid w:val="00B34725"/>
    <w:rsid w:val="00B479A8"/>
    <w:rsid w:val="00B678B1"/>
    <w:rsid w:val="00B67D49"/>
    <w:rsid w:val="00B71394"/>
    <w:rsid w:val="00B818B5"/>
    <w:rsid w:val="00B82A8D"/>
    <w:rsid w:val="00B91940"/>
    <w:rsid w:val="00BA2360"/>
    <w:rsid w:val="00BA4EC3"/>
    <w:rsid w:val="00BB6AC7"/>
    <w:rsid w:val="00BC0080"/>
    <w:rsid w:val="00BC3F60"/>
    <w:rsid w:val="00BC4829"/>
    <w:rsid w:val="00BE16AD"/>
    <w:rsid w:val="00BF4C1D"/>
    <w:rsid w:val="00C020BD"/>
    <w:rsid w:val="00C030FA"/>
    <w:rsid w:val="00C114E6"/>
    <w:rsid w:val="00C12562"/>
    <w:rsid w:val="00C12EE5"/>
    <w:rsid w:val="00C36507"/>
    <w:rsid w:val="00C36CB2"/>
    <w:rsid w:val="00C4047A"/>
    <w:rsid w:val="00C450C6"/>
    <w:rsid w:val="00C54BE5"/>
    <w:rsid w:val="00C67E8F"/>
    <w:rsid w:val="00C72DAA"/>
    <w:rsid w:val="00C75E11"/>
    <w:rsid w:val="00C8427E"/>
    <w:rsid w:val="00C87100"/>
    <w:rsid w:val="00C91E91"/>
    <w:rsid w:val="00C94E81"/>
    <w:rsid w:val="00CA3B73"/>
    <w:rsid w:val="00CA726F"/>
    <w:rsid w:val="00CB13A0"/>
    <w:rsid w:val="00CB4C6E"/>
    <w:rsid w:val="00CB7AB1"/>
    <w:rsid w:val="00CC503D"/>
    <w:rsid w:val="00CC5661"/>
    <w:rsid w:val="00CD1545"/>
    <w:rsid w:val="00CD39C2"/>
    <w:rsid w:val="00CD49C6"/>
    <w:rsid w:val="00CD7DAF"/>
    <w:rsid w:val="00CE0CA0"/>
    <w:rsid w:val="00CE4A29"/>
    <w:rsid w:val="00CE6F02"/>
    <w:rsid w:val="00CF08C2"/>
    <w:rsid w:val="00CF39BD"/>
    <w:rsid w:val="00D01D36"/>
    <w:rsid w:val="00D0433F"/>
    <w:rsid w:val="00D05261"/>
    <w:rsid w:val="00D1226E"/>
    <w:rsid w:val="00D21171"/>
    <w:rsid w:val="00D5373B"/>
    <w:rsid w:val="00D553C5"/>
    <w:rsid w:val="00D66967"/>
    <w:rsid w:val="00D75943"/>
    <w:rsid w:val="00D75A15"/>
    <w:rsid w:val="00D8348A"/>
    <w:rsid w:val="00D83DEC"/>
    <w:rsid w:val="00D86068"/>
    <w:rsid w:val="00D9186A"/>
    <w:rsid w:val="00D9656F"/>
    <w:rsid w:val="00DA2044"/>
    <w:rsid w:val="00DB2980"/>
    <w:rsid w:val="00DB6D19"/>
    <w:rsid w:val="00DC19DA"/>
    <w:rsid w:val="00DC653C"/>
    <w:rsid w:val="00DD1EB1"/>
    <w:rsid w:val="00DF2F17"/>
    <w:rsid w:val="00DF4A65"/>
    <w:rsid w:val="00E0130C"/>
    <w:rsid w:val="00E07404"/>
    <w:rsid w:val="00E125FC"/>
    <w:rsid w:val="00E21C58"/>
    <w:rsid w:val="00E24F13"/>
    <w:rsid w:val="00E26F65"/>
    <w:rsid w:val="00E35419"/>
    <w:rsid w:val="00E37CFF"/>
    <w:rsid w:val="00E50F60"/>
    <w:rsid w:val="00E53686"/>
    <w:rsid w:val="00E563AB"/>
    <w:rsid w:val="00E610D0"/>
    <w:rsid w:val="00E6182D"/>
    <w:rsid w:val="00E66227"/>
    <w:rsid w:val="00E7084E"/>
    <w:rsid w:val="00E71E5A"/>
    <w:rsid w:val="00E77C64"/>
    <w:rsid w:val="00E847F1"/>
    <w:rsid w:val="00E97280"/>
    <w:rsid w:val="00EA08B8"/>
    <w:rsid w:val="00EA1DAA"/>
    <w:rsid w:val="00EA3566"/>
    <w:rsid w:val="00EA3E1B"/>
    <w:rsid w:val="00EA46DC"/>
    <w:rsid w:val="00EA7A7E"/>
    <w:rsid w:val="00EB1CB7"/>
    <w:rsid w:val="00EB44EA"/>
    <w:rsid w:val="00EC2F23"/>
    <w:rsid w:val="00EE3B5A"/>
    <w:rsid w:val="00EE78B0"/>
    <w:rsid w:val="00F0021E"/>
    <w:rsid w:val="00F03DCA"/>
    <w:rsid w:val="00F06309"/>
    <w:rsid w:val="00F137D0"/>
    <w:rsid w:val="00F205E2"/>
    <w:rsid w:val="00F20F54"/>
    <w:rsid w:val="00F253F5"/>
    <w:rsid w:val="00F313C5"/>
    <w:rsid w:val="00F448D6"/>
    <w:rsid w:val="00F5130E"/>
    <w:rsid w:val="00F70124"/>
    <w:rsid w:val="00F71788"/>
    <w:rsid w:val="00F77F44"/>
    <w:rsid w:val="00F90880"/>
    <w:rsid w:val="00F9317C"/>
    <w:rsid w:val="00F975CF"/>
    <w:rsid w:val="00FA1C57"/>
    <w:rsid w:val="00FA37AE"/>
    <w:rsid w:val="00FB7DAB"/>
    <w:rsid w:val="00FC1CE3"/>
    <w:rsid w:val="00FD60AC"/>
    <w:rsid w:val="00FE0215"/>
    <w:rsid w:val="00FE5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9FD9"/>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paragraph" w:styleId="Nzev">
    <w:name w:val="Title"/>
    <w:basedOn w:val="Normln"/>
    <w:link w:val="NzevChar"/>
    <w:uiPriority w:val="10"/>
    <w:qFormat/>
    <w:rsid w:val="001A5778"/>
    <w:pPr>
      <w:spacing w:after="240"/>
      <w:jc w:val="center"/>
    </w:pPr>
    <w:rPr>
      <w:rFonts w:ascii="Arial" w:hAnsi="Arial"/>
      <w:b/>
      <w:caps/>
      <w:sz w:val="32"/>
      <w:szCs w:val="22"/>
      <w:lang w:eastAsia="en-US"/>
    </w:rPr>
  </w:style>
  <w:style w:type="character" w:customStyle="1" w:styleId="NzevChar">
    <w:name w:val="Název Char"/>
    <w:basedOn w:val="Standardnpsmoodstavce"/>
    <w:link w:val="Nzev"/>
    <w:uiPriority w:val="10"/>
    <w:rsid w:val="001A5778"/>
    <w:rPr>
      <w:rFonts w:ascii="Arial" w:eastAsia="Times New Roman" w:hAnsi="Arial" w:cs="Times New Roman"/>
      <w:b/>
      <w:caps/>
      <w:sz w:val="32"/>
      <w:lang w:eastAsia="en-US"/>
    </w:rPr>
  </w:style>
  <w:style w:type="character" w:styleId="Odkaznakoment">
    <w:name w:val="annotation reference"/>
    <w:basedOn w:val="Standardnpsmoodstavce"/>
    <w:uiPriority w:val="99"/>
    <w:semiHidden/>
    <w:unhideWhenUsed/>
    <w:rsid w:val="00C67E8F"/>
    <w:rPr>
      <w:sz w:val="16"/>
      <w:szCs w:val="16"/>
    </w:rPr>
  </w:style>
  <w:style w:type="paragraph" w:styleId="Textkomente">
    <w:name w:val="annotation text"/>
    <w:basedOn w:val="Normln"/>
    <w:link w:val="TextkomenteChar"/>
    <w:uiPriority w:val="99"/>
    <w:semiHidden/>
    <w:unhideWhenUsed/>
    <w:rsid w:val="00C67E8F"/>
    <w:rPr>
      <w:sz w:val="20"/>
    </w:rPr>
  </w:style>
  <w:style w:type="character" w:customStyle="1" w:styleId="TextkomenteChar">
    <w:name w:val="Text komentáře Char"/>
    <w:basedOn w:val="Standardnpsmoodstavce"/>
    <w:link w:val="Textkomente"/>
    <w:uiPriority w:val="99"/>
    <w:semiHidden/>
    <w:rsid w:val="00C67E8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7E8F"/>
    <w:rPr>
      <w:b/>
      <w:bCs/>
    </w:rPr>
  </w:style>
  <w:style w:type="character" w:customStyle="1" w:styleId="PedmtkomenteChar">
    <w:name w:val="Předmět komentáře Char"/>
    <w:basedOn w:val="TextkomenteChar"/>
    <w:link w:val="Pedmtkomente"/>
    <w:uiPriority w:val="99"/>
    <w:semiHidden/>
    <w:rsid w:val="00C67E8F"/>
    <w:rPr>
      <w:rFonts w:ascii="Times New Roman" w:eastAsia="Times New Roman" w:hAnsi="Times New Roman" w:cs="Times New Roman"/>
      <w:b/>
      <w:bCs/>
      <w:sz w:val="20"/>
      <w:szCs w:val="20"/>
    </w:rPr>
  </w:style>
  <w:style w:type="paragraph" w:styleId="Revize">
    <w:name w:val="Revision"/>
    <w:hidden/>
    <w:uiPriority w:val="99"/>
    <w:semiHidden/>
    <w:rsid w:val="00C67E8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thics@suez.co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8A1A7-2F07-4853-9E01-5EA53C16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5257</Words>
  <Characters>31023</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3</cp:revision>
  <cp:lastPrinted>2017-06-22T09:20:00Z</cp:lastPrinted>
  <dcterms:created xsi:type="dcterms:W3CDTF">2023-04-25T12:52:00Z</dcterms:created>
  <dcterms:modified xsi:type="dcterms:W3CDTF">2023-04-25T12:56:00Z</dcterms:modified>
</cp:coreProperties>
</file>