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221D" w14:textId="77777777" w:rsidR="0031520D" w:rsidRDefault="0002403F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972E4F" wp14:editId="02D8627F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66E9" w14:textId="77777777"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14:paraId="6FB7D135" w14:textId="77777777" w:rsidR="002513DC" w:rsidRDefault="0002403F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4754CA" wp14:editId="458C9B22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136C" w14:textId="27119D68"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70214559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F7295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273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E720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="00A01BD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</w:t>
                            </w:r>
                            <w:permEnd w:id="702145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754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14:paraId="52A3136C" w14:textId="27119D68"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70214559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F72950">
                        <w:rPr>
                          <w:rFonts w:ascii="Arial" w:hAnsi="Arial" w:cs="Arial"/>
                          <w:sz w:val="50"/>
                          <w:szCs w:val="50"/>
                        </w:rPr>
                        <w:t>273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E7208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="00A01BDD">
                        <w:rPr>
                          <w:rFonts w:ascii="Arial" w:hAnsi="Arial" w:cs="Arial"/>
                          <w:sz w:val="50"/>
                          <w:szCs w:val="50"/>
                        </w:rPr>
                        <w:t>3</w:t>
                      </w:r>
                      <w:permEnd w:id="7021455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1D2EA" w14:textId="77777777"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9"/>
        <w:gridCol w:w="4530"/>
      </w:tblGrid>
      <w:tr w:rsidR="004C15C6" w:rsidRPr="009261D3" w14:paraId="7632066B" w14:textId="77777777" w:rsidTr="009261D3">
        <w:tc>
          <w:tcPr>
            <w:tcW w:w="5152" w:type="dxa"/>
            <w:shd w:val="clear" w:color="auto" w:fill="auto"/>
          </w:tcPr>
          <w:p w14:paraId="6765542A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14:paraId="355AC486" w14:textId="77777777"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14:paraId="6BE9E323" w14:textId="77777777" w:rsidTr="009261D3">
        <w:tc>
          <w:tcPr>
            <w:tcW w:w="5152" w:type="dxa"/>
            <w:shd w:val="clear" w:color="auto" w:fill="auto"/>
          </w:tcPr>
          <w:p w14:paraId="782D2A7B" w14:textId="77777777" w:rsidR="002948AA" w:rsidRDefault="002948AA" w:rsidP="002948AA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MgA. Filip Nerad</w:t>
            </w:r>
          </w:p>
          <w:p w14:paraId="77C3BB5F" w14:textId="77777777" w:rsidR="002948AA" w:rsidRDefault="002948AA" w:rsidP="002948AA">
            <w:pPr>
              <w:pStyle w:val="Normln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Domažlická 144/4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612 00 Brno</w:t>
            </w:r>
          </w:p>
          <w:p w14:paraId="2AF8341C" w14:textId="7DA568A2" w:rsidR="002948AA" w:rsidRDefault="002948AA" w:rsidP="002948AA">
            <w:pPr>
              <w:pStyle w:val="Normlnweb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Ičo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="00E04D63">
              <w:rPr>
                <w:rFonts w:ascii="Arial" w:hAnsi="Arial" w:cs="Arial"/>
                <w:color w:val="000000"/>
              </w:rPr>
              <w:t>xxxxxxx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Dič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CZ </w:t>
            </w:r>
            <w:proofErr w:type="spellStart"/>
            <w:r w:rsidR="00E04D63">
              <w:rPr>
                <w:rFonts w:ascii="Arial" w:hAnsi="Arial" w:cs="Arial"/>
                <w:color w:val="000000"/>
              </w:rPr>
              <w:t>xxxxxxx</w:t>
            </w:r>
            <w:proofErr w:type="spellEnd"/>
          </w:p>
          <w:p w14:paraId="0EF3CEBF" w14:textId="77777777" w:rsidR="005734C6" w:rsidRPr="009261D3" w:rsidRDefault="005734C6" w:rsidP="00FA6DD9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4617" w:type="dxa"/>
            <w:shd w:val="clear" w:color="auto" w:fill="auto"/>
          </w:tcPr>
          <w:p w14:paraId="3A4F2E2F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0AAB8EC7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729129A1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45F6EE50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2D215166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723C83D4" w14:textId="77777777"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169A4AB0" w14:textId="77777777"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3830005B" w14:textId="77777777"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8A624D" w14:textId="77777777" w:rsidR="0047411D" w:rsidRPr="009261D3" w:rsidRDefault="0047411D" w:rsidP="003410D7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626597236" w:edGrp="everyone"/>
            <w:r w:rsidR="00F72950">
              <w:rPr>
                <w:rFonts w:ascii="Arial" w:hAnsi="Arial" w:cs="Arial"/>
                <w:sz w:val="24"/>
                <w:szCs w:val="24"/>
              </w:rPr>
              <w:t>24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72950">
              <w:rPr>
                <w:rFonts w:ascii="Arial" w:hAnsi="Arial" w:cs="Arial"/>
                <w:sz w:val="24"/>
                <w:szCs w:val="24"/>
              </w:rPr>
              <w:t>4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F72950">
              <w:rPr>
                <w:rFonts w:ascii="Arial" w:hAnsi="Arial" w:cs="Arial"/>
                <w:sz w:val="24"/>
                <w:szCs w:val="24"/>
              </w:rPr>
              <w:t>3</w:t>
            </w:r>
            <w:permEnd w:id="626597236"/>
          </w:p>
        </w:tc>
      </w:tr>
    </w:tbl>
    <w:p w14:paraId="06BB9447" w14:textId="77777777"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14:paraId="65342442" w14:textId="77777777"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1C5FE839" w14:textId="77777777" w:rsidR="00FA6DD9" w:rsidRPr="00030F49" w:rsidRDefault="002948AA" w:rsidP="00030F49">
      <w:pPr>
        <w:spacing w:after="4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Arial" w:hAnsi="Arial" w:cs="Arial"/>
          <w:color w:val="000000"/>
        </w:rPr>
        <w:t>Grafi</w:t>
      </w:r>
      <w:r w:rsidR="00F72950">
        <w:rPr>
          <w:rFonts w:ascii="Arial" w:hAnsi="Arial" w:cs="Arial"/>
          <w:color w:val="000000"/>
        </w:rPr>
        <w:t xml:space="preserve">cké zpracování časopisu </w:t>
      </w:r>
      <w:proofErr w:type="spellStart"/>
      <w:r w:rsidR="00F72950">
        <w:rPr>
          <w:rFonts w:ascii="Arial" w:hAnsi="Arial" w:cs="Arial"/>
          <w:color w:val="000000"/>
        </w:rPr>
        <w:t>Qartal</w:t>
      </w:r>
      <w:proofErr w:type="spellEnd"/>
      <w:r w:rsidR="00F72950">
        <w:rPr>
          <w:rFonts w:ascii="Arial" w:hAnsi="Arial" w:cs="Arial"/>
          <w:color w:val="000000"/>
        </w:rPr>
        <w:t xml:space="preserve"> 10</w:t>
      </w:r>
    </w:p>
    <w:p w14:paraId="265C89EE" w14:textId="77777777" w:rsidR="002151F5" w:rsidRDefault="002151F5" w:rsidP="002151F5">
      <w:pPr>
        <w:spacing w:after="40"/>
        <w:rPr>
          <w:rFonts w:ascii="Arial" w:hAnsi="Arial" w:cs="Arial"/>
          <w:sz w:val="24"/>
          <w:szCs w:val="24"/>
        </w:rPr>
      </w:pPr>
    </w:p>
    <w:p w14:paraId="47244448" w14:textId="77777777" w:rsidR="002151F5" w:rsidRDefault="002151F5" w:rsidP="002151F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14:paraId="50753CA8" w14:textId="77777777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494F" w14:textId="77777777" w:rsidR="002151F5" w:rsidRPr="00563932" w:rsidRDefault="002151F5" w:rsidP="00030F49">
            <w:pPr>
              <w:pStyle w:val="TEXT"/>
              <w:spacing w:after="0" w:line="240" w:lineRule="auto"/>
              <w:rPr>
                <w:sz w:val="24"/>
              </w:rPr>
            </w:pPr>
            <w:r w:rsidRPr="00563932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Cena celkem </w:t>
            </w:r>
            <w:r w:rsidR="001A5C8A">
              <w:rPr>
                <w:rStyle w:val="A1"/>
                <w:rFonts w:cs="Arial"/>
                <w:position w:val="0"/>
                <w:sz w:val="50"/>
                <w:szCs w:val="50"/>
              </w:rPr>
              <w:t>6</w:t>
            </w:r>
            <w:r w:rsidR="00F72950">
              <w:rPr>
                <w:rStyle w:val="A1"/>
                <w:rFonts w:cs="Arial"/>
                <w:position w:val="0"/>
                <w:sz w:val="50"/>
                <w:szCs w:val="50"/>
              </w:rPr>
              <w:t>0</w:t>
            </w:r>
            <w:r w:rsidR="001A5C8A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0</w:t>
            </w:r>
            <w:r w:rsidR="002948AA">
              <w:rPr>
                <w:rStyle w:val="A1"/>
                <w:rFonts w:cs="Arial"/>
                <w:position w:val="0"/>
                <w:sz w:val="50"/>
                <w:szCs w:val="50"/>
              </w:rPr>
              <w:t>0</w:t>
            </w:r>
            <w:r w:rsidR="00CD53E7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0 </w:t>
            </w:r>
            <w:r w:rsidRPr="00563932">
              <w:rPr>
                <w:rStyle w:val="A1"/>
                <w:rFonts w:cs="Arial"/>
                <w:position w:val="0"/>
                <w:sz w:val="50"/>
                <w:szCs w:val="50"/>
              </w:rPr>
              <w:t>Kč</w:t>
            </w:r>
          </w:p>
        </w:tc>
      </w:tr>
    </w:tbl>
    <w:p w14:paraId="3CA4D485" w14:textId="77777777" w:rsidR="002151F5" w:rsidRDefault="002151F5" w:rsidP="002151F5">
      <w:pPr>
        <w:pStyle w:val="TEXT"/>
        <w:spacing w:after="0"/>
        <w:rPr>
          <w:sz w:val="24"/>
        </w:rPr>
      </w:pPr>
    </w:p>
    <w:p w14:paraId="1A79C3D7" w14:textId="77777777" w:rsidR="0096185A" w:rsidRDefault="0096185A" w:rsidP="00BD51D1">
      <w:pPr>
        <w:pStyle w:val="TEXT"/>
        <w:spacing w:after="0"/>
        <w:rPr>
          <w:sz w:val="24"/>
        </w:rPr>
      </w:pPr>
    </w:p>
    <w:p w14:paraId="4C5ADA8F" w14:textId="77777777" w:rsidR="00A467E2" w:rsidRDefault="00A467E2" w:rsidP="00BD51D1">
      <w:pPr>
        <w:pStyle w:val="TEXT"/>
        <w:spacing w:after="0"/>
        <w:rPr>
          <w:sz w:val="24"/>
        </w:rPr>
      </w:pPr>
    </w:p>
    <w:p w14:paraId="547F766A" w14:textId="77777777" w:rsidR="00A467E2" w:rsidRDefault="00A467E2" w:rsidP="00BD51D1">
      <w:pPr>
        <w:pStyle w:val="TEXT"/>
        <w:spacing w:after="0"/>
        <w:rPr>
          <w:sz w:val="24"/>
        </w:rPr>
      </w:pPr>
    </w:p>
    <w:p w14:paraId="38EEB1E0" w14:textId="77777777" w:rsidR="0096185A" w:rsidRDefault="0096185A" w:rsidP="0096185A">
      <w:pPr>
        <w:pStyle w:val="TEXT"/>
        <w:spacing w:after="0"/>
        <w:rPr>
          <w:sz w:val="28"/>
          <w:szCs w:val="28"/>
        </w:rPr>
      </w:pPr>
    </w:p>
    <w:p w14:paraId="382AB165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58E4536B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14:paraId="25DE6790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4A612702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224A3A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1A864606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2C391B70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305D711D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6037CAEA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57705769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BD64046" w14:textId="77777777" w:rsidR="00EB32EC" w:rsidRPr="0096185A" w:rsidRDefault="002948AA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 Černá</w:t>
            </w:r>
          </w:p>
          <w:p w14:paraId="1B4B706E" w14:textId="10D7FC95"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824F9E3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210008008" w:edGrp="everyone"/>
            <w:r w:rsidRPr="009261D3">
              <w:rPr>
                <w:position w:val="8"/>
              </w:rPr>
              <w:t>Michaela Vrchotová</w:t>
            </w:r>
          </w:p>
          <w:permEnd w:id="210008008"/>
          <w:p w14:paraId="1765AF38" w14:textId="7F927E7C"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14:paraId="32FFB084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16238223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6B442572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0BC93231" w14:textId="77777777" w:rsidR="00166146" w:rsidRDefault="00166146" w:rsidP="00166146"/>
    <w:sectPr w:rsidR="00166146" w:rsidSect="00062BB1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FCBE" w14:textId="77777777" w:rsidR="002160FE" w:rsidRDefault="002160FE" w:rsidP="00626BB8">
      <w:pPr>
        <w:spacing w:after="0" w:line="240" w:lineRule="auto"/>
      </w:pPr>
      <w:r>
        <w:separator/>
      </w:r>
    </w:p>
  </w:endnote>
  <w:endnote w:type="continuationSeparator" w:id="0">
    <w:p w14:paraId="2D8A157F" w14:textId="77777777" w:rsidR="002160FE" w:rsidRDefault="002160FE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2C88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E3F" w14:textId="77777777" w:rsidR="002160FE" w:rsidRDefault="002160FE" w:rsidP="00626BB8">
      <w:pPr>
        <w:spacing w:after="0" w:line="240" w:lineRule="auto"/>
      </w:pPr>
      <w:r>
        <w:separator/>
      </w:r>
    </w:p>
  </w:footnote>
  <w:footnote w:type="continuationSeparator" w:id="0">
    <w:p w14:paraId="16F9E172" w14:textId="77777777" w:rsidR="002160FE" w:rsidRDefault="002160FE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11714"/>
    <w:rsid w:val="0002403F"/>
    <w:rsid w:val="000260A4"/>
    <w:rsid w:val="00030F49"/>
    <w:rsid w:val="00062BB1"/>
    <w:rsid w:val="000776CA"/>
    <w:rsid w:val="00084904"/>
    <w:rsid w:val="000A5CFA"/>
    <w:rsid w:val="000B1D90"/>
    <w:rsid w:val="000B73C7"/>
    <w:rsid w:val="000E3E49"/>
    <w:rsid w:val="000E6F4D"/>
    <w:rsid w:val="00117387"/>
    <w:rsid w:val="00130217"/>
    <w:rsid w:val="00145297"/>
    <w:rsid w:val="00155C5D"/>
    <w:rsid w:val="00166146"/>
    <w:rsid w:val="00187F3F"/>
    <w:rsid w:val="00194E52"/>
    <w:rsid w:val="001A5C8A"/>
    <w:rsid w:val="001B0887"/>
    <w:rsid w:val="001C45F3"/>
    <w:rsid w:val="001C5B23"/>
    <w:rsid w:val="001D0D4F"/>
    <w:rsid w:val="001D2801"/>
    <w:rsid w:val="001E2422"/>
    <w:rsid w:val="001F0E0A"/>
    <w:rsid w:val="001F3457"/>
    <w:rsid w:val="002151F5"/>
    <w:rsid w:val="002160FE"/>
    <w:rsid w:val="002225ED"/>
    <w:rsid w:val="00232F9E"/>
    <w:rsid w:val="00243D1F"/>
    <w:rsid w:val="002513DC"/>
    <w:rsid w:val="0026061B"/>
    <w:rsid w:val="00263649"/>
    <w:rsid w:val="00285C5D"/>
    <w:rsid w:val="00290142"/>
    <w:rsid w:val="00293521"/>
    <w:rsid w:val="002948AA"/>
    <w:rsid w:val="002C023A"/>
    <w:rsid w:val="002C19D5"/>
    <w:rsid w:val="002E0D6F"/>
    <w:rsid w:val="002F23DE"/>
    <w:rsid w:val="00301A78"/>
    <w:rsid w:val="003121BC"/>
    <w:rsid w:val="0031520D"/>
    <w:rsid w:val="003410D7"/>
    <w:rsid w:val="0034794D"/>
    <w:rsid w:val="0036726D"/>
    <w:rsid w:val="003A3422"/>
    <w:rsid w:val="003A39A4"/>
    <w:rsid w:val="003F7B74"/>
    <w:rsid w:val="004064FE"/>
    <w:rsid w:val="004140A7"/>
    <w:rsid w:val="00415CBD"/>
    <w:rsid w:val="00431D98"/>
    <w:rsid w:val="004354B3"/>
    <w:rsid w:val="0047411D"/>
    <w:rsid w:val="004974F0"/>
    <w:rsid w:val="004A56A8"/>
    <w:rsid w:val="004A76C9"/>
    <w:rsid w:val="004C15C6"/>
    <w:rsid w:val="004D5380"/>
    <w:rsid w:val="004E401F"/>
    <w:rsid w:val="004F6182"/>
    <w:rsid w:val="004F6E95"/>
    <w:rsid w:val="005039D4"/>
    <w:rsid w:val="005267B7"/>
    <w:rsid w:val="0054654C"/>
    <w:rsid w:val="00555A3B"/>
    <w:rsid w:val="00563231"/>
    <w:rsid w:val="00563932"/>
    <w:rsid w:val="005734C6"/>
    <w:rsid w:val="005806E7"/>
    <w:rsid w:val="005A393F"/>
    <w:rsid w:val="005B1211"/>
    <w:rsid w:val="005D2D31"/>
    <w:rsid w:val="005E570C"/>
    <w:rsid w:val="00626BB8"/>
    <w:rsid w:val="006370FA"/>
    <w:rsid w:val="0065200C"/>
    <w:rsid w:val="006627A1"/>
    <w:rsid w:val="00667C48"/>
    <w:rsid w:val="00671B3A"/>
    <w:rsid w:val="00687D6F"/>
    <w:rsid w:val="006F7C87"/>
    <w:rsid w:val="00711092"/>
    <w:rsid w:val="00747B09"/>
    <w:rsid w:val="00776C21"/>
    <w:rsid w:val="00791E2C"/>
    <w:rsid w:val="007A3A9A"/>
    <w:rsid w:val="00815A5C"/>
    <w:rsid w:val="008546BA"/>
    <w:rsid w:val="00856212"/>
    <w:rsid w:val="00857190"/>
    <w:rsid w:val="00857441"/>
    <w:rsid w:val="0086527A"/>
    <w:rsid w:val="008661D7"/>
    <w:rsid w:val="008A1B83"/>
    <w:rsid w:val="008B1152"/>
    <w:rsid w:val="008D02E6"/>
    <w:rsid w:val="008D2912"/>
    <w:rsid w:val="00901983"/>
    <w:rsid w:val="009261D3"/>
    <w:rsid w:val="00926E2E"/>
    <w:rsid w:val="0093085E"/>
    <w:rsid w:val="00952E2F"/>
    <w:rsid w:val="009564C0"/>
    <w:rsid w:val="00960F84"/>
    <w:rsid w:val="0096185A"/>
    <w:rsid w:val="00974B2A"/>
    <w:rsid w:val="0098283A"/>
    <w:rsid w:val="00983093"/>
    <w:rsid w:val="00986801"/>
    <w:rsid w:val="009A3DEA"/>
    <w:rsid w:val="009A7FC7"/>
    <w:rsid w:val="009B4324"/>
    <w:rsid w:val="009C34B4"/>
    <w:rsid w:val="009C796B"/>
    <w:rsid w:val="00A01BDD"/>
    <w:rsid w:val="00A072B6"/>
    <w:rsid w:val="00A34090"/>
    <w:rsid w:val="00A35042"/>
    <w:rsid w:val="00A467E2"/>
    <w:rsid w:val="00A7645F"/>
    <w:rsid w:val="00A80F6E"/>
    <w:rsid w:val="00A85613"/>
    <w:rsid w:val="00AB5401"/>
    <w:rsid w:val="00AD78DE"/>
    <w:rsid w:val="00B709F0"/>
    <w:rsid w:val="00B72C3D"/>
    <w:rsid w:val="00B73FAB"/>
    <w:rsid w:val="00B86FAC"/>
    <w:rsid w:val="00BD51D1"/>
    <w:rsid w:val="00C41BCA"/>
    <w:rsid w:val="00C53949"/>
    <w:rsid w:val="00C61173"/>
    <w:rsid w:val="00C64B5C"/>
    <w:rsid w:val="00CA0580"/>
    <w:rsid w:val="00CA0AA7"/>
    <w:rsid w:val="00CA7EC1"/>
    <w:rsid w:val="00CD53E7"/>
    <w:rsid w:val="00CE64B3"/>
    <w:rsid w:val="00D03569"/>
    <w:rsid w:val="00D3369B"/>
    <w:rsid w:val="00D66130"/>
    <w:rsid w:val="00DE1376"/>
    <w:rsid w:val="00DE40D2"/>
    <w:rsid w:val="00DE7208"/>
    <w:rsid w:val="00E04D63"/>
    <w:rsid w:val="00E266F5"/>
    <w:rsid w:val="00E34F7D"/>
    <w:rsid w:val="00E452C4"/>
    <w:rsid w:val="00E4642B"/>
    <w:rsid w:val="00E575B6"/>
    <w:rsid w:val="00EA5E61"/>
    <w:rsid w:val="00EB32EC"/>
    <w:rsid w:val="00EC0A2D"/>
    <w:rsid w:val="00F003D4"/>
    <w:rsid w:val="00F11B48"/>
    <w:rsid w:val="00F44E06"/>
    <w:rsid w:val="00F57E18"/>
    <w:rsid w:val="00F72950"/>
    <w:rsid w:val="00F85F7C"/>
    <w:rsid w:val="00FA273E"/>
    <w:rsid w:val="00FA6DD9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73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509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2021-06-30T11:42:00Z</cp:lastPrinted>
  <dcterms:created xsi:type="dcterms:W3CDTF">2023-04-25T12:43:00Z</dcterms:created>
  <dcterms:modified xsi:type="dcterms:W3CDTF">2023-04-25T12:43:00Z</dcterms:modified>
</cp:coreProperties>
</file>