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7691" w14:textId="77777777" w:rsidR="00D208CE" w:rsidRDefault="00D208CE">
      <w:pPr>
        <w:pStyle w:val="Zkladntext"/>
        <w:rPr>
          <w:rFonts w:ascii="Times New Roman"/>
          <w:sz w:val="20"/>
        </w:rPr>
      </w:pPr>
    </w:p>
    <w:p w14:paraId="6FFB5C55" w14:textId="77777777" w:rsidR="00D208CE" w:rsidRDefault="00D208CE">
      <w:pPr>
        <w:pStyle w:val="Zkladntext"/>
        <w:spacing w:before="8"/>
        <w:rPr>
          <w:rFonts w:ascii="Times New Roman"/>
          <w:sz w:val="20"/>
        </w:rPr>
      </w:pPr>
    </w:p>
    <w:p w14:paraId="191229E8" w14:textId="77777777" w:rsidR="00D208CE" w:rsidRDefault="001A3A47">
      <w:pPr>
        <w:pStyle w:val="Zkladntext"/>
        <w:spacing w:line="208" w:lineRule="auto"/>
        <w:ind w:left="5015" w:right="3317"/>
      </w:pPr>
      <w:r>
        <w:pict w14:anchorId="1CAEBBA4">
          <v:group id="docshapegroup3" o:spid="_x0000_s1035" style="position:absolute;left:0;text-align:left;margin-left:15.95pt;margin-top:13.75pt;width:221.65pt;height:132.5pt;z-index:15730176;mso-position-horizontal-relative:page" coordorigin="319,275" coordsize="4433,2650">
            <v:line id="_x0000_s1039" style="position:absolute" from="324,277" to="4747,277" strokeweight=".24pt"/>
            <v:shape id="docshape4" o:spid="_x0000_s1038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637;width:4414;height:2278" filled="f" stroked="f">
              <v:textbox inset="0,0,0,0">
                <w:txbxContent>
                  <w:p w14:paraId="196AF4C7" w14:textId="77777777" w:rsidR="00D208CE" w:rsidRDefault="00D208CE">
                    <w:pPr>
                      <w:spacing w:before="7"/>
                      <w:rPr>
                        <w:sz w:val="23"/>
                      </w:rPr>
                    </w:pPr>
                  </w:p>
                  <w:p w14:paraId="373D2DD1" w14:textId="77777777" w:rsidR="00D208CE" w:rsidRDefault="001A3A47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1137541" w14:textId="77777777" w:rsidR="00D208CE" w:rsidRDefault="001A3A4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3610004429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21.04.2023</w:t>
                    </w:r>
                  </w:p>
                  <w:p w14:paraId="22861FA6" w14:textId="77777777" w:rsidR="00D208CE" w:rsidRDefault="001A3A47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0E78DF67" w14:textId="128027A6" w:rsidR="00D208CE" w:rsidRDefault="001A3A47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4E1F1975" w14:textId="7F82E6E3" w:rsidR="00D208CE" w:rsidRDefault="001A3A47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4;top:279;width:4421;height:358" fillcolor="#ccc" stroked="f">
              <v:textbox inset="0,0,0,0">
                <w:txbxContent>
                  <w:p w14:paraId="6875B4D3" w14:textId="77777777" w:rsidR="00D208CE" w:rsidRDefault="001A3A47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Nextis</w:t>
      </w:r>
      <w:proofErr w:type="spellEnd"/>
      <w:r>
        <w:rPr>
          <w:spacing w:val="-17"/>
        </w:rPr>
        <w:t xml:space="preserve"> </w:t>
      </w:r>
      <w:proofErr w:type="spellStart"/>
      <w:r>
        <w:t>Services</w:t>
      </w:r>
      <w:proofErr w:type="spellEnd"/>
      <w:r>
        <w:rPr>
          <w:spacing w:val="-17"/>
        </w:rPr>
        <w:t xml:space="preserve"> </w:t>
      </w:r>
      <w:r>
        <w:t>s.r.o. Krmelínská 934/4 720 00 Ostrava</w:t>
      </w:r>
    </w:p>
    <w:p w14:paraId="68DE7B07" w14:textId="77777777" w:rsidR="00D208CE" w:rsidRDefault="001A3A47">
      <w:pPr>
        <w:pStyle w:val="Zkladntext"/>
        <w:tabs>
          <w:tab w:val="left" w:pos="5591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CZ29385920 </w:t>
      </w:r>
      <w:r>
        <w:rPr>
          <w:spacing w:val="-4"/>
        </w:rPr>
        <w:t>IČ:</w:t>
      </w:r>
      <w:r>
        <w:tab/>
      </w:r>
      <w:r>
        <w:rPr>
          <w:spacing w:val="-2"/>
        </w:rPr>
        <w:t>29385920</w:t>
      </w:r>
    </w:p>
    <w:p w14:paraId="3A229BE7" w14:textId="77777777" w:rsidR="00D208CE" w:rsidRDefault="00D208CE">
      <w:pPr>
        <w:pStyle w:val="Zkladntext"/>
        <w:rPr>
          <w:sz w:val="20"/>
        </w:rPr>
      </w:pPr>
    </w:p>
    <w:p w14:paraId="5CC3B705" w14:textId="77777777" w:rsidR="00D208CE" w:rsidRDefault="00D208CE">
      <w:pPr>
        <w:pStyle w:val="Zkladntext"/>
        <w:rPr>
          <w:sz w:val="20"/>
        </w:rPr>
      </w:pPr>
    </w:p>
    <w:p w14:paraId="5B512D4E" w14:textId="77777777" w:rsidR="00D208CE" w:rsidRDefault="00D208CE">
      <w:pPr>
        <w:pStyle w:val="Zkladntext"/>
        <w:spacing w:before="9"/>
        <w:rPr>
          <w:sz w:val="16"/>
        </w:rPr>
      </w:pPr>
    </w:p>
    <w:p w14:paraId="5443F827" w14:textId="77777777" w:rsidR="00D208CE" w:rsidRDefault="001A3A47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E93E2CF" w14:textId="77777777" w:rsidR="00D208CE" w:rsidRDefault="001A3A47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63082</w:t>
      </w:r>
    </w:p>
    <w:p w14:paraId="1A70F598" w14:textId="77777777" w:rsidR="00D208CE" w:rsidRDefault="00D208CE">
      <w:pPr>
        <w:pStyle w:val="Zkladntext"/>
        <w:rPr>
          <w:b/>
          <w:sz w:val="20"/>
        </w:rPr>
      </w:pPr>
    </w:p>
    <w:p w14:paraId="7A8A8C40" w14:textId="77777777" w:rsidR="00D208CE" w:rsidRDefault="00D208CE">
      <w:pPr>
        <w:pStyle w:val="Zkladntext"/>
        <w:spacing w:before="10"/>
        <w:rPr>
          <w:b/>
          <w:sz w:val="17"/>
        </w:rPr>
      </w:pPr>
    </w:p>
    <w:p w14:paraId="303370C2" w14:textId="77777777" w:rsidR="00D208CE" w:rsidRDefault="001A3A47">
      <w:pPr>
        <w:pStyle w:val="Zkladntext"/>
        <w:spacing w:before="12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0797F8B" w14:textId="77777777" w:rsidR="00D208CE" w:rsidRDefault="00D208CE">
      <w:pPr>
        <w:pStyle w:val="Zkladntext"/>
        <w:rPr>
          <w:sz w:val="20"/>
        </w:rPr>
      </w:pPr>
    </w:p>
    <w:p w14:paraId="101ED2C3" w14:textId="77777777" w:rsidR="00D208CE" w:rsidRDefault="00D208CE">
      <w:pPr>
        <w:pStyle w:val="Zkladntext"/>
        <w:rPr>
          <w:sz w:val="20"/>
        </w:rPr>
      </w:pPr>
    </w:p>
    <w:p w14:paraId="09883F76" w14:textId="77777777" w:rsidR="00D208CE" w:rsidRDefault="001A3A47">
      <w:pPr>
        <w:pStyle w:val="Zkladntext"/>
        <w:spacing w:before="7"/>
        <w:rPr>
          <w:sz w:val="15"/>
        </w:rPr>
      </w:pPr>
      <w:r>
        <w:pict w14:anchorId="7661555F">
          <v:shape id="docshape7" o:spid="_x0000_s1034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4AF74352" w14:textId="77777777" w:rsidR="00D208CE" w:rsidRDefault="001A3A47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ADE7623" w14:textId="77777777" w:rsidR="00D208CE" w:rsidRDefault="001A3A47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366CBEC" w14:textId="77777777" w:rsidR="00D208CE" w:rsidRDefault="001A3A47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367B3A2A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69A9E0D8" w14:textId="77777777" w:rsidR="00D208CE" w:rsidRDefault="00D208CE">
      <w:pPr>
        <w:pStyle w:val="Zkladntext"/>
        <w:spacing w:before="7"/>
        <w:rPr>
          <w:sz w:val="16"/>
        </w:rPr>
      </w:pPr>
    </w:p>
    <w:p w14:paraId="35239C94" w14:textId="77777777" w:rsidR="00D208CE" w:rsidRDefault="001A3A47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6184191257</w:t>
      </w:r>
      <w:r>
        <w:tab/>
        <w:t>Licenční</w:t>
      </w:r>
      <w:r>
        <w:rPr>
          <w:spacing w:val="-2"/>
        </w:rPr>
        <w:t xml:space="preserve"> podpora</w:t>
      </w:r>
    </w:p>
    <w:p w14:paraId="323AB900" w14:textId="77777777" w:rsidR="00D208CE" w:rsidRDefault="001A3A47">
      <w:pPr>
        <w:pStyle w:val="Zkladntext"/>
        <w:tabs>
          <w:tab w:val="left" w:pos="2877"/>
          <w:tab w:val="left" w:pos="5462"/>
          <w:tab w:val="left" w:pos="8914"/>
        </w:tabs>
        <w:spacing w:line="258" w:lineRule="exact"/>
        <w:ind w:left="1156"/>
      </w:pPr>
      <w:r>
        <w:rPr>
          <w:spacing w:val="-4"/>
        </w:rPr>
        <w:t>2,00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133.195,00</w:t>
      </w:r>
      <w:r>
        <w:tab/>
      </w:r>
      <w:r>
        <w:rPr>
          <w:spacing w:val="-2"/>
        </w:rPr>
        <w:t>266.390,00</w:t>
      </w:r>
    </w:p>
    <w:p w14:paraId="11D809AC" w14:textId="77777777" w:rsidR="00D208CE" w:rsidRDefault="001A3A47">
      <w:pPr>
        <w:pStyle w:val="Zkladntext"/>
        <w:spacing w:before="233" w:line="208" w:lineRule="auto"/>
        <w:ind w:left="1004" w:right="102"/>
      </w:pPr>
      <w:r>
        <w:t xml:space="preserve">Na základě provedené cenové poptávky u vás objednáváme podporu licencí Linux a </w:t>
      </w:r>
      <w:proofErr w:type="spellStart"/>
      <w:r>
        <w:t>NetWault</w:t>
      </w:r>
      <w:proofErr w:type="spellEnd"/>
      <w:r>
        <w:t xml:space="preserve"> pro projekt </w:t>
      </w:r>
      <w:proofErr w:type="spellStart"/>
      <w:r>
        <w:t>ISoSS</w:t>
      </w:r>
      <w:proofErr w:type="spellEnd"/>
      <w:r>
        <w:t xml:space="preserve"> do 30.6.2023 dle technické specifikace cenové nabídky. 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14.3.202</w:t>
      </w:r>
      <w:r>
        <w:t>3 a za podmínek upravených ve Všeobecných obchodních podmínkách NAKIT, které byly součástí zadání cenové poptávky.</w:t>
      </w:r>
    </w:p>
    <w:p w14:paraId="27F7C8B4" w14:textId="7B8F578D" w:rsidR="00D208CE" w:rsidRDefault="001A3A47">
      <w:pPr>
        <w:pStyle w:val="Zkladntext"/>
        <w:spacing w:before="211" w:line="417" w:lineRule="auto"/>
        <w:ind w:left="1004" w:right="1037"/>
      </w:pPr>
      <w:r>
        <w:t>Kontaktní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proofErr w:type="spellStart"/>
      <w:r>
        <w:t>xxx</w:t>
      </w:r>
      <w:proofErr w:type="spellEnd"/>
      <w:r>
        <w:t>,</w:t>
      </w:r>
      <w:r>
        <w:rPr>
          <w:spacing w:val="-2"/>
        </w:rPr>
        <w:t xml:space="preserve"> </w:t>
      </w:r>
      <w:r>
        <w:t>tel.</w:t>
      </w:r>
      <w:r>
        <w:rPr>
          <w:spacing w:val="-2"/>
        </w:rPr>
        <w:t xml:space="preserve"> </w:t>
      </w:r>
      <w:proofErr w:type="spellStart"/>
      <w:r>
        <w:t>xxx</w:t>
      </w:r>
      <w:proofErr w:type="spellEnd"/>
      <w:r>
        <w:t xml:space="preserve"> 133 195,--Kč bez DPH/měsíc – Celkem 266 390,--Kč bez DPH za 2 měsíce Cena předmětu plnění celkem: 266 390,00 Kč </w:t>
      </w:r>
      <w:proofErr w:type="spellStart"/>
      <w:r>
        <w:t>Kč</w:t>
      </w:r>
      <w:proofErr w:type="spellEnd"/>
      <w:r>
        <w:t xml:space="preserve"> bez DPH</w:t>
      </w:r>
    </w:p>
    <w:p w14:paraId="67DB6439" w14:textId="77777777" w:rsidR="00D208CE" w:rsidRDefault="00D208CE">
      <w:pPr>
        <w:pStyle w:val="Zkladntext"/>
        <w:rPr>
          <w:sz w:val="20"/>
        </w:rPr>
      </w:pPr>
    </w:p>
    <w:p w14:paraId="66A0DFCE" w14:textId="77777777" w:rsidR="00D208CE" w:rsidRDefault="00D208CE">
      <w:pPr>
        <w:pStyle w:val="Zkladntext"/>
        <w:rPr>
          <w:sz w:val="20"/>
        </w:rPr>
      </w:pPr>
    </w:p>
    <w:p w14:paraId="44B6E0C4" w14:textId="77777777" w:rsidR="00D208CE" w:rsidRDefault="001A3A47">
      <w:pPr>
        <w:pStyle w:val="Zkladntext"/>
        <w:rPr>
          <w:sz w:val="14"/>
        </w:rPr>
      </w:pPr>
      <w:r>
        <w:pict w14:anchorId="30732EA2">
          <v:shape id="docshape9" o:spid="_x0000_s1031" style="position:absolute;margin-left:17.05pt;margin-top:9.25pt;width:7in;height:.1pt;z-index:-15727616;mso-wrap-distance-left:0;mso-wrap-distance-right:0;mso-position-horizontal-relative:page" coordorigin="341,185" coordsize="10080,0" path="m341,185r10079,e" filled="f" strokeweight=".17358mm">
            <v:path arrowok="t"/>
            <w10:wrap type="topAndBottom" anchorx="page"/>
          </v:shape>
        </w:pict>
      </w:r>
    </w:p>
    <w:p w14:paraId="36D98D81" w14:textId="77777777" w:rsidR="00D208CE" w:rsidRDefault="00D208CE">
      <w:pPr>
        <w:pStyle w:val="Zkladntext"/>
        <w:spacing w:before="9"/>
        <w:rPr>
          <w:sz w:val="18"/>
        </w:rPr>
      </w:pPr>
    </w:p>
    <w:p w14:paraId="53166095" w14:textId="77777777" w:rsidR="00D208CE" w:rsidRDefault="001A3A47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266.390,00</w:t>
      </w:r>
    </w:p>
    <w:p w14:paraId="1C84225A" w14:textId="77777777" w:rsidR="00D208CE" w:rsidRDefault="00D208CE">
      <w:pPr>
        <w:sectPr w:rsidR="00D208CE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4269198" w14:textId="77777777" w:rsidR="00D208CE" w:rsidRDefault="00D208CE">
      <w:pPr>
        <w:pStyle w:val="Zkladntext"/>
        <w:spacing w:before="1"/>
        <w:rPr>
          <w:sz w:val="29"/>
        </w:rPr>
      </w:pPr>
    </w:p>
    <w:p w14:paraId="26AC1EDB" w14:textId="77777777" w:rsidR="00D208CE" w:rsidRDefault="00D208CE">
      <w:pPr>
        <w:rPr>
          <w:sz w:val="29"/>
        </w:rPr>
        <w:sectPr w:rsidR="00D208CE">
          <w:pgSz w:w="11910" w:h="16840"/>
          <w:pgMar w:top="2700" w:right="1120" w:bottom="1260" w:left="200" w:header="723" w:footer="1066" w:gutter="0"/>
          <w:cols w:space="708"/>
        </w:sectPr>
      </w:pPr>
    </w:p>
    <w:p w14:paraId="34287899" w14:textId="77777777" w:rsidR="00D208CE" w:rsidRDefault="001A3A47">
      <w:pPr>
        <w:pStyle w:val="Zkladntext"/>
        <w:spacing w:before="122" w:line="208" w:lineRule="auto"/>
        <w:ind w:left="232" w:right="38"/>
      </w:pPr>
      <w:proofErr w:type="spellStart"/>
      <w:r>
        <w:t>Nextis</w:t>
      </w:r>
      <w:proofErr w:type="spellEnd"/>
      <w:r>
        <w:rPr>
          <w:spacing w:val="-17"/>
        </w:rPr>
        <w:t xml:space="preserve"> </w:t>
      </w:r>
      <w:proofErr w:type="spellStart"/>
      <w:r>
        <w:t>Services</w:t>
      </w:r>
      <w:proofErr w:type="spellEnd"/>
      <w:r>
        <w:rPr>
          <w:spacing w:val="-17"/>
        </w:rPr>
        <w:t xml:space="preserve"> </w:t>
      </w:r>
      <w:r>
        <w:t>s.r.o. Krmelínská 934/4 720 00 Ostrava</w:t>
      </w:r>
    </w:p>
    <w:p w14:paraId="0FA75289" w14:textId="77777777" w:rsidR="00D208CE" w:rsidRDefault="001A3A47">
      <w:pPr>
        <w:spacing w:before="6"/>
        <w:rPr>
          <w:sz w:val="14"/>
        </w:rPr>
      </w:pPr>
      <w:r>
        <w:br w:type="column"/>
      </w:r>
    </w:p>
    <w:p w14:paraId="21161A27" w14:textId="77777777" w:rsidR="00D208CE" w:rsidRDefault="001A3A47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7F60F79" w14:textId="77777777" w:rsidR="00D208CE" w:rsidRDefault="001A3A47">
      <w:pPr>
        <w:pStyle w:val="Zkladntext"/>
        <w:spacing w:line="266" w:lineRule="exact"/>
        <w:ind w:left="232"/>
      </w:pPr>
      <w:r>
        <w:t>3610004429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21.04.2023</w:t>
      </w:r>
    </w:p>
    <w:p w14:paraId="65BC95D5" w14:textId="77777777" w:rsidR="00D208CE" w:rsidRDefault="00D208CE">
      <w:pPr>
        <w:spacing w:line="266" w:lineRule="exact"/>
        <w:sectPr w:rsidR="00D208CE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524" w:space="4676"/>
            <w:col w:w="3390"/>
          </w:cols>
        </w:sectPr>
      </w:pPr>
    </w:p>
    <w:p w14:paraId="0ECCF668" w14:textId="77777777" w:rsidR="00D208CE" w:rsidRDefault="00D208CE">
      <w:pPr>
        <w:pStyle w:val="Zkladntext"/>
        <w:rPr>
          <w:sz w:val="20"/>
        </w:rPr>
      </w:pPr>
    </w:p>
    <w:p w14:paraId="6815A814" w14:textId="77777777" w:rsidR="00D208CE" w:rsidRDefault="00D208CE">
      <w:pPr>
        <w:pStyle w:val="Zkladntext"/>
        <w:rPr>
          <w:sz w:val="20"/>
        </w:rPr>
      </w:pPr>
    </w:p>
    <w:p w14:paraId="21DDFF3A" w14:textId="77777777" w:rsidR="00D208CE" w:rsidRDefault="00D208CE">
      <w:pPr>
        <w:pStyle w:val="Zkladntext"/>
        <w:spacing w:before="2"/>
        <w:rPr>
          <w:sz w:val="26"/>
        </w:rPr>
      </w:pPr>
    </w:p>
    <w:p w14:paraId="5C95267D" w14:textId="77777777" w:rsidR="00D208CE" w:rsidRDefault="001A3A47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5B8A86DB">
          <v:group id="docshapegroup10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60F2821E" w14:textId="77777777" w:rsidR="00D208CE" w:rsidRDefault="00D208CE">
      <w:pPr>
        <w:pStyle w:val="Zkladntext"/>
        <w:spacing w:before="10"/>
        <w:rPr>
          <w:sz w:val="8"/>
        </w:rPr>
      </w:pPr>
    </w:p>
    <w:p w14:paraId="5276AAA4" w14:textId="77777777" w:rsidR="00D208CE" w:rsidRDefault="001A3A47">
      <w:pPr>
        <w:pStyle w:val="Zkladntext"/>
        <w:spacing w:before="92" w:line="258" w:lineRule="exact"/>
        <w:ind w:left="19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5700002898</w:t>
      </w:r>
    </w:p>
    <w:p w14:paraId="2D7D2514" w14:textId="77777777" w:rsidR="00D208CE" w:rsidRDefault="001A3A47">
      <w:pPr>
        <w:pStyle w:val="Zkladntext"/>
        <w:tabs>
          <w:tab w:val="left" w:pos="2023"/>
        </w:tabs>
        <w:spacing w:line="240" w:lineRule="exact"/>
        <w:ind w:left="196"/>
      </w:pPr>
      <w:r>
        <w:t>Číslo</w:t>
      </w:r>
      <w:r>
        <w:rPr>
          <w:spacing w:val="-2"/>
        </w:rPr>
        <w:t xml:space="preserve"> 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20230051CP</w:t>
      </w:r>
    </w:p>
    <w:p w14:paraId="35043F64" w14:textId="77777777" w:rsidR="00D208CE" w:rsidRDefault="001A3A47">
      <w:pPr>
        <w:pStyle w:val="Zkladntext"/>
        <w:spacing w:line="258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7F00B1F8" w14:textId="77777777" w:rsidR="00D208CE" w:rsidRDefault="00D208CE">
      <w:pPr>
        <w:pStyle w:val="Zkladntext"/>
        <w:rPr>
          <w:sz w:val="26"/>
        </w:rPr>
      </w:pPr>
    </w:p>
    <w:p w14:paraId="58B884B5" w14:textId="5152B91D" w:rsidR="00D208CE" w:rsidRDefault="001A3A47">
      <w:pPr>
        <w:spacing w:before="175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</w:t>
      </w:r>
      <w:r>
        <w:rPr>
          <w:sz w:val="24"/>
        </w:rPr>
        <w:t>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39C7F948" w14:textId="77777777" w:rsidR="00D208CE" w:rsidRDefault="00D208CE">
      <w:pPr>
        <w:pStyle w:val="Zkladntext"/>
        <w:spacing w:before="9"/>
        <w:rPr>
          <w:b/>
          <w:sz w:val="20"/>
        </w:rPr>
      </w:pPr>
    </w:p>
    <w:p w14:paraId="47B31DB7" w14:textId="77777777" w:rsidR="00D208CE" w:rsidRDefault="001A3A47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</w:t>
      </w:r>
      <w:r>
        <w:t>m této objednávky/smlouvy použije pro svou ekonomickou činnost.</w:t>
      </w:r>
    </w:p>
    <w:p w14:paraId="3D87D829" w14:textId="77777777" w:rsidR="00D208CE" w:rsidRDefault="00D208CE">
      <w:pPr>
        <w:pStyle w:val="Zkladntext"/>
        <w:spacing w:before="10"/>
        <w:rPr>
          <w:sz w:val="20"/>
        </w:rPr>
      </w:pPr>
    </w:p>
    <w:p w14:paraId="1F7C7F34" w14:textId="77777777" w:rsidR="00D208CE" w:rsidRDefault="001A3A47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0628AD5C" w14:textId="77777777" w:rsidR="00D208CE" w:rsidRDefault="00D208CE">
      <w:pPr>
        <w:pStyle w:val="Zkladntext"/>
        <w:spacing w:before="6"/>
        <w:rPr>
          <w:sz w:val="15"/>
        </w:rPr>
      </w:pPr>
    </w:p>
    <w:p w14:paraId="618F5020" w14:textId="77777777" w:rsidR="00D208CE" w:rsidRDefault="00D208CE">
      <w:pPr>
        <w:rPr>
          <w:sz w:val="15"/>
        </w:rPr>
        <w:sectPr w:rsidR="00D208CE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348320F" w14:textId="6FE18FF8" w:rsidR="00D208CE" w:rsidRDefault="001A3A47" w:rsidP="001A3A47">
      <w:pPr>
        <w:spacing w:before="79" w:line="500" w:lineRule="atLeast"/>
        <w:ind w:left="1635"/>
        <w:rPr>
          <w:rFonts w:ascii="Gill Sans MT" w:hAnsi="Gill Sans MT"/>
          <w:sz w:val="21"/>
        </w:rPr>
      </w:pPr>
      <w:r>
        <w:br w:type="column"/>
      </w:r>
    </w:p>
    <w:p w14:paraId="73B54323" w14:textId="77777777" w:rsidR="00D208CE" w:rsidRDefault="00D208CE">
      <w:pPr>
        <w:spacing w:line="252" w:lineRule="auto"/>
        <w:rPr>
          <w:rFonts w:ascii="Gill Sans MT" w:hAnsi="Gill Sans MT"/>
          <w:sz w:val="21"/>
        </w:rPr>
        <w:sectPr w:rsidR="00D208CE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2976" w:space="1980"/>
            <w:col w:w="3419" w:space="39"/>
            <w:col w:w="2176"/>
          </w:cols>
        </w:sectPr>
      </w:pPr>
    </w:p>
    <w:p w14:paraId="0BDD7FD1" w14:textId="7C1D56AB" w:rsidR="00D208CE" w:rsidRDefault="001A3A47">
      <w:pPr>
        <w:pStyle w:val="Zkladntext"/>
        <w:tabs>
          <w:tab w:val="left" w:pos="7108"/>
        </w:tabs>
        <w:spacing w:line="146" w:lineRule="auto"/>
        <w:ind w:left="196"/>
        <w:rPr>
          <w:rFonts w:ascii="Gill Sans MT"/>
          <w:sz w:val="21"/>
        </w:rPr>
      </w:pPr>
      <w:r>
        <w:pict w14:anchorId="2B56CADF">
          <v:shape id="docshape13" o:spid="_x0000_s1026" style="position:absolute;left:0;text-align:left;margin-left:411.25pt;margin-top:-41.55pt;width:50.5pt;height:50.15pt;z-index:-15796224;mso-position-horizontal-relative:page" coordorigin="8225,-831" coordsize="1010,1003" o:spt="100" adj="0,,0" path="m8407,-40r-88,57l8263,72r-30,48l8225,155r6,13l8237,172r68,l8307,170r-63,l8253,132r33,-52l8339,19r68,-59xm8656,-831r-20,14l8626,-786r-4,35l8622,-726r,23l8624,-679r4,26l8632,-626r5,27l8643,-571r6,28l8656,-515r-6,29l8632,-435r-27,69l8569,-284r-42,88l8481,-107r-49,85l8382,54r-49,61l8286,155r-42,15l8307,170r35,-25l8389,94r54,-75l8505,-81r10,-3l8505,-84r61,-110l8610,-283r31,-71l8661,-412r14,-47l8711,-459r-23,-59l8696,-571r-21,l8663,-616r-8,-43l8651,-700r-2,-37l8650,-753r2,-26l8658,-806r13,-19l8696,-825r-13,-5l8656,-831xm9224,-86r-29,l9184,-76r,28l9195,-38r29,l9229,-43r-30,l9189,-51r,-22l9199,-81r30,l9224,-86xm9229,-81r-8,l9228,-73r,22l9221,-43r8,l9235,-48r,-28l9229,-81xm9216,-78r-16,l9200,-48r5,l9205,-60r13,l9217,-61r-3,-1l9220,-64r-15,l9205,-72r14,l9219,-74r-3,-4xm9218,-60r-7,l9213,-56r1,3l9215,-48r5,l9219,-53r,-5l9218,-60xm9219,-72r-7,l9214,-71r,6l9211,-64r9,l9220,-68r-1,-4xm8711,-459r-36,l8731,-347r57,76l8842,-223r44,29l8812,-180r-76,18l8658,-140r-77,26l8505,-84r10,l8582,-105r82,-21l8750,-144r88,-14l8924,-169r77,l8985,-176r69,-3l9214,-179r-27,-14l9148,-201r-209,l8915,-215r-23,-15l8869,-245r-22,-16l8796,-313r-44,-62l8716,-445r-5,-14xm9001,-169r-77,l8991,-138r67,23l9119,-101r52,5l9192,-97r16,-4l9219,-109r1,-3l9192,-112r-40,-5l9101,-130r-57,-20l9001,-169xm9224,-119r-7,3l9206,-112r14,l9224,-119xm9214,-179r-160,l9135,-177r67,14l9228,-131r3,-7l9235,-141r,-7l9222,-174r-8,-5xm9063,-209r-28,1l9005,-206r-66,5l9148,-201r-15,-4l9063,-209xm8706,-747r-6,31l8694,-677r-8,48l8675,-571r21,l8697,-577r4,-57l8704,-690r2,-57xm8696,-825r-25,l8682,-818r11,11l8701,-789r5,24l8710,-803r-9,-20l8696,-82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</w:rPr>
        <w:t>......................................</w:t>
      </w:r>
      <w:r>
        <w:tab/>
      </w:r>
      <w:r>
        <w:rPr>
          <w:spacing w:val="3"/>
          <w:w w:val="99"/>
        </w:rPr>
        <w:t>....</w:t>
      </w:r>
      <w:r>
        <w:rPr>
          <w:spacing w:val="5"/>
          <w:w w:val="99"/>
        </w:rPr>
        <w:t>.</w:t>
      </w:r>
      <w:r>
        <w:rPr>
          <w:spacing w:val="3"/>
          <w:w w:val="99"/>
        </w:rPr>
        <w:t>.....</w:t>
      </w:r>
      <w:r>
        <w:rPr>
          <w:spacing w:val="5"/>
          <w:w w:val="99"/>
        </w:rPr>
        <w:t>.</w:t>
      </w:r>
      <w:r>
        <w:rPr>
          <w:spacing w:val="3"/>
          <w:w w:val="99"/>
        </w:rPr>
        <w:t>.....</w:t>
      </w:r>
      <w:r>
        <w:rPr>
          <w:spacing w:val="5"/>
          <w:w w:val="99"/>
        </w:rPr>
        <w:t>.</w:t>
      </w:r>
      <w:r>
        <w:rPr>
          <w:spacing w:val="3"/>
          <w:w w:val="99"/>
        </w:rPr>
        <w:t>....</w:t>
      </w:r>
      <w:r>
        <w:rPr>
          <w:spacing w:val="-18"/>
          <w:w w:val="99"/>
        </w:rPr>
        <w:t>.</w:t>
      </w:r>
    </w:p>
    <w:p w14:paraId="4B7D3032" w14:textId="77777777" w:rsidR="00D208CE" w:rsidRDefault="001A3A47">
      <w:pPr>
        <w:pStyle w:val="Zkladntext"/>
        <w:tabs>
          <w:tab w:val="left" w:pos="7174"/>
        </w:tabs>
        <w:spacing w:line="260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D208CE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DB35" w14:textId="77777777" w:rsidR="00000000" w:rsidRDefault="001A3A47">
      <w:r>
        <w:separator/>
      </w:r>
    </w:p>
  </w:endnote>
  <w:endnote w:type="continuationSeparator" w:id="0">
    <w:p w14:paraId="7536B5EC" w14:textId="77777777" w:rsidR="00000000" w:rsidRDefault="001A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B6B6" w14:textId="77777777" w:rsidR="00D208CE" w:rsidRDefault="001A3A47">
    <w:pPr>
      <w:pStyle w:val="Zkladntext"/>
      <w:spacing w:line="14" w:lineRule="auto"/>
      <w:rPr>
        <w:sz w:val="20"/>
      </w:rPr>
    </w:pPr>
    <w:r>
      <w:pict w14:anchorId="6B9DA25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7760;mso-position-horizontal-relative:page;mso-position-vertical-relative:page" filled="f" stroked="f">
          <v:textbox inset="0,0,0,0">
            <w:txbxContent>
              <w:p w14:paraId="0D9921EF" w14:textId="77777777" w:rsidR="00D208CE" w:rsidRDefault="001A3A4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A7FA" w14:textId="77777777" w:rsidR="00000000" w:rsidRDefault="001A3A47">
      <w:r>
        <w:separator/>
      </w:r>
    </w:p>
  </w:footnote>
  <w:footnote w:type="continuationSeparator" w:id="0">
    <w:p w14:paraId="1145B467" w14:textId="77777777" w:rsidR="00000000" w:rsidRDefault="001A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8463" w14:textId="77777777" w:rsidR="00D208CE" w:rsidRDefault="001A3A4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7696" behindDoc="1" locked="0" layoutInCell="1" allowOverlap="1" wp14:anchorId="1E77DA32" wp14:editId="76FA7DD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BB6EF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8272;mso-position-horizontal-relative:page;mso-position-vertical-relative:page" filled="f" stroked="f">
          <v:textbox inset="0,0,0,0">
            <w:txbxContent>
              <w:p w14:paraId="5285D2F4" w14:textId="77777777" w:rsidR="00D208CE" w:rsidRDefault="001A3A47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72FACF27" w14:textId="77777777" w:rsidR="00D208CE" w:rsidRDefault="001A3A47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AE9F651" w14:textId="77777777" w:rsidR="00D208CE" w:rsidRDefault="001A3A47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8CE"/>
    <w:rsid w:val="001A3A47"/>
    <w:rsid w:val="00D2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94BEEF0"/>
  <w15:docId w15:val="{05C03904-8986-4E85-8D3A-7CA3B8A9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IJANKOVSKA/NA30000026569_1</dc:title>
  <dc:creator>ijankovska</dc:creator>
  <cp:lastModifiedBy>Čížková Kristýna</cp:lastModifiedBy>
  <cp:revision>2</cp:revision>
  <dcterms:created xsi:type="dcterms:W3CDTF">2023-04-25T12:16:00Z</dcterms:created>
  <dcterms:modified xsi:type="dcterms:W3CDTF">2023-04-25T12:17:00Z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2023-04-25T00:00:00Z</vt:filetime>
  </property>
  <property fmtid="{D5CDD505-2E9C-101B-9397-08002B2CF9AE}" pid="4" name="Producer">
    <vt:lpwstr>Microsoft: Print To PDF</vt:lpwstr>
  </property>
</Properties>
</file>