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56" w:rsidRDefault="00894956" w:rsidP="00894956">
      <w:pPr>
        <w:rPr>
          <w:rFonts w:ascii="Times New Roman" w:hAnsi="Times New Roman"/>
          <w:noProof/>
          <w:sz w:val="24"/>
          <w:szCs w:val="24"/>
          <w:lang w:eastAsia="cs-CZ"/>
        </w:rPr>
      </w:pPr>
      <w:r w:rsidRPr="005908D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905000" cy="542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56" w:rsidRDefault="00894956" w:rsidP="008949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 SMLOUVA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O DÍLO  </w:t>
      </w:r>
    </w:p>
    <w:p w:rsidR="00894956" w:rsidRPr="009B3E20" w:rsidRDefault="00894956" w:rsidP="008949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lang w:eastAsia="cs-CZ"/>
        </w:rPr>
        <w:t>č. 2023180</w:t>
      </w:r>
    </w:p>
    <w:p w:rsidR="00894956" w:rsidRDefault="00894956" w:rsidP="008949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uzavřená dle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§ 2</w:t>
      </w:r>
      <w:r>
        <w:rPr>
          <w:rFonts w:ascii="Times New Roman" w:hAnsi="Times New Roman"/>
          <w:iCs/>
          <w:sz w:val="24"/>
          <w:szCs w:val="24"/>
          <w:lang w:eastAsia="cs-CZ"/>
        </w:rPr>
        <w:t>586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a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 xml:space="preserve">násl. </w:t>
      </w:r>
      <w:proofErr w:type="spellStart"/>
      <w:r>
        <w:rPr>
          <w:rFonts w:ascii="Times New Roman" w:hAnsi="Times New Roman"/>
          <w:iCs/>
          <w:sz w:val="24"/>
          <w:szCs w:val="24"/>
          <w:lang w:eastAsia="cs-CZ"/>
        </w:rPr>
        <w:t>z.č</w:t>
      </w:r>
      <w:proofErr w:type="spellEnd"/>
      <w:r>
        <w:rPr>
          <w:rFonts w:ascii="Times New Roman" w:hAnsi="Times New Roman"/>
          <w:iCs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 89/2012 Sb., občanského zákoníku</w:t>
      </w:r>
    </w:p>
    <w:p w:rsidR="00894956" w:rsidRDefault="00894956" w:rsidP="00894956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 xml:space="preserve">Čl. I.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 xml:space="preserve"> 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Smluvní strany</w:t>
      </w:r>
    </w:p>
    <w:p w:rsidR="00894956" w:rsidRPr="009B3E20" w:rsidRDefault="00894956" w:rsidP="00894956">
      <w:pPr>
        <w:suppressAutoHyphens/>
        <w:overflowPunct w:val="0"/>
        <w:autoSpaceDE w:val="0"/>
        <w:ind w:left="-1701" w:firstLine="1701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Objednatel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ar-SA"/>
        </w:rPr>
        <w:t>: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ab/>
        <w:t xml:space="preserve">                                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ab/>
        <w:t xml:space="preserve"> 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A33837">
        <w:rPr>
          <w:rFonts w:ascii="Times New Roman" w:hAnsi="Times New Roman"/>
          <w:b/>
          <w:iCs/>
          <w:sz w:val="24"/>
          <w:szCs w:val="24"/>
          <w:lang w:eastAsia="cs-CZ"/>
        </w:rPr>
        <w:t>Hamzova odborná léčebna pro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děti a dospělé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Se sídlem:  </w:t>
      </w:r>
      <w:proofErr w:type="spellStart"/>
      <w:r>
        <w:rPr>
          <w:rFonts w:ascii="Times New Roman" w:hAnsi="Times New Roman"/>
          <w:iCs/>
          <w:sz w:val="24"/>
          <w:szCs w:val="24"/>
          <w:lang w:eastAsia="cs-CZ"/>
        </w:rPr>
        <w:t>Košumberk</w:t>
      </w:r>
      <w:proofErr w:type="spellEnd"/>
      <w:r>
        <w:rPr>
          <w:rFonts w:ascii="Times New Roman" w:hAnsi="Times New Roman"/>
          <w:iCs/>
          <w:sz w:val="24"/>
          <w:szCs w:val="24"/>
          <w:lang w:eastAsia="cs-CZ"/>
        </w:rPr>
        <w:t xml:space="preserve"> 80, 538 54 Luže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>IČ: 00183024   DIČ: 00183024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Státní příspěvková organizace MZČR, samostatný právní subjekt, zřizovací listina MZ ČR z 29.5.2012,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 17268-VI/2012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Bank.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spojení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: </w:t>
      </w:r>
      <w:r w:rsidR="00CC302F">
        <w:rPr>
          <w:rFonts w:ascii="Times New Roman" w:hAnsi="Times New Roman"/>
          <w:sz w:val="24"/>
          <w:szCs w:val="24"/>
        </w:rPr>
        <w:t>XXXXXXXXXXXXXXXXXXXXXXXX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Zastoupená: </w:t>
      </w:r>
      <w:r w:rsidR="00CC302F">
        <w:rPr>
          <w:rFonts w:ascii="Times New Roman" w:hAnsi="Times New Roman"/>
          <w:iCs/>
          <w:sz w:val="24"/>
          <w:szCs w:val="24"/>
          <w:lang w:eastAsia="cs-CZ"/>
        </w:rPr>
        <w:t>XXXXXXXXXXXXXXXXXXXX</w:t>
      </w:r>
    </w:p>
    <w:p w:rsidR="00894956" w:rsidRPr="00A33837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dále jen </w:t>
      </w:r>
      <w:r>
        <w:rPr>
          <w:rFonts w:ascii="Times New Roman" w:hAnsi="Times New Roman"/>
          <w:b/>
          <w:color w:val="000000"/>
          <w:szCs w:val="24"/>
          <w:lang w:val="pl-PL"/>
        </w:rPr>
        <w:t>„objednatel</w:t>
      </w:r>
      <w:r w:rsidRPr="00E9417C">
        <w:rPr>
          <w:rFonts w:ascii="Times New Roman" w:hAnsi="Times New Roman"/>
          <w:b/>
          <w:color w:val="000000"/>
          <w:szCs w:val="24"/>
          <w:lang w:val="pl-PL"/>
        </w:rPr>
        <w:t>”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</w:p>
    <w:p w:rsidR="00894956" w:rsidRDefault="00894956" w:rsidP="008949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</w:p>
    <w:p w:rsidR="00894956" w:rsidRDefault="00894956" w:rsidP="008949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lang w:eastAsia="cs-CZ"/>
        </w:rPr>
        <w:t>a</w:t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Zhotovitel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:</w:t>
      </w:r>
      <w:r w:rsidRPr="009B3E20">
        <w:rPr>
          <w:rFonts w:ascii="Times New Roman" w:hAnsi="Times New Roman"/>
          <w:b/>
          <w:iCs/>
          <w:sz w:val="24"/>
          <w:szCs w:val="24"/>
          <w:lang w:eastAsia="cs-CZ"/>
        </w:rPr>
        <w:tab/>
      </w:r>
    </w:p>
    <w:p w:rsidR="00894956" w:rsidRDefault="00894956" w:rsidP="0089495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SVODIDLA s.r.o.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</w:rPr>
      </w:pPr>
      <w:r w:rsidRPr="005908DA">
        <w:rPr>
          <w:rFonts w:ascii="Times New Roman" w:hAnsi="Times New Roman"/>
          <w:color w:val="000000"/>
          <w:szCs w:val="24"/>
        </w:rPr>
        <w:t>sídlo:</w:t>
      </w:r>
      <w:r w:rsidRPr="005908DA">
        <w:rPr>
          <w:rFonts w:ascii="Times New Roman" w:hAnsi="Times New Roman"/>
          <w:color w:val="000000"/>
          <w:szCs w:val="24"/>
        </w:rPr>
        <w:tab/>
      </w:r>
      <w:r w:rsidRPr="005908DA">
        <w:rPr>
          <w:rFonts w:ascii="Times New Roman" w:hAnsi="Times New Roman"/>
          <w:color w:val="000000"/>
          <w:szCs w:val="24"/>
        </w:rPr>
        <w:tab/>
      </w:r>
      <w:r w:rsidRPr="005908DA">
        <w:rPr>
          <w:rFonts w:ascii="Times New Roman" w:hAnsi="Times New Roman"/>
          <w:color w:val="000000"/>
          <w:szCs w:val="24"/>
        </w:rPr>
        <w:tab/>
        <w:t xml:space="preserve">             </w:t>
      </w:r>
      <w:r>
        <w:rPr>
          <w:rFonts w:ascii="Times New Roman" w:hAnsi="Times New Roman"/>
          <w:color w:val="000000"/>
          <w:szCs w:val="24"/>
        </w:rPr>
        <w:t>Štúrova 1701/55, 142 00 Praha 4 - Krč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  <w:lang w:val="de-DE"/>
        </w:rPr>
      </w:pPr>
      <w:r w:rsidRPr="005908DA">
        <w:rPr>
          <w:rFonts w:ascii="Times New Roman" w:hAnsi="Times New Roman"/>
          <w:color w:val="000000"/>
          <w:szCs w:val="24"/>
          <w:lang w:val="de-DE"/>
        </w:rPr>
        <w:t>zastoupený:</w:t>
      </w:r>
      <w:r w:rsidRPr="005908DA">
        <w:rPr>
          <w:rFonts w:ascii="Times New Roman" w:hAnsi="Times New Roman"/>
          <w:color w:val="000000"/>
          <w:szCs w:val="24"/>
          <w:lang w:val="de-DE"/>
        </w:rPr>
        <w:tab/>
        <w:t xml:space="preserve">                         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  <w:lang w:val="de-DE"/>
        </w:rPr>
      </w:pPr>
      <w:r w:rsidRPr="005908DA">
        <w:rPr>
          <w:rFonts w:ascii="Times New Roman" w:hAnsi="Times New Roman"/>
          <w:color w:val="000000"/>
          <w:szCs w:val="24"/>
          <w:lang w:val="de-DE"/>
        </w:rPr>
        <w:t>-</w:t>
      </w:r>
      <w:r>
        <w:rPr>
          <w:rFonts w:ascii="Times New Roman" w:hAnsi="Times New Roman"/>
          <w:color w:val="000000"/>
          <w:szCs w:val="24"/>
          <w:lang w:val="de-DE"/>
        </w:rPr>
        <w:t xml:space="preserve"> </w:t>
      </w:r>
      <w:r w:rsidRPr="005908DA">
        <w:rPr>
          <w:rFonts w:ascii="Times New Roman" w:hAnsi="Times New Roman"/>
          <w:color w:val="000000"/>
          <w:szCs w:val="24"/>
          <w:lang w:val="de-DE"/>
        </w:rPr>
        <w:t>ve věcech smluvních:</w:t>
      </w:r>
      <w:r w:rsidRPr="005908DA">
        <w:rPr>
          <w:rFonts w:ascii="Times New Roman" w:hAnsi="Times New Roman"/>
          <w:color w:val="000000"/>
          <w:szCs w:val="24"/>
          <w:lang w:val="de-DE"/>
        </w:rPr>
        <w:tab/>
        <w:t xml:space="preserve"> </w:t>
      </w:r>
      <w:r w:rsidR="00CC302F">
        <w:rPr>
          <w:rFonts w:ascii="Times New Roman" w:hAnsi="Times New Roman"/>
          <w:color w:val="000000"/>
          <w:szCs w:val="24"/>
          <w:lang w:val="de-DE"/>
        </w:rPr>
        <w:t>XXXXXXXXXXXXX</w:t>
      </w:r>
    </w:p>
    <w:p w:rsidR="00894956" w:rsidRDefault="00894956" w:rsidP="00894956">
      <w:pPr>
        <w:pStyle w:val="NormlnArial12"/>
        <w:rPr>
          <w:rFonts w:ascii="Times New Roman" w:hAnsi="Times New Roman"/>
          <w:color w:val="000000"/>
          <w:szCs w:val="24"/>
        </w:rPr>
      </w:pPr>
      <w:r w:rsidRPr="005908DA">
        <w:rPr>
          <w:rFonts w:ascii="Times New Roman" w:hAnsi="Times New Roman"/>
          <w:color w:val="000000"/>
          <w:szCs w:val="24"/>
          <w:lang w:val="de-DE"/>
        </w:rPr>
        <w:t xml:space="preserve">- ve věcech technických: </w:t>
      </w:r>
      <w:r w:rsidRPr="005908DA">
        <w:rPr>
          <w:rFonts w:ascii="Times New Roman" w:hAnsi="Times New Roman"/>
          <w:color w:val="000000"/>
          <w:szCs w:val="24"/>
          <w:lang w:val="de-DE"/>
        </w:rPr>
        <w:tab/>
      </w:r>
      <w:r>
        <w:rPr>
          <w:rFonts w:ascii="Times New Roman" w:hAnsi="Times New Roman"/>
          <w:color w:val="000000"/>
          <w:szCs w:val="24"/>
          <w:lang w:val="de-DE"/>
        </w:rPr>
        <w:t xml:space="preserve"> </w:t>
      </w:r>
      <w:r w:rsidR="00CC302F">
        <w:rPr>
          <w:rFonts w:ascii="Times New Roman" w:hAnsi="Times New Roman"/>
          <w:color w:val="000000"/>
          <w:szCs w:val="24"/>
          <w:lang w:val="de-DE"/>
        </w:rPr>
        <w:t>XXXXXXXXXXXXX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</w:rPr>
      </w:pPr>
      <w:r w:rsidRPr="005908DA">
        <w:rPr>
          <w:rFonts w:ascii="Times New Roman" w:hAnsi="Times New Roman"/>
          <w:color w:val="000000"/>
          <w:szCs w:val="24"/>
        </w:rPr>
        <w:t xml:space="preserve">IČ:                        </w:t>
      </w:r>
      <w:r w:rsidRPr="005908DA">
        <w:rPr>
          <w:rFonts w:ascii="Times New Roman" w:hAnsi="Times New Roman"/>
          <w:color w:val="000000"/>
          <w:szCs w:val="24"/>
        </w:rPr>
        <w:tab/>
      </w:r>
      <w:r w:rsidRPr="005908DA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25052276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noProof w:val="0"/>
          <w:color w:val="000000"/>
          <w:szCs w:val="24"/>
          <w:lang w:val="cs-CZ"/>
        </w:rPr>
      </w:pPr>
      <w:r w:rsidRPr="005908DA">
        <w:rPr>
          <w:rFonts w:ascii="Times New Roman" w:hAnsi="Times New Roman"/>
          <w:noProof w:val="0"/>
          <w:color w:val="000000"/>
          <w:szCs w:val="24"/>
          <w:lang w:val="cs-CZ"/>
        </w:rPr>
        <w:t xml:space="preserve">DIČ:                         </w:t>
      </w:r>
      <w:r w:rsidRPr="005908DA">
        <w:rPr>
          <w:rFonts w:ascii="Times New Roman" w:hAnsi="Times New Roman"/>
          <w:noProof w:val="0"/>
          <w:color w:val="000000"/>
          <w:szCs w:val="24"/>
          <w:lang w:val="cs-CZ"/>
        </w:rPr>
        <w:tab/>
      </w:r>
      <w:r w:rsidRPr="005908DA">
        <w:rPr>
          <w:rFonts w:ascii="Times New Roman" w:hAnsi="Times New Roman"/>
          <w:noProof w:val="0"/>
          <w:color w:val="000000"/>
          <w:szCs w:val="24"/>
          <w:lang w:val="cs-CZ"/>
        </w:rPr>
        <w:tab/>
      </w:r>
      <w:r>
        <w:rPr>
          <w:rFonts w:ascii="Times New Roman" w:hAnsi="Times New Roman"/>
          <w:noProof w:val="0"/>
          <w:color w:val="000000"/>
          <w:szCs w:val="24"/>
          <w:lang w:val="cs-CZ"/>
        </w:rPr>
        <w:t xml:space="preserve"> CZ</w:t>
      </w:r>
      <w:r>
        <w:rPr>
          <w:rFonts w:ascii="Times New Roman" w:hAnsi="Times New Roman"/>
          <w:color w:val="000000"/>
          <w:szCs w:val="24"/>
        </w:rPr>
        <w:t>25052276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  <w:lang w:val="pl-PL"/>
        </w:rPr>
      </w:pPr>
      <w:r w:rsidRPr="005908DA">
        <w:rPr>
          <w:rFonts w:ascii="Times New Roman" w:hAnsi="Times New Roman"/>
          <w:color w:val="000000"/>
          <w:szCs w:val="24"/>
          <w:lang w:val="pl-PL"/>
        </w:rPr>
        <w:t xml:space="preserve">bankovní spojení:  </w:t>
      </w:r>
      <w:r w:rsidRPr="005908DA">
        <w:rPr>
          <w:rFonts w:ascii="Times New Roman" w:hAnsi="Times New Roman"/>
          <w:color w:val="000000"/>
          <w:szCs w:val="24"/>
          <w:lang w:val="pl-PL"/>
        </w:rPr>
        <w:tab/>
      </w:r>
      <w:r w:rsidRPr="005908DA">
        <w:rPr>
          <w:rFonts w:ascii="Times New Roman" w:hAnsi="Times New Roman"/>
          <w:color w:val="000000"/>
          <w:szCs w:val="24"/>
          <w:lang w:val="pl-PL"/>
        </w:rPr>
        <w:tab/>
      </w:r>
      <w:r>
        <w:rPr>
          <w:rFonts w:ascii="Times New Roman" w:hAnsi="Times New Roman"/>
          <w:color w:val="000000"/>
          <w:szCs w:val="24"/>
          <w:lang w:val="pl-PL"/>
        </w:rPr>
        <w:t xml:space="preserve"> </w:t>
      </w:r>
      <w:r w:rsidR="00CC302F">
        <w:rPr>
          <w:rFonts w:ascii="Times New Roman" w:hAnsi="Times New Roman"/>
          <w:color w:val="000000"/>
          <w:szCs w:val="24"/>
          <w:lang w:val="pl-PL"/>
        </w:rPr>
        <w:t>XXXXXXXXXXXXXX</w:t>
      </w:r>
    </w:p>
    <w:p w:rsidR="00894956" w:rsidRPr="005908DA" w:rsidRDefault="00894956" w:rsidP="00894956">
      <w:pPr>
        <w:pStyle w:val="NormlnArial12"/>
        <w:rPr>
          <w:rFonts w:ascii="Times New Roman" w:hAnsi="Times New Roman"/>
          <w:color w:val="000000"/>
          <w:szCs w:val="24"/>
          <w:lang w:val="pl-PL"/>
        </w:rPr>
      </w:pPr>
      <w:r w:rsidRPr="005908DA">
        <w:rPr>
          <w:rFonts w:ascii="Times New Roman" w:hAnsi="Times New Roman"/>
          <w:color w:val="000000"/>
          <w:szCs w:val="24"/>
          <w:lang w:val="pl-PL"/>
        </w:rPr>
        <w:t xml:space="preserve">dále jen </w:t>
      </w:r>
      <w:r w:rsidRPr="00E9417C">
        <w:rPr>
          <w:rFonts w:ascii="Times New Roman" w:hAnsi="Times New Roman"/>
          <w:b/>
          <w:color w:val="000000"/>
          <w:szCs w:val="24"/>
          <w:lang w:val="pl-PL"/>
        </w:rPr>
        <w:t>„zhotovitel”</w:t>
      </w:r>
    </w:p>
    <w:p w:rsidR="00894956" w:rsidRPr="009B3E20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894956" w:rsidRDefault="00894956" w:rsidP="00894956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8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II.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 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Předmět smlouvy</w:t>
      </w:r>
    </w:p>
    <w:p w:rsidR="00894956" w:rsidRPr="00E9417C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Předmět smlouvy:  dodávka, doprava a montáž silničních ocelových svodidel  dle cenové nabídky zhotovitele č. </w:t>
      </w:r>
      <w:r w:rsidRPr="00E9417C">
        <w:rPr>
          <w:rFonts w:ascii="Times New Roman" w:hAnsi="Times New Roman"/>
          <w:b/>
          <w:iCs/>
          <w:sz w:val="24"/>
          <w:szCs w:val="24"/>
          <w:lang w:eastAsia="cs-CZ"/>
        </w:rPr>
        <w:t>23NA/0840</w:t>
      </w:r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 ze dne </w:t>
      </w:r>
      <w:proofErr w:type="gramStart"/>
      <w:r w:rsidRPr="00E9417C">
        <w:rPr>
          <w:rFonts w:ascii="Times New Roman" w:hAnsi="Times New Roman"/>
          <w:iCs/>
          <w:sz w:val="24"/>
          <w:szCs w:val="24"/>
          <w:lang w:eastAsia="cs-CZ"/>
        </w:rPr>
        <w:t>13.04.2023</w:t>
      </w:r>
      <w:proofErr w:type="gramEnd"/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.                          </w:t>
      </w:r>
    </w:p>
    <w:p w:rsidR="00894956" w:rsidRPr="00E9417C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E9417C">
        <w:rPr>
          <w:rFonts w:ascii="Times New Roman" w:hAnsi="Times New Roman"/>
          <w:iCs/>
          <w:sz w:val="24"/>
          <w:szCs w:val="24"/>
          <w:lang w:eastAsia="cs-CZ"/>
        </w:rPr>
        <w:t>Dále dle požadavků zaměstnance objednatele oprávněného jednat ve věcech plnění (</w:t>
      </w:r>
      <w:r w:rsidR="00CC302F">
        <w:rPr>
          <w:rFonts w:ascii="Times New Roman" w:hAnsi="Times New Roman"/>
          <w:iCs/>
          <w:sz w:val="24"/>
          <w:szCs w:val="24"/>
          <w:lang w:eastAsia="cs-CZ"/>
        </w:rPr>
        <w:t>XXXXXXXXXXXXXX</w:t>
      </w:r>
      <w:bookmarkStart w:id="0" w:name="_GoBack"/>
      <w:bookmarkEnd w:id="0"/>
      <w:r w:rsidRPr="00E9417C">
        <w:rPr>
          <w:rFonts w:ascii="Times New Roman" w:hAnsi="Times New Roman"/>
          <w:iCs/>
          <w:sz w:val="24"/>
          <w:szCs w:val="24"/>
          <w:lang w:eastAsia="cs-CZ"/>
        </w:rPr>
        <w:t>).</w:t>
      </w:r>
    </w:p>
    <w:p w:rsidR="00894956" w:rsidRPr="00DC7ABA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Specifikace předmětu smlouvy: dle cenové nabídky zhotovitele č. </w:t>
      </w:r>
      <w:r w:rsidRPr="00E9417C">
        <w:rPr>
          <w:rFonts w:ascii="Times New Roman" w:hAnsi="Times New Roman"/>
          <w:b/>
          <w:iCs/>
          <w:sz w:val="24"/>
          <w:szCs w:val="24"/>
          <w:lang w:eastAsia="cs-CZ"/>
        </w:rPr>
        <w:t>23NA/0840</w:t>
      </w:r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 ze dne </w:t>
      </w:r>
      <w:proofErr w:type="gramStart"/>
      <w:r w:rsidRPr="00E9417C">
        <w:rPr>
          <w:rFonts w:ascii="Times New Roman" w:hAnsi="Times New Roman"/>
          <w:iCs/>
          <w:sz w:val="24"/>
          <w:szCs w:val="24"/>
          <w:lang w:eastAsia="cs-CZ"/>
        </w:rPr>
        <w:t>13.04.2023</w:t>
      </w:r>
      <w:proofErr w:type="gramEnd"/>
      <w:r w:rsidRPr="00E9417C">
        <w:rPr>
          <w:rFonts w:ascii="Times New Roman" w:hAnsi="Times New Roman"/>
          <w:iCs/>
          <w:sz w:val="24"/>
          <w:szCs w:val="24"/>
          <w:lang w:eastAsia="cs-CZ"/>
        </w:rPr>
        <w:t xml:space="preserve">. Uvedená  nabídka zhotovitele je nedílnou součástí této smlouvy (příloha </w:t>
      </w:r>
      <w:proofErr w:type="gramStart"/>
      <w:r w:rsidRPr="00E9417C">
        <w:rPr>
          <w:rFonts w:ascii="Times New Roman" w:hAnsi="Times New Roman"/>
          <w:iCs/>
          <w:sz w:val="24"/>
          <w:szCs w:val="24"/>
          <w:lang w:eastAsia="cs-CZ"/>
        </w:rPr>
        <w:t>č.1).</w:t>
      </w:r>
      <w:proofErr w:type="gramEnd"/>
    </w:p>
    <w:p w:rsidR="00894956" w:rsidRDefault="00894956" w:rsidP="00894956">
      <w:pPr>
        <w:numPr>
          <w:ilvl w:val="7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7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sz w:val="24"/>
          <w:szCs w:val="24"/>
          <w:u w:val="single"/>
          <w:lang w:eastAsia="cs-CZ"/>
        </w:rPr>
        <w:lastRenderedPageBreak/>
        <w:t xml:space="preserve">Čl. III. Místo a </w:t>
      </w: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termín realizace předmětu smlouvy</w:t>
      </w:r>
    </w:p>
    <w:p w:rsidR="00894956" w:rsidRDefault="00894956" w:rsidP="00894956">
      <w:pPr>
        <w:pStyle w:val="Odstavecseseznamem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C2ECF">
        <w:rPr>
          <w:rFonts w:ascii="Times New Roman" w:hAnsi="Times New Roman"/>
          <w:iCs/>
          <w:sz w:val="24"/>
          <w:szCs w:val="24"/>
          <w:lang w:eastAsia="cs-CZ"/>
        </w:rPr>
        <w:t>Termín realizace: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 </w:t>
      </w:r>
      <w:r w:rsidRPr="00FD34B8">
        <w:rPr>
          <w:rFonts w:ascii="Times New Roman" w:hAnsi="Times New Roman"/>
          <w:b/>
          <w:iCs/>
          <w:sz w:val="24"/>
          <w:szCs w:val="24"/>
          <w:lang w:eastAsia="cs-CZ"/>
        </w:rPr>
        <w:t xml:space="preserve">do </w:t>
      </w:r>
      <w:proofErr w:type="gramStart"/>
      <w:r w:rsidRPr="00FD34B8">
        <w:rPr>
          <w:rFonts w:ascii="Times New Roman" w:hAnsi="Times New Roman"/>
          <w:b/>
          <w:iCs/>
          <w:sz w:val="24"/>
          <w:szCs w:val="24"/>
          <w:lang w:eastAsia="cs-CZ"/>
        </w:rPr>
        <w:t>31.05.2023</w:t>
      </w:r>
      <w:proofErr w:type="gramEnd"/>
    </w:p>
    <w:p w:rsidR="00894956" w:rsidRPr="009C2ECF" w:rsidRDefault="00894956" w:rsidP="00894956">
      <w:pPr>
        <w:pStyle w:val="Odstavecseseznamem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C2ECF">
        <w:rPr>
          <w:rFonts w:ascii="Times New Roman" w:hAnsi="Times New Roman"/>
          <w:iCs/>
          <w:sz w:val="24"/>
          <w:szCs w:val="24"/>
          <w:lang w:eastAsia="cs-CZ"/>
        </w:rPr>
        <w:t xml:space="preserve">Místo realizace: Hamzova odborná léčebna pro děti a dospělé, </w:t>
      </w:r>
      <w:proofErr w:type="spellStart"/>
      <w:r w:rsidRPr="009C2ECF">
        <w:rPr>
          <w:rFonts w:ascii="Times New Roman" w:hAnsi="Times New Roman"/>
          <w:iCs/>
          <w:sz w:val="24"/>
          <w:szCs w:val="24"/>
          <w:lang w:eastAsia="cs-CZ"/>
        </w:rPr>
        <w:t>Košumberk</w:t>
      </w:r>
      <w:proofErr w:type="spellEnd"/>
      <w:r w:rsidRPr="009C2ECF">
        <w:rPr>
          <w:rFonts w:ascii="Times New Roman" w:hAnsi="Times New Roman"/>
          <w:iCs/>
          <w:sz w:val="24"/>
          <w:szCs w:val="24"/>
          <w:lang w:eastAsia="cs-CZ"/>
        </w:rPr>
        <w:t xml:space="preserve"> 80, Luže, </w:t>
      </w:r>
    </w:p>
    <w:p w:rsidR="00894956" w:rsidRDefault="00894956" w:rsidP="00894956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      komunikace u pavilonu G.</w:t>
      </w:r>
    </w:p>
    <w:p w:rsidR="00894956" w:rsidRPr="005908DA" w:rsidRDefault="00894956" w:rsidP="00894956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</w:p>
    <w:p w:rsidR="00894956" w:rsidRPr="005908DA" w:rsidRDefault="00894956" w:rsidP="00894956">
      <w:pPr>
        <w:pStyle w:val="Nadpis1"/>
        <w:spacing w:line="276" w:lineRule="auto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5908DA">
        <w:rPr>
          <w:rFonts w:ascii="Times New Roman" w:hAnsi="Times New Roman" w:cs="Times New Roman"/>
          <w:color w:val="000000"/>
          <w:sz w:val="24"/>
          <w:u w:val="single"/>
        </w:rPr>
        <w:t>IV. Výzva k montáži a stavební připravenost</w:t>
      </w:r>
    </w:p>
    <w:p w:rsidR="00894956" w:rsidRPr="005908DA" w:rsidRDefault="00894956" w:rsidP="00894956">
      <w:pPr>
        <w:pStyle w:val="Odstavecseseznamem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08DA">
        <w:rPr>
          <w:rFonts w:ascii="Times New Roman" w:hAnsi="Times New Roman"/>
          <w:color w:val="000000"/>
          <w:sz w:val="24"/>
          <w:szCs w:val="24"/>
        </w:rPr>
        <w:t xml:space="preserve">Objednatel se zavazuje vyzvat zhotovitele k montáži, resp. upřesnit datum předání staveniště k montáži,  alespoň jeden týden před požadovaným termínem montáže, a to prostřednictvím  e-mailu. </w:t>
      </w:r>
    </w:p>
    <w:p w:rsidR="00894956" w:rsidRPr="005908DA" w:rsidRDefault="00894956" w:rsidP="00894956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08DA">
        <w:rPr>
          <w:rFonts w:ascii="Times New Roman" w:hAnsi="Times New Roman"/>
          <w:color w:val="000000"/>
          <w:sz w:val="24"/>
          <w:szCs w:val="24"/>
        </w:rPr>
        <w:t xml:space="preserve">      Případný nový termín stavební připravenosti  nepřesáhne 3 týdny od původního termínu.</w:t>
      </w:r>
    </w:p>
    <w:p w:rsidR="00894956" w:rsidRPr="00571132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V.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Platební  podmínky</w:t>
      </w:r>
    </w:p>
    <w:p w:rsidR="00894956" w:rsidRPr="00AD2966" w:rsidRDefault="00894956" w:rsidP="0089495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FB4361">
        <w:rPr>
          <w:rFonts w:ascii="Times New Roman" w:hAnsi="Times New Roman"/>
          <w:iCs/>
          <w:sz w:val="24"/>
          <w:szCs w:val="24"/>
          <w:lang w:eastAsia="cs-CZ"/>
        </w:rPr>
        <w:t>Cena předmětu díla byla stanovena dohodou následovně:</w:t>
      </w:r>
    </w:p>
    <w:p w:rsidR="00894956" w:rsidRPr="005908DA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5908DA">
        <w:rPr>
          <w:rFonts w:ascii="Times New Roman" w:hAnsi="Times New Roman"/>
          <w:iCs/>
          <w:color w:val="2E74B5"/>
          <w:sz w:val="24"/>
          <w:szCs w:val="24"/>
          <w:lang w:eastAsia="cs-CZ"/>
        </w:rPr>
        <w:t xml:space="preserve">          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Cena bez DPH: 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     </w:t>
      </w:r>
      <w:r w:rsidRPr="00C12E5B">
        <w:rPr>
          <w:rFonts w:ascii="Times New Roman" w:hAnsi="Times New Roman"/>
          <w:b/>
          <w:iCs/>
          <w:color w:val="000000"/>
          <w:sz w:val="24"/>
          <w:szCs w:val="24"/>
          <w:lang w:eastAsia="cs-CZ"/>
        </w:rPr>
        <w:t>98 098,00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Kč</w:t>
      </w:r>
    </w:p>
    <w:p w:rsidR="00894956" w:rsidRPr="005908DA" w:rsidRDefault="00894956" w:rsidP="0089495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         Cena  DPH:       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 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 w:rsidRPr="00C12E5B">
        <w:rPr>
          <w:rFonts w:ascii="Times New Roman" w:hAnsi="Times New Roman"/>
          <w:b/>
          <w:iCs/>
          <w:color w:val="000000"/>
          <w:sz w:val="24"/>
          <w:szCs w:val="24"/>
          <w:lang w:eastAsia="cs-CZ"/>
        </w:rPr>
        <w:t>20 600,58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Kč</w:t>
      </w:r>
    </w:p>
    <w:p w:rsidR="00894956" w:rsidRPr="005908DA" w:rsidRDefault="00894956" w:rsidP="008949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         Cena celkem:  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  </w:t>
      </w:r>
      <w:r w:rsidRPr="00C12E5B">
        <w:rPr>
          <w:rFonts w:ascii="Times New Roman" w:hAnsi="Times New Roman"/>
          <w:b/>
          <w:iCs/>
          <w:color w:val="000000"/>
          <w:sz w:val="24"/>
          <w:szCs w:val="24"/>
          <w:lang w:eastAsia="cs-CZ"/>
        </w:rPr>
        <w:t>118 698,58</w:t>
      </w:r>
      <w:r>
        <w:rPr>
          <w:rFonts w:ascii="Times New Roman" w:hAnsi="Times New Roman"/>
          <w:iCs/>
          <w:color w:val="000000"/>
          <w:sz w:val="24"/>
          <w:szCs w:val="24"/>
          <w:lang w:eastAsia="cs-CZ"/>
        </w:rPr>
        <w:t xml:space="preserve"> Kč</w:t>
      </w:r>
    </w:p>
    <w:p w:rsidR="00894956" w:rsidRPr="00792D3B" w:rsidRDefault="00894956" w:rsidP="0089495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792D3B">
        <w:rPr>
          <w:rFonts w:ascii="Times New Roman" w:hAnsi="Times New Roman"/>
          <w:iCs/>
          <w:sz w:val="24"/>
          <w:szCs w:val="24"/>
          <w:lang w:eastAsia="cs-CZ"/>
        </w:rPr>
        <w:t xml:space="preserve">           </w:t>
      </w:r>
    </w:p>
    <w:p w:rsidR="00894956" w:rsidRPr="00792D3B" w:rsidRDefault="00894956" w:rsidP="0089495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792D3B">
        <w:rPr>
          <w:rFonts w:ascii="Times New Roman" w:hAnsi="Times New Roman"/>
          <w:iCs/>
          <w:sz w:val="24"/>
          <w:szCs w:val="24"/>
          <w:lang w:eastAsia="cs-CZ"/>
        </w:rPr>
        <w:t xml:space="preserve">Dnem předání a převzetí předmětu smlouvy objednatelem vzniká zhotoviteli právo na 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fakturaci. Splatnost faktury je stanovena na 30 dní ode dne jejího vystavení. </w:t>
      </w:r>
      <w:r w:rsidRPr="00792D3B">
        <w:rPr>
          <w:rFonts w:ascii="Times New Roman" w:hAnsi="Times New Roman"/>
          <w:iCs/>
          <w:sz w:val="24"/>
          <w:szCs w:val="24"/>
          <w:lang w:eastAsia="cs-CZ"/>
        </w:rPr>
        <w:t>Dnem úhrady se rozumí den, kdy je fakturovaná částka odepsána z účtu objednavatele.</w:t>
      </w:r>
    </w:p>
    <w:p w:rsidR="00894956" w:rsidRPr="001732B1" w:rsidRDefault="00894956" w:rsidP="0089495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V případě, že daňový doklad nebude obsahovat náležitosti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stanovené zákonem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, je </w:t>
      </w:r>
      <w:r>
        <w:rPr>
          <w:rFonts w:ascii="Times New Roman" w:hAnsi="Times New Roman"/>
          <w:iCs/>
          <w:sz w:val="24"/>
          <w:szCs w:val="24"/>
          <w:lang w:eastAsia="ar-SA"/>
        </w:rPr>
        <w:t>objednatel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 oprávněn ho vrátit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zhotoviteli 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na doplnění. V takovém případě se přeruší plynutí lhůty splatnosti a nová lhůta splatnosti začne plynout dnem doručení opraveného daňového dokladu kupujícímu.</w:t>
      </w:r>
    </w:p>
    <w:p w:rsidR="00894956" w:rsidRDefault="00894956" w:rsidP="0089495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</w:p>
    <w:p w:rsidR="00894956" w:rsidRPr="009B3E20" w:rsidRDefault="00894956" w:rsidP="008949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Čl.</w:t>
      </w:r>
      <w:r w:rsidRPr="009B3E20">
        <w:rPr>
          <w:rFonts w:ascii="Times New Roman" w:hAnsi="Times New Roman"/>
          <w:i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VI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. Sankce</w:t>
      </w:r>
    </w:p>
    <w:p w:rsidR="00894956" w:rsidRDefault="00894956" w:rsidP="00894956">
      <w:pPr>
        <w:tabs>
          <w:tab w:val="left" w:pos="284"/>
        </w:tabs>
        <w:suppressAutoHyphens/>
        <w:overflowPunct w:val="0"/>
        <w:autoSpaceDE w:val="0"/>
        <w:ind w:left="34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Za </w:t>
      </w:r>
      <w:r>
        <w:rPr>
          <w:rFonts w:ascii="Times New Roman" w:hAnsi="Times New Roman"/>
          <w:iCs/>
          <w:sz w:val="24"/>
          <w:szCs w:val="24"/>
          <w:lang w:eastAsia="ar-SA"/>
        </w:rPr>
        <w:t>nesplnění povinností plynoucích z této smlouvy vznikne objednateli právo na tyto             smluvní pokuty:</w:t>
      </w:r>
    </w:p>
    <w:p w:rsidR="00894956" w:rsidRPr="005908DA" w:rsidRDefault="00894956" w:rsidP="00894956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ind w:left="414" w:hanging="357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Za nesplnění termínu dodání předmětu smlouvy se sjednává smluvní pokuta ve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výši </w:t>
      </w:r>
    </w:p>
    <w:p w:rsidR="00894956" w:rsidRPr="005908DA" w:rsidRDefault="00894956" w:rsidP="00894956">
      <w:pPr>
        <w:pStyle w:val="Odstavecseseznamem"/>
        <w:tabs>
          <w:tab w:val="left" w:pos="284"/>
        </w:tabs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5908D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     0,5 % ceny díla za každý den a případ prodlení</w:t>
      </w: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>.</w:t>
      </w:r>
    </w:p>
    <w:p w:rsidR="00894956" w:rsidRPr="002B4321" w:rsidRDefault="00894956" w:rsidP="00894956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ind w:left="357" w:hanging="357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Za nedodržení dohodnutých termínů odstraňování reklamačních vad se sjednává smluvní pokuta </w:t>
      </w:r>
      <w:r w:rsidRPr="005908DA">
        <w:rPr>
          <w:rFonts w:ascii="Times New Roman" w:hAnsi="Times New Roman"/>
          <w:iCs/>
          <w:color w:val="000000"/>
          <w:sz w:val="24"/>
          <w:szCs w:val="24"/>
          <w:lang w:eastAsia="ar-SA"/>
        </w:rPr>
        <w:t>ve výši 0,5% ceny díla za každý den a případ prodlení.</w:t>
      </w:r>
      <w:r w:rsidRPr="002B4321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</w:p>
    <w:p w:rsidR="00894956" w:rsidRDefault="00894956" w:rsidP="00894956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8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Čl. VI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I</w:t>
      </w:r>
      <w:r w:rsidRPr="009B3E20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. Záruka</w:t>
      </w:r>
    </w:p>
    <w:p w:rsidR="00894956" w:rsidRDefault="00894956" w:rsidP="00894956">
      <w:pPr>
        <w:pStyle w:val="Odstavecseseznamem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ind w:left="357" w:hanging="357"/>
        <w:jc w:val="both"/>
        <w:textAlignment w:val="baseline"/>
        <w:outlineLvl w:val="8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F1499B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Zhotovitel poskytuje záruku na předmět plnění smlouvy v délce trvání  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>24</w:t>
      </w:r>
      <w:r w:rsidRPr="00F1499B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měsíců od data řádného předání a převzetí dodaného díla.</w:t>
      </w:r>
    </w:p>
    <w:p w:rsidR="00894956" w:rsidRPr="003E1D6C" w:rsidRDefault="00894956" w:rsidP="00894956">
      <w:pPr>
        <w:pStyle w:val="Odstavecseseznamem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ind w:left="357" w:hanging="357"/>
        <w:jc w:val="both"/>
        <w:textAlignment w:val="baseline"/>
        <w:outlineLvl w:val="8"/>
        <w:rPr>
          <w:rFonts w:ascii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Zjištěné vady je objednatel povinen oznámit zhotoviteli písemně bez zbytečného odkladu. Zhotovitel je povinen odstranit vady, na které se vztahuje tato záruka a které brání řádnému užívání do 5-ti pracovních dnů ode dne písemného vyrozumění (faxem, e-mailem, poštou). 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lastRenderedPageBreak/>
        <w:t>Záruční doba se automaticky prodlužuje o dobu, která uplyne mezi nahlášením a odstraněním závady.</w:t>
      </w:r>
      <w:r w:rsidRPr="001507B5">
        <w:rPr>
          <w:rFonts w:ascii="Times New Roman" w:eastAsia="0" w:hAnsi="Times New Roman"/>
          <w:color w:val="000000"/>
          <w:kern w:val="1"/>
          <w:sz w:val="24"/>
          <w:szCs w:val="24"/>
          <w:lang w:val="ar-SA" w:eastAsia="cs-CZ"/>
        </w:rPr>
        <w:t xml:space="preserve">   </w:t>
      </w:r>
    </w:p>
    <w:p w:rsidR="00894956" w:rsidRPr="003E1D6C" w:rsidRDefault="00894956" w:rsidP="00894956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240" w:after="60"/>
        <w:ind w:left="357"/>
        <w:jc w:val="both"/>
        <w:textAlignment w:val="baseline"/>
        <w:outlineLvl w:val="8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3E1D6C">
        <w:rPr>
          <w:rFonts w:ascii="Times New Roman" w:eastAsia="0" w:hAnsi="Times New Roman"/>
          <w:color w:val="000000"/>
          <w:kern w:val="1"/>
          <w:sz w:val="24"/>
          <w:szCs w:val="24"/>
          <w:lang w:val="ar-SA" w:eastAsia="cs-CZ"/>
        </w:rPr>
        <w:t xml:space="preserve">  </w:t>
      </w:r>
    </w:p>
    <w:p w:rsidR="00894956" w:rsidRPr="009B3E20" w:rsidRDefault="00894956" w:rsidP="00894956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5"/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</w:pP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 xml:space="preserve">Čl.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VI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I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I</w:t>
      </w:r>
      <w:r w:rsidRPr="009B3E20">
        <w:rPr>
          <w:rFonts w:ascii="Times New Roman" w:hAnsi="Times New Roman"/>
          <w:b/>
          <w:iCs/>
          <w:sz w:val="24"/>
          <w:szCs w:val="24"/>
          <w:u w:val="single"/>
          <w:lang w:eastAsia="cs-CZ"/>
        </w:rPr>
        <w:t>. Závěrečná ustanovení</w:t>
      </w:r>
    </w:p>
    <w:p w:rsidR="00894956" w:rsidRPr="00694BAE" w:rsidRDefault="00894956" w:rsidP="00894956">
      <w:pPr>
        <w:pStyle w:val="Odstavecseseznamem"/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694BAE">
        <w:rPr>
          <w:rFonts w:ascii="Times New Roman" w:hAnsi="Times New Roman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894956" w:rsidRPr="00961238" w:rsidRDefault="00894956" w:rsidP="0089495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>.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Veškeré spory budou obě smluvní strany řešit přednostně vzájemnou dohodou. 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>Pro případ sporu strany sjednávají místní příslušnost věcně příslušného soudu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dle sídla objednatele</w:t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>.</w:t>
      </w:r>
    </w:p>
    <w:p w:rsidR="00894956" w:rsidRDefault="00894956" w:rsidP="0089495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894956" w:rsidRPr="00961238" w:rsidRDefault="00894956" w:rsidP="0089495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61238">
        <w:rPr>
          <w:rFonts w:ascii="Times New Roman" w:hAnsi="Times New Roman"/>
          <w:iCs/>
          <w:sz w:val="24"/>
          <w:szCs w:val="24"/>
          <w:lang w:eastAsia="cs-CZ"/>
        </w:rPr>
        <w:t>Tato smlouva vstupuje v platnost dnem podpisu obou smluvních stran.</w:t>
      </w:r>
      <w:r>
        <w:rPr>
          <w:rFonts w:ascii="Times New Roman" w:hAnsi="Times New Roman"/>
          <w:iCs/>
          <w:sz w:val="24"/>
          <w:szCs w:val="24"/>
          <w:lang w:eastAsia="cs-CZ"/>
        </w:rPr>
        <w:t xml:space="preserve"> V případě aplikace zákona č. 340/2015 Sb., o registru smluv, nabývá smlouva účinnosti dnem jejího uveřejnění v registru smluv.</w:t>
      </w:r>
    </w:p>
    <w:p w:rsidR="00894956" w:rsidRPr="009B3E20" w:rsidRDefault="00894956" w:rsidP="00894956">
      <w:pPr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9B3E20">
        <w:rPr>
          <w:rFonts w:ascii="Times New Roman" w:hAnsi="Times New Roman"/>
          <w:iCs/>
          <w:sz w:val="24"/>
          <w:szCs w:val="24"/>
          <w:lang w:eastAsia="ar-SA"/>
        </w:rPr>
        <w:t xml:space="preserve">Tato smlouva je </w:t>
      </w:r>
      <w:r>
        <w:rPr>
          <w:rFonts w:ascii="Times New Roman" w:hAnsi="Times New Roman"/>
          <w:iCs/>
          <w:sz w:val="24"/>
          <w:szCs w:val="24"/>
          <w:lang w:eastAsia="ar-SA"/>
        </w:rPr>
        <w:t>vy</w:t>
      </w:r>
      <w:r w:rsidRPr="009B3E20">
        <w:rPr>
          <w:rFonts w:ascii="Times New Roman" w:hAnsi="Times New Roman"/>
          <w:iCs/>
          <w:sz w:val="24"/>
          <w:szCs w:val="24"/>
          <w:lang w:eastAsia="ar-SA"/>
        </w:rPr>
        <w:t>pracována ve 2 vyhotoveních, každá smluvní strana obdrží 1 oboustranně potvrzené vyhotovení.</w:t>
      </w:r>
    </w:p>
    <w:p w:rsidR="00894956" w:rsidRPr="003E336B" w:rsidRDefault="00894956" w:rsidP="00894956">
      <w:pPr>
        <w:numPr>
          <w:ilvl w:val="0"/>
          <w:numId w:val="1"/>
        </w:numPr>
        <w:tabs>
          <w:tab w:val="left" w:pos="10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9B3E20">
        <w:rPr>
          <w:rFonts w:ascii="Times New Roman" w:hAnsi="Times New Roman"/>
          <w:iCs/>
          <w:sz w:val="24"/>
          <w:szCs w:val="24"/>
          <w:lang w:eastAsia="ar-SA"/>
        </w:rPr>
        <w:t>Ned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ílnou součástí této smlouvy je </w:t>
      </w:r>
      <w:r w:rsidRPr="003E336B">
        <w:rPr>
          <w:rFonts w:ascii="Times New Roman" w:hAnsi="Times New Roman"/>
          <w:iCs/>
          <w:sz w:val="24"/>
          <w:szCs w:val="24"/>
          <w:lang w:eastAsia="ar-SA"/>
        </w:rPr>
        <w:t xml:space="preserve">příloha: Nabídka zhotovitele </w:t>
      </w:r>
      <w:r w:rsidRPr="003E336B">
        <w:rPr>
          <w:rFonts w:ascii="Times New Roman" w:hAnsi="Times New Roman"/>
          <w:b/>
          <w:iCs/>
          <w:sz w:val="24"/>
          <w:szCs w:val="24"/>
          <w:lang w:eastAsia="cs-CZ"/>
        </w:rPr>
        <w:t>23NA/0840</w:t>
      </w:r>
      <w:r w:rsidRPr="003E336B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Pr="009B3E20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  <w:t>V</w:t>
      </w:r>
      <w:r>
        <w:rPr>
          <w:rFonts w:ascii="Times New Roman" w:hAnsi="Times New Roman"/>
          <w:iCs/>
          <w:sz w:val="24"/>
          <w:szCs w:val="24"/>
          <w:lang w:eastAsia="cs-CZ"/>
        </w:rPr>
        <w:t> Luži dne…………..</w:t>
      </w:r>
      <w:r>
        <w:rPr>
          <w:rFonts w:ascii="Times New Roman" w:hAnsi="Times New Roman"/>
          <w:iCs/>
          <w:sz w:val="24"/>
          <w:szCs w:val="24"/>
          <w:lang w:eastAsia="cs-CZ"/>
        </w:rPr>
        <w:tab/>
      </w:r>
      <w:r>
        <w:rPr>
          <w:rFonts w:ascii="Times New Roman" w:hAnsi="Times New Roman"/>
          <w:iCs/>
          <w:sz w:val="24"/>
          <w:szCs w:val="24"/>
          <w:lang w:eastAsia="cs-CZ"/>
        </w:rPr>
        <w:tab/>
      </w:r>
      <w:r>
        <w:rPr>
          <w:rFonts w:ascii="Times New Roman" w:hAnsi="Times New Roman"/>
          <w:iCs/>
          <w:sz w:val="24"/>
          <w:szCs w:val="24"/>
          <w:lang w:eastAsia="cs-CZ"/>
        </w:rPr>
        <w:tab/>
        <w:t>V Hradci Králové dne ………..…</w:t>
      </w: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……………………….                                             ………………………….</w:t>
      </w: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Za objednatele:                                                           Za zhotovitele:</w:t>
      </w:r>
    </w:p>
    <w:p w:rsidR="00894956" w:rsidRPr="000000C1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 </w:t>
      </w:r>
    </w:p>
    <w:p w:rsidR="00894956" w:rsidRPr="009B3E20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t xml:space="preserve">                   </w:t>
      </w:r>
    </w:p>
    <w:p w:rsidR="00894956" w:rsidRPr="009B3E20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</w: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9B3E20">
        <w:rPr>
          <w:rFonts w:ascii="Times New Roman" w:hAnsi="Times New Roman"/>
          <w:iCs/>
          <w:sz w:val="24"/>
          <w:szCs w:val="24"/>
          <w:lang w:eastAsia="cs-CZ"/>
        </w:rPr>
        <w:tab/>
        <w:t xml:space="preserve"> </w:t>
      </w: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</w:p>
    <w:p w:rsid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both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  <w:lang w:eastAsia="cs-CZ"/>
        </w:rPr>
        <w:lastRenderedPageBreak/>
        <w:t xml:space="preserve">Příloha </w:t>
      </w:r>
      <w:proofErr w:type="gramStart"/>
      <w:r>
        <w:rPr>
          <w:rFonts w:ascii="Times New Roman" w:hAnsi="Times New Roman"/>
          <w:iCs/>
          <w:sz w:val="24"/>
          <w:szCs w:val="24"/>
          <w:lang w:eastAsia="cs-CZ"/>
        </w:rPr>
        <w:t>č.1 (smlouvy</w:t>
      </w:r>
      <w:proofErr w:type="gramEnd"/>
      <w:r>
        <w:rPr>
          <w:rFonts w:ascii="Times New Roman" w:hAnsi="Times New Roman"/>
          <w:iCs/>
          <w:sz w:val="24"/>
          <w:szCs w:val="24"/>
          <w:lang w:eastAsia="cs-CZ"/>
        </w:rPr>
        <w:t xml:space="preserve"> o dílo č. 2023180)</w:t>
      </w:r>
    </w:p>
    <w:p w:rsidR="005D6CA8" w:rsidRPr="00894956" w:rsidRDefault="00894956" w:rsidP="00894956">
      <w:pPr>
        <w:tabs>
          <w:tab w:val="left" w:pos="5400"/>
        </w:tabs>
        <w:overflowPunct w:val="0"/>
        <w:autoSpaceDE w:val="0"/>
        <w:autoSpaceDN w:val="0"/>
        <w:adjustRightInd w:val="0"/>
        <w:ind w:left="993" w:hanging="1353"/>
        <w:jc w:val="center"/>
        <w:textAlignment w:val="baseline"/>
        <w:rPr>
          <w:rFonts w:ascii="Times New Roman" w:hAnsi="Times New Roman"/>
          <w:iCs/>
          <w:sz w:val="24"/>
          <w:szCs w:val="24"/>
          <w:lang w:eastAsia="cs-CZ"/>
        </w:rPr>
      </w:pPr>
      <w:r w:rsidRPr="00D17CE5">
        <w:rPr>
          <w:rFonts w:ascii="Times New Roman" w:hAnsi="Times New Roman"/>
          <w:iCs/>
          <w:noProof/>
          <w:sz w:val="24"/>
          <w:szCs w:val="24"/>
          <w:lang w:eastAsia="cs-CZ"/>
        </w:rPr>
        <w:drawing>
          <wp:inline distT="0" distB="0" distL="0" distR="0">
            <wp:extent cx="6076950" cy="853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CA8" w:rsidRPr="0089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D7C9C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0"/>
        <w:szCs w:val="20"/>
      </w:rPr>
    </w:lvl>
  </w:abstractNum>
  <w:abstractNum w:abstractNumId="1" w15:restartNumberingAfterBreak="0">
    <w:nsid w:val="02E9605D"/>
    <w:multiLevelType w:val="hybridMultilevel"/>
    <w:tmpl w:val="D8E0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12B"/>
    <w:multiLevelType w:val="hybridMultilevel"/>
    <w:tmpl w:val="080C03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451B2"/>
    <w:multiLevelType w:val="hybridMultilevel"/>
    <w:tmpl w:val="2048D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E67BB"/>
    <w:multiLevelType w:val="hybridMultilevel"/>
    <w:tmpl w:val="FC5C1164"/>
    <w:lvl w:ilvl="0" w:tplc="6FFC70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952"/>
    <w:multiLevelType w:val="hybridMultilevel"/>
    <w:tmpl w:val="56E62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6"/>
    <w:rsid w:val="005D6CA8"/>
    <w:rsid w:val="00894956"/>
    <w:rsid w:val="00C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B686"/>
  <w15:chartTrackingRefBased/>
  <w15:docId w15:val="{4DFD01C7-5FCF-441C-8986-E5B423F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95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956"/>
    <w:pPr>
      <w:keepNext/>
      <w:suppressAutoHyphens/>
      <w:spacing w:before="90" w:after="0" w:line="240" w:lineRule="auto"/>
      <w:jc w:val="both"/>
      <w:outlineLvl w:val="0"/>
    </w:pPr>
    <w:rPr>
      <w:rFonts w:ascii="Arial" w:eastAsia="Times New Roman" w:hAnsi="Arial" w:cs="Arial"/>
      <w:b/>
      <w:bCs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4956"/>
    <w:rPr>
      <w:rFonts w:ascii="Arial" w:eastAsia="Times New Roman" w:hAnsi="Arial" w:cs="Arial"/>
      <w:b/>
      <w:bCs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94956"/>
    <w:pPr>
      <w:ind w:left="720"/>
      <w:contextualSpacing/>
    </w:pPr>
  </w:style>
  <w:style w:type="paragraph" w:customStyle="1" w:styleId="NormlnArial12">
    <w:name w:val="Normální Arial 12"/>
    <w:uiPriority w:val="99"/>
    <w:rsid w:val="00894956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Vavrousek</dc:creator>
  <cp:keywords/>
  <dc:description/>
  <cp:lastModifiedBy>Miroslav Vavrousek</cp:lastModifiedBy>
  <cp:revision>2</cp:revision>
  <dcterms:created xsi:type="dcterms:W3CDTF">2023-04-25T07:45:00Z</dcterms:created>
  <dcterms:modified xsi:type="dcterms:W3CDTF">2023-04-25T07:45:00Z</dcterms:modified>
</cp:coreProperties>
</file>