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B0E0E" w14:textId="1EF71D7B" w:rsidR="00562CAA" w:rsidRPr="00F35FA2" w:rsidRDefault="00CC4F5B" w:rsidP="00217C3F">
      <w:pPr>
        <w:framePr w:w="7893" w:h="1072" w:hRule="exact" w:hSpace="181" w:wrap="around" w:vAnchor="page" w:hAnchor="page" w:x="1135" w:y="795"/>
        <w:spacing w:before="20" w:line="240" w:lineRule="auto"/>
        <w:rPr>
          <w:rFonts w:asciiTheme="minorHAnsi" w:hAnsiTheme="minorHAnsi"/>
          <w:b/>
          <w:sz w:val="28"/>
          <w:szCs w:val="26"/>
        </w:rPr>
      </w:pPr>
      <w:r w:rsidRPr="00F35FA2">
        <w:rPr>
          <w:rFonts w:asciiTheme="minorHAnsi" w:hAnsiTheme="minorHAnsi"/>
          <w:b/>
          <w:sz w:val="28"/>
          <w:szCs w:val="26"/>
        </w:rPr>
        <w:t>D</w:t>
      </w:r>
      <w:r w:rsidR="00100180" w:rsidRPr="00F35FA2">
        <w:rPr>
          <w:rFonts w:asciiTheme="minorHAnsi" w:hAnsiTheme="minorHAnsi"/>
          <w:b/>
          <w:sz w:val="28"/>
          <w:szCs w:val="26"/>
        </w:rPr>
        <w:t>ODATEK</w:t>
      </w:r>
      <w:r w:rsidR="007D5E8E">
        <w:rPr>
          <w:rFonts w:asciiTheme="minorHAnsi" w:hAnsiTheme="minorHAnsi"/>
          <w:b/>
          <w:sz w:val="28"/>
          <w:szCs w:val="26"/>
        </w:rPr>
        <w:t xml:space="preserve"> č. </w:t>
      </w:r>
      <w:r w:rsidR="00990C7D">
        <w:rPr>
          <w:rFonts w:asciiTheme="minorHAnsi" w:hAnsiTheme="minorHAnsi"/>
          <w:b/>
          <w:sz w:val="28"/>
          <w:szCs w:val="26"/>
        </w:rPr>
        <w:t>5</w:t>
      </w:r>
    </w:p>
    <w:p w14:paraId="7CF7124A" w14:textId="77777777" w:rsidR="00100180" w:rsidRPr="00217C3F" w:rsidRDefault="00100180" w:rsidP="00217C3F">
      <w:pPr>
        <w:framePr w:w="7893" w:h="1072" w:hRule="exact" w:hSpace="181" w:wrap="around" w:vAnchor="page" w:hAnchor="page" w:x="1135" w:y="795"/>
        <w:spacing w:before="20" w:line="240" w:lineRule="auto"/>
        <w:rPr>
          <w:rFonts w:asciiTheme="minorHAnsi" w:hAnsiTheme="minorHAnsi"/>
          <w:b/>
          <w:szCs w:val="20"/>
        </w:rPr>
      </w:pPr>
      <w:r w:rsidRPr="00F35FA2">
        <w:rPr>
          <w:rFonts w:asciiTheme="minorHAnsi" w:hAnsiTheme="minorHAnsi"/>
          <w:b/>
          <w:szCs w:val="20"/>
        </w:rPr>
        <w:t xml:space="preserve">K </w:t>
      </w:r>
      <w:r w:rsidR="00F413DF" w:rsidRPr="00F35FA2">
        <w:rPr>
          <w:rFonts w:asciiTheme="minorHAnsi" w:hAnsiTheme="minorHAnsi"/>
          <w:b/>
          <w:szCs w:val="20"/>
        </w:rPr>
        <w:t>RÁMCOVÉ SMLOUV</w:t>
      </w:r>
      <w:r w:rsidRPr="00F35FA2">
        <w:rPr>
          <w:rFonts w:asciiTheme="minorHAnsi" w:hAnsiTheme="minorHAnsi"/>
          <w:b/>
          <w:szCs w:val="20"/>
        </w:rPr>
        <w:t>Ě</w:t>
      </w:r>
      <w:r w:rsidR="00F413DF" w:rsidRPr="00F35FA2">
        <w:rPr>
          <w:rFonts w:asciiTheme="minorHAnsi" w:hAnsiTheme="minorHAnsi"/>
          <w:b/>
          <w:szCs w:val="20"/>
        </w:rPr>
        <w:t xml:space="preserve"> O DODÁVKÁCH STLAČENÉHO ZEMNÍHO PLYNU (CNG)</w:t>
      </w:r>
    </w:p>
    <w:p w14:paraId="2D858D9B" w14:textId="77777777" w:rsidR="00217C3F" w:rsidRDefault="00217C3F" w:rsidP="00FA5A3D">
      <w:pPr>
        <w:spacing w:before="120" w:after="120" w:line="240" w:lineRule="auto"/>
        <w:rPr>
          <w:rFonts w:asciiTheme="minorHAnsi" w:hAnsiTheme="minorHAnsi" w:cs="Arial"/>
        </w:rPr>
        <w:sectPr w:rsidR="00217C3F" w:rsidSect="00217C3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2580" w:right="567" w:bottom="567" w:left="1134" w:header="567" w:footer="567" w:gutter="0"/>
          <w:cols w:space="708"/>
          <w:titlePg/>
          <w:docGrid w:linePitch="360"/>
        </w:sectPr>
      </w:pPr>
    </w:p>
    <w:tbl>
      <w:tblPr>
        <w:tblStyle w:val="Mkatabulky"/>
        <w:tblW w:w="10206" w:type="dxa"/>
        <w:tblInd w:w="57" w:type="dxa"/>
        <w:tblLook w:val="04A0" w:firstRow="1" w:lastRow="0" w:firstColumn="1" w:lastColumn="0" w:noHBand="0" w:noVBand="1"/>
      </w:tblPr>
      <w:tblGrid>
        <w:gridCol w:w="3714"/>
        <w:gridCol w:w="6492"/>
      </w:tblGrid>
      <w:tr w:rsidR="00217C3F" w:rsidRPr="00F35FA2" w14:paraId="59969972" w14:textId="77777777" w:rsidTr="00C05A0F">
        <w:trPr>
          <w:trHeight w:hRule="exact" w:val="369"/>
        </w:trPr>
        <w:tc>
          <w:tcPr>
            <w:tcW w:w="10206" w:type="dxa"/>
            <w:gridSpan w:val="2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7963C5C" w14:textId="77777777" w:rsidR="00217C3F" w:rsidRPr="00F35FA2" w:rsidRDefault="00217C3F" w:rsidP="00D74417">
            <w:pPr>
              <w:spacing w:line="240" w:lineRule="auto"/>
              <w:rPr>
                <w:rFonts w:asciiTheme="minorHAnsi" w:hAnsiTheme="minorHAnsi" w:cs="Arial"/>
              </w:rPr>
            </w:pPr>
            <w:proofErr w:type="spellStart"/>
            <w:r w:rsidRPr="00F35FA2">
              <w:rPr>
                <w:rFonts w:asciiTheme="minorHAnsi" w:hAnsiTheme="minorHAnsi" w:cs="Arial"/>
                <w:b/>
              </w:rPr>
              <w:t>innogy</w:t>
            </w:r>
            <w:proofErr w:type="spellEnd"/>
            <w:r w:rsidRPr="00F35FA2">
              <w:rPr>
                <w:rFonts w:asciiTheme="minorHAnsi" w:hAnsiTheme="minorHAnsi" w:cs="Arial"/>
                <w:b/>
              </w:rPr>
              <w:t xml:space="preserve"> Energo, s.r.o.</w:t>
            </w:r>
          </w:p>
        </w:tc>
      </w:tr>
      <w:tr w:rsidR="00217C3F" w:rsidRPr="00F35FA2" w14:paraId="13F3FFAB" w14:textId="77777777" w:rsidTr="00C05A0F">
        <w:trPr>
          <w:trHeight w:hRule="exact" w:val="369"/>
        </w:trPr>
        <w:tc>
          <w:tcPr>
            <w:tcW w:w="1020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189865B" w14:textId="77777777" w:rsidR="00217C3F" w:rsidRPr="00F35FA2" w:rsidRDefault="00217C3F" w:rsidP="0087188E">
            <w:pPr>
              <w:spacing w:line="240" w:lineRule="auto"/>
              <w:rPr>
                <w:rFonts w:asciiTheme="minorHAnsi" w:hAnsiTheme="minorHAnsi" w:cs="Arial"/>
              </w:rPr>
            </w:pPr>
            <w:r w:rsidRPr="00F35FA2">
              <w:rPr>
                <w:rFonts w:asciiTheme="minorHAnsi" w:hAnsiTheme="minorHAnsi" w:cs="Arial"/>
              </w:rPr>
              <w:t xml:space="preserve">Se sídlem: </w:t>
            </w:r>
            <w:r w:rsidR="0087188E">
              <w:rPr>
                <w:rFonts w:asciiTheme="minorHAnsi" w:hAnsiTheme="minorHAnsi" w:cs="Arial"/>
              </w:rPr>
              <w:t>Limuzská</w:t>
            </w:r>
            <w:r w:rsidRPr="00F35FA2">
              <w:rPr>
                <w:rFonts w:asciiTheme="minorHAnsi" w:hAnsiTheme="minorHAnsi" w:cs="Arial"/>
              </w:rPr>
              <w:t xml:space="preserve"> </w:t>
            </w:r>
            <w:r w:rsidR="0087188E">
              <w:rPr>
                <w:rFonts w:asciiTheme="minorHAnsi" w:hAnsiTheme="minorHAnsi" w:cs="Arial"/>
              </w:rPr>
              <w:t xml:space="preserve">3135/12, </w:t>
            </w:r>
            <w:r w:rsidR="00BE4E20">
              <w:rPr>
                <w:rFonts w:asciiTheme="minorHAnsi" w:hAnsiTheme="minorHAnsi" w:cs="Arial"/>
              </w:rPr>
              <w:t>108 00 Praha</w:t>
            </w:r>
            <w:r w:rsidR="0087188E">
              <w:rPr>
                <w:rFonts w:asciiTheme="minorHAnsi" w:hAnsiTheme="minorHAnsi" w:cs="Arial"/>
              </w:rPr>
              <w:t xml:space="preserve"> 10</w:t>
            </w:r>
          </w:p>
        </w:tc>
      </w:tr>
      <w:tr w:rsidR="00217C3F" w:rsidRPr="00F35FA2" w14:paraId="31C0393F" w14:textId="77777777" w:rsidTr="00C05A0F">
        <w:trPr>
          <w:trHeight w:hRule="exact" w:val="369"/>
        </w:trPr>
        <w:tc>
          <w:tcPr>
            <w:tcW w:w="37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FFFFFF" w:themeColor="background1"/>
            </w:tcBorders>
            <w:tcMar>
              <w:left w:w="57" w:type="dxa"/>
              <w:right w:w="57" w:type="dxa"/>
            </w:tcMar>
            <w:vAlign w:val="center"/>
          </w:tcPr>
          <w:p w14:paraId="12A3F5DA" w14:textId="77777777" w:rsidR="00217C3F" w:rsidRPr="00F35FA2" w:rsidRDefault="00217C3F" w:rsidP="00D74417">
            <w:pPr>
              <w:spacing w:line="240" w:lineRule="auto"/>
              <w:rPr>
                <w:rFonts w:asciiTheme="minorHAnsi" w:hAnsiTheme="minorHAnsi" w:cs="Arial"/>
              </w:rPr>
            </w:pPr>
            <w:r w:rsidRPr="00F35FA2">
              <w:rPr>
                <w:rFonts w:asciiTheme="minorHAnsi" w:hAnsiTheme="minorHAnsi"/>
              </w:rPr>
              <w:t xml:space="preserve">IČ: </w:t>
            </w:r>
            <w:r w:rsidRPr="00F35FA2">
              <w:rPr>
                <w:rFonts w:asciiTheme="minorHAnsi" w:hAnsiTheme="minorHAnsi" w:cs="Arial"/>
              </w:rPr>
              <w:t>25115171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71B6A0D" w14:textId="77777777" w:rsidR="00217C3F" w:rsidRPr="00F35FA2" w:rsidRDefault="00217C3F" w:rsidP="00D74417">
            <w:pPr>
              <w:spacing w:line="240" w:lineRule="auto"/>
              <w:rPr>
                <w:rFonts w:asciiTheme="minorHAnsi" w:hAnsiTheme="minorHAnsi"/>
              </w:rPr>
            </w:pPr>
            <w:r w:rsidRPr="00F35FA2">
              <w:rPr>
                <w:rFonts w:asciiTheme="minorHAnsi" w:hAnsiTheme="minorHAnsi"/>
              </w:rPr>
              <w:t xml:space="preserve">DIČ: </w:t>
            </w:r>
            <w:r w:rsidRPr="00F35FA2">
              <w:rPr>
                <w:rFonts w:asciiTheme="minorHAnsi" w:hAnsiTheme="minorHAnsi" w:cs="Arial"/>
              </w:rPr>
              <w:t>CZ25115171</w:t>
            </w:r>
          </w:p>
        </w:tc>
      </w:tr>
      <w:tr w:rsidR="00217C3F" w:rsidRPr="00F35FA2" w14:paraId="40034DFA" w14:textId="77777777" w:rsidTr="00C05A0F">
        <w:trPr>
          <w:trHeight w:hRule="exact" w:val="369"/>
        </w:trPr>
        <w:tc>
          <w:tcPr>
            <w:tcW w:w="1020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660F0D1" w14:textId="77777777" w:rsidR="00217C3F" w:rsidRPr="00F35FA2" w:rsidRDefault="00217C3F" w:rsidP="00D74417">
            <w:pPr>
              <w:spacing w:line="240" w:lineRule="auto"/>
              <w:rPr>
                <w:rFonts w:asciiTheme="minorHAnsi" w:hAnsiTheme="minorHAnsi"/>
              </w:rPr>
            </w:pPr>
            <w:r w:rsidRPr="00F35FA2">
              <w:rPr>
                <w:rFonts w:asciiTheme="minorHAnsi" w:hAnsiTheme="minorHAnsi" w:cs="Arial"/>
              </w:rPr>
              <w:t>Zapsaná v OR u Městského soudu v Praze, oddíl C, vložka č. 50971</w:t>
            </w:r>
          </w:p>
        </w:tc>
      </w:tr>
      <w:tr w:rsidR="00217C3F" w:rsidRPr="00F35FA2" w14:paraId="1BD731E3" w14:textId="77777777" w:rsidTr="00C05A0F">
        <w:trPr>
          <w:trHeight w:hRule="exact" w:val="369"/>
        </w:trPr>
        <w:tc>
          <w:tcPr>
            <w:tcW w:w="1020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9D357AB" w14:textId="3491AF6E" w:rsidR="00217C3F" w:rsidRPr="00F35FA2" w:rsidRDefault="007027ED" w:rsidP="00C5529E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Jednající: předseda</w:t>
            </w:r>
            <w:r w:rsidR="00C5529E">
              <w:rPr>
                <w:rFonts w:asciiTheme="minorHAnsi" w:hAnsiTheme="minorHAnsi" w:cs="Arial"/>
              </w:rPr>
              <w:t xml:space="preserve"> </w:t>
            </w:r>
            <w:r w:rsidR="00217C3F" w:rsidRPr="00F35FA2">
              <w:rPr>
                <w:rFonts w:asciiTheme="minorHAnsi" w:hAnsiTheme="minorHAnsi" w:cs="Arial"/>
              </w:rPr>
              <w:t>jednatel</w:t>
            </w:r>
            <w:r w:rsidR="00C5529E">
              <w:rPr>
                <w:rFonts w:asciiTheme="minorHAnsi" w:hAnsiTheme="minorHAnsi" w:cs="Arial"/>
              </w:rPr>
              <w:t>ů</w:t>
            </w:r>
            <w:r>
              <w:rPr>
                <w:rFonts w:asciiTheme="minorHAnsi" w:hAnsiTheme="minorHAnsi" w:cs="Arial"/>
              </w:rPr>
              <w:t>, jednatel</w:t>
            </w:r>
          </w:p>
        </w:tc>
      </w:tr>
    </w:tbl>
    <w:p w14:paraId="29A1811F" w14:textId="77777777" w:rsidR="00217C3F" w:rsidRPr="00F35FA2" w:rsidRDefault="00217C3F" w:rsidP="00217C3F">
      <w:pPr>
        <w:tabs>
          <w:tab w:val="left" w:pos="2910"/>
        </w:tabs>
        <w:spacing w:before="40" w:line="240" w:lineRule="auto"/>
        <w:rPr>
          <w:rFonts w:asciiTheme="minorHAnsi" w:hAnsiTheme="minorHAnsi" w:cs="Arial"/>
          <w:szCs w:val="20"/>
        </w:rPr>
      </w:pPr>
      <w:r w:rsidRPr="00F35FA2">
        <w:rPr>
          <w:rFonts w:asciiTheme="minorHAnsi" w:hAnsiTheme="minorHAnsi" w:cs="Arial"/>
          <w:szCs w:val="20"/>
        </w:rPr>
        <w:t>(dále jen „prodávající“)</w:t>
      </w:r>
    </w:p>
    <w:p w14:paraId="33E349D2" w14:textId="77777777" w:rsidR="00CC4F5B" w:rsidRPr="00C5329C" w:rsidRDefault="00CC4F5B" w:rsidP="00C05A0F">
      <w:pPr>
        <w:spacing w:before="60" w:after="120" w:line="240" w:lineRule="auto"/>
        <w:rPr>
          <w:rFonts w:ascii="Times New Roman" w:hAnsi="Times New Roman" w:cs="Arial"/>
        </w:rPr>
      </w:pPr>
      <w:r w:rsidRPr="00C5329C">
        <w:rPr>
          <w:rFonts w:asciiTheme="minorHAnsi" w:hAnsiTheme="minorHAnsi" w:cs="Arial"/>
        </w:rPr>
        <w:t>a</w:t>
      </w:r>
    </w:p>
    <w:tbl>
      <w:tblPr>
        <w:tblStyle w:val="Mkatabulky"/>
        <w:tblW w:w="10357" w:type="dxa"/>
        <w:tblInd w:w="57" w:type="dxa"/>
        <w:tblLook w:val="04A0" w:firstRow="1" w:lastRow="0" w:firstColumn="1" w:lastColumn="0" w:noHBand="0" w:noVBand="1"/>
      </w:tblPr>
      <w:tblGrid>
        <w:gridCol w:w="10357"/>
      </w:tblGrid>
      <w:tr w:rsidR="00DC6011" w:rsidRPr="00C5329C" w14:paraId="0CA021F8" w14:textId="77777777" w:rsidTr="008C279A">
        <w:trPr>
          <w:trHeight w:hRule="exact" w:val="409"/>
        </w:trPr>
        <w:tc>
          <w:tcPr>
            <w:tcW w:w="10357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bookmarkStart w:id="0" w:name="Rozevírací4"/>
          <w:p w14:paraId="3193C2AD" w14:textId="7D51614D" w:rsidR="00DC6011" w:rsidRPr="00C5329C" w:rsidRDefault="005E6048" w:rsidP="0090624C">
            <w:pPr>
              <w:rPr>
                <w:rFonts w:asciiTheme="minorHAnsi" w:hAnsiTheme="minorHAnsi" w:cstheme="minorHAnsi"/>
              </w:rPr>
            </w:pPr>
            <w:r w:rsidRPr="00C5329C">
              <w:rPr>
                <w:rFonts w:asciiTheme="minorHAnsi" w:hAnsiTheme="minorHAnsi" w:cstheme="minorHAnsi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Společnost"/>
                    <w:listEntry w:val="Jméno a příjmení"/>
                  </w:ddList>
                </w:ffData>
              </w:fldChar>
            </w:r>
            <w:r w:rsidR="008F690D" w:rsidRPr="00C5329C">
              <w:rPr>
                <w:rFonts w:asciiTheme="minorHAnsi" w:hAnsiTheme="minorHAnsi" w:cstheme="minorHAnsi"/>
              </w:rPr>
              <w:instrText xml:space="preserve"> FORMDROPDOWN </w:instrText>
            </w:r>
            <w:r w:rsidR="00000000" w:rsidRPr="00C5329C">
              <w:rPr>
                <w:rFonts w:asciiTheme="minorHAnsi" w:hAnsiTheme="minorHAnsi" w:cstheme="minorHAnsi"/>
              </w:rPr>
            </w:r>
            <w:r w:rsidR="00000000" w:rsidRPr="00C5329C">
              <w:rPr>
                <w:rFonts w:asciiTheme="minorHAnsi" w:hAnsiTheme="minorHAnsi" w:cstheme="minorHAnsi"/>
              </w:rPr>
              <w:fldChar w:fldCharType="separate"/>
            </w:r>
            <w:r w:rsidRPr="00C5329C">
              <w:rPr>
                <w:rFonts w:asciiTheme="minorHAnsi" w:hAnsiTheme="minorHAnsi" w:cstheme="minorHAnsi"/>
              </w:rPr>
              <w:fldChar w:fldCharType="end"/>
            </w:r>
            <w:bookmarkEnd w:id="0"/>
            <w:r w:rsidR="008F690D" w:rsidRPr="00C5329C">
              <w:rPr>
                <w:rFonts w:asciiTheme="minorHAnsi" w:hAnsiTheme="minorHAnsi" w:cstheme="minorHAnsi"/>
              </w:rPr>
              <w:t xml:space="preserve">: </w:t>
            </w:r>
            <w:r w:rsidR="0021187D" w:rsidRPr="00C5329C">
              <w:rPr>
                <w:rFonts w:asciiTheme="minorHAnsi" w:hAnsiTheme="minorHAnsi" w:cstheme="minorHAnsi"/>
              </w:rPr>
              <w:t>Dopravní podnik Mladá Boleslav, s.r.o.</w:t>
            </w:r>
          </w:p>
        </w:tc>
      </w:tr>
      <w:bookmarkStart w:id="1" w:name="Rozevírací1"/>
      <w:tr w:rsidR="00CC4F5B" w:rsidRPr="00C5329C" w14:paraId="25F3AFE4" w14:textId="77777777" w:rsidTr="008C279A">
        <w:trPr>
          <w:trHeight w:hRule="exact" w:val="409"/>
        </w:trPr>
        <w:tc>
          <w:tcPr>
            <w:tcW w:w="1035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643E6A1" w14:textId="0E4B4E3F" w:rsidR="00CC4F5B" w:rsidRPr="00C5329C" w:rsidRDefault="005E6048" w:rsidP="0090624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5329C">
              <w:rPr>
                <w:rFonts w:asciiTheme="minorHAnsi" w:hAnsiTheme="minorHAnsi" w:cstheme="minorHAnsi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Se sídlem"/>
                    <w:listEntry w:val="Adresa"/>
                  </w:ddList>
                </w:ffData>
              </w:fldChar>
            </w:r>
            <w:r w:rsidR="008F690D" w:rsidRPr="00C5329C">
              <w:rPr>
                <w:rFonts w:asciiTheme="minorHAnsi" w:hAnsiTheme="minorHAnsi" w:cstheme="minorHAnsi"/>
              </w:rPr>
              <w:instrText xml:space="preserve"> FORMDROPDOWN </w:instrText>
            </w:r>
            <w:r w:rsidR="00000000" w:rsidRPr="00C5329C">
              <w:rPr>
                <w:rFonts w:asciiTheme="minorHAnsi" w:hAnsiTheme="minorHAnsi" w:cstheme="minorHAnsi"/>
              </w:rPr>
            </w:r>
            <w:r w:rsidR="00000000" w:rsidRPr="00C5329C">
              <w:rPr>
                <w:rFonts w:asciiTheme="minorHAnsi" w:hAnsiTheme="minorHAnsi" w:cstheme="minorHAnsi"/>
              </w:rPr>
              <w:fldChar w:fldCharType="separate"/>
            </w:r>
            <w:r w:rsidRPr="00C5329C">
              <w:rPr>
                <w:rFonts w:asciiTheme="minorHAnsi" w:hAnsiTheme="minorHAnsi" w:cstheme="minorHAnsi"/>
              </w:rPr>
              <w:fldChar w:fldCharType="end"/>
            </w:r>
            <w:bookmarkEnd w:id="1"/>
            <w:r w:rsidR="008F690D" w:rsidRPr="00C5329C">
              <w:rPr>
                <w:rFonts w:asciiTheme="minorHAnsi" w:hAnsiTheme="minorHAnsi" w:cstheme="minorHAnsi"/>
              </w:rPr>
              <w:t xml:space="preserve">: </w:t>
            </w:r>
            <w:r w:rsidR="0021187D" w:rsidRPr="00C5329C">
              <w:rPr>
                <w:rFonts w:asciiTheme="minorHAnsi" w:hAnsiTheme="minorHAnsi" w:cstheme="minorHAnsi"/>
              </w:rPr>
              <w:t>tř. Václava Klementa 1439, 29301, Mladá Boleslav</w:t>
            </w:r>
          </w:p>
        </w:tc>
      </w:tr>
      <w:bookmarkStart w:id="2" w:name="Rozevírací2"/>
      <w:tr w:rsidR="001276D2" w:rsidRPr="0021187D" w14:paraId="3999E0F8" w14:textId="77777777" w:rsidTr="008C279A">
        <w:trPr>
          <w:trHeight w:hRule="exact" w:val="409"/>
        </w:trPr>
        <w:tc>
          <w:tcPr>
            <w:tcW w:w="1035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0AF8BFB" w14:textId="08B499A2" w:rsidR="001276D2" w:rsidRPr="0021187D" w:rsidRDefault="005E6048" w:rsidP="0090624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5329C">
              <w:rPr>
                <w:rFonts w:asciiTheme="minorHAnsi" w:hAnsiTheme="minorHAnsi" w:cstheme="minorHAnsi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IČ"/>
                    <w:listEntry w:val="Číslo zák."/>
                  </w:ddList>
                </w:ffData>
              </w:fldChar>
            </w:r>
            <w:r w:rsidR="00DA7145" w:rsidRPr="00C5329C">
              <w:rPr>
                <w:rFonts w:asciiTheme="minorHAnsi" w:hAnsiTheme="minorHAnsi" w:cstheme="minorHAnsi"/>
              </w:rPr>
              <w:instrText xml:space="preserve"> FORMDROPDOWN </w:instrText>
            </w:r>
            <w:r w:rsidR="00000000" w:rsidRPr="00C5329C">
              <w:rPr>
                <w:rFonts w:asciiTheme="minorHAnsi" w:hAnsiTheme="minorHAnsi" w:cstheme="minorHAnsi"/>
              </w:rPr>
            </w:r>
            <w:r w:rsidR="00000000" w:rsidRPr="00C5329C">
              <w:rPr>
                <w:rFonts w:asciiTheme="minorHAnsi" w:hAnsiTheme="minorHAnsi" w:cstheme="minorHAnsi"/>
              </w:rPr>
              <w:fldChar w:fldCharType="separate"/>
            </w:r>
            <w:r w:rsidRPr="00C5329C">
              <w:rPr>
                <w:rFonts w:asciiTheme="minorHAnsi" w:hAnsiTheme="minorHAnsi" w:cstheme="minorHAnsi"/>
              </w:rPr>
              <w:fldChar w:fldCharType="end"/>
            </w:r>
            <w:bookmarkEnd w:id="2"/>
            <w:r w:rsidR="001276D2" w:rsidRPr="00C5329C">
              <w:rPr>
                <w:rFonts w:asciiTheme="minorHAnsi" w:hAnsiTheme="minorHAnsi" w:cstheme="minorHAnsi"/>
              </w:rPr>
              <w:t>:</w:t>
            </w:r>
            <w:r w:rsidR="0090624C" w:rsidRPr="00C5329C">
              <w:rPr>
                <w:rFonts w:asciiTheme="minorHAnsi" w:hAnsiTheme="minorHAnsi" w:cstheme="minorHAnsi"/>
              </w:rPr>
              <w:t xml:space="preserve"> </w:t>
            </w:r>
            <w:r w:rsidR="0021187D" w:rsidRPr="00C5329C">
              <w:rPr>
                <w:rFonts w:asciiTheme="minorHAnsi" w:hAnsiTheme="minorHAnsi" w:cstheme="minorHAnsi"/>
              </w:rPr>
              <w:t>25137280</w:t>
            </w:r>
          </w:p>
        </w:tc>
      </w:tr>
      <w:tr w:rsidR="0021187D" w:rsidRPr="0021187D" w14:paraId="23994312" w14:textId="77777777" w:rsidTr="008C279A">
        <w:trPr>
          <w:trHeight w:hRule="exact" w:val="409"/>
        </w:trPr>
        <w:tc>
          <w:tcPr>
            <w:tcW w:w="1035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5114BE4" w14:textId="0292708A" w:rsidR="0021187D" w:rsidRPr="0021187D" w:rsidRDefault="0021187D" w:rsidP="0090624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1187D">
              <w:rPr>
                <w:rFonts w:asciiTheme="minorHAnsi" w:hAnsiTheme="minorHAnsi" w:cstheme="minorHAnsi"/>
              </w:rPr>
              <w:t>DIČ: CZ25137280</w:t>
            </w:r>
          </w:p>
        </w:tc>
      </w:tr>
      <w:tr w:rsidR="0090624C" w:rsidRPr="0021187D" w14:paraId="26362CE9" w14:textId="77777777" w:rsidTr="008C279A">
        <w:trPr>
          <w:trHeight w:hRule="exact" w:val="409"/>
        </w:trPr>
        <w:tc>
          <w:tcPr>
            <w:tcW w:w="1035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E91B0BE" w14:textId="5403E3B4" w:rsidR="0090624C" w:rsidRPr="0021187D" w:rsidRDefault="0090624C" w:rsidP="00FA7B1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1187D">
              <w:rPr>
                <w:rFonts w:asciiTheme="minorHAnsi" w:hAnsiTheme="minorHAnsi" w:cstheme="minorHAnsi"/>
              </w:rPr>
              <w:t>E-mail:</w:t>
            </w:r>
            <w:r w:rsidR="006655EE" w:rsidRPr="0021187D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765AFDA" w14:textId="77777777" w:rsidR="00CC4F5B" w:rsidRPr="00F35FA2" w:rsidRDefault="001276D2" w:rsidP="00FA5A3D">
      <w:pPr>
        <w:spacing w:before="40" w:line="240" w:lineRule="auto"/>
        <w:rPr>
          <w:rFonts w:asciiTheme="minorHAnsi" w:hAnsiTheme="minorHAnsi" w:cs="Arial"/>
          <w:szCs w:val="20"/>
        </w:rPr>
      </w:pPr>
      <w:r w:rsidRPr="00F35FA2">
        <w:rPr>
          <w:rFonts w:asciiTheme="minorHAnsi" w:hAnsiTheme="minorHAnsi" w:cs="Arial"/>
          <w:szCs w:val="20"/>
        </w:rPr>
        <w:t>(dále jen</w:t>
      </w:r>
      <w:r w:rsidR="00CC4F5B" w:rsidRPr="00F35FA2">
        <w:rPr>
          <w:rFonts w:asciiTheme="minorHAnsi" w:hAnsiTheme="minorHAnsi" w:cs="Arial"/>
          <w:szCs w:val="20"/>
        </w:rPr>
        <w:t xml:space="preserve"> „zákazník“)</w:t>
      </w:r>
    </w:p>
    <w:p w14:paraId="6318036D" w14:textId="77777777" w:rsidR="00204F89" w:rsidRPr="00F35FA2" w:rsidRDefault="00204F89" w:rsidP="002E4BFF">
      <w:pPr>
        <w:spacing w:line="240" w:lineRule="auto"/>
        <w:rPr>
          <w:rFonts w:asciiTheme="minorHAnsi" w:hAnsiTheme="minorHAnsi" w:cs="Arial"/>
        </w:rPr>
      </w:pPr>
    </w:p>
    <w:p w14:paraId="2B486682" w14:textId="77777777" w:rsidR="00FA5A3D" w:rsidRPr="00F35FA2" w:rsidRDefault="00FA5A3D" w:rsidP="002E4BFF">
      <w:pPr>
        <w:spacing w:line="240" w:lineRule="auto"/>
        <w:rPr>
          <w:rFonts w:asciiTheme="minorHAnsi" w:hAnsiTheme="minorHAnsi" w:cs="Arial"/>
        </w:rPr>
        <w:sectPr w:rsidR="00FA5A3D" w:rsidRPr="00F35FA2">
          <w:type w:val="continuous"/>
          <w:pgSz w:w="11906" w:h="16838" w:code="9"/>
          <w:pgMar w:top="1871" w:right="567" w:bottom="567" w:left="1134" w:header="567" w:footer="567" w:gutter="0"/>
          <w:cols w:space="708"/>
          <w:titlePg/>
          <w:docGrid w:linePitch="360"/>
        </w:sectPr>
      </w:pPr>
    </w:p>
    <w:p w14:paraId="13915103" w14:textId="77777777" w:rsidR="00F228C1" w:rsidRDefault="00F228C1" w:rsidP="00F228C1">
      <w:pPr>
        <w:jc w:val="both"/>
        <w:rPr>
          <w:rFonts w:cs="Arial"/>
        </w:rPr>
      </w:pPr>
    </w:p>
    <w:p w14:paraId="48DD9404" w14:textId="77777777" w:rsidR="00F228C1" w:rsidRPr="005E0EBA" w:rsidRDefault="00F228C1" w:rsidP="00F228C1">
      <w:pPr>
        <w:jc w:val="both"/>
        <w:rPr>
          <w:rFonts w:cs="Arial"/>
        </w:rPr>
      </w:pPr>
    </w:p>
    <w:p w14:paraId="77843292" w14:textId="0A39B50D" w:rsidR="00F228C1" w:rsidRPr="0097604D" w:rsidRDefault="00F228C1" w:rsidP="00F228C1">
      <w:pPr>
        <w:jc w:val="both"/>
        <w:rPr>
          <w:rFonts w:asciiTheme="minorHAnsi" w:hAnsiTheme="minorHAnsi" w:cs="Arial"/>
          <w:b/>
        </w:rPr>
      </w:pPr>
      <w:r w:rsidRPr="00FD10D8">
        <w:rPr>
          <w:rFonts w:asciiTheme="minorHAnsi" w:hAnsiTheme="minorHAnsi" w:cs="Arial"/>
        </w:rPr>
        <w:t xml:space="preserve">Smluvní strany uzavřely dne </w:t>
      </w:r>
      <w:r w:rsidR="0021187D">
        <w:rPr>
          <w:rFonts w:asciiTheme="minorHAnsi" w:hAnsiTheme="minorHAnsi" w:cs="Arial"/>
        </w:rPr>
        <w:t>5.</w:t>
      </w:r>
      <w:r w:rsidR="007D5E8E">
        <w:rPr>
          <w:rFonts w:asciiTheme="minorHAnsi" w:hAnsiTheme="minorHAnsi" w:cs="Arial"/>
        </w:rPr>
        <w:t xml:space="preserve"> </w:t>
      </w:r>
      <w:r w:rsidR="0021187D">
        <w:rPr>
          <w:rFonts w:asciiTheme="minorHAnsi" w:hAnsiTheme="minorHAnsi" w:cs="Arial"/>
        </w:rPr>
        <w:t>4</w:t>
      </w:r>
      <w:r w:rsidR="00BD39F7">
        <w:rPr>
          <w:rFonts w:asciiTheme="minorHAnsi" w:hAnsiTheme="minorHAnsi" w:cs="Arial"/>
        </w:rPr>
        <w:t>. 20</w:t>
      </w:r>
      <w:r w:rsidR="007F1F45">
        <w:rPr>
          <w:rFonts w:asciiTheme="minorHAnsi" w:hAnsiTheme="minorHAnsi" w:cs="Arial"/>
        </w:rPr>
        <w:t>1</w:t>
      </w:r>
      <w:r w:rsidR="0021187D">
        <w:rPr>
          <w:rFonts w:asciiTheme="minorHAnsi" w:hAnsiTheme="minorHAnsi" w:cs="Arial"/>
        </w:rPr>
        <w:t>8</w:t>
      </w:r>
      <w:r w:rsidR="00FA7B11" w:rsidRPr="00FD10D8">
        <w:rPr>
          <w:rFonts w:asciiTheme="minorHAnsi" w:hAnsiTheme="minorHAnsi" w:cs="Arial"/>
        </w:rPr>
        <w:t xml:space="preserve"> </w:t>
      </w:r>
      <w:r w:rsidR="00A11484" w:rsidRPr="00FD10D8">
        <w:rPr>
          <w:rFonts w:asciiTheme="minorHAnsi" w:hAnsiTheme="minorHAnsi" w:cs="Arial"/>
        </w:rPr>
        <w:t>R</w:t>
      </w:r>
      <w:r w:rsidRPr="00FD10D8">
        <w:rPr>
          <w:rFonts w:asciiTheme="minorHAnsi" w:hAnsiTheme="minorHAnsi" w:cs="Arial"/>
        </w:rPr>
        <w:t xml:space="preserve">ámcovou smlouvu o dodávkách stlačeného zemního plynu (CNG) ev. č. </w:t>
      </w:r>
      <w:r w:rsidR="00BE75A4" w:rsidRPr="00BE75A4">
        <w:rPr>
          <w:rFonts w:asciiTheme="minorHAnsi" w:hAnsiTheme="minorHAnsi" w:cstheme="minorHAnsi"/>
        </w:rPr>
        <w:t>CNG/</w:t>
      </w:r>
      <w:r w:rsidR="0021187D">
        <w:rPr>
          <w:rFonts w:asciiTheme="minorHAnsi" w:hAnsiTheme="minorHAnsi" w:cstheme="minorHAnsi"/>
        </w:rPr>
        <w:t>50404</w:t>
      </w:r>
      <w:r w:rsidR="00BE75A4" w:rsidRPr="00BE75A4">
        <w:rPr>
          <w:rFonts w:asciiTheme="minorHAnsi" w:hAnsiTheme="minorHAnsi" w:cstheme="minorHAnsi"/>
        </w:rPr>
        <w:t>/20</w:t>
      </w:r>
      <w:r w:rsidR="007F1F45">
        <w:rPr>
          <w:rFonts w:asciiTheme="minorHAnsi" w:hAnsiTheme="minorHAnsi" w:cstheme="minorHAnsi"/>
        </w:rPr>
        <w:t>1</w:t>
      </w:r>
      <w:r w:rsidR="0021187D">
        <w:rPr>
          <w:rFonts w:asciiTheme="minorHAnsi" w:hAnsiTheme="minorHAnsi" w:cstheme="minorHAnsi"/>
        </w:rPr>
        <w:t>8</w:t>
      </w:r>
      <w:r w:rsidR="00BE75A4" w:rsidRPr="00BE75A4">
        <w:rPr>
          <w:rFonts w:asciiTheme="minorHAnsi" w:hAnsiTheme="minorHAnsi" w:cstheme="minorHAnsi"/>
        </w:rPr>
        <w:t xml:space="preserve"> </w:t>
      </w:r>
      <w:r w:rsidRPr="00BE75A4">
        <w:rPr>
          <w:rFonts w:asciiTheme="minorHAnsi" w:hAnsiTheme="minorHAnsi" w:cstheme="minorHAnsi"/>
        </w:rPr>
        <w:t>(„</w:t>
      </w:r>
      <w:r w:rsidRPr="0097604D">
        <w:rPr>
          <w:rFonts w:asciiTheme="minorHAnsi" w:hAnsiTheme="minorHAnsi" w:cs="Arial"/>
        </w:rPr>
        <w:t>Rámcová</w:t>
      </w:r>
      <w:r w:rsidRPr="0097604D">
        <w:rPr>
          <w:rFonts w:asciiTheme="minorHAnsi" w:hAnsiTheme="minorHAnsi" w:cs="Arial"/>
          <w:b/>
        </w:rPr>
        <w:t xml:space="preserve"> </w:t>
      </w:r>
      <w:r w:rsidR="00FD10D8">
        <w:rPr>
          <w:rFonts w:asciiTheme="minorHAnsi" w:hAnsiTheme="minorHAnsi" w:cs="Arial"/>
        </w:rPr>
        <w:t>smlouva“)</w:t>
      </w:r>
      <w:r w:rsidR="0021187D">
        <w:rPr>
          <w:rFonts w:asciiTheme="minorHAnsi" w:hAnsiTheme="minorHAnsi" w:cs="Arial"/>
        </w:rPr>
        <w:t>,</w:t>
      </w:r>
      <w:r w:rsidR="002A5755">
        <w:rPr>
          <w:rFonts w:asciiTheme="minorHAnsi" w:hAnsiTheme="minorHAnsi" w:cs="Arial"/>
        </w:rPr>
        <w:t xml:space="preserve"> dne </w:t>
      </w:r>
      <w:r w:rsidR="0021187D">
        <w:rPr>
          <w:rFonts w:asciiTheme="minorHAnsi" w:hAnsiTheme="minorHAnsi" w:cs="Arial"/>
        </w:rPr>
        <w:t>5</w:t>
      </w:r>
      <w:r w:rsidR="002A5755">
        <w:rPr>
          <w:rFonts w:asciiTheme="minorHAnsi" w:hAnsiTheme="minorHAnsi" w:cs="Arial"/>
        </w:rPr>
        <w:t>.</w:t>
      </w:r>
      <w:r w:rsidR="00831638">
        <w:rPr>
          <w:rFonts w:asciiTheme="minorHAnsi" w:hAnsiTheme="minorHAnsi" w:cs="Arial"/>
        </w:rPr>
        <w:t xml:space="preserve"> </w:t>
      </w:r>
      <w:r w:rsidR="0021187D">
        <w:rPr>
          <w:rFonts w:asciiTheme="minorHAnsi" w:hAnsiTheme="minorHAnsi" w:cs="Arial"/>
        </w:rPr>
        <w:t>4</w:t>
      </w:r>
      <w:r w:rsidR="002A5755">
        <w:rPr>
          <w:rFonts w:asciiTheme="minorHAnsi" w:hAnsiTheme="minorHAnsi" w:cs="Arial"/>
        </w:rPr>
        <w:t>.</w:t>
      </w:r>
      <w:r w:rsidR="00831638">
        <w:rPr>
          <w:rFonts w:asciiTheme="minorHAnsi" w:hAnsiTheme="minorHAnsi" w:cs="Arial"/>
        </w:rPr>
        <w:t xml:space="preserve"> </w:t>
      </w:r>
      <w:r w:rsidR="002A5755">
        <w:rPr>
          <w:rFonts w:asciiTheme="minorHAnsi" w:hAnsiTheme="minorHAnsi" w:cs="Arial"/>
        </w:rPr>
        <w:t>20</w:t>
      </w:r>
      <w:r w:rsidR="0021187D">
        <w:rPr>
          <w:rFonts w:asciiTheme="minorHAnsi" w:hAnsiTheme="minorHAnsi" w:cs="Arial"/>
        </w:rPr>
        <w:t>18</w:t>
      </w:r>
      <w:r w:rsidR="002A5755">
        <w:rPr>
          <w:rFonts w:asciiTheme="minorHAnsi" w:hAnsiTheme="minorHAnsi" w:cs="Arial"/>
        </w:rPr>
        <w:t xml:space="preserve"> Dodatek č. </w:t>
      </w:r>
      <w:r w:rsidR="00A0494E">
        <w:rPr>
          <w:rFonts w:asciiTheme="minorHAnsi" w:hAnsiTheme="minorHAnsi" w:cs="Arial"/>
        </w:rPr>
        <w:t>1</w:t>
      </w:r>
      <w:r w:rsidR="008F13C5">
        <w:rPr>
          <w:rFonts w:asciiTheme="minorHAnsi" w:hAnsiTheme="minorHAnsi" w:cs="Arial"/>
        </w:rPr>
        <w:t xml:space="preserve">, dne </w:t>
      </w:r>
      <w:r w:rsidR="0021187D">
        <w:rPr>
          <w:rFonts w:asciiTheme="minorHAnsi" w:hAnsiTheme="minorHAnsi" w:cs="Arial"/>
        </w:rPr>
        <w:t>17. 6. 2020 Dodatek č. 2</w:t>
      </w:r>
      <w:r w:rsidR="00990C7D">
        <w:rPr>
          <w:rFonts w:asciiTheme="minorHAnsi" w:hAnsiTheme="minorHAnsi" w:cs="Arial"/>
        </w:rPr>
        <w:t>,</w:t>
      </w:r>
      <w:r w:rsidR="008F13C5">
        <w:rPr>
          <w:rFonts w:asciiTheme="minorHAnsi" w:hAnsiTheme="minorHAnsi" w:cs="Arial"/>
        </w:rPr>
        <w:t xml:space="preserve"> dne 22.1.2021 Dodatek č. 3</w:t>
      </w:r>
      <w:r w:rsidR="00990C7D">
        <w:rPr>
          <w:rFonts w:asciiTheme="minorHAnsi" w:hAnsiTheme="minorHAnsi" w:cs="Arial"/>
        </w:rPr>
        <w:t xml:space="preserve"> a dne 3.2.2022 Dodatek č. 4</w:t>
      </w:r>
      <w:r w:rsidR="0021187D">
        <w:rPr>
          <w:rFonts w:asciiTheme="minorHAnsi" w:hAnsiTheme="minorHAnsi" w:cs="Arial"/>
        </w:rPr>
        <w:t xml:space="preserve">. </w:t>
      </w:r>
      <w:r w:rsidRPr="0097604D">
        <w:rPr>
          <w:rFonts w:asciiTheme="minorHAnsi" w:hAnsiTheme="minorHAnsi" w:cs="Arial"/>
        </w:rPr>
        <w:t>Smluvní strany se dohodly na úpravě Rámcové smlouvy následovně:</w:t>
      </w:r>
    </w:p>
    <w:p w14:paraId="2594F211" w14:textId="77777777" w:rsidR="00F228C1" w:rsidRPr="0097604D" w:rsidRDefault="00F228C1" w:rsidP="00F228C1">
      <w:pPr>
        <w:rPr>
          <w:rFonts w:asciiTheme="minorHAnsi" w:hAnsiTheme="minorHAnsi" w:cs="Arial"/>
        </w:rPr>
      </w:pPr>
    </w:p>
    <w:p w14:paraId="5E1746B9" w14:textId="77777777" w:rsidR="00F228C1" w:rsidRPr="005E0EBA" w:rsidRDefault="00F228C1" w:rsidP="00F228C1">
      <w:pPr>
        <w:rPr>
          <w:rFonts w:cs="Arial"/>
        </w:rPr>
      </w:pPr>
    </w:p>
    <w:p w14:paraId="3E010B29" w14:textId="47BEAF6D" w:rsidR="0090624C" w:rsidRDefault="0087188E" w:rsidP="0090624C">
      <w:pPr>
        <w:numPr>
          <w:ilvl w:val="0"/>
          <w:numId w:val="9"/>
        </w:numPr>
        <w:spacing w:line="240" w:lineRule="auto"/>
        <w:jc w:val="center"/>
        <w:rPr>
          <w:rFonts w:asciiTheme="minorHAnsi" w:hAnsiTheme="minorHAnsi" w:cs="Arial"/>
          <w:b/>
        </w:rPr>
      </w:pPr>
      <w:r w:rsidRPr="0097604D">
        <w:rPr>
          <w:rFonts w:asciiTheme="minorHAnsi" w:hAnsiTheme="minorHAnsi" w:cs="Arial"/>
          <w:b/>
        </w:rPr>
        <w:t>Předmět</w:t>
      </w:r>
      <w:r w:rsidR="00E45CF0">
        <w:rPr>
          <w:rFonts w:asciiTheme="minorHAnsi" w:hAnsiTheme="minorHAnsi" w:cs="Arial"/>
          <w:b/>
        </w:rPr>
        <w:t xml:space="preserve"> D</w:t>
      </w:r>
      <w:r w:rsidR="00EF4BA2" w:rsidRPr="0097604D">
        <w:rPr>
          <w:rFonts w:asciiTheme="minorHAnsi" w:hAnsiTheme="minorHAnsi" w:cs="Arial"/>
          <w:b/>
        </w:rPr>
        <w:t xml:space="preserve">odatku č. </w:t>
      </w:r>
      <w:r w:rsidR="00990C7D">
        <w:rPr>
          <w:rFonts w:asciiTheme="minorHAnsi" w:hAnsiTheme="minorHAnsi" w:cs="Arial"/>
          <w:b/>
        </w:rPr>
        <w:t>5</w:t>
      </w:r>
    </w:p>
    <w:p w14:paraId="49160992" w14:textId="77777777" w:rsidR="0090624C" w:rsidRDefault="0090624C" w:rsidP="0090624C">
      <w:pPr>
        <w:spacing w:line="240" w:lineRule="auto"/>
        <w:ind w:left="1080"/>
        <w:jc w:val="center"/>
        <w:rPr>
          <w:rFonts w:asciiTheme="minorHAnsi" w:hAnsiTheme="minorHAnsi" w:cs="Arial"/>
          <w:b/>
        </w:rPr>
      </w:pPr>
    </w:p>
    <w:p w14:paraId="6D7A1288" w14:textId="77777777" w:rsidR="00F228C1" w:rsidRPr="0090624C" w:rsidRDefault="00F228C1" w:rsidP="0090624C">
      <w:pPr>
        <w:spacing w:line="240" w:lineRule="auto"/>
        <w:ind w:left="-1134"/>
        <w:jc w:val="center"/>
        <w:rPr>
          <w:rFonts w:asciiTheme="minorHAnsi" w:hAnsiTheme="minorHAnsi" w:cs="Arial"/>
          <w:b/>
        </w:rPr>
      </w:pPr>
      <w:r w:rsidRPr="0090624C">
        <w:rPr>
          <w:rFonts w:asciiTheme="minorHAnsi" w:hAnsiTheme="minorHAnsi" w:cs="Arial"/>
        </w:rPr>
        <w:t xml:space="preserve">Smluvní strany se dohodly, že Rámcová smlouva se mění tak, že </w:t>
      </w:r>
      <w:r w:rsidR="00EF4BA2" w:rsidRPr="0090624C">
        <w:rPr>
          <w:rFonts w:asciiTheme="minorHAnsi" w:hAnsiTheme="minorHAnsi" w:cs="Arial"/>
          <w:b/>
        </w:rPr>
        <w:t>článek III</w:t>
      </w:r>
      <w:r w:rsidR="005E0EBA" w:rsidRPr="0090624C">
        <w:rPr>
          <w:rFonts w:asciiTheme="minorHAnsi" w:hAnsiTheme="minorHAnsi" w:cs="Arial"/>
          <w:b/>
        </w:rPr>
        <w:t xml:space="preserve">. </w:t>
      </w:r>
      <w:r w:rsidR="005B4B88" w:rsidRPr="0090624C">
        <w:rPr>
          <w:rFonts w:asciiTheme="minorHAnsi" w:hAnsiTheme="minorHAnsi" w:cs="Arial"/>
          <w:b/>
        </w:rPr>
        <w:t>Cena CNG</w:t>
      </w:r>
      <w:r w:rsidR="000B7B32" w:rsidRPr="0090624C">
        <w:rPr>
          <w:rFonts w:asciiTheme="minorHAnsi" w:hAnsiTheme="minorHAnsi" w:cs="Arial"/>
          <w:b/>
        </w:rPr>
        <w:t xml:space="preserve"> </w:t>
      </w:r>
      <w:r w:rsidRPr="0090624C">
        <w:rPr>
          <w:rFonts w:asciiTheme="minorHAnsi" w:hAnsiTheme="minorHAnsi" w:cs="Arial"/>
        </w:rPr>
        <w:t>nově zní:</w:t>
      </w:r>
    </w:p>
    <w:p w14:paraId="7F25EC34" w14:textId="77777777" w:rsidR="00F228C1" w:rsidRPr="0097604D" w:rsidRDefault="00F228C1" w:rsidP="00F228C1">
      <w:pPr>
        <w:rPr>
          <w:rFonts w:asciiTheme="minorHAnsi" w:hAnsiTheme="minorHAnsi" w:cs="Arial"/>
          <w:b/>
        </w:rPr>
      </w:pPr>
    </w:p>
    <w:p w14:paraId="6CE39062" w14:textId="77777777" w:rsidR="00EF4BA2" w:rsidRPr="0097604D" w:rsidRDefault="00EF4BA2" w:rsidP="00EF4BA2">
      <w:pPr>
        <w:numPr>
          <w:ilvl w:val="0"/>
          <w:numId w:val="3"/>
        </w:numPr>
        <w:spacing w:after="200" w:line="240" w:lineRule="auto"/>
        <w:ind w:left="284" w:hanging="284"/>
        <w:rPr>
          <w:rFonts w:asciiTheme="minorHAnsi" w:hAnsiTheme="minorHAnsi" w:cs="Arial"/>
        </w:rPr>
      </w:pPr>
      <w:r w:rsidRPr="0097604D">
        <w:rPr>
          <w:rFonts w:asciiTheme="minorHAnsi" w:hAnsiTheme="minorHAnsi" w:cs="Arial"/>
        </w:rPr>
        <w:t xml:space="preserve">Cena CNG (včetně DPH) bude uvedena na výdejním stojanu příslušné plnicí stanice. Cena odebraného CNG bude spočtena jako násobek odebraného množství CNG (v kg) a ceny za jeho 1 kg. </w:t>
      </w:r>
    </w:p>
    <w:p w14:paraId="7126E56D" w14:textId="77777777" w:rsidR="00EF4BA2" w:rsidRPr="0097604D" w:rsidRDefault="00EF4BA2" w:rsidP="00EF4BA2">
      <w:pPr>
        <w:numPr>
          <w:ilvl w:val="0"/>
          <w:numId w:val="3"/>
        </w:numPr>
        <w:spacing w:after="360" w:line="240" w:lineRule="auto"/>
        <w:ind w:left="284" w:hanging="284"/>
        <w:rPr>
          <w:rFonts w:asciiTheme="minorHAnsi" w:hAnsiTheme="minorHAnsi" w:cs="Arial"/>
        </w:rPr>
      </w:pPr>
      <w:r w:rsidRPr="0097604D">
        <w:rPr>
          <w:rFonts w:asciiTheme="minorHAnsi" w:hAnsiTheme="minorHAnsi" w:cs="Arial"/>
        </w:rPr>
        <w:t xml:space="preserve">Aktuální ceny CNG na plnicích stanicích CNG jsou uveřejněny na webových stránkách </w:t>
      </w:r>
      <w:hyperlink r:id="rId13" w:history="1">
        <w:r w:rsidRPr="0097604D">
          <w:rPr>
            <w:rFonts w:asciiTheme="minorHAnsi" w:hAnsiTheme="minorHAnsi" w:cs="Arial"/>
          </w:rPr>
          <w:t>www.cng.cz</w:t>
        </w:r>
      </w:hyperlink>
      <w:r w:rsidRPr="0097604D">
        <w:rPr>
          <w:rFonts w:asciiTheme="minorHAnsi" w:hAnsiTheme="minorHAnsi" w:cs="Arial"/>
        </w:rPr>
        <w:t>. V případě rozporu mezi cenou uvedenou na výdejním stojanu plnicí stanice CNG a cenou uvedenou na webových stránkách má vždy přednost cena uvedená na výdejním stojanu.</w:t>
      </w:r>
    </w:p>
    <w:p w14:paraId="7C3C811A" w14:textId="656AF353" w:rsidR="00EF4BA2" w:rsidRPr="0097604D" w:rsidRDefault="00EF4BA2" w:rsidP="00EF4BA2">
      <w:pPr>
        <w:numPr>
          <w:ilvl w:val="0"/>
          <w:numId w:val="3"/>
        </w:numPr>
        <w:spacing w:after="200" w:line="240" w:lineRule="auto"/>
        <w:ind w:left="284" w:hanging="284"/>
        <w:rPr>
          <w:rFonts w:asciiTheme="minorHAnsi" w:hAnsiTheme="minorHAnsi" w:cs="Arial"/>
        </w:rPr>
      </w:pPr>
      <w:r w:rsidRPr="0097604D">
        <w:rPr>
          <w:rFonts w:asciiTheme="minorHAnsi" w:hAnsiTheme="minorHAnsi" w:cs="Arial"/>
        </w:rPr>
        <w:t>Na všechna čerpání CNG na plnicích stanicích pr</w:t>
      </w:r>
      <w:r w:rsidR="004506E0">
        <w:rPr>
          <w:rFonts w:asciiTheme="minorHAnsi" w:hAnsiTheme="minorHAnsi" w:cs="Arial"/>
        </w:rPr>
        <w:t>odáv</w:t>
      </w:r>
      <w:r w:rsidR="005332AB">
        <w:rPr>
          <w:rFonts w:asciiTheme="minorHAnsi" w:hAnsiTheme="minorHAnsi" w:cs="Arial"/>
        </w:rPr>
        <w:t>ajícího uskutečněných od</w:t>
      </w:r>
      <w:r w:rsidR="005B4B88">
        <w:rPr>
          <w:rFonts w:asciiTheme="minorHAnsi" w:hAnsiTheme="minorHAnsi" w:cs="Arial"/>
        </w:rPr>
        <w:t xml:space="preserve"> </w:t>
      </w:r>
      <w:r w:rsidR="007D5E8E">
        <w:rPr>
          <w:rFonts w:asciiTheme="minorHAnsi" w:hAnsiTheme="minorHAnsi" w:cs="Arial"/>
        </w:rPr>
        <w:t xml:space="preserve">1. </w:t>
      </w:r>
      <w:r w:rsidR="0021187D">
        <w:rPr>
          <w:rFonts w:asciiTheme="minorHAnsi" w:hAnsiTheme="minorHAnsi" w:cs="Arial"/>
        </w:rPr>
        <w:t>4</w:t>
      </w:r>
      <w:r w:rsidR="00BD39F7">
        <w:rPr>
          <w:rFonts w:asciiTheme="minorHAnsi" w:hAnsiTheme="minorHAnsi" w:cs="Arial"/>
        </w:rPr>
        <w:t>. 202</w:t>
      </w:r>
      <w:r w:rsidR="00990C7D">
        <w:rPr>
          <w:rFonts w:asciiTheme="minorHAnsi" w:hAnsiTheme="minorHAnsi" w:cs="Arial"/>
        </w:rPr>
        <w:t>3</w:t>
      </w:r>
      <w:r w:rsidR="005B4B88">
        <w:rPr>
          <w:rFonts w:asciiTheme="minorHAnsi" w:hAnsiTheme="minorHAnsi" w:cs="Arial"/>
        </w:rPr>
        <w:t xml:space="preserve"> do </w:t>
      </w:r>
      <w:r w:rsidR="007D5E8E">
        <w:rPr>
          <w:rFonts w:asciiTheme="minorHAnsi" w:hAnsiTheme="minorHAnsi" w:cs="Arial"/>
        </w:rPr>
        <w:t>3</w:t>
      </w:r>
      <w:r w:rsidR="003D4AD7">
        <w:rPr>
          <w:rFonts w:asciiTheme="minorHAnsi" w:hAnsiTheme="minorHAnsi" w:cs="Arial"/>
        </w:rPr>
        <w:t>1</w:t>
      </w:r>
      <w:r w:rsidR="007D5E8E">
        <w:rPr>
          <w:rFonts w:asciiTheme="minorHAnsi" w:hAnsiTheme="minorHAnsi" w:cs="Arial"/>
        </w:rPr>
        <w:t xml:space="preserve">. </w:t>
      </w:r>
      <w:r w:rsidR="0021187D">
        <w:rPr>
          <w:rFonts w:asciiTheme="minorHAnsi" w:hAnsiTheme="minorHAnsi" w:cs="Arial"/>
        </w:rPr>
        <w:t>3</w:t>
      </w:r>
      <w:r w:rsidR="007D5E8E">
        <w:rPr>
          <w:rFonts w:asciiTheme="minorHAnsi" w:hAnsiTheme="minorHAnsi" w:cs="Arial"/>
        </w:rPr>
        <w:t>. 202</w:t>
      </w:r>
      <w:r w:rsidR="00990C7D">
        <w:rPr>
          <w:rFonts w:asciiTheme="minorHAnsi" w:hAnsiTheme="minorHAnsi" w:cs="Arial"/>
        </w:rPr>
        <w:t>4</w:t>
      </w:r>
      <w:r w:rsidRPr="0097604D">
        <w:rPr>
          <w:rFonts w:asciiTheme="minorHAnsi" w:hAnsiTheme="minorHAnsi" w:cs="Arial"/>
        </w:rPr>
        <w:t xml:space="preserve"> bude zákazníkovi poskytnuta sleva z ceníkové ceny bez DPH z každého odebraného kg CNG, a to následně dle odběrů:</w:t>
      </w:r>
    </w:p>
    <w:tbl>
      <w:tblPr>
        <w:tblW w:w="8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4180"/>
      </w:tblGrid>
      <w:tr w:rsidR="00631317" w:rsidRPr="00631317" w14:paraId="37447FF5" w14:textId="77777777" w:rsidTr="00631317">
        <w:trPr>
          <w:trHeight w:val="300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1C20D" w14:textId="77777777" w:rsidR="00631317" w:rsidRPr="00631317" w:rsidRDefault="00631317" w:rsidP="0063131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631317">
              <w:rPr>
                <w:rFonts w:ascii="Calibri" w:eastAsia="Times New Roman" w:hAnsi="Calibri"/>
                <w:color w:val="000000"/>
                <w:lang w:eastAsia="cs-CZ"/>
              </w:rPr>
              <w:t xml:space="preserve">      </w:t>
            </w:r>
            <w:r w:rsidRPr="00631317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Odběr CNG u stanic prodávajícího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E2D15" w14:textId="77777777" w:rsidR="00631317" w:rsidRPr="00631317" w:rsidRDefault="00631317" w:rsidP="00631317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631317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Poskytnutá sleva na stanicích prodávajícího</w:t>
            </w:r>
          </w:p>
        </w:tc>
      </w:tr>
      <w:tr w:rsidR="00631317" w:rsidRPr="00631317" w14:paraId="72F30616" w14:textId="77777777" w:rsidTr="00631317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05198" w14:textId="6968DC1C" w:rsidR="00631317" w:rsidRPr="00631317" w:rsidRDefault="007D5E8E" w:rsidP="00C8013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 xml:space="preserve">od </w:t>
            </w:r>
            <w:r w:rsidR="00A0494E">
              <w:rPr>
                <w:rFonts w:ascii="Calibri" w:eastAsia="Times New Roman" w:hAnsi="Calibri"/>
                <w:color w:val="000000"/>
                <w:lang w:eastAsia="cs-CZ"/>
              </w:rPr>
              <w:t>0</w:t>
            </w:r>
            <w:r w:rsidRPr="00631317">
              <w:rPr>
                <w:rFonts w:ascii="Calibri" w:eastAsia="Times New Roman" w:hAnsi="Calibri"/>
                <w:color w:val="000000"/>
                <w:lang w:eastAsia="cs-CZ"/>
              </w:rPr>
              <w:t>,01 kg/měsíc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7213D" w14:textId="1484DDFF" w:rsidR="00631317" w:rsidRPr="00631317" w:rsidRDefault="0021187D" w:rsidP="0063131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1,00</w:t>
            </w:r>
            <w:r w:rsidR="00631317" w:rsidRPr="00631317">
              <w:rPr>
                <w:rFonts w:ascii="Calibri" w:eastAsia="Times New Roman" w:hAnsi="Calibri"/>
                <w:color w:val="000000"/>
                <w:lang w:eastAsia="cs-CZ"/>
              </w:rPr>
              <w:t xml:space="preserve"> Kč/kg bez DPH</w:t>
            </w:r>
          </w:p>
        </w:tc>
      </w:tr>
    </w:tbl>
    <w:p w14:paraId="703D6D87" w14:textId="77777777" w:rsidR="00EF4BA2" w:rsidRPr="0097604D" w:rsidRDefault="00EF4BA2" w:rsidP="00EF4BA2">
      <w:pPr>
        <w:spacing w:after="360" w:line="240" w:lineRule="auto"/>
        <w:ind w:left="284"/>
        <w:rPr>
          <w:rFonts w:asciiTheme="minorHAnsi" w:hAnsiTheme="minorHAnsi" w:cs="Arial"/>
        </w:rPr>
      </w:pPr>
    </w:p>
    <w:p w14:paraId="7F9FD7D7" w14:textId="1C131E59" w:rsidR="00EF4BA2" w:rsidRPr="0097604D" w:rsidRDefault="00651D21" w:rsidP="00EF4BA2">
      <w:pPr>
        <w:numPr>
          <w:ilvl w:val="0"/>
          <w:numId w:val="3"/>
        </w:numPr>
        <w:spacing w:after="360" w:line="240" w:lineRule="auto"/>
        <w:ind w:left="284" w:hanging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 další období bude v</w:t>
      </w:r>
      <w:r w:rsidR="00EF4BA2" w:rsidRPr="0097604D">
        <w:rPr>
          <w:rFonts w:asciiTheme="minorHAnsi" w:hAnsiTheme="minorHAnsi" w:cs="Arial"/>
        </w:rPr>
        <w:t>ýše sle</w:t>
      </w:r>
      <w:r>
        <w:rPr>
          <w:rFonts w:asciiTheme="minorHAnsi" w:hAnsiTheme="minorHAnsi" w:cs="Arial"/>
        </w:rPr>
        <w:t xml:space="preserve">vy z ceníkové ceny bez DPH </w:t>
      </w:r>
      <w:r w:rsidR="00EF4BA2" w:rsidRPr="0097604D">
        <w:rPr>
          <w:rFonts w:asciiTheme="minorHAnsi" w:hAnsiTheme="minorHAnsi" w:cs="Arial"/>
        </w:rPr>
        <w:t xml:space="preserve">sjednána po vzájemné </w:t>
      </w:r>
      <w:r w:rsidR="00D32D9B">
        <w:rPr>
          <w:rFonts w:asciiTheme="minorHAnsi" w:hAnsiTheme="minorHAnsi" w:cs="Arial"/>
        </w:rPr>
        <w:t xml:space="preserve">dohodě nejpozději do </w:t>
      </w:r>
      <w:r w:rsidR="007D5E8E">
        <w:rPr>
          <w:rFonts w:asciiTheme="minorHAnsi" w:hAnsiTheme="minorHAnsi" w:cs="Arial"/>
        </w:rPr>
        <w:t>3</w:t>
      </w:r>
      <w:r w:rsidR="009F7C51">
        <w:rPr>
          <w:rFonts w:asciiTheme="minorHAnsi" w:hAnsiTheme="minorHAnsi" w:cs="Arial"/>
        </w:rPr>
        <w:t>1</w:t>
      </w:r>
      <w:r w:rsidR="007D5E8E">
        <w:rPr>
          <w:rFonts w:asciiTheme="minorHAnsi" w:hAnsiTheme="minorHAnsi" w:cs="Arial"/>
        </w:rPr>
        <w:t xml:space="preserve">. </w:t>
      </w:r>
      <w:r w:rsidR="0021187D">
        <w:rPr>
          <w:rFonts w:asciiTheme="minorHAnsi" w:hAnsiTheme="minorHAnsi" w:cs="Arial"/>
        </w:rPr>
        <w:t>3</w:t>
      </w:r>
      <w:r w:rsidR="00BD39F7">
        <w:rPr>
          <w:rFonts w:asciiTheme="minorHAnsi" w:hAnsiTheme="minorHAnsi" w:cs="Arial"/>
        </w:rPr>
        <w:t>. 202</w:t>
      </w:r>
      <w:r w:rsidR="00990C7D">
        <w:rPr>
          <w:rFonts w:asciiTheme="minorHAnsi" w:hAnsiTheme="minorHAnsi" w:cs="Arial"/>
        </w:rPr>
        <w:t>4</w:t>
      </w:r>
      <w:r w:rsidR="00EF4BA2" w:rsidRPr="0097604D">
        <w:rPr>
          <w:rFonts w:asciiTheme="minorHAnsi" w:hAnsiTheme="minorHAnsi" w:cs="Arial"/>
        </w:rPr>
        <w:t>.</w:t>
      </w:r>
    </w:p>
    <w:p w14:paraId="3228406D" w14:textId="77777777" w:rsidR="00EF4BA2" w:rsidRPr="0097604D" w:rsidRDefault="00EF4BA2" w:rsidP="00EF4BA2">
      <w:pPr>
        <w:numPr>
          <w:ilvl w:val="0"/>
          <w:numId w:val="3"/>
        </w:numPr>
        <w:spacing w:after="360" w:line="240" w:lineRule="auto"/>
        <w:ind w:left="284" w:hanging="284"/>
        <w:rPr>
          <w:rFonts w:asciiTheme="minorHAnsi" w:hAnsiTheme="minorHAnsi" w:cs="Arial"/>
        </w:rPr>
      </w:pPr>
      <w:r w:rsidRPr="0097604D">
        <w:rPr>
          <w:rFonts w:asciiTheme="minorHAnsi" w:hAnsiTheme="minorHAnsi" w:cs="Arial"/>
        </w:rPr>
        <w:lastRenderedPageBreak/>
        <w:t>V případě nedohody o výši poskytnuté slevy bude cena CNG na plnicích stanicích prodávajícího dána ceníkem prodávajícího platným v době uskutečnění dodávky CNG.</w:t>
      </w:r>
    </w:p>
    <w:p w14:paraId="4D3C7009" w14:textId="77777777" w:rsidR="00EF4BA2" w:rsidRPr="0097604D" w:rsidRDefault="00651D21" w:rsidP="00EF4BA2">
      <w:pPr>
        <w:numPr>
          <w:ilvl w:val="0"/>
          <w:numId w:val="3"/>
        </w:numPr>
        <w:spacing w:after="360" w:line="240" w:lineRule="auto"/>
        <w:ind w:left="284" w:hanging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Slevu poskytnutou dle tohoto dodatku lze uplatnit pouze na čerpání uskutečněná na plnících stanicích </w:t>
      </w:r>
      <w:r w:rsidR="007027ED">
        <w:rPr>
          <w:rFonts w:asciiTheme="minorHAnsi" w:hAnsiTheme="minorHAnsi" w:cs="Arial"/>
        </w:rPr>
        <w:t>prodávajícího. Na všech ostatních plnících stanicích platí cena uvedená na výdejním stojanu v době uskutečnění čerpání.</w:t>
      </w:r>
    </w:p>
    <w:p w14:paraId="22A2EC54" w14:textId="77777777" w:rsidR="00F228C1" w:rsidRPr="0097604D" w:rsidRDefault="00F228C1" w:rsidP="00F228C1">
      <w:pPr>
        <w:ind w:left="1429"/>
        <w:rPr>
          <w:rFonts w:asciiTheme="minorHAnsi" w:hAnsiTheme="minorHAnsi" w:cs="Arial"/>
          <w:b/>
        </w:rPr>
      </w:pPr>
    </w:p>
    <w:p w14:paraId="5F510AEF" w14:textId="03F906FA" w:rsidR="00F228C1" w:rsidRPr="0097604D" w:rsidRDefault="002C2684" w:rsidP="00F228C1">
      <w:pPr>
        <w:numPr>
          <w:ilvl w:val="0"/>
          <w:numId w:val="9"/>
        </w:numPr>
        <w:spacing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Závěrečná ujednání D</w:t>
      </w:r>
      <w:r w:rsidR="00EF4BA2" w:rsidRPr="0097604D">
        <w:rPr>
          <w:rFonts w:asciiTheme="minorHAnsi" w:hAnsiTheme="minorHAnsi" w:cs="Arial"/>
          <w:b/>
        </w:rPr>
        <w:t xml:space="preserve">odatku č. </w:t>
      </w:r>
      <w:r w:rsidR="00990C7D">
        <w:rPr>
          <w:rFonts w:asciiTheme="minorHAnsi" w:hAnsiTheme="minorHAnsi" w:cs="Arial"/>
          <w:b/>
        </w:rPr>
        <w:t>5</w:t>
      </w:r>
    </w:p>
    <w:p w14:paraId="431D6A69" w14:textId="77777777" w:rsidR="00F228C1" w:rsidRPr="0097604D" w:rsidRDefault="00F228C1" w:rsidP="00F228C1">
      <w:pPr>
        <w:rPr>
          <w:rFonts w:asciiTheme="minorHAnsi" w:hAnsiTheme="minorHAnsi" w:cs="Arial"/>
        </w:rPr>
      </w:pPr>
    </w:p>
    <w:p w14:paraId="5A881416" w14:textId="61530784" w:rsidR="00CE6F9E" w:rsidRDefault="00433A91" w:rsidP="00CE6F9E">
      <w:pPr>
        <w:numPr>
          <w:ilvl w:val="0"/>
          <w:numId w:val="8"/>
        </w:numPr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</w:t>
      </w:r>
      <w:r w:rsidR="007D5E8E">
        <w:rPr>
          <w:rFonts w:asciiTheme="minorHAnsi" w:hAnsiTheme="minorHAnsi" w:cs="Arial"/>
        </w:rPr>
        <w:t xml:space="preserve">ento Dodatek č. </w:t>
      </w:r>
      <w:r w:rsidR="00990C7D">
        <w:rPr>
          <w:rFonts w:asciiTheme="minorHAnsi" w:hAnsiTheme="minorHAnsi" w:cs="Arial"/>
        </w:rPr>
        <w:t xml:space="preserve">5 </w:t>
      </w:r>
      <w:r w:rsidR="00CE6F9E" w:rsidRPr="00E22C8C">
        <w:rPr>
          <w:rFonts w:asciiTheme="minorHAnsi" w:hAnsiTheme="minorHAnsi" w:cs="Arial"/>
        </w:rPr>
        <w:t>nabývá platnosti dnem podpisu smluvních stran a účinnosti dnem</w:t>
      </w:r>
      <w:r w:rsidR="00FA7B11">
        <w:rPr>
          <w:rFonts w:asciiTheme="minorHAnsi" w:hAnsiTheme="minorHAnsi" w:cs="Arial"/>
        </w:rPr>
        <w:t xml:space="preserve"> </w:t>
      </w:r>
      <w:r w:rsidR="007D5E8E">
        <w:rPr>
          <w:rFonts w:asciiTheme="minorHAnsi" w:hAnsiTheme="minorHAnsi" w:cs="Arial"/>
        </w:rPr>
        <w:t xml:space="preserve">1. </w:t>
      </w:r>
      <w:r w:rsidR="0021187D">
        <w:rPr>
          <w:rFonts w:asciiTheme="minorHAnsi" w:hAnsiTheme="minorHAnsi" w:cs="Arial"/>
        </w:rPr>
        <w:t>4</w:t>
      </w:r>
      <w:r w:rsidR="00CE6F9E">
        <w:rPr>
          <w:rFonts w:asciiTheme="minorHAnsi" w:hAnsiTheme="minorHAnsi" w:cs="Arial"/>
        </w:rPr>
        <w:t>. 202</w:t>
      </w:r>
      <w:r w:rsidR="00990C7D">
        <w:rPr>
          <w:rFonts w:asciiTheme="minorHAnsi" w:hAnsiTheme="minorHAnsi" w:cs="Arial"/>
        </w:rPr>
        <w:t>3</w:t>
      </w:r>
      <w:r w:rsidR="00CE6F9E" w:rsidRPr="00E22C8C">
        <w:rPr>
          <w:rFonts w:asciiTheme="minorHAnsi" w:hAnsiTheme="minorHAnsi" w:cs="Arial"/>
        </w:rPr>
        <w:t>. Tento dodate</w:t>
      </w:r>
      <w:r w:rsidR="00CE6F9E">
        <w:rPr>
          <w:rFonts w:asciiTheme="minorHAnsi" w:hAnsiTheme="minorHAnsi" w:cs="Arial"/>
        </w:rPr>
        <w:t xml:space="preserve">k je uzavřen na dobu určitou do </w:t>
      </w:r>
      <w:r w:rsidR="007D5E8E">
        <w:rPr>
          <w:rFonts w:asciiTheme="minorHAnsi" w:hAnsiTheme="minorHAnsi" w:cs="Arial"/>
        </w:rPr>
        <w:t>3</w:t>
      </w:r>
      <w:r w:rsidR="003D4AD7">
        <w:rPr>
          <w:rFonts w:asciiTheme="minorHAnsi" w:hAnsiTheme="minorHAnsi" w:cs="Arial"/>
        </w:rPr>
        <w:t>1</w:t>
      </w:r>
      <w:r w:rsidR="00FA7B11">
        <w:rPr>
          <w:rFonts w:asciiTheme="minorHAnsi" w:hAnsiTheme="minorHAnsi" w:cs="Arial"/>
        </w:rPr>
        <w:t>.</w:t>
      </w:r>
      <w:r w:rsidR="00BD39F7">
        <w:rPr>
          <w:rFonts w:asciiTheme="minorHAnsi" w:hAnsiTheme="minorHAnsi" w:cs="Arial"/>
        </w:rPr>
        <w:t xml:space="preserve"> </w:t>
      </w:r>
      <w:r w:rsidR="0021187D">
        <w:rPr>
          <w:rFonts w:asciiTheme="minorHAnsi" w:hAnsiTheme="minorHAnsi" w:cs="Arial"/>
        </w:rPr>
        <w:t>3</w:t>
      </w:r>
      <w:r w:rsidR="00CE6F9E">
        <w:rPr>
          <w:rFonts w:asciiTheme="minorHAnsi" w:hAnsiTheme="minorHAnsi" w:cs="Arial"/>
        </w:rPr>
        <w:t>.</w:t>
      </w:r>
      <w:r w:rsidR="00BD39F7">
        <w:rPr>
          <w:rFonts w:asciiTheme="minorHAnsi" w:hAnsiTheme="minorHAnsi" w:cs="Arial"/>
        </w:rPr>
        <w:t xml:space="preserve"> </w:t>
      </w:r>
      <w:r w:rsidR="00C8013C">
        <w:rPr>
          <w:rFonts w:asciiTheme="minorHAnsi" w:hAnsiTheme="minorHAnsi" w:cs="Arial"/>
        </w:rPr>
        <w:t>202</w:t>
      </w:r>
      <w:r w:rsidR="00990C7D">
        <w:rPr>
          <w:rFonts w:asciiTheme="minorHAnsi" w:hAnsiTheme="minorHAnsi" w:cs="Arial"/>
        </w:rPr>
        <w:t>4</w:t>
      </w:r>
      <w:r w:rsidR="00CE6F9E">
        <w:rPr>
          <w:rFonts w:asciiTheme="minorHAnsi" w:hAnsiTheme="minorHAnsi" w:cs="Arial"/>
        </w:rPr>
        <w:t xml:space="preserve">. </w:t>
      </w:r>
    </w:p>
    <w:p w14:paraId="317776F2" w14:textId="77777777" w:rsidR="00CE6F9E" w:rsidRDefault="00CE6F9E" w:rsidP="00CE6F9E">
      <w:pPr>
        <w:spacing w:line="240" w:lineRule="auto"/>
        <w:ind w:left="720"/>
        <w:rPr>
          <w:rFonts w:asciiTheme="minorHAnsi" w:hAnsiTheme="minorHAnsi" w:cs="Arial"/>
        </w:rPr>
      </w:pPr>
    </w:p>
    <w:p w14:paraId="4F1AEB6B" w14:textId="3EDF670E" w:rsidR="00651D21" w:rsidRPr="00CE6F9E" w:rsidRDefault="00651D21" w:rsidP="00CE6F9E">
      <w:pPr>
        <w:numPr>
          <w:ilvl w:val="0"/>
          <w:numId w:val="8"/>
        </w:numPr>
        <w:spacing w:line="240" w:lineRule="auto"/>
        <w:rPr>
          <w:rFonts w:asciiTheme="minorHAnsi" w:hAnsiTheme="minorHAnsi" w:cs="Arial"/>
        </w:rPr>
      </w:pPr>
      <w:r w:rsidRPr="00CE6F9E">
        <w:rPr>
          <w:rFonts w:asciiTheme="minorHAnsi" w:hAnsiTheme="minorHAnsi" w:cs="Arial"/>
        </w:rPr>
        <w:t>Tento D</w:t>
      </w:r>
      <w:r w:rsidR="00EF4BA2" w:rsidRPr="00CE6F9E">
        <w:rPr>
          <w:rFonts w:asciiTheme="minorHAnsi" w:hAnsiTheme="minorHAnsi" w:cs="Arial"/>
        </w:rPr>
        <w:t xml:space="preserve">odatek č. </w:t>
      </w:r>
      <w:r w:rsidR="00990C7D">
        <w:rPr>
          <w:rFonts w:asciiTheme="minorHAnsi" w:hAnsiTheme="minorHAnsi" w:cs="Arial"/>
        </w:rPr>
        <w:t>5</w:t>
      </w:r>
      <w:r w:rsidR="00F228C1" w:rsidRPr="00CE6F9E">
        <w:rPr>
          <w:rFonts w:asciiTheme="minorHAnsi" w:hAnsiTheme="minorHAnsi" w:cs="Arial"/>
        </w:rPr>
        <w:t xml:space="preserve"> je vyhotoven ve dvou vyhotoveních s platností originálu, z nichž každá smluvní strana obdrží jeden výtisk.</w:t>
      </w:r>
    </w:p>
    <w:p w14:paraId="56C648FA" w14:textId="77777777" w:rsidR="00651D21" w:rsidRDefault="00651D21" w:rsidP="00651D21">
      <w:pPr>
        <w:spacing w:line="240" w:lineRule="auto"/>
        <w:rPr>
          <w:rFonts w:asciiTheme="minorHAnsi" w:hAnsiTheme="minorHAnsi" w:cs="Arial"/>
        </w:rPr>
      </w:pPr>
    </w:p>
    <w:p w14:paraId="0FEA883F" w14:textId="77777777" w:rsidR="00F228C1" w:rsidRPr="0097604D" w:rsidRDefault="00F228C1" w:rsidP="00F228C1">
      <w:pPr>
        <w:rPr>
          <w:rFonts w:asciiTheme="minorHAnsi" w:hAnsiTheme="minorHAnsi" w:cs="Arial"/>
        </w:rPr>
      </w:pPr>
    </w:p>
    <w:p w14:paraId="3379A22B" w14:textId="77777777" w:rsidR="00F228C1" w:rsidRPr="0097604D" w:rsidRDefault="00F228C1" w:rsidP="00F228C1">
      <w:pPr>
        <w:rPr>
          <w:rFonts w:asciiTheme="minorHAnsi" w:hAnsiTheme="minorHAnsi" w:cs="Arial"/>
        </w:rPr>
      </w:pPr>
    </w:p>
    <w:p w14:paraId="5C4F17D2" w14:textId="77777777" w:rsidR="00F228C1" w:rsidRPr="0097604D" w:rsidRDefault="00F228C1" w:rsidP="00F228C1">
      <w:pPr>
        <w:rPr>
          <w:rFonts w:asciiTheme="minorHAnsi" w:hAnsiTheme="minorHAnsi" w:cs="Arial"/>
        </w:rPr>
      </w:pPr>
    </w:p>
    <w:p w14:paraId="6151C913" w14:textId="77777777" w:rsidR="00AA250A" w:rsidRPr="0097604D" w:rsidRDefault="00AA250A" w:rsidP="00F228C1">
      <w:pPr>
        <w:ind w:left="284" w:hanging="284"/>
        <w:rPr>
          <w:rFonts w:asciiTheme="minorHAnsi" w:hAnsiTheme="minorHAnsi" w:cs="Arial"/>
        </w:rPr>
      </w:pPr>
    </w:p>
    <w:p w14:paraId="199BCC6D" w14:textId="77777777" w:rsidR="00AA250A" w:rsidRPr="0097604D" w:rsidRDefault="00AA250A" w:rsidP="002E4BFF">
      <w:pPr>
        <w:spacing w:line="240" w:lineRule="auto"/>
        <w:rPr>
          <w:rFonts w:asciiTheme="minorHAnsi" w:hAnsiTheme="minorHAnsi" w:cs="Arial"/>
        </w:rPr>
        <w:sectPr w:rsidR="00AA250A" w:rsidRPr="0097604D">
          <w:type w:val="continuous"/>
          <w:pgSz w:w="11906" w:h="16838" w:code="9"/>
          <w:pgMar w:top="1871" w:right="567" w:bottom="567" w:left="1134" w:header="567" w:footer="567" w:gutter="0"/>
          <w:cols w:space="708"/>
          <w:formProt w:val="0"/>
          <w:titlePg/>
          <w:docGrid w:linePitch="360"/>
        </w:sectPr>
      </w:pPr>
    </w:p>
    <w:p w14:paraId="08FE2201" w14:textId="77777777" w:rsidR="00CC4F5B" w:rsidRPr="0097604D" w:rsidRDefault="00CC4F5B" w:rsidP="002E4BFF">
      <w:pPr>
        <w:spacing w:line="240" w:lineRule="auto"/>
        <w:rPr>
          <w:rFonts w:asciiTheme="minorHAnsi" w:hAnsiTheme="minorHAnsi" w:cs="Arial"/>
        </w:rPr>
      </w:pPr>
    </w:p>
    <w:p w14:paraId="186B40E1" w14:textId="01D7C428" w:rsidR="00F413DF" w:rsidRPr="00CC14E0" w:rsidRDefault="00FA7B11" w:rsidP="00F413DF">
      <w:pPr>
        <w:pStyle w:val="Odstavecseseznamem"/>
        <w:framePr w:w="6441" w:h="289" w:hRule="exact" w:wrap="around" w:vAnchor="page" w:hAnchor="page" w:x="1131" w:y="16051"/>
        <w:spacing w:line="240" w:lineRule="auto"/>
        <w:ind w:left="0"/>
        <w:contextualSpacing w:val="0"/>
        <w:rPr>
          <w:rFonts w:asciiTheme="minorHAnsi" w:hAnsiTheme="minorHAnsi" w:cstheme="minorHAnsi"/>
        </w:rPr>
      </w:pPr>
      <w:r w:rsidRPr="00CC14E0">
        <w:rPr>
          <w:rFonts w:asciiTheme="minorHAnsi" w:hAnsiTheme="minorHAnsi" w:cstheme="minorHAnsi"/>
        </w:rPr>
        <w:t xml:space="preserve">Číslo smlouvy: </w:t>
      </w:r>
      <w:r w:rsidR="0021187D" w:rsidRPr="00BE75A4">
        <w:rPr>
          <w:rFonts w:asciiTheme="minorHAnsi" w:hAnsiTheme="minorHAnsi" w:cstheme="minorHAnsi"/>
        </w:rPr>
        <w:t>CNG/</w:t>
      </w:r>
      <w:r w:rsidR="0021187D">
        <w:rPr>
          <w:rFonts w:asciiTheme="minorHAnsi" w:hAnsiTheme="minorHAnsi" w:cstheme="minorHAnsi"/>
        </w:rPr>
        <w:t>50404</w:t>
      </w:r>
      <w:r w:rsidR="0021187D" w:rsidRPr="00BE75A4">
        <w:rPr>
          <w:rFonts w:asciiTheme="minorHAnsi" w:hAnsiTheme="minorHAnsi" w:cstheme="minorHAnsi"/>
        </w:rPr>
        <w:t>/20</w:t>
      </w:r>
      <w:r w:rsidR="0021187D">
        <w:rPr>
          <w:rFonts w:asciiTheme="minorHAnsi" w:hAnsiTheme="minorHAnsi" w:cstheme="minorHAnsi"/>
        </w:rPr>
        <w:t>18</w:t>
      </w:r>
    </w:p>
    <w:p w14:paraId="65A4BA46" w14:textId="2693E06C" w:rsidR="00F413DF" w:rsidRDefault="000634CC" w:rsidP="002E4BFF">
      <w:pPr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V Praze dne </w:t>
      </w:r>
      <w:r w:rsidR="00474AD2">
        <w:rPr>
          <w:rFonts w:asciiTheme="minorHAnsi" w:hAnsiTheme="minorHAnsi" w:cs="Arial"/>
        </w:rPr>
        <w:t>3.4</w:t>
      </w:r>
      <w:r>
        <w:rPr>
          <w:rFonts w:asciiTheme="minorHAnsi" w:hAnsiTheme="minorHAnsi" w:cs="Arial"/>
        </w:rPr>
        <w:t>.202</w:t>
      </w:r>
      <w:r w:rsidR="00990C7D">
        <w:rPr>
          <w:rFonts w:asciiTheme="minorHAnsi" w:hAnsiTheme="minorHAnsi" w:cs="Arial"/>
        </w:rPr>
        <w:t>3</w:t>
      </w:r>
      <w:r>
        <w:rPr>
          <w:rFonts w:asciiTheme="minorHAnsi" w:hAnsiTheme="minorHAnsi" w:cs="Arial"/>
        </w:rPr>
        <w:t xml:space="preserve">                                                                       V …………………………</w:t>
      </w:r>
      <w:proofErr w:type="gramStart"/>
      <w:r>
        <w:rPr>
          <w:rFonts w:asciiTheme="minorHAnsi" w:hAnsiTheme="minorHAnsi" w:cs="Arial"/>
        </w:rPr>
        <w:t>…….</w:t>
      </w:r>
      <w:proofErr w:type="gramEnd"/>
      <w:r>
        <w:rPr>
          <w:rFonts w:asciiTheme="minorHAnsi" w:hAnsiTheme="minorHAnsi" w:cs="Arial"/>
        </w:rPr>
        <w:t>dne ……………………………</w:t>
      </w:r>
    </w:p>
    <w:p w14:paraId="7B8AF4A8" w14:textId="77777777" w:rsidR="00823B81" w:rsidRDefault="00823B81" w:rsidP="002E4BFF">
      <w:pPr>
        <w:spacing w:line="240" w:lineRule="auto"/>
        <w:rPr>
          <w:rFonts w:asciiTheme="minorHAnsi" w:hAnsiTheme="minorHAnsi" w:cs="Arial"/>
        </w:rPr>
      </w:pPr>
    </w:p>
    <w:p w14:paraId="1CD8BA15" w14:textId="77777777" w:rsidR="00823B81" w:rsidRDefault="00823B81" w:rsidP="002E4BFF">
      <w:pPr>
        <w:spacing w:line="240" w:lineRule="auto"/>
        <w:rPr>
          <w:rFonts w:asciiTheme="minorHAnsi" w:hAnsiTheme="minorHAnsi" w:cs="Arial"/>
        </w:rPr>
      </w:pPr>
    </w:p>
    <w:p w14:paraId="41678495" w14:textId="77777777" w:rsidR="000634CC" w:rsidRDefault="000634CC" w:rsidP="002E4BFF">
      <w:pPr>
        <w:spacing w:line="240" w:lineRule="auto"/>
        <w:rPr>
          <w:rFonts w:asciiTheme="minorHAnsi" w:hAnsiTheme="minorHAnsi" w:cs="Arial"/>
        </w:rPr>
      </w:pPr>
    </w:p>
    <w:p w14:paraId="3B561083" w14:textId="77777777" w:rsidR="000634CC" w:rsidRDefault="000634CC" w:rsidP="002E4BFF">
      <w:pPr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 prodávajícího: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        Za kupujícího:</w:t>
      </w:r>
    </w:p>
    <w:p w14:paraId="6FC436E5" w14:textId="77777777" w:rsidR="000634CC" w:rsidRDefault="000634CC" w:rsidP="002E4BFF">
      <w:pPr>
        <w:spacing w:line="240" w:lineRule="auto"/>
        <w:rPr>
          <w:rFonts w:asciiTheme="minorHAnsi" w:hAnsiTheme="minorHAnsi" w:cs="Arial"/>
        </w:rPr>
      </w:pPr>
    </w:p>
    <w:p w14:paraId="557AF011" w14:textId="77777777" w:rsidR="000634CC" w:rsidRDefault="000634CC" w:rsidP="002E4BFF">
      <w:pPr>
        <w:spacing w:line="240" w:lineRule="auto"/>
        <w:rPr>
          <w:rFonts w:asciiTheme="minorHAnsi" w:hAnsiTheme="minorHAnsi" w:cs="Arial"/>
        </w:rPr>
      </w:pPr>
    </w:p>
    <w:p w14:paraId="6858A632" w14:textId="77777777" w:rsidR="000634CC" w:rsidRDefault="000634CC" w:rsidP="002E4BFF">
      <w:pPr>
        <w:spacing w:line="240" w:lineRule="auto"/>
        <w:rPr>
          <w:rFonts w:asciiTheme="minorHAnsi" w:hAnsiTheme="minorHAnsi" w:cs="Arial"/>
        </w:rPr>
      </w:pPr>
    </w:p>
    <w:p w14:paraId="2BECCD31" w14:textId="393C9DDC" w:rsidR="000634CC" w:rsidRDefault="000634CC" w:rsidP="002E4BFF">
      <w:pPr>
        <w:spacing w:line="240" w:lineRule="auto"/>
        <w:rPr>
          <w:rFonts w:asciiTheme="minorHAnsi" w:hAnsiTheme="minorHAnsi" w:cs="Arial"/>
        </w:rPr>
      </w:pPr>
    </w:p>
    <w:p w14:paraId="3688A266" w14:textId="77777777" w:rsidR="000634CC" w:rsidRDefault="000634CC" w:rsidP="002E4BFF">
      <w:pPr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---------------------------------------------------------------                      ------------------------------------------------------------------  </w:t>
      </w:r>
    </w:p>
    <w:p w14:paraId="2F381BAB" w14:textId="2A2EAD8C" w:rsidR="00FA7B11" w:rsidRPr="009F7C51" w:rsidRDefault="00FA7B11" w:rsidP="002E4BFF">
      <w:pPr>
        <w:spacing w:line="240" w:lineRule="auto"/>
        <w:rPr>
          <w:rFonts w:asciiTheme="minorHAnsi" w:hAnsiTheme="minorHAnsi" w:cstheme="minorHAnsi"/>
        </w:rPr>
      </w:pPr>
      <w:proofErr w:type="spellStart"/>
      <w:r w:rsidRPr="009F7C51">
        <w:rPr>
          <w:rFonts w:asciiTheme="minorHAnsi" w:hAnsiTheme="minorHAnsi" w:cstheme="minorHAnsi"/>
        </w:rPr>
        <w:t>innogy</w:t>
      </w:r>
      <w:proofErr w:type="spellEnd"/>
      <w:r w:rsidRPr="009F7C51">
        <w:rPr>
          <w:rFonts w:asciiTheme="minorHAnsi" w:hAnsiTheme="minorHAnsi" w:cstheme="minorHAnsi"/>
        </w:rPr>
        <w:t xml:space="preserve"> Energo, s.r.o.</w:t>
      </w:r>
      <w:r w:rsidR="00FD10D8" w:rsidRPr="009F7C51">
        <w:rPr>
          <w:rFonts w:asciiTheme="minorHAnsi" w:hAnsiTheme="minorHAnsi" w:cstheme="minorHAnsi"/>
        </w:rPr>
        <w:t xml:space="preserve">                                                                         </w:t>
      </w:r>
      <w:r w:rsidR="0021187D" w:rsidRPr="0021187D">
        <w:rPr>
          <w:rFonts w:asciiTheme="minorHAnsi" w:hAnsiTheme="minorHAnsi" w:cstheme="minorHAnsi"/>
        </w:rPr>
        <w:t>Dopravní podnik Mladá Boleslav, s.r.o.</w:t>
      </w:r>
    </w:p>
    <w:p w14:paraId="168A3A80" w14:textId="77777777" w:rsidR="000634CC" w:rsidRDefault="000634CC" w:rsidP="002E4BFF">
      <w:pPr>
        <w:spacing w:line="240" w:lineRule="auto"/>
        <w:rPr>
          <w:rFonts w:asciiTheme="minorHAnsi" w:hAnsiTheme="minorHAnsi" w:cs="Arial"/>
        </w:rPr>
      </w:pPr>
    </w:p>
    <w:p w14:paraId="4FF31000" w14:textId="77777777" w:rsidR="000634CC" w:rsidRDefault="000634CC" w:rsidP="002E4BFF">
      <w:pPr>
        <w:spacing w:line="240" w:lineRule="auto"/>
        <w:rPr>
          <w:rFonts w:asciiTheme="minorHAnsi" w:hAnsiTheme="minorHAnsi" w:cs="Arial"/>
        </w:rPr>
      </w:pPr>
    </w:p>
    <w:p w14:paraId="3AB99F20" w14:textId="77777777" w:rsidR="000634CC" w:rsidRDefault="000634CC" w:rsidP="002E4BFF">
      <w:pPr>
        <w:spacing w:line="240" w:lineRule="auto"/>
        <w:rPr>
          <w:rFonts w:asciiTheme="minorHAnsi" w:hAnsiTheme="minorHAnsi" w:cs="Arial"/>
        </w:rPr>
      </w:pPr>
    </w:p>
    <w:p w14:paraId="7E1A6144" w14:textId="77777777" w:rsidR="000634CC" w:rsidRDefault="000634CC" w:rsidP="002E4BFF">
      <w:pPr>
        <w:spacing w:line="240" w:lineRule="auto"/>
        <w:rPr>
          <w:rFonts w:asciiTheme="minorHAnsi" w:hAnsiTheme="minorHAnsi" w:cs="Arial"/>
        </w:rPr>
      </w:pPr>
    </w:p>
    <w:p w14:paraId="55127B51" w14:textId="6580D37E" w:rsidR="000634CC" w:rsidRDefault="000634CC" w:rsidP="002E4BFF">
      <w:pPr>
        <w:spacing w:line="240" w:lineRule="auto"/>
        <w:rPr>
          <w:rFonts w:asciiTheme="minorHAnsi" w:hAnsiTheme="minorHAnsi" w:cs="Arial"/>
        </w:rPr>
      </w:pPr>
    </w:p>
    <w:p w14:paraId="4111B7F4" w14:textId="77777777" w:rsidR="000634CC" w:rsidRDefault="000634CC" w:rsidP="002E4BFF">
      <w:pPr>
        <w:spacing w:line="240" w:lineRule="auto"/>
        <w:rPr>
          <w:rFonts w:asciiTheme="minorHAnsi" w:hAnsiTheme="minorHAnsi" w:cs="Arial"/>
        </w:rPr>
      </w:pPr>
    </w:p>
    <w:p w14:paraId="5FCAEA33" w14:textId="7FE1634B" w:rsidR="000634CC" w:rsidRDefault="000634CC" w:rsidP="002E4BFF">
      <w:pPr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--------------------------------------------------------------  </w:t>
      </w:r>
      <w:r w:rsidR="009F7C51">
        <w:rPr>
          <w:rFonts w:asciiTheme="minorHAnsi" w:hAnsiTheme="minorHAnsi" w:cs="Arial"/>
        </w:rPr>
        <w:t xml:space="preserve">                         </w:t>
      </w:r>
      <w:r>
        <w:rPr>
          <w:rFonts w:asciiTheme="minorHAnsi" w:hAnsiTheme="minorHAnsi" w:cs="Arial"/>
        </w:rPr>
        <w:t xml:space="preserve">                      </w:t>
      </w:r>
    </w:p>
    <w:p w14:paraId="18A79890" w14:textId="54B3B43F" w:rsidR="00FA7B11" w:rsidRPr="009F7C51" w:rsidRDefault="00FA7B11" w:rsidP="002E4BFF">
      <w:pPr>
        <w:spacing w:line="24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="Arial"/>
        </w:rPr>
        <w:t>innogy</w:t>
      </w:r>
      <w:proofErr w:type="spellEnd"/>
      <w:r>
        <w:rPr>
          <w:rFonts w:asciiTheme="minorHAnsi" w:hAnsiTheme="minorHAnsi" w:cs="Arial"/>
        </w:rPr>
        <w:t xml:space="preserve"> Energo, s.r.o.</w:t>
      </w:r>
      <w:r w:rsidR="009F7C51">
        <w:rPr>
          <w:rFonts w:asciiTheme="minorHAnsi" w:hAnsiTheme="minorHAnsi" w:cs="Arial"/>
        </w:rPr>
        <w:t xml:space="preserve">                                                                          </w:t>
      </w:r>
    </w:p>
    <w:sectPr w:rsidR="00FA7B11" w:rsidRPr="009F7C51" w:rsidSect="00CC4F5B">
      <w:type w:val="continuous"/>
      <w:pgSz w:w="11906" w:h="16838" w:code="9"/>
      <w:pgMar w:top="1871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8801E" w14:textId="77777777" w:rsidR="00551B16" w:rsidRDefault="00551B16" w:rsidP="00D022E5">
      <w:pPr>
        <w:spacing w:line="240" w:lineRule="auto"/>
      </w:pPr>
      <w:r>
        <w:separator/>
      </w:r>
    </w:p>
  </w:endnote>
  <w:endnote w:type="continuationSeparator" w:id="0">
    <w:p w14:paraId="649DBA64" w14:textId="77777777" w:rsidR="00551B16" w:rsidRDefault="00551B16" w:rsidP="00D022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6DC3" w14:textId="77777777" w:rsidR="008F13C5" w:rsidRDefault="008F13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D287D" w14:textId="77777777" w:rsidR="00000056" w:rsidRPr="003760CD" w:rsidRDefault="003760CD" w:rsidP="003760CD">
    <w:pPr>
      <w:pStyle w:val="Zpat"/>
      <w:tabs>
        <w:tab w:val="clear" w:pos="4536"/>
        <w:tab w:val="clear" w:pos="9072"/>
        <w:tab w:val="right" w:pos="10206"/>
      </w:tabs>
      <w:rPr>
        <w:szCs w:val="20"/>
      </w:rPr>
    </w:pPr>
    <w:r>
      <w:rPr>
        <w:szCs w:val="20"/>
      </w:rPr>
      <w:tab/>
    </w:r>
    <w:r w:rsidR="005E6048" w:rsidRPr="003760CD">
      <w:rPr>
        <w:szCs w:val="20"/>
      </w:rPr>
      <w:fldChar w:fldCharType="begin"/>
    </w:r>
    <w:r w:rsidR="00000056" w:rsidRPr="003760CD">
      <w:rPr>
        <w:szCs w:val="20"/>
      </w:rPr>
      <w:instrText>PAGE</w:instrText>
    </w:r>
    <w:r w:rsidR="005E6048" w:rsidRPr="003760CD">
      <w:rPr>
        <w:szCs w:val="20"/>
      </w:rPr>
      <w:fldChar w:fldCharType="separate"/>
    </w:r>
    <w:r w:rsidR="00D74CE1">
      <w:rPr>
        <w:noProof/>
        <w:szCs w:val="20"/>
      </w:rPr>
      <w:t>2</w:t>
    </w:r>
    <w:r w:rsidR="005E6048" w:rsidRPr="003760CD">
      <w:rPr>
        <w:szCs w:val="20"/>
      </w:rPr>
      <w:fldChar w:fldCharType="end"/>
    </w:r>
    <w:r w:rsidR="00B54360">
      <w:rPr>
        <w:szCs w:val="20"/>
      </w:rPr>
      <w:t>/</w:t>
    </w:r>
    <w:r w:rsidR="005E6048" w:rsidRPr="003760CD">
      <w:rPr>
        <w:szCs w:val="20"/>
      </w:rPr>
      <w:fldChar w:fldCharType="begin"/>
    </w:r>
    <w:r w:rsidR="00000056" w:rsidRPr="003760CD">
      <w:rPr>
        <w:szCs w:val="20"/>
      </w:rPr>
      <w:instrText>NUMPAGES</w:instrText>
    </w:r>
    <w:r w:rsidR="005E6048" w:rsidRPr="003760CD">
      <w:rPr>
        <w:szCs w:val="20"/>
      </w:rPr>
      <w:fldChar w:fldCharType="separate"/>
    </w:r>
    <w:r w:rsidR="00D74CE1">
      <w:rPr>
        <w:noProof/>
        <w:szCs w:val="20"/>
      </w:rPr>
      <w:t>2</w:t>
    </w:r>
    <w:r w:rsidR="005E6048" w:rsidRPr="003760CD">
      <w:rPr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208A" w14:textId="77777777" w:rsidR="00000056" w:rsidRPr="003760CD" w:rsidRDefault="005E6048">
    <w:pPr>
      <w:pStyle w:val="Zpat"/>
      <w:jc w:val="right"/>
      <w:rPr>
        <w:szCs w:val="20"/>
      </w:rPr>
    </w:pPr>
    <w:r w:rsidRPr="003760CD">
      <w:rPr>
        <w:szCs w:val="20"/>
      </w:rPr>
      <w:fldChar w:fldCharType="begin"/>
    </w:r>
    <w:r w:rsidR="00000056" w:rsidRPr="003760CD">
      <w:rPr>
        <w:szCs w:val="20"/>
      </w:rPr>
      <w:instrText>PAGE</w:instrText>
    </w:r>
    <w:r w:rsidRPr="003760CD">
      <w:rPr>
        <w:szCs w:val="20"/>
      </w:rPr>
      <w:fldChar w:fldCharType="separate"/>
    </w:r>
    <w:r w:rsidR="00D74CE1">
      <w:rPr>
        <w:noProof/>
        <w:szCs w:val="20"/>
      </w:rPr>
      <w:t>1</w:t>
    </w:r>
    <w:r w:rsidRPr="003760CD">
      <w:rPr>
        <w:szCs w:val="20"/>
      </w:rPr>
      <w:fldChar w:fldCharType="end"/>
    </w:r>
    <w:r w:rsidR="007B2E7F">
      <w:rPr>
        <w:szCs w:val="20"/>
      </w:rPr>
      <w:t>/</w:t>
    </w:r>
    <w:r w:rsidRPr="003760CD">
      <w:rPr>
        <w:szCs w:val="20"/>
      </w:rPr>
      <w:fldChar w:fldCharType="begin"/>
    </w:r>
    <w:r w:rsidR="00000056" w:rsidRPr="003760CD">
      <w:rPr>
        <w:szCs w:val="20"/>
      </w:rPr>
      <w:instrText>NUMPAGES</w:instrText>
    </w:r>
    <w:r w:rsidRPr="003760CD">
      <w:rPr>
        <w:szCs w:val="20"/>
      </w:rPr>
      <w:fldChar w:fldCharType="separate"/>
    </w:r>
    <w:r w:rsidR="00D74CE1">
      <w:rPr>
        <w:noProof/>
        <w:szCs w:val="20"/>
      </w:rPr>
      <w:t>2</w:t>
    </w:r>
    <w:r w:rsidRPr="003760CD"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69C32" w14:textId="77777777" w:rsidR="00551B16" w:rsidRDefault="00551B16" w:rsidP="00D022E5">
      <w:pPr>
        <w:spacing w:line="240" w:lineRule="auto"/>
      </w:pPr>
      <w:r>
        <w:separator/>
      </w:r>
    </w:p>
  </w:footnote>
  <w:footnote w:type="continuationSeparator" w:id="0">
    <w:p w14:paraId="76F310D1" w14:textId="77777777" w:rsidR="00551B16" w:rsidRDefault="00551B16" w:rsidP="00D022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EA8A" w14:textId="77777777" w:rsidR="008F13C5" w:rsidRDefault="008F13C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665C9" w14:textId="77777777" w:rsidR="008F13C5" w:rsidRDefault="008F13C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9197" w14:textId="77777777" w:rsidR="009708F7" w:rsidRDefault="009708F7">
    <w:pPr>
      <w:pStyle w:val="Zhlav"/>
    </w:pPr>
    <w:r w:rsidRPr="009708F7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6CF69FB" wp14:editId="4E219C52">
          <wp:simplePos x="0" y="0"/>
          <wp:positionH relativeFrom="column">
            <wp:posOffset>-726440</wp:posOffset>
          </wp:positionH>
          <wp:positionV relativeFrom="paragraph">
            <wp:posOffset>-359537</wp:posOffset>
          </wp:positionV>
          <wp:extent cx="7559040" cy="10692384"/>
          <wp:effectExtent l="25400" t="0" r="10160" b="0"/>
          <wp:wrapNone/>
          <wp:docPr id="3" name="Obrázek 3" descr="A4_FORM_prava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FORM_prava_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BCD"/>
    <w:multiLevelType w:val="hybridMultilevel"/>
    <w:tmpl w:val="D7F8BF2E"/>
    <w:lvl w:ilvl="0" w:tplc="15B058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C3805"/>
    <w:multiLevelType w:val="hybridMultilevel"/>
    <w:tmpl w:val="3620C26E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EC0B676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2" w:tplc="15B058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BF021E"/>
    <w:multiLevelType w:val="hybridMultilevel"/>
    <w:tmpl w:val="D7F8BF2E"/>
    <w:lvl w:ilvl="0" w:tplc="15B058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A1E27"/>
    <w:multiLevelType w:val="hybridMultilevel"/>
    <w:tmpl w:val="D7F8BF2E"/>
    <w:lvl w:ilvl="0" w:tplc="15B058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D4B29"/>
    <w:multiLevelType w:val="hybridMultilevel"/>
    <w:tmpl w:val="54A019AC"/>
    <w:lvl w:ilvl="0" w:tplc="FEC0B67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AA6A1F"/>
    <w:multiLevelType w:val="hybridMultilevel"/>
    <w:tmpl w:val="D7F8BF2E"/>
    <w:lvl w:ilvl="0" w:tplc="15B058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53887"/>
    <w:multiLevelType w:val="hybridMultilevel"/>
    <w:tmpl w:val="7F4AD2C0"/>
    <w:lvl w:ilvl="0" w:tplc="8A24E6E4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  <w:b/>
        <w:sz w:val="40"/>
        <w:szCs w:val="40"/>
      </w:rPr>
    </w:lvl>
    <w:lvl w:ilvl="1" w:tplc="EC9253FA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55740AB"/>
    <w:multiLevelType w:val="hybridMultilevel"/>
    <w:tmpl w:val="7EBA0506"/>
    <w:lvl w:ilvl="0" w:tplc="31641D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40"/>
        <w:szCs w:val="40"/>
      </w:rPr>
    </w:lvl>
    <w:lvl w:ilvl="1" w:tplc="84B232E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85A42"/>
    <w:multiLevelType w:val="multilevel"/>
    <w:tmpl w:val="628CF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6050F9F"/>
    <w:multiLevelType w:val="hybridMultilevel"/>
    <w:tmpl w:val="5CB286D6"/>
    <w:lvl w:ilvl="0" w:tplc="6DF49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10FEB"/>
    <w:multiLevelType w:val="hybridMultilevel"/>
    <w:tmpl w:val="C3288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0499D"/>
    <w:multiLevelType w:val="hybridMultilevel"/>
    <w:tmpl w:val="E7CC0BFA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3383E"/>
    <w:multiLevelType w:val="multilevel"/>
    <w:tmpl w:val="78E45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15707F"/>
    <w:multiLevelType w:val="hybridMultilevel"/>
    <w:tmpl w:val="D7F8BF2E"/>
    <w:lvl w:ilvl="0" w:tplc="15B058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158256">
    <w:abstractNumId w:val="1"/>
  </w:num>
  <w:num w:numId="2" w16cid:durableId="39213697">
    <w:abstractNumId w:val="2"/>
  </w:num>
  <w:num w:numId="3" w16cid:durableId="365375503">
    <w:abstractNumId w:val="5"/>
  </w:num>
  <w:num w:numId="4" w16cid:durableId="793602572">
    <w:abstractNumId w:val="13"/>
  </w:num>
  <w:num w:numId="5" w16cid:durableId="880820054">
    <w:abstractNumId w:val="3"/>
  </w:num>
  <w:num w:numId="6" w16cid:durableId="1945964339">
    <w:abstractNumId w:val="0"/>
  </w:num>
  <w:num w:numId="7" w16cid:durableId="775709072">
    <w:abstractNumId w:val="4"/>
  </w:num>
  <w:num w:numId="8" w16cid:durableId="1301375862">
    <w:abstractNumId w:val="10"/>
  </w:num>
  <w:num w:numId="9" w16cid:durableId="636951533">
    <w:abstractNumId w:val="9"/>
  </w:num>
  <w:num w:numId="10" w16cid:durableId="298221149">
    <w:abstractNumId w:val="8"/>
  </w:num>
  <w:num w:numId="11" w16cid:durableId="1868790201">
    <w:abstractNumId w:val="7"/>
  </w:num>
  <w:num w:numId="12" w16cid:durableId="126969114">
    <w:abstractNumId w:val="6"/>
  </w:num>
  <w:num w:numId="13" w16cid:durableId="604774932">
    <w:abstractNumId w:val="12"/>
  </w:num>
  <w:num w:numId="14" w16cid:durableId="12177380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229"/>
    <w:rsid w:val="00000056"/>
    <w:rsid w:val="0001574D"/>
    <w:rsid w:val="00016D35"/>
    <w:rsid w:val="000211DC"/>
    <w:rsid w:val="000634CC"/>
    <w:rsid w:val="0007625F"/>
    <w:rsid w:val="000853A1"/>
    <w:rsid w:val="0008594C"/>
    <w:rsid w:val="000B5B44"/>
    <w:rsid w:val="000B6FC2"/>
    <w:rsid w:val="000B7B32"/>
    <w:rsid w:val="000D407C"/>
    <w:rsid w:val="000D78BE"/>
    <w:rsid w:val="000F0DC4"/>
    <w:rsid w:val="000F3C60"/>
    <w:rsid w:val="000F618A"/>
    <w:rsid w:val="000F6CF4"/>
    <w:rsid w:val="00100180"/>
    <w:rsid w:val="001135D3"/>
    <w:rsid w:val="00126BC3"/>
    <w:rsid w:val="001276D2"/>
    <w:rsid w:val="001327EC"/>
    <w:rsid w:val="001332FB"/>
    <w:rsid w:val="00140377"/>
    <w:rsid w:val="0015142C"/>
    <w:rsid w:val="0016676E"/>
    <w:rsid w:val="00176EFE"/>
    <w:rsid w:val="00196608"/>
    <w:rsid w:val="001A0926"/>
    <w:rsid w:val="001B5F70"/>
    <w:rsid w:val="001C2DA4"/>
    <w:rsid w:val="001C5585"/>
    <w:rsid w:val="001D5964"/>
    <w:rsid w:val="001E1289"/>
    <w:rsid w:val="001E266B"/>
    <w:rsid w:val="00202097"/>
    <w:rsid w:val="00203489"/>
    <w:rsid w:val="00204F89"/>
    <w:rsid w:val="0021187D"/>
    <w:rsid w:val="002121E5"/>
    <w:rsid w:val="002176CC"/>
    <w:rsid w:val="00217C3F"/>
    <w:rsid w:val="00240763"/>
    <w:rsid w:val="00240E9B"/>
    <w:rsid w:val="002426FC"/>
    <w:rsid w:val="0025086A"/>
    <w:rsid w:val="0025445B"/>
    <w:rsid w:val="0026544B"/>
    <w:rsid w:val="002801F1"/>
    <w:rsid w:val="00280DF2"/>
    <w:rsid w:val="00281D85"/>
    <w:rsid w:val="00286B2E"/>
    <w:rsid w:val="002931F7"/>
    <w:rsid w:val="002A5755"/>
    <w:rsid w:val="002B1816"/>
    <w:rsid w:val="002B7DE3"/>
    <w:rsid w:val="002C0D0C"/>
    <w:rsid w:val="002C2684"/>
    <w:rsid w:val="002D7FE6"/>
    <w:rsid w:val="002E2A77"/>
    <w:rsid w:val="002E4BFF"/>
    <w:rsid w:val="00310D18"/>
    <w:rsid w:val="00312AA8"/>
    <w:rsid w:val="00315C8A"/>
    <w:rsid w:val="00316A15"/>
    <w:rsid w:val="00322258"/>
    <w:rsid w:val="0033621E"/>
    <w:rsid w:val="00336282"/>
    <w:rsid w:val="00344818"/>
    <w:rsid w:val="00357972"/>
    <w:rsid w:val="00375589"/>
    <w:rsid w:val="003760CD"/>
    <w:rsid w:val="00377997"/>
    <w:rsid w:val="00383042"/>
    <w:rsid w:val="0038725F"/>
    <w:rsid w:val="00390BA5"/>
    <w:rsid w:val="00392FBC"/>
    <w:rsid w:val="0039662C"/>
    <w:rsid w:val="003D351B"/>
    <w:rsid w:val="003D4AD7"/>
    <w:rsid w:val="0042274A"/>
    <w:rsid w:val="00433A91"/>
    <w:rsid w:val="004506BC"/>
    <w:rsid w:val="004506E0"/>
    <w:rsid w:val="004550F1"/>
    <w:rsid w:val="00470775"/>
    <w:rsid w:val="00474AD2"/>
    <w:rsid w:val="00492233"/>
    <w:rsid w:val="00497943"/>
    <w:rsid w:val="004A1B70"/>
    <w:rsid w:val="004A6EE3"/>
    <w:rsid w:val="004B09C2"/>
    <w:rsid w:val="004B0C54"/>
    <w:rsid w:val="004C5B47"/>
    <w:rsid w:val="004D35F5"/>
    <w:rsid w:val="004D7949"/>
    <w:rsid w:val="004D7FFB"/>
    <w:rsid w:val="004E617F"/>
    <w:rsid w:val="004F22C9"/>
    <w:rsid w:val="004F41BC"/>
    <w:rsid w:val="004F4781"/>
    <w:rsid w:val="00505D51"/>
    <w:rsid w:val="0051262A"/>
    <w:rsid w:val="00517946"/>
    <w:rsid w:val="00520F5B"/>
    <w:rsid w:val="005314E5"/>
    <w:rsid w:val="005332AB"/>
    <w:rsid w:val="00535DD7"/>
    <w:rsid w:val="00551B16"/>
    <w:rsid w:val="00552BEC"/>
    <w:rsid w:val="00562CAA"/>
    <w:rsid w:val="005656A3"/>
    <w:rsid w:val="0057255E"/>
    <w:rsid w:val="0057398E"/>
    <w:rsid w:val="005760E8"/>
    <w:rsid w:val="0058593C"/>
    <w:rsid w:val="005A2481"/>
    <w:rsid w:val="005B4B88"/>
    <w:rsid w:val="005C16A6"/>
    <w:rsid w:val="005C4C91"/>
    <w:rsid w:val="005D0CDF"/>
    <w:rsid w:val="005E0EBA"/>
    <w:rsid w:val="005E6048"/>
    <w:rsid w:val="005F6314"/>
    <w:rsid w:val="0060249B"/>
    <w:rsid w:val="0061611C"/>
    <w:rsid w:val="00631317"/>
    <w:rsid w:val="00651D21"/>
    <w:rsid w:val="006655EE"/>
    <w:rsid w:val="00693F11"/>
    <w:rsid w:val="00695008"/>
    <w:rsid w:val="006976D8"/>
    <w:rsid w:val="006B1C38"/>
    <w:rsid w:val="006B2AD9"/>
    <w:rsid w:val="006C2FDC"/>
    <w:rsid w:val="006E1ABD"/>
    <w:rsid w:val="006E5173"/>
    <w:rsid w:val="006F4B69"/>
    <w:rsid w:val="006F79DC"/>
    <w:rsid w:val="007027ED"/>
    <w:rsid w:val="00721087"/>
    <w:rsid w:val="00723049"/>
    <w:rsid w:val="00732A29"/>
    <w:rsid w:val="00740F3B"/>
    <w:rsid w:val="00756648"/>
    <w:rsid w:val="0077099F"/>
    <w:rsid w:val="007717C3"/>
    <w:rsid w:val="007762CB"/>
    <w:rsid w:val="00782D5B"/>
    <w:rsid w:val="007A2EF8"/>
    <w:rsid w:val="007A4CB0"/>
    <w:rsid w:val="007B12B2"/>
    <w:rsid w:val="007B2E7F"/>
    <w:rsid w:val="007B63F8"/>
    <w:rsid w:val="007D4B3C"/>
    <w:rsid w:val="007D5E8E"/>
    <w:rsid w:val="007E009B"/>
    <w:rsid w:val="007E6C38"/>
    <w:rsid w:val="007F1F45"/>
    <w:rsid w:val="007F5F3A"/>
    <w:rsid w:val="008060F3"/>
    <w:rsid w:val="00810612"/>
    <w:rsid w:val="00810C9D"/>
    <w:rsid w:val="00815A03"/>
    <w:rsid w:val="00817BAF"/>
    <w:rsid w:val="00823B81"/>
    <w:rsid w:val="00831638"/>
    <w:rsid w:val="00833D03"/>
    <w:rsid w:val="008362EC"/>
    <w:rsid w:val="0084275E"/>
    <w:rsid w:val="00853E21"/>
    <w:rsid w:val="0086039D"/>
    <w:rsid w:val="0087188E"/>
    <w:rsid w:val="008839F3"/>
    <w:rsid w:val="008858E8"/>
    <w:rsid w:val="00890C96"/>
    <w:rsid w:val="00895ADC"/>
    <w:rsid w:val="008A62D1"/>
    <w:rsid w:val="008B469A"/>
    <w:rsid w:val="008B69B1"/>
    <w:rsid w:val="008C16E1"/>
    <w:rsid w:val="008C279A"/>
    <w:rsid w:val="008C2986"/>
    <w:rsid w:val="008D3BED"/>
    <w:rsid w:val="008D7A12"/>
    <w:rsid w:val="008E3284"/>
    <w:rsid w:val="008E463F"/>
    <w:rsid w:val="008E55AB"/>
    <w:rsid w:val="008F13C5"/>
    <w:rsid w:val="008F6803"/>
    <w:rsid w:val="008F690D"/>
    <w:rsid w:val="0090624C"/>
    <w:rsid w:val="00924D10"/>
    <w:rsid w:val="00925180"/>
    <w:rsid w:val="00944FDB"/>
    <w:rsid w:val="00946104"/>
    <w:rsid w:val="00964FD8"/>
    <w:rsid w:val="00966585"/>
    <w:rsid w:val="009708F7"/>
    <w:rsid w:val="00970FB4"/>
    <w:rsid w:val="0097543F"/>
    <w:rsid w:val="0097604D"/>
    <w:rsid w:val="009773A6"/>
    <w:rsid w:val="00990C7D"/>
    <w:rsid w:val="009A01EC"/>
    <w:rsid w:val="009A5884"/>
    <w:rsid w:val="009B0D99"/>
    <w:rsid w:val="009B28AD"/>
    <w:rsid w:val="009C2989"/>
    <w:rsid w:val="009D6ECA"/>
    <w:rsid w:val="009E6E16"/>
    <w:rsid w:val="009F0F24"/>
    <w:rsid w:val="009F71BA"/>
    <w:rsid w:val="009F7C51"/>
    <w:rsid w:val="00A0494E"/>
    <w:rsid w:val="00A11484"/>
    <w:rsid w:val="00A167C6"/>
    <w:rsid w:val="00A25696"/>
    <w:rsid w:val="00A35C02"/>
    <w:rsid w:val="00A37EC2"/>
    <w:rsid w:val="00A40B9C"/>
    <w:rsid w:val="00A50190"/>
    <w:rsid w:val="00A6388B"/>
    <w:rsid w:val="00A6498E"/>
    <w:rsid w:val="00AA03BB"/>
    <w:rsid w:val="00AA250A"/>
    <w:rsid w:val="00AA3B64"/>
    <w:rsid w:val="00AB4569"/>
    <w:rsid w:val="00AB4DDB"/>
    <w:rsid w:val="00AC1C5B"/>
    <w:rsid w:val="00AD5908"/>
    <w:rsid w:val="00AE277B"/>
    <w:rsid w:val="00B0501E"/>
    <w:rsid w:val="00B25F55"/>
    <w:rsid w:val="00B31D62"/>
    <w:rsid w:val="00B34E60"/>
    <w:rsid w:val="00B452CB"/>
    <w:rsid w:val="00B54360"/>
    <w:rsid w:val="00B92266"/>
    <w:rsid w:val="00B971C5"/>
    <w:rsid w:val="00B976F1"/>
    <w:rsid w:val="00BA6ADB"/>
    <w:rsid w:val="00BB1045"/>
    <w:rsid w:val="00BC5FFE"/>
    <w:rsid w:val="00BD39F7"/>
    <w:rsid w:val="00BE4E20"/>
    <w:rsid w:val="00BE75A4"/>
    <w:rsid w:val="00BF6E27"/>
    <w:rsid w:val="00C029B2"/>
    <w:rsid w:val="00C04485"/>
    <w:rsid w:val="00C05A0F"/>
    <w:rsid w:val="00C07003"/>
    <w:rsid w:val="00C13E35"/>
    <w:rsid w:val="00C21B10"/>
    <w:rsid w:val="00C2416D"/>
    <w:rsid w:val="00C47ACF"/>
    <w:rsid w:val="00C50F1C"/>
    <w:rsid w:val="00C5329C"/>
    <w:rsid w:val="00C543FF"/>
    <w:rsid w:val="00C5529E"/>
    <w:rsid w:val="00C5531C"/>
    <w:rsid w:val="00C8013C"/>
    <w:rsid w:val="00C84767"/>
    <w:rsid w:val="00C8613A"/>
    <w:rsid w:val="00C9299C"/>
    <w:rsid w:val="00C93EF2"/>
    <w:rsid w:val="00CA3468"/>
    <w:rsid w:val="00CB012C"/>
    <w:rsid w:val="00CB0ECA"/>
    <w:rsid w:val="00CB660C"/>
    <w:rsid w:val="00CC14E0"/>
    <w:rsid w:val="00CC4F5B"/>
    <w:rsid w:val="00CD2035"/>
    <w:rsid w:val="00CD5998"/>
    <w:rsid w:val="00CD7210"/>
    <w:rsid w:val="00CE3EC0"/>
    <w:rsid w:val="00CE6F9E"/>
    <w:rsid w:val="00CF311A"/>
    <w:rsid w:val="00CF60E3"/>
    <w:rsid w:val="00D022E5"/>
    <w:rsid w:val="00D16AA6"/>
    <w:rsid w:val="00D212C2"/>
    <w:rsid w:val="00D271B1"/>
    <w:rsid w:val="00D32D9B"/>
    <w:rsid w:val="00D37F05"/>
    <w:rsid w:val="00D40E30"/>
    <w:rsid w:val="00D573FD"/>
    <w:rsid w:val="00D604F8"/>
    <w:rsid w:val="00D66348"/>
    <w:rsid w:val="00D74CE1"/>
    <w:rsid w:val="00D94A07"/>
    <w:rsid w:val="00D97DC1"/>
    <w:rsid w:val="00DA7145"/>
    <w:rsid w:val="00DB0842"/>
    <w:rsid w:val="00DB73E3"/>
    <w:rsid w:val="00DC1B2F"/>
    <w:rsid w:val="00DC6011"/>
    <w:rsid w:val="00DD1DD1"/>
    <w:rsid w:val="00DD3D43"/>
    <w:rsid w:val="00DE5A44"/>
    <w:rsid w:val="00DF15FB"/>
    <w:rsid w:val="00DF29BC"/>
    <w:rsid w:val="00DF2D07"/>
    <w:rsid w:val="00E038B8"/>
    <w:rsid w:val="00E26363"/>
    <w:rsid w:val="00E330D5"/>
    <w:rsid w:val="00E45CF0"/>
    <w:rsid w:val="00E5242C"/>
    <w:rsid w:val="00E53DDB"/>
    <w:rsid w:val="00E54456"/>
    <w:rsid w:val="00E66859"/>
    <w:rsid w:val="00E67683"/>
    <w:rsid w:val="00E8593B"/>
    <w:rsid w:val="00E87208"/>
    <w:rsid w:val="00E92F87"/>
    <w:rsid w:val="00EA067E"/>
    <w:rsid w:val="00EA2E38"/>
    <w:rsid w:val="00EA40BE"/>
    <w:rsid w:val="00EA6136"/>
    <w:rsid w:val="00EB0725"/>
    <w:rsid w:val="00EB4229"/>
    <w:rsid w:val="00EC1863"/>
    <w:rsid w:val="00EC7AD4"/>
    <w:rsid w:val="00ED1A5E"/>
    <w:rsid w:val="00EE5B52"/>
    <w:rsid w:val="00EE7A8B"/>
    <w:rsid w:val="00EF02E0"/>
    <w:rsid w:val="00EF1D53"/>
    <w:rsid w:val="00EF1DBA"/>
    <w:rsid w:val="00EF4BA2"/>
    <w:rsid w:val="00F013A5"/>
    <w:rsid w:val="00F228C1"/>
    <w:rsid w:val="00F25B05"/>
    <w:rsid w:val="00F25D17"/>
    <w:rsid w:val="00F35FA2"/>
    <w:rsid w:val="00F36430"/>
    <w:rsid w:val="00F40CB4"/>
    <w:rsid w:val="00F413DF"/>
    <w:rsid w:val="00F561D1"/>
    <w:rsid w:val="00F773EA"/>
    <w:rsid w:val="00F8001B"/>
    <w:rsid w:val="00F83107"/>
    <w:rsid w:val="00F91B73"/>
    <w:rsid w:val="00FA4587"/>
    <w:rsid w:val="00FA5A3D"/>
    <w:rsid w:val="00FA7B11"/>
    <w:rsid w:val="00FB5D56"/>
    <w:rsid w:val="00FC5843"/>
    <w:rsid w:val="00FD10D8"/>
    <w:rsid w:val="00FD7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C2326"/>
  <w15:docId w15:val="{D1652B87-243F-4C95-A8CC-F2233250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5A3D"/>
    <w:pPr>
      <w:spacing w:after="0" w:line="240" w:lineRule="exact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C5FF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662C"/>
    <w:pPr>
      <w:ind w:left="720"/>
      <w:contextualSpacing/>
    </w:pPr>
  </w:style>
  <w:style w:type="character" w:styleId="Hypertextovodkaz">
    <w:name w:val="Hyperlink"/>
    <w:rsid w:val="00F25D1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1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107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022E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22E5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D022E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22E5"/>
    <w:rPr>
      <w:rFonts w:ascii="Arial" w:eastAsia="Calibri" w:hAnsi="Arial" w:cs="Times New Roman"/>
      <w:sz w:val="20"/>
    </w:rPr>
  </w:style>
  <w:style w:type="paragraph" w:styleId="Zkladntextodsazen">
    <w:name w:val="Body Text Indent"/>
    <w:basedOn w:val="Normln"/>
    <w:link w:val="ZkladntextodsazenChar"/>
    <w:rsid w:val="005E0EB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E0E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5E0EB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E0EBA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preformatted">
    <w:name w:val="preformatted"/>
    <w:basedOn w:val="Standardnpsmoodstavce"/>
    <w:rsid w:val="00D32D9B"/>
  </w:style>
  <w:style w:type="character" w:styleId="Nevyeenzmnka">
    <w:name w:val="Unresolved Mention"/>
    <w:basedOn w:val="Standardnpsmoodstavce"/>
    <w:uiPriority w:val="99"/>
    <w:semiHidden/>
    <w:unhideWhenUsed/>
    <w:rsid w:val="001D5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cng.cz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349180aa-d9f0-432f-94f1-fbcddbe450a7}" enabled="1" method="Privileged" siteId="{d3f10f6d-4a4d-4cde-acb6-284a54d78b3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</dc:creator>
  <cp:lastModifiedBy>katerina</cp:lastModifiedBy>
  <cp:revision>4</cp:revision>
  <cp:lastPrinted>2023-04-03T12:16:00Z</cp:lastPrinted>
  <dcterms:created xsi:type="dcterms:W3CDTF">2023-04-25T11:00:00Z</dcterms:created>
  <dcterms:modified xsi:type="dcterms:W3CDTF">2023-04-25T11:11:00Z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df2bd6-8e92-481c-bab4-3aee76da3b1b_SiteId">
    <vt:lpwstr>d3f10f6d-4a4d-4cde-acb6-284a54d78b3a</vt:lpwstr>
  </property>
  <property fmtid="{D5CDD505-2E9C-101B-9397-08002B2CF9AE}" pid="3" name="MSIP_Label_81df2bd6-8e92-481c-bab4-3aee76da3b1b_SetDate">
    <vt:lpwstr>2022-09-22T10:23:58Z</vt:lpwstr>
  </property>
  <property fmtid="{D5CDD505-2E9C-101B-9397-08002B2CF9AE}" pid="4" name="MSIP_Label_81df2bd6-8e92-481c-bab4-3aee76da3b1b_Name">
    <vt:lpwstr/>
  </property>
  <property fmtid="{D5CDD505-2E9C-101B-9397-08002B2CF9AE}" pid="5" name="MSIP_Label_81df2bd6-8e92-481c-bab4-3aee76da3b1b_Method">
    <vt:lpwstr>Privileged</vt:lpwstr>
  </property>
  <property fmtid="{D5CDD505-2E9C-101B-9397-08002B2CF9AE}" pid="6" name="MSIP_Label_81df2bd6-8e92-481c-bab4-3aee76da3b1b_Enabled">
    <vt:lpwstr>true</vt:lpwstr>
  </property>
  <property fmtid="{D5CDD505-2E9C-101B-9397-08002B2CF9AE}" pid="7" name="MSIP_Label_81df2bd6-8e92-481c-bab4-3aee76da3b1b_ContentBits">
    <vt:lpwstr>8</vt:lpwstr>
  </property>
</Properties>
</file>