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877" w:rsidRDefault="00491877" w:rsidP="00491877">
      <w:pPr>
        <w:pStyle w:val="Default"/>
      </w:pPr>
      <w:bookmarkStart w:id="0" w:name="_GoBack"/>
      <w:bookmarkEnd w:id="0"/>
    </w:p>
    <w:p w:rsidR="00491877" w:rsidRDefault="00491877" w:rsidP="0049187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Dohoda o narovnání </w:t>
      </w:r>
    </w:p>
    <w:p w:rsidR="00491877" w:rsidRPr="008C06EB" w:rsidRDefault="00473B45" w:rsidP="004918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Mateřská škola Sluneční, Praha 10, Sluneční 1550/20</w:t>
      </w:r>
    </w:p>
    <w:p w:rsidR="008C06EB" w:rsidRPr="008C06EB" w:rsidRDefault="008C06EB" w:rsidP="00491877">
      <w:pPr>
        <w:pStyle w:val="Default"/>
        <w:rPr>
          <w:sz w:val="22"/>
          <w:szCs w:val="22"/>
        </w:rPr>
      </w:pPr>
      <w:r w:rsidRPr="008C06EB">
        <w:rPr>
          <w:sz w:val="22"/>
          <w:szCs w:val="22"/>
        </w:rPr>
        <w:t xml:space="preserve">IČO: </w:t>
      </w:r>
      <w:r w:rsidR="00473B45">
        <w:rPr>
          <w:sz w:val="22"/>
          <w:szCs w:val="22"/>
        </w:rPr>
        <w:t>72550252</w:t>
      </w:r>
    </w:p>
    <w:p w:rsidR="008C06EB" w:rsidRPr="008C06EB" w:rsidRDefault="008C06EB" w:rsidP="00491877">
      <w:pPr>
        <w:pStyle w:val="Default"/>
        <w:rPr>
          <w:sz w:val="22"/>
          <w:szCs w:val="22"/>
        </w:rPr>
      </w:pPr>
      <w:r w:rsidRPr="008C06EB">
        <w:rPr>
          <w:sz w:val="22"/>
          <w:szCs w:val="22"/>
        </w:rPr>
        <w:t xml:space="preserve">se sídlem: </w:t>
      </w:r>
      <w:r w:rsidR="00473B45">
        <w:rPr>
          <w:sz w:val="22"/>
          <w:szCs w:val="22"/>
        </w:rPr>
        <w:t>Sluneční 1550/20, 104 00 Praha 10 - Uhříněves</w:t>
      </w:r>
    </w:p>
    <w:p w:rsidR="008C06EB" w:rsidRPr="008C06EB" w:rsidRDefault="0069601E" w:rsidP="004918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zastoupena: </w:t>
      </w:r>
      <w:r w:rsidR="00473B45">
        <w:rPr>
          <w:sz w:val="22"/>
          <w:szCs w:val="22"/>
        </w:rPr>
        <w:t xml:space="preserve">Renátou </w:t>
      </w:r>
      <w:proofErr w:type="spellStart"/>
      <w:r w:rsidR="00473B45">
        <w:rPr>
          <w:sz w:val="22"/>
          <w:szCs w:val="22"/>
        </w:rPr>
        <w:t>Pecákovou</w:t>
      </w:r>
      <w:proofErr w:type="spellEnd"/>
      <w:r w:rsidR="008C06EB" w:rsidRPr="008C06EB">
        <w:rPr>
          <w:sz w:val="22"/>
          <w:szCs w:val="22"/>
        </w:rPr>
        <w:t>, ředitelkou</w:t>
      </w:r>
    </w:p>
    <w:p w:rsidR="008C06EB" w:rsidRPr="008C06EB" w:rsidRDefault="008C06EB" w:rsidP="00491877">
      <w:pPr>
        <w:pStyle w:val="Default"/>
        <w:rPr>
          <w:sz w:val="22"/>
          <w:szCs w:val="22"/>
        </w:rPr>
      </w:pPr>
      <w:r w:rsidRPr="008C06EB">
        <w:rPr>
          <w:sz w:val="22"/>
          <w:szCs w:val="22"/>
        </w:rPr>
        <w:t>(dále jen „</w:t>
      </w:r>
      <w:r w:rsidR="00473B45">
        <w:rPr>
          <w:sz w:val="22"/>
          <w:szCs w:val="22"/>
        </w:rPr>
        <w:t>odběratel</w:t>
      </w:r>
      <w:r w:rsidRPr="008C06EB">
        <w:rPr>
          <w:sz w:val="22"/>
          <w:szCs w:val="22"/>
        </w:rPr>
        <w:t>“)</w:t>
      </w:r>
    </w:p>
    <w:p w:rsidR="00491877" w:rsidRDefault="00491877" w:rsidP="00491877">
      <w:pPr>
        <w:pStyle w:val="Default"/>
        <w:rPr>
          <w:sz w:val="22"/>
          <w:szCs w:val="22"/>
        </w:rPr>
      </w:pPr>
      <w:r w:rsidRPr="008C06EB">
        <w:rPr>
          <w:sz w:val="22"/>
          <w:szCs w:val="22"/>
        </w:rPr>
        <w:t xml:space="preserve">a </w:t>
      </w:r>
    </w:p>
    <w:p w:rsidR="0069601E" w:rsidRDefault="00473B45" w:rsidP="004918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Karel Kříž</w:t>
      </w:r>
    </w:p>
    <w:p w:rsidR="00491877" w:rsidRDefault="00491877" w:rsidP="004918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IČO:</w:t>
      </w:r>
      <w:r w:rsidR="0069601E">
        <w:rPr>
          <w:sz w:val="22"/>
          <w:szCs w:val="22"/>
        </w:rPr>
        <w:t xml:space="preserve"> </w:t>
      </w:r>
      <w:proofErr w:type="gramStart"/>
      <w:r w:rsidR="00473B45">
        <w:rPr>
          <w:sz w:val="22"/>
          <w:szCs w:val="22"/>
        </w:rPr>
        <w:t>66871972</w:t>
      </w:r>
      <w:r>
        <w:rPr>
          <w:sz w:val="22"/>
          <w:szCs w:val="22"/>
        </w:rPr>
        <w:t xml:space="preserve"> , DIČ</w:t>
      </w:r>
      <w:proofErr w:type="gramEnd"/>
      <w:r>
        <w:rPr>
          <w:sz w:val="22"/>
          <w:szCs w:val="22"/>
        </w:rPr>
        <w:t xml:space="preserve">:  </w:t>
      </w:r>
      <w:r w:rsidR="0069601E">
        <w:rPr>
          <w:sz w:val="22"/>
          <w:szCs w:val="22"/>
        </w:rPr>
        <w:t>CZ</w:t>
      </w:r>
      <w:r w:rsidR="00473B45">
        <w:rPr>
          <w:sz w:val="22"/>
          <w:szCs w:val="22"/>
        </w:rPr>
        <w:t>7401150009</w:t>
      </w:r>
    </w:p>
    <w:p w:rsidR="00491877" w:rsidRDefault="00491877" w:rsidP="004918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 sídlem:  </w:t>
      </w:r>
      <w:proofErr w:type="spellStart"/>
      <w:r w:rsidR="00473B45">
        <w:rPr>
          <w:sz w:val="22"/>
          <w:szCs w:val="22"/>
        </w:rPr>
        <w:t>Řehníkova</w:t>
      </w:r>
      <w:proofErr w:type="spellEnd"/>
      <w:r w:rsidR="00473B45">
        <w:rPr>
          <w:sz w:val="22"/>
          <w:szCs w:val="22"/>
        </w:rPr>
        <w:t xml:space="preserve"> 2112, 253 01 Hostivice</w:t>
      </w:r>
    </w:p>
    <w:p w:rsidR="00491877" w:rsidRDefault="00473B45" w:rsidP="004918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91877">
        <w:rPr>
          <w:sz w:val="22"/>
          <w:szCs w:val="22"/>
        </w:rPr>
        <w:t>(dále jen „</w:t>
      </w:r>
      <w:r>
        <w:rPr>
          <w:b/>
          <w:bCs/>
          <w:sz w:val="22"/>
          <w:szCs w:val="22"/>
        </w:rPr>
        <w:t>dodavatel</w:t>
      </w:r>
      <w:r w:rsidR="00491877">
        <w:rPr>
          <w:sz w:val="22"/>
          <w:szCs w:val="22"/>
        </w:rPr>
        <w:t xml:space="preserve">“) </w:t>
      </w:r>
    </w:p>
    <w:p w:rsidR="00473B45" w:rsidRDefault="00473B45" w:rsidP="00491877">
      <w:pPr>
        <w:pStyle w:val="Default"/>
        <w:rPr>
          <w:sz w:val="22"/>
          <w:szCs w:val="22"/>
        </w:rPr>
      </w:pPr>
    </w:p>
    <w:p w:rsidR="00491877" w:rsidRDefault="00491877" w:rsidP="004918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uzavřeli níže uvedeného dne, měsíce a roku, tuto dohodu o narovnání: </w:t>
      </w:r>
    </w:p>
    <w:p w:rsidR="00491877" w:rsidRDefault="00491877" w:rsidP="0049187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I. </w:t>
      </w:r>
    </w:p>
    <w:p w:rsidR="00491877" w:rsidRDefault="00491877" w:rsidP="0049187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Preambule </w:t>
      </w:r>
    </w:p>
    <w:p w:rsidR="00491877" w:rsidRDefault="00491877" w:rsidP="00491877">
      <w:pPr>
        <w:pStyle w:val="Default"/>
        <w:spacing w:after="202"/>
        <w:rPr>
          <w:sz w:val="22"/>
          <w:szCs w:val="22"/>
        </w:rPr>
      </w:pPr>
      <w:r>
        <w:rPr>
          <w:sz w:val="22"/>
          <w:szCs w:val="22"/>
        </w:rPr>
        <w:t>1.1. Str</w:t>
      </w:r>
      <w:r w:rsidR="0069601E">
        <w:rPr>
          <w:sz w:val="22"/>
          <w:szCs w:val="22"/>
        </w:rPr>
        <w:t xml:space="preserve">any této dohody uzavřely dne </w:t>
      </w:r>
      <w:proofErr w:type="gramStart"/>
      <w:r w:rsidR="00473B45">
        <w:rPr>
          <w:sz w:val="22"/>
          <w:szCs w:val="22"/>
        </w:rPr>
        <w:t>21.9.2016</w:t>
      </w:r>
      <w:proofErr w:type="gramEnd"/>
      <w:r w:rsidR="00473B45">
        <w:rPr>
          <w:sz w:val="22"/>
          <w:szCs w:val="22"/>
        </w:rPr>
        <w:t xml:space="preserve"> rámcovou smlouvu o zajištění dodávky a servisu. Práce bude dodavatel účtovat dle platného znění zákona 526/90 Sb. a příslušných vyhlášek. Předem stanovená hodinová sazba činí 500,-Kč/hod. bez DHP, doprava – paušál 100,-Kč bez DHP.</w:t>
      </w:r>
      <w:r>
        <w:rPr>
          <w:sz w:val="22"/>
          <w:szCs w:val="22"/>
        </w:rPr>
        <w:t xml:space="preserve"> Text smlouvy tvoří přílohu č. 1 této dohody. Služby na základě smlouvy jsou zhotovitelem poskytovány od data jejího uzavření. </w:t>
      </w:r>
    </w:p>
    <w:p w:rsidR="00491877" w:rsidRDefault="00491877" w:rsidP="00491877">
      <w:pPr>
        <w:pStyle w:val="Default"/>
        <w:spacing w:after="202"/>
        <w:rPr>
          <w:sz w:val="22"/>
          <w:szCs w:val="22"/>
        </w:rPr>
      </w:pPr>
      <w:r>
        <w:rPr>
          <w:sz w:val="22"/>
          <w:szCs w:val="22"/>
        </w:rPr>
        <w:t>1.2. Na smlouvu a její dodatek se vztahovala povinnost uveřejnění v registru smluv dle zákona č. 340/2015 Sb., o registru smluv, ve znění pozdějších předpisů. Administrativní chybou však</w:t>
      </w:r>
      <w:r w:rsidR="00934509">
        <w:rPr>
          <w:sz w:val="22"/>
          <w:szCs w:val="22"/>
        </w:rPr>
        <w:t xml:space="preserve"> byla </w:t>
      </w:r>
      <w:r>
        <w:rPr>
          <w:sz w:val="22"/>
          <w:szCs w:val="22"/>
        </w:rPr>
        <w:t>smlouva</w:t>
      </w:r>
      <w:r w:rsidR="00934509">
        <w:rPr>
          <w:sz w:val="22"/>
          <w:szCs w:val="22"/>
        </w:rPr>
        <w:t xml:space="preserve"> zveřejněna po zákonné </w:t>
      </w:r>
      <w:r w:rsidR="00473B45">
        <w:rPr>
          <w:sz w:val="22"/>
          <w:szCs w:val="22"/>
        </w:rPr>
        <w:t xml:space="preserve">lhůtě 3 měsíců od uzavření. </w:t>
      </w:r>
      <w:r>
        <w:rPr>
          <w:sz w:val="22"/>
          <w:szCs w:val="22"/>
        </w:rPr>
        <w:t>Vzhledem k tomu, že smlouva nebyl</w:t>
      </w:r>
      <w:r w:rsidR="00934509">
        <w:rPr>
          <w:sz w:val="22"/>
          <w:szCs w:val="22"/>
        </w:rPr>
        <w:t>a</w:t>
      </w:r>
      <w:r>
        <w:rPr>
          <w:sz w:val="22"/>
          <w:szCs w:val="22"/>
        </w:rPr>
        <w:t xml:space="preserve"> uveřejněn</w:t>
      </w:r>
      <w:r w:rsidR="00934509">
        <w:rPr>
          <w:sz w:val="22"/>
          <w:szCs w:val="22"/>
        </w:rPr>
        <w:t>a</w:t>
      </w:r>
      <w:r>
        <w:rPr>
          <w:sz w:val="22"/>
          <w:szCs w:val="22"/>
        </w:rPr>
        <w:t xml:space="preserve"> v registru </w:t>
      </w:r>
      <w:r w:rsidR="00473B45">
        <w:rPr>
          <w:sz w:val="22"/>
          <w:szCs w:val="22"/>
        </w:rPr>
        <w:t>smluv do 3 měsíců od jejího uzavření</w:t>
      </w:r>
      <w:r>
        <w:rPr>
          <w:sz w:val="22"/>
          <w:szCs w:val="22"/>
        </w:rPr>
        <w:t>,</w:t>
      </w:r>
      <w:r w:rsidR="00934509">
        <w:rPr>
          <w:sz w:val="22"/>
          <w:szCs w:val="22"/>
        </w:rPr>
        <w:t xml:space="preserve"> ale později,</w:t>
      </w:r>
      <w:r w:rsidR="008C06EB">
        <w:rPr>
          <w:sz w:val="22"/>
          <w:szCs w:val="22"/>
        </w:rPr>
        <w:t xml:space="preserve"> jsou</w:t>
      </w:r>
      <w:r>
        <w:rPr>
          <w:sz w:val="22"/>
          <w:szCs w:val="22"/>
        </w:rPr>
        <w:t xml:space="preserve"> smlouva i dodatek od počátku neplatné dle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§ 7 odst. 1 zákona o registru smluv. </w:t>
      </w:r>
    </w:p>
    <w:p w:rsidR="00491877" w:rsidRDefault="00491877" w:rsidP="004918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1.3. Na základě neplatné smlouvy však již byly</w:t>
      </w:r>
      <w:r w:rsidR="006F3243">
        <w:rPr>
          <w:sz w:val="22"/>
          <w:szCs w:val="22"/>
        </w:rPr>
        <w:t xml:space="preserve"> služby </w:t>
      </w:r>
      <w:r w:rsidR="0010006F">
        <w:rPr>
          <w:sz w:val="22"/>
          <w:szCs w:val="22"/>
        </w:rPr>
        <w:t>odběratele</w:t>
      </w:r>
      <w:r>
        <w:rPr>
          <w:sz w:val="22"/>
          <w:szCs w:val="22"/>
        </w:rPr>
        <w:t xml:space="preserve"> poskytovány a </w:t>
      </w:r>
      <w:r w:rsidR="0010006F">
        <w:rPr>
          <w:sz w:val="22"/>
          <w:szCs w:val="22"/>
        </w:rPr>
        <w:t>dodavateli</w:t>
      </w:r>
      <w:r>
        <w:rPr>
          <w:sz w:val="22"/>
          <w:szCs w:val="22"/>
        </w:rPr>
        <w:t xml:space="preserve"> byla </w:t>
      </w:r>
      <w:r w:rsidR="0010006F">
        <w:rPr>
          <w:sz w:val="22"/>
          <w:szCs w:val="22"/>
        </w:rPr>
        <w:t>odběratelem</w:t>
      </w:r>
      <w:r>
        <w:rPr>
          <w:sz w:val="22"/>
          <w:szCs w:val="22"/>
        </w:rPr>
        <w:t xml:space="preserve"> uhrazena ce</w:t>
      </w:r>
      <w:r w:rsidR="00AB4EE9">
        <w:rPr>
          <w:sz w:val="22"/>
          <w:szCs w:val="22"/>
        </w:rPr>
        <w:t>na poskytnutých služeb</w:t>
      </w:r>
      <w:r>
        <w:rPr>
          <w:sz w:val="22"/>
          <w:szCs w:val="22"/>
        </w:rPr>
        <w:t xml:space="preserve">. Na straně </w:t>
      </w:r>
      <w:r w:rsidR="0010006F">
        <w:rPr>
          <w:sz w:val="22"/>
          <w:szCs w:val="22"/>
        </w:rPr>
        <w:t>odběratele</w:t>
      </w:r>
      <w:r>
        <w:rPr>
          <w:sz w:val="22"/>
          <w:szCs w:val="22"/>
        </w:rPr>
        <w:t xml:space="preserve"> tak vzniklo bezdůvodné obohacení v hodnotě odpovídající ceně poskyt</w:t>
      </w:r>
      <w:r w:rsidR="00AB4EE9">
        <w:rPr>
          <w:sz w:val="22"/>
          <w:szCs w:val="22"/>
        </w:rPr>
        <w:t xml:space="preserve">nutých služeb </w:t>
      </w:r>
      <w:r>
        <w:rPr>
          <w:sz w:val="22"/>
          <w:szCs w:val="22"/>
        </w:rPr>
        <w:t xml:space="preserve">a na straně </w:t>
      </w:r>
      <w:r w:rsidR="0010006F">
        <w:rPr>
          <w:sz w:val="22"/>
          <w:szCs w:val="22"/>
        </w:rPr>
        <w:t>dodavatele</w:t>
      </w:r>
      <w:r>
        <w:rPr>
          <w:sz w:val="22"/>
          <w:szCs w:val="22"/>
        </w:rPr>
        <w:t xml:space="preserve"> vzniklo bezdůvodné obohacení ve výši obdržených finančních prostředků. </w:t>
      </w:r>
    </w:p>
    <w:p w:rsidR="00491877" w:rsidRDefault="00491877" w:rsidP="00491877">
      <w:pPr>
        <w:pStyle w:val="Default"/>
        <w:rPr>
          <w:sz w:val="22"/>
          <w:szCs w:val="22"/>
        </w:rPr>
      </w:pPr>
    </w:p>
    <w:p w:rsidR="00491877" w:rsidRDefault="00491877" w:rsidP="0049187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II. </w:t>
      </w:r>
    </w:p>
    <w:p w:rsidR="00491877" w:rsidRDefault="00491877" w:rsidP="0049187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Předmět dohody </w:t>
      </w:r>
    </w:p>
    <w:p w:rsidR="00491877" w:rsidRDefault="00491877" w:rsidP="0010006F">
      <w:pPr>
        <w:pStyle w:val="Default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2.1. Smluvní strany touto dohodou vzájemně započítávají hodnotu vzniklého bezdůvodného obohacení dle odst. </w:t>
      </w:r>
      <w:proofErr w:type="gramStart"/>
      <w:r>
        <w:rPr>
          <w:sz w:val="22"/>
          <w:szCs w:val="22"/>
        </w:rPr>
        <w:t>1.3. této</w:t>
      </w:r>
      <w:proofErr w:type="gramEnd"/>
      <w:r>
        <w:rPr>
          <w:sz w:val="22"/>
          <w:szCs w:val="22"/>
        </w:rPr>
        <w:t xml:space="preserve"> dohody. Vzhledem k tomu, že </w:t>
      </w:r>
      <w:r w:rsidR="0010006F">
        <w:rPr>
          <w:sz w:val="22"/>
          <w:szCs w:val="22"/>
        </w:rPr>
        <w:t>odběrateli</w:t>
      </w:r>
      <w:r>
        <w:rPr>
          <w:sz w:val="22"/>
          <w:szCs w:val="22"/>
        </w:rPr>
        <w:t xml:space="preserve"> byly poskytnuty požadované služb</w:t>
      </w:r>
      <w:r w:rsidR="00AB4EE9">
        <w:rPr>
          <w:sz w:val="22"/>
          <w:szCs w:val="22"/>
        </w:rPr>
        <w:t xml:space="preserve">y </w:t>
      </w:r>
      <w:r>
        <w:rPr>
          <w:sz w:val="22"/>
          <w:szCs w:val="22"/>
        </w:rPr>
        <w:t xml:space="preserve"> a </w:t>
      </w:r>
      <w:r w:rsidR="0010006F">
        <w:rPr>
          <w:sz w:val="22"/>
          <w:szCs w:val="22"/>
        </w:rPr>
        <w:t>dodavatel</w:t>
      </w:r>
      <w:r>
        <w:rPr>
          <w:sz w:val="22"/>
          <w:szCs w:val="22"/>
        </w:rPr>
        <w:t xml:space="preserve"> má uhrazeno veškeré pen</w:t>
      </w:r>
      <w:r w:rsidR="00AB4EE9">
        <w:rPr>
          <w:sz w:val="22"/>
          <w:szCs w:val="22"/>
        </w:rPr>
        <w:t>ěžité plnění za služby</w:t>
      </w:r>
      <w:r>
        <w:rPr>
          <w:sz w:val="22"/>
          <w:szCs w:val="22"/>
        </w:rPr>
        <w:t xml:space="preserve">, strany této dohody prohlašují, že jsou tímto </w:t>
      </w:r>
      <w:r>
        <w:rPr>
          <w:color w:val="auto"/>
          <w:sz w:val="22"/>
          <w:szCs w:val="22"/>
        </w:rPr>
        <w:t xml:space="preserve">započtením veškerá jejich vzájemná práva a povinnosti vyrovnány, že si vzájemně ničeho nedluží a nebudou po sobě na základě smlouvy, či v souvislosti s ní, zpětně (tj. od uveřejnění této dohody v registru smluv) nic požadovat, a to ani případně vzniklou škodu, či ušlý zisk, mimo případné nároky objednatele vyplývající z poskytnuté záruky. </w:t>
      </w:r>
    </w:p>
    <w:p w:rsidR="00491877" w:rsidRDefault="00491877" w:rsidP="0049187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2.2. </w:t>
      </w:r>
      <w:r w:rsidR="0010006F">
        <w:rPr>
          <w:color w:val="auto"/>
          <w:sz w:val="22"/>
          <w:szCs w:val="22"/>
        </w:rPr>
        <w:t>Odběratel a dodavatel</w:t>
      </w:r>
      <w:r>
        <w:rPr>
          <w:color w:val="auto"/>
          <w:sz w:val="22"/>
          <w:szCs w:val="22"/>
        </w:rPr>
        <w:t xml:space="preserve"> mají zájem, aby jejich práva a povinnosti byly do budoucna upraveny smlouv</w:t>
      </w:r>
      <w:r w:rsidR="00422385">
        <w:rPr>
          <w:color w:val="auto"/>
          <w:sz w:val="22"/>
          <w:szCs w:val="22"/>
        </w:rPr>
        <w:t>o</w:t>
      </w:r>
      <w:r>
        <w:rPr>
          <w:color w:val="auto"/>
          <w:sz w:val="22"/>
          <w:szCs w:val="22"/>
        </w:rPr>
        <w:t>u, a proto prohlašují, že jsou smlouv</w:t>
      </w:r>
      <w:r w:rsidR="008C06EB">
        <w:rPr>
          <w:color w:val="auto"/>
          <w:sz w:val="22"/>
          <w:szCs w:val="22"/>
        </w:rPr>
        <w:t>o</w:t>
      </w:r>
      <w:r>
        <w:rPr>
          <w:color w:val="auto"/>
          <w:sz w:val="22"/>
          <w:szCs w:val="22"/>
        </w:rPr>
        <w:t xml:space="preserve">u a jejím dodatkem od data jejich uveřejnění v registru smluv vázány a budou podle nich postupovat. </w:t>
      </w:r>
    </w:p>
    <w:p w:rsidR="00491877" w:rsidRDefault="00491877" w:rsidP="00491877">
      <w:pPr>
        <w:pStyle w:val="Default"/>
        <w:rPr>
          <w:color w:val="auto"/>
          <w:sz w:val="22"/>
          <w:szCs w:val="22"/>
        </w:rPr>
      </w:pPr>
    </w:p>
    <w:p w:rsidR="0010006F" w:rsidRDefault="0010006F" w:rsidP="00491877">
      <w:pPr>
        <w:pStyle w:val="Default"/>
        <w:rPr>
          <w:color w:val="auto"/>
          <w:sz w:val="22"/>
          <w:szCs w:val="22"/>
        </w:rPr>
      </w:pPr>
    </w:p>
    <w:p w:rsidR="0010006F" w:rsidRDefault="0010006F" w:rsidP="00491877">
      <w:pPr>
        <w:pStyle w:val="Default"/>
        <w:rPr>
          <w:color w:val="auto"/>
          <w:sz w:val="22"/>
          <w:szCs w:val="22"/>
        </w:rPr>
      </w:pPr>
    </w:p>
    <w:p w:rsidR="0010006F" w:rsidRDefault="0010006F" w:rsidP="00491877">
      <w:pPr>
        <w:pStyle w:val="Default"/>
        <w:rPr>
          <w:color w:val="auto"/>
          <w:sz w:val="22"/>
          <w:szCs w:val="22"/>
        </w:rPr>
      </w:pPr>
    </w:p>
    <w:p w:rsidR="00491877" w:rsidRDefault="00491877" w:rsidP="00491877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 xml:space="preserve">III. </w:t>
      </w:r>
    </w:p>
    <w:p w:rsidR="00491877" w:rsidRDefault="00491877" w:rsidP="00491877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Závěrečná ustanovení </w:t>
      </w:r>
    </w:p>
    <w:p w:rsidR="00491877" w:rsidRDefault="00491877" w:rsidP="0049187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3.1. Tato dohoda je sepsána ve dvou stejnopisech. </w:t>
      </w:r>
    </w:p>
    <w:p w:rsidR="00491877" w:rsidRDefault="00491877" w:rsidP="00491877">
      <w:pPr>
        <w:pStyle w:val="Default"/>
        <w:spacing w:after="20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3.2. Tuto dohodu je možné měnit pouze písemnými, vzestupně číslovanými dodatky. </w:t>
      </w:r>
    </w:p>
    <w:p w:rsidR="00491877" w:rsidRDefault="00491877" w:rsidP="00491877">
      <w:pPr>
        <w:pStyle w:val="Default"/>
        <w:spacing w:after="20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3.3. Nedílnou součástí této dohody je příloha č. 1 – smlouva. </w:t>
      </w:r>
    </w:p>
    <w:p w:rsidR="00491877" w:rsidRDefault="00491877" w:rsidP="00491877">
      <w:pPr>
        <w:pStyle w:val="Default"/>
        <w:spacing w:after="20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3.4. Smluvní strany berou na vědomí, že tato dohoda bude zveřejněna v registru smluv dle zákona č. 340/2015 Sb., o registru smluv, jelikož je </w:t>
      </w:r>
      <w:r w:rsidR="0010006F">
        <w:rPr>
          <w:color w:val="auto"/>
          <w:sz w:val="22"/>
          <w:szCs w:val="22"/>
        </w:rPr>
        <w:t>odběratel</w:t>
      </w:r>
      <w:r>
        <w:rPr>
          <w:color w:val="auto"/>
          <w:sz w:val="22"/>
          <w:szCs w:val="22"/>
        </w:rPr>
        <w:t xml:space="preserve"> povinnou osobou ve smyslu tohoto zákona, a s jejím zveřejněním souhlasí. Zveřejnění se zavazuje zajistit </w:t>
      </w:r>
      <w:r w:rsidR="0010006F">
        <w:rPr>
          <w:color w:val="auto"/>
          <w:sz w:val="22"/>
          <w:szCs w:val="22"/>
        </w:rPr>
        <w:t>odběratel do 3</w:t>
      </w:r>
      <w:r>
        <w:rPr>
          <w:color w:val="auto"/>
          <w:sz w:val="22"/>
          <w:szCs w:val="22"/>
        </w:rPr>
        <w:t xml:space="preserve"> </w:t>
      </w:r>
      <w:r w:rsidR="0010006F">
        <w:rPr>
          <w:color w:val="auto"/>
          <w:sz w:val="22"/>
          <w:szCs w:val="22"/>
        </w:rPr>
        <w:t xml:space="preserve">měsíců </w:t>
      </w:r>
      <w:r>
        <w:rPr>
          <w:color w:val="auto"/>
          <w:sz w:val="22"/>
          <w:szCs w:val="22"/>
        </w:rPr>
        <w:t xml:space="preserve">od podpisu této dohody oběma smluvními stranami. </w:t>
      </w:r>
    </w:p>
    <w:p w:rsidR="00491877" w:rsidRDefault="00491877" w:rsidP="00491877">
      <w:pPr>
        <w:pStyle w:val="Default"/>
        <w:spacing w:after="20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3.5. Tato dohoda nabývá účinnosti dnem uveřejnění v registru smluv. </w:t>
      </w:r>
    </w:p>
    <w:p w:rsidR="00491877" w:rsidRDefault="00491877" w:rsidP="0049187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3.6. Na důkaz shody v obsahu i formě této dohody připojují smluvní strany své vlastnoruční podpisy. </w:t>
      </w:r>
    </w:p>
    <w:p w:rsidR="00491877" w:rsidRDefault="00491877" w:rsidP="00491877">
      <w:pPr>
        <w:pStyle w:val="Default"/>
        <w:rPr>
          <w:color w:val="auto"/>
          <w:sz w:val="22"/>
          <w:szCs w:val="22"/>
        </w:rPr>
      </w:pPr>
    </w:p>
    <w:p w:rsidR="00015ECE" w:rsidRDefault="00491877" w:rsidP="0049187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 </w:t>
      </w:r>
      <w:r w:rsidR="00015ECE">
        <w:rPr>
          <w:color w:val="auto"/>
          <w:sz w:val="22"/>
          <w:szCs w:val="22"/>
        </w:rPr>
        <w:t>Praze</w:t>
      </w:r>
      <w:r>
        <w:rPr>
          <w:color w:val="auto"/>
          <w:sz w:val="22"/>
          <w:szCs w:val="22"/>
        </w:rPr>
        <w:t xml:space="preserve"> dne </w:t>
      </w:r>
      <w:r w:rsidR="0010006F">
        <w:rPr>
          <w:color w:val="auto"/>
          <w:sz w:val="22"/>
          <w:szCs w:val="22"/>
        </w:rPr>
        <w:t>18.4</w:t>
      </w:r>
      <w:r w:rsidR="003D53CF">
        <w:rPr>
          <w:color w:val="auto"/>
          <w:sz w:val="22"/>
          <w:szCs w:val="22"/>
        </w:rPr>
        <w:t xml:space="preserve">.2023  </w:t>
      </w:r>
      <w:r w:rsidR="00015ECE">
        <w:rPr>
          <w:color w:val="auto"/>
          <w:sz w:val="22"/>
          <w:szCs w:val="22"/>
        </w:rPr>
        <w:t xml:space="preserve">                                                                     </w:t>
      </w:r>
      <w:r>
        <w:rPr>
          <w:color w:val="auto"/>
          <w:sz w:val="22"/>
          <w:szCs w:val="22"/>
        </w:rPr>
        <w:t xml:space="preserve"> </w:t>
      </w:r>
      <w:r w:rsidR="003D53CF">
        <w:rPr>
          <w:color w:val="auto"/>
          <w:sz w:val="22"/>
          <w:szCs w:val="22"/>
        </w:rPr>
        <w:t xml:space="preserve">V Praze </w:t>
      </w:r>
      <w:r>
        <w:rPr>
          <w:color w:val="auto"/>
          <w:sz w:val="22"/>
          <w:szCs w:val="22"/>
        </w:rPr>
        <w:t xml:space="preserve"> dne </w:t>
      </w:r>
      <w:proofErr w:type="gramStart"/>
      <w:r w:rsidR="0010006F">
        <w:rPr>
          <w:color w:val="auto"/>
          <w:sz w:val="22"/>
          <w:szCs w:val="22"/>
        </w:rPr>
        <w:t>18.4</w:t>
      </w:r>
      <w:r w:rsidR="003D53CF">
        <w:rPr>
          <w:color w:val="auto"/>
          <w:sz w:val="22"/>
          <w:szCs w:val="22"/>
        </w:rPr>
        <w:t>.2023</w:t>
      </w:r>
      <w:proofErr w:type="gramEnd"/>
    </w:p>
    <w:p w:rsidR="00015ECE" w:rsidRDefault="00015ECE" w:rsidP="00491877">
      <w:pPr>
        <w:pStyle w:val="Default"/>
        <w:rPr>
          <w:color w:val="auto"/>
          <w:sz w:val="22"/>
          <w:szCs w:val="22"/>
        </w:rPr>
      </w:pPr>
    </w:p>
    <w:p w:rsidR="00491877" w:rsidRDefault="00491877" w:rsidP="00491877">
      <w:pPr>
        <w:pStyle w:val="Default"/>
        <w:rPr>
          <w:color w:val="auto"/>
          <w:sz w:val="22"/>
          <w:szCs w:val="22"/>
        </w:rPr>
      </w:pPr>
    </w:p>
    <w:p w:rsidR="00491877" w:rsidRDefault="00491877" w:rsidP="0049187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……………………………..</w:t>
      </w:r>
      <w:r w:rsidR="00015ECE">
        <w:rPr>
          <w:color w:val="auto"/>
          <w:sz w:val="22"/>
          <w:szCs w:val="22"/>
        </w:rPr>
        <w:t xml:space="preserve">                                                                   </w:t>
      </w:r>
      <w:r>
        <w:rPr>
          <w:color w:val="auto"/>
          <w:sz w:val="22"/>
          <w:szCs w:val="22"/>
        </w:rPr>
        <w:t xml:space="preserve"> ……………………………….. </w:t>
      </w:r>
    </w:p>
    <w:p w:rsidR="002E2CFA" w:rsidRDefault="00015ECE" w:rsidP="00491877">
      <w:r>
        <w:t xml:space="preserve">            </w:t>
      </w:r>
      <w:r w:rsidR="0010006F">
        <w:t>Odběratel</w:t>
      </w:r>
      <w:r w:rsidR="00491877">
        <w:t xml:space="preserve"> </w:t>
      </w:r>
      <w:r>
        <w:t xml:space="preserve">                                                                                                              </w:t>
      </w:r>
      <w:r w:rsidR="0010006F">
        <w:t>dodava</w:t>
      </w:r>
      <w:r w:rsidR="00491877">
        <w:t>tel</w:t>
      </w:r>
    </w:p>
    <w:sectPr w:rsidR="002E2CFA" w:rsidSect="00D60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77"/>
    <w:rsid w:val="00015ECE"/>
    <w:rsid w:val="0010006F"/>
    <w:rsid w:val="001B233A"/>
    <w:rsid w:val="002E2CFA"/>
    <w:rsid w:val="003B3C82"/>
    <w:rsid w:val="003D53CF"/>
    <w:rsid w:val="0042131D"/>
    <w:rsid w:val="00422385"/>
    <w:rsid w:val="00473B45"/>
    <w:rsid w:val="00491877"/>
    <w:rsid w:val="005955C8"/>
    <w:rsid w:val="00687326"/>
    <w:rsid w:val="0069601E"/>
    <w:rsid w:val="006F3243"/>
    <w:rsid w:val="00826A01"/>
    <w:rsid w:val="008C06EB"/>
    <w:rsid w:val="00934509"/>
    <w:rsid w:val="00AB4EE9"/>
    <w:rsid w:val="00C742EF"/>
    <w:rsid w:val="00D6067B"/>
    <w:rsid w:val="00F7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8117A-9B2A-4C13-9D8A-AD62E19D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6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91877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5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53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Účet Microsoft</cp:lastModifiedBy>
  <cp:revision>2</cp:revision>
  <cp:lastPrinted>2023-04-14T11:09:00Z</cp:lastPrinted>
  <dcterms:created xsi:type="dcterms:W3CDTF">2023-04-25T11:01:00Z</dcterms:created>
  <dcterms:modified xsi:type="dcterms:W3CDTF">2023-04-25T11:01:00Z</dcterms:modified>
</cp:coreProperties>
</file>