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66" w:rsidRPr="00670266" w:rsidRDefault="00670266" w:rsidP="00670266">
      <w:pPr>
        <w:jc w:val="center"/>
        <w:rPr>
          <w:b/>
          <w:sz w:val="40"/>
          <w:szCs w:val="40"/>
        </w:rPr>
      </w:pPr>
      <w:r w:rsidRPr="00670266">
        <w:rPr>
          <w:b/>
          <w:sz w:val="40"/>
          <w:szCs w:val="40"/>
        </w:rPr>
        <w:t>Technický list změny</w:t>
      </w:r>
      <w:r w:rsidR="00695B09">
        <w:rPr>
          <w:b/>
          <w:sz w:val="40"/>
          <w:szCs w:val="40"/>
        </w:rPr>
        <w:t xml:space="preserve"> č. </w:t>
      </w:r>
      <w:r w:rsidR="006434C4">
        <w:rPr>
          <w:b/>
          <w:sz w:val="40"/>
          <w:szCs w:val="40"/>
        </w:rPr>
        <w:t>1</w:t>
      </w:r>
      <w:r w:rsidRPr="00670266">
        <w:rPr>
          <w:b/>
          <w:sz w:val="40"/>
          <w:szCs w:val="40"/>
        </w:rPr>
        <w:t xml:space="preserve"> (TLZ)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909"/>
        <w:gridCol w:w="1085"/>
        <w:gridCol w:w="330"/>
        <w:gridCol w:w="983"/>
        <w:gridCol w:w="572"/>
        <w:gridCol w:w="1432"/>
        <w:gridCol w:w="2003"/>
      </w:tblGrid>
      <w:tr w:rsidR="00670266" w:rsidRPr="00B22B6A" w:rsidTr="00754CD7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TLZ č.</w:t>
            </w:r>
            <w:r w:rsidR="000D5C62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/verze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6" w:rsidRPr="00B22B6A" w:rsidRDefault="006434C4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</w:t>
            </w:r>
            <w:r w:rsidR="00695B09" w:rsidRPr="00B22B6A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</w:p>
        </w:tc>
      </w:tr>
      <w:tr w:rsidR="00670266" w:rsidRPr="00B22B6A" w:rsidTr="00754CD7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66" w:rsidRPr="00B22B6A" w:rsidRDefault="003E5E23" w:rsidP="003E5E2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06</w:t>
            </w:r>
            <w:r w:rsidR="000347B8">
              <w:rPr>
                <w:rFonts w:eastAsia="Times New Roman" w:cstheme="minorHAnsi"/>
                <w:color w:val="000000"/>
                <w:lang w:eastAsia="cs-CZ"/>
              </w:rPr>
              <w:t>. 0</w:t>
            </w:r>
            <w:r>
              <w:rPr>
                <w:rFonts w:eastAsia="Times New Roman" w:cstheme="minorHAnsi"/>
                <w:color w:val="000000"/>
                <w:lang w:eastAsia="cs-CZ"/>
              </w:rPr>
              <w:t>4. 2023</w:t>
            </w:r>
          </w:p>
        </w:tc>
      </w:tr>
      <w:tr w:rsidR="00723981" w:rsidRPr="00B22B6A" w:rsidTr="00754CD7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754CD7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6702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</w:t>
            </w:r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mlouva o dílo (</w:t>
            </w:r>
            <w:proofErr w:type="spellStart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SoD</w:t>
            </w:r>
            <w:proofErr w:type="spellEnd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)</w:t>
            </w: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 xml:space="preserve"> č.: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056EB7" w:rsidP="003E5E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202</w:t>
            </w:r>
            <w:r w:rsidR="003E5E23">
              <w:rPr>
                <w:rFonts w:eastAsia="Times New Roman" w:cstheme="minorHAnsi"/>
                <w:lang w:eastAsia="cs-CZ"/>
              </w:rPr>
              <w:t>3</w:t>
            </w:r>
            <w:r>
              <w:rPr>
                <w:rFonts w:eastAsia="Times New Roman" w:cstheme="minorHAnsi"/>
                <w:lang w:eastAsia="cs-CZ"/>
              </w:rPr>
              <w:t>/00</w:t>
            </w:r>
            <w:r w:rsidR="003E5E23">
              <w:rPr>
                <w:rFonts w:eastAsia="Times New Roman" w:cstheme="minorHAnsi"/>
                <w:lang w:eastAsia="cs-CZ"/>
              </w:rPr>
              <w:t>120</w:t>
            </w:r>
          </w:p>
        </w:tc>
      </w:tr>
      <w:tr w:rsidR="00723981" w:rsidRPr="00B22B6A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Ze dne: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3E5E23" w:rsidP="003E5E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gramStart"/>
            <w:r>
              <w:rPr>
                <w:rFonts w:eastAsia="Times New Roman" w:cstheme="minorHAnsi"/>
                <w:lang w:eastAsia="cs-CZ"/>
              </w:rPr>
              <w:t>16</w:t>
            </w:r>
            <w:r w:rsidR="00056EB7">
              <w:rPr>
                <w:rFonts w:eastAsia="Times New Roman" w:cstheme="minorHAnsi"/>
                <w:lang w:eastAsia="cs-CZ"/>
              </w:rPr>
              <w:t>.0</w:t>
            </w:r>
            <w:r>
              <w:rPr>
                <w:rFonts w:eastAsia="Times New Roman" w:cstheme="minorHAnsi"/>
                <w:lang w:eastAsia="cs-CZ"/>
              </w:rPr>
              <w:t>3</w:t>
            </w:r>
            <w:r w:rsidR="00056EB7">
              <w:rPr>
                <w:rFonts w:eastAsia="Times New Roman" w:cstheme="minorHAnsi"/>
                <w:lang w:eastAsia="cs-CZ"/>
              </w:rPr>
              <w:t>.202</w:t>
            </w:r>
            <w:r>
              <w:rPr>
                <w:rFonts w:eastAsia="Times New Roman" w:cstheme="minorHAnsi"/>
                <w:lang w:eastAsia="cs-CZ"/>
              </w:rPr>
              <w:t>3</w:t>
            </w:r>
            <w:proofErr w:type="gramEnd"/>
          </w:p>
        </w:tc>
      </w:tr>
      <w:tr w:rsidR="00723981" w:rsidRPr="00B22B6A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6434C4" w:rsidRDefault="003E5E23" w:rsidP="006434C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NPO_UJEP_MSMT-16588/2022, SC A1</w:t>
            </w:r>
            <w:r w:rsidR="006434C4">
              <w:t xml:space="preserve"> </w:t>
            </w:r>
          </w:p>
        </w:tc>
      </w:tr>
      <w:tr w:rsidR="00723981" w:rsidRPr="00B22B6A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Stavba: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3E5E23" w:rsidP="003E5E2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Transformace formy a obsahu vzdělávání na UJEP- číslo projektu NPO UJEP MSMT-16588/2022, SC A1- Stavební úpravy pro Rezervační zařízení VK UJEP</w:t>
            </w:r>
          </w:p>
        </w:tc>
      </w:tr>
      <w:tr w:rsidR="00723981" w:rsidRPr="00B22B6A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Objekt: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6A" w:rsidRPr="00B22B6A" w:rsidRDefault="000347B8" w:rsidP="003E5E2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347B8">
              <w:rPr>
                <w:rFonts w:eastAsia="Times New Roman" w:cstheme="minorHAnsi"/>
                <w:color w:val="000000"/>
                <w:lang w:eastAsia="cs-CZ"/>
              </w:rPr>
              <w:t>Revize výkazu výměr v souladu s</w:t>
            </w:r>
            <w:r w:rsidR="003E5E23">
              <w:rPr>
                <w:rFonts w:eastAsia="Times New Roman" w:cstheme="minorHAnsi"/>
                <w:color w:val="000000"/>
                <w:lang w:eastAsia="cs-CZ"/>
              </w:rPr>
              <w:t>e skutečností</w:t>
            </w:r>
          </w:p>
        </w:tc>
      </w:tr>
      <w:tr w:rsidR="00723981" w:rsidRPr="00B22B6A" w:rsidTr="00670266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C8222E">
        <w:trPr>
          <w:trHeight w:val="1729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11" w:rsidRDefault="005144F0" w:rsidP="00B627B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Úprava dle §222 </w:t>
            </w:r>
            <w:proofErr w:type="gramStart"/>
            <w:r>
              <w:rPr>
                <w:rFonts w:eastAsia="Times New Roman" w:cstheme="minorHAnsi"/>
                <w:color w:val="000000"/>
                <w:lang w:eastAsia="cs-CZ"/>
              </w:rPr>
              <w:t>odst.5</w:t>
            </w:r>
            <w:r w:rsidR="004D6611" w:rsidRPr="004D6611">
              <w:rPr>
                <w:rFonts w:eastAsia="Times New Roman" w:cstheme="minorHAnsi"/>
                <w:color w:val="000000"/>
                <w:lang w:eastAsia="cs-CZ"/>
              </w:rPr>
              <w:t>) Zákona</w:t>
            </w:r>
            <w:proofErr w:type="gramEnd"/>
            <w:r w:rsidR="004D6611" w:rsidRPr="004D6611">
              <w:rPr>
                <w:rFonts w:eastAsia="Times New Roman" w:cstheme="minorHAnsi"/>
                <w:color w:val="000000"/>
                <w:lang w:eastAsia="cs-CZ"/>
              </w:rPr>
              <w:t xml:space="preserve"> o zadávání veřejných zakázek</w:t>
            </w:r>
          </w:p>
          <w:p w:rsidR="004D6611" w:rsidRDefault="004D6611" w:rsidP="00B627B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5D06B5" w:rsidRPr="005D06B5" w:rsidRDefault="00B627B9" w:rsidP="00C8222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Jedná se o dodatečné stavební práce, které nebyly zahrnuty v původním závazku smlouvy a jsou nezbytné k realizaci. </w:t>
            </w:r>
            <w:r w:rsidR="003E5E23">
              <w:rPr>
                <w:rFonts w:eastAsia="Times New Roman" w:cstheme="minorHAnsi"/>
                <w:color w:val="000000"/>
                <w:lang w:eastAsia="cs-CZ"/>
              </w:rPr>
              <w:t xml:space="preserve">Současně bylo s ohledem na rozkryté konstrukce a skladby rozhodnuto o neprovádění některých dílčích částí stavby. </w:t>
            </w:r>
          </w:p>
        </w:tc>
      </w:tr>
      <w:tr w:rsidR="00723981" w:rsidRPr="00B22B6A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Popis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6434C4">
        <w:trPr>
          <w:trHeight w:val="2502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7B8" w:rsidRPr="000347B8" w:rsidRDefault="000347B8" w:rsidP="004D661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0347B8">
              <w:rPr>
                <w:rFonts w:eastAsia="Times New Roman" w:cstheme="minorHAnsi"/>
                <w:color w:val="000000"/>
                <w:lang w:eastAsia="cs-CZ"/>
              </w:rPr>
              <w:t>V souladu s prováděcí dokumentací doplňujeme chybějící položky ve výkazu výměr:</w:t>
            </w:r>
          </w:p>
          <w:p w:rsidR="003E5E23" w:rsidRDefault="003E5E23" w:rsidP="003E5E2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Doplnění 2m2 zateplovacího systému v místě rušených dveří</w:t>
            </w:r>
          </w:p>
          <w:p w:rsidR="00547043" w:rsidRDefault="003E5E23" w:rsidP="004D6611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Doplnění zemnícího drátu od Rezervačního zařízení k nejbližšímu areálovému uzemnění </w:t>
            </w:r>
            <w:proofErr w:type="spellStart"/>
            <w:proofErr w:type="gramStart"/>
            <w:r>
              <w:rPr>
                <w:rFonts w:eastAsia="Times New Roman" w:cstheme="minorHAnsi"/>
                <w:color w:val="000000"/>
                <w:lang w:eastAsia="cs-CZ"/>
              </w:rPr>
              <w:t>vč.stavebních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cs-CZ"/>
              </w:rPr>
              <w:t>přípomocí</w:t>
            </w:r>
            <w:proofErr w:type="spellEnd"/>
            <w:r w:rsidR="000347B8" w:rsidRPr="003E5E23">
              <w:rPr>
                <w:rFonts w:eastAsia="Times New Roman" w:cstheme="minorHAnsi"/>
                <w:color w:val="000000"/>
                <w:lang w:eastAsia="cs-CZ"/>
              </w:rPr>
              <w:t>;</w:t>
            </w:r>
          </w:p>
          <w:p w:rsidR="00C8222E" w:rsidRDefault="00C8222E" w:rsidP="00C8222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Současně dochází k odpočtu prací a dodávek, které nebudou realizovány:</w:t>
            </w:r>
          </w:p>
          <w:p w:rsidR="00C8222E" w:rsidRDefault="00C8222E" w:rsidP="00C8222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Neprovedení hydroizolace desky</w:t>
            </w:r>
          </w:p>
          <w:p w:rsidR="00C8222E" w:rsidRDefault="00C8222E" w:rsidP="00C8222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Neprovedení epoxidového nátěru desky</w:t>
            </w:r>
          </w:p>
          <w:p w:rsidR="00C8222E" w:rsidRDefault="00C8222E" w:rsidP="00C8222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Neprovedení soklu z cihelných pásků, ale jen ve stěrce</w:t>
            </w:r>
          </w:p>
          <w:p w:rsidR="00C8222E" w:rsidRDefault="00C8222E" w:rsidP="00C8222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Neprovedení samonivelačního potěru</w:t>
            </w:r>
          </w:p>
          <w:p w:rsidR="00C8222E" w:rsidRDefault="00C8222E" w:rsidP="00C8222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Neprovedení odvodů suti a odpadu a skládku a jeho uložení na skládku. Demontované materiály byly využity pro potřeby UJEP. </w:t>
            </w:r>
          </w:p>
          <w:p w:rsidR="00C8222E" w:rsidRDefault="00C8222E" w:rsidP="00C8222E">
            <w:pPr>
              <w:pStyle w:val="Odstavecseseznamem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Demontované dveře a zárubně, žulové dlažební kostky byly využity pro potřeby údržby UJEP. </w:t>
            </w:r>
          </w:p>
          <w:p w:rsidR="00C8222E" w:rsidRDefault="00C8222E" w:rsidP="00C8222E">
            <w:pPr>
              <w:pStyle w:val="Odstavecseseznamem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Podkladní štěrky a další inertní materiál byly využity pro výspravy zpevněných ploch v areálu Kampusu.</w:t>
            </w:r>
          </w:p>
          <w:p w:rsidR="00C8222E" w:rsidRPr="00C8222E" w:rsidRDefault="00C8222E" w:rsidP="00C8222E">
            <w:pPr>
              <w:pStyle w:val="Odstavecseseznamem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B22B6A" w:rsidTr="006B162A">
        <w:trPr>
          <w:trHeight w:val="841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4D6611" w:rsidP="006434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AD s předloženou změnou souhlasí. </w:t>
            </w:r>
          </w:p>
        </w:tc>
      </w:tr>
      <w:tr w:rsidR="00723981" w:rsidRPr="00B22B6A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Změna má vliv do následujících profesí (oblast projektové dokumentace):</w:t>
            </w:r>
          </w:p>
        </w:tc>
      </w:tr>
      <w:tr w:rsidR="00723981" w:rsidRPr="00B22B6A" w:rsidTr="00C8222E">
        <w:trPr>
          <w:trHeight w:val="1196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9E8" w:rsidRPr="00B22B6A" w:rsidRDefault="003E5E23" w:rsidP="000347B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lastRenderedPageBreak/>
              <w:t>nemá</w:t>
            </w:r>
          </w:p>
        </w:tc>
      </w:tr>
      <w:tr w:rsidR="00723981" w:rsidRPr="00B22B6A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Přílohy:  </w:t>
            </w:r>
          </w:p>
        </w:tc>
      </w:tr>
      <w:tr w:rsidR="00723981" w:rsidRPr="00B22B6A" w:rsidTr="00754CD7">
        <w:trPr>
          <w:trHeight w:val="15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B8" w:rsidRPr="000347B8" w:rsidRDefault="000347B8" w:rsidP="000347B8">
            <w:pPr>
              <w:pStyle w:val="Odstavecseseznamem"/>
              <w:spacing w:after="0" w:line="240" w:lineRule="auto"/>
              <w:ind w:left="405"/>
              <w:rPr>
                <w:rFonts w:eastAsia="Times New Roman" w:cstheme="minorHAnsi"/>
                <w:color w:val="000000"/>
                <w:lang w:eastAsia="cs-CZ"/>
              </w:rPr>
            </w:pPr>
            <w:r w:rsidRPr="000347B8">
              <w:rPr>
                <w:rFonts w:eastAsia="Times New Roman" w:cstheme="minorHAnsi"/>
                <w:color w:val="000000"/>
                <w:lang w:eastAsia="cs-CZ"/>
              </w:rPr>
              <w:t>Příloha č. 1 - Vyčíslení změny</w:t>
            </w:r>
            <w:r w:rsidR="005144F0">
              <w:rPr>
                <w:rFonts w:eastAsia="Times New Roman" w:cstheme="minorHAnsi"/>
                <w:color w:val="000000"/>
                <w:lang w:eastAsia="cs-CZ"/>
              </w:rPr>
              <w:t xml:space="preserve"> (Rozpočet změny)</w:t>
            </w:r>
            <w:r w:rsidRPr="000347B8">
              <w:rPr>
                <w:rFonts w:eastAsia="Times New Roman" w:cstheme="minorHAnsi"/>
                <w:color w:val="000000"/>
                <w:lang w:eastAsia="cs-CZ"/>
              </w:rPr>
              <w:tab/>
            </w:r>
          </w:p>
          <w:p w:rsidR="0018628E" w:rsidRPr="00B22B6A" w:rsidRDefault="000347B8" w:rsidP="000347B8">
            <w:pPr>
              <w:pStyle w:val="Odstavecseseznamem"/>
              <w:spacing w:after="0" w:line="240" w:lineRule="auto"/>
              <w:ind w:left="405"/>
              <w:rPr>
                <w:rFonts w:eastAsia="Times New Roman" w:cstheme="minorHAnsi"/>
                <w:color w:val="000000"/>
                <w:lang w:eastAsia="cs-CZ"/>
              </w:rPr>
            </w:pPr>
            <w:r w:rsidRPr="000347B8">
              <w:rPr>
                <w:rFonts w:eastAsia="Times New Roman" w:cstheme="minorHAnsi"/>
                <w:color w:val="000000"/>
                <w:lang w:eastAsia="cs-CZ"/>
              </w:rPr>
              <w:tab/>
            </w:r>
          </w:p>
        </w:tc>
      </w:tr>
      <w:tr w:rsidR="00723981" w:rsidRPr="00B22B6A" w:rsidTr="00670266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:rsidTr="00754CD7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0347B8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</w:pPr>
            <w:r w:rsidRPr="000347B8"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  <w:t>bez dopadu</w:t>
            </w:r>
          </w:p>
        </w:tc>
      </w:tr>
      <w:tr w:rsidR="00723981" w:rsidRPr="00B22B6A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6434C4" w:rsidP="007239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cs-CZ"/>
              </w:rPr>
              <w:t>xx</w:t>
            </w:r>
            <w:proofErr w:type="spellEnd"/>
          </w:p>
        </w:tc>
      </w:tr>
      <w:tr w:rsidR="00723981" w:rsidRPr="00B22B6A" w:rsidTr="00754CD7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Orientační cenový dopad</w:t>
            </w:r>
            <w:r w:rsidR="00EF6088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(bez DPH)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3E5E23" w:rsidP="003E5E2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-9.478</w:t>
            </w:r>
            <w:r w:rsidR="000347B8" w:rsidRPr="000347B8">
              <w:rPr>
                <w:rFonts w:eastAsia="Times New Roman" w:cstheme="minorHAnsi"/>
                <w:color w:val="000000"/>
                <w:lang w:eastAsia="cs-CZ"/>
              </w:rPr>
              <w:t>,</w:t>
            </w:r>
            <w:r>
              <w:rPr>
                <w:rFonts w:eastAsia="Times New Roman" w:cstheme="minorHAnsi"/>
                <w:color w:val="000000"/>
                <w:lang w:eastAsia="cs-CZ"/>
              </w:rPr>
              <w:t>32</w:t>
            </w:r>
            <w:r w:rsidR="000347B8" w:rsidRPr="000347B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EF6088" w:rsidP="003E5E2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3E5E23">
              <w:rPr>
                <w:rFonts w:eastAsia="Times New Roman" w:cstheme="minorHAnsi"/>
                <w:color w:val="000000"/>
                <w:lang w:eastAsia="cs-CZ"/>
              </w:rPr>
              <w:t>9.478,32</w:t>
            </w:r>
            <w:r w:rsidR="000347B8" w:rsidRPr="000347B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3E5E23" w:rsidP="003E5E2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0,00</w:t>
            </w:r>
            <w:r w:rsidR="000347B8" w:rsidRPr="000347B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:rsidTr="00754CD7">
        <w:trPr>
          <w:trHeight w:val="569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Detailní oceněný výkaz výměr je přílohou č.: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F6088" w:rsidRPr="00B22B6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723981" w:rsidRPr="00B22B6A" w:rsidTr="00670266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:rsidTr="00754CD7">
        <w:trPr>
          <w:trHeight w:val="569"/>
        </w:trPr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Podpis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Razítko</w:t>
            </w:r>
          </w:p>
        </w:tc>
      </w:tr>
      <w:tr w:rsidR="00723981" w:rsidRPr="00B22B6A" w:rsidTr="002B01CB">
        <w:trPr>
          <w:trHeight w:val="71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981" w:rsidRPr="0061583E" w:rsidRDefault="00723981" w:rsidP="006434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  <w:p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  <w:p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  <w:p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  <w:p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23981" w:rsidRPr="00B22B6A" w:rsidTr="002B01CB">
        <w:trPr>
          <w:trHeight w:val="103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  <w:p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  <w:p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23981" w:rsidRPr="00B22B6A" w:rsidTr="002B01CB">
        <w:trPr>
          <w:trHeight w:val="9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981" w:rsidRPr="0061583E" w:rsidRDefault="00723981" w:rsidP="00C82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  <w:p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  <w:p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23981" w:rsidRPr="00B22B6A" w:rsidTr="002B01CB">
        <w:trPr>
          <w:trHeight w:val="112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  <w:p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  <w:p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61583E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1583E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D82E03" w:rsidRDefault="00D82E03"/>
    <w:sectPr w:rsidR="00D82E03" w:rsidSect="00CE05EC">
      <w:headerReference w:type="default" r:id="rId8"/>
      <w:footerReference w:type="default" r:id="rId9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F2" w:rsidRDefault="00FC37F2" w:rsidP="008D2D47">
      <w:pPr>
        <w:spacing w:after="0" w:line="240" w:lineRule="auto"/>
      </w:pPr>
      <w:r>
        <w:separator/>
      </w:r>
    </w:p>
  </w:endnote>
  <w:endnote w:type="continuationSeparator" w:id="0">
    <w:p w:rsidR="00FC37F2" w:rsidRDefault="00FC37F2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47" w:rsidRDefault="00CE05EC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 wp14:anchorId="35E0E2C0">
          <wp:extent cx="4608830" cy="1030605"/>
          <wp:effectExtent l="0" t="0" r="127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F2" w:rsidRDefault="00FC37F2" w:rsidP="008D2D47">
      <w:pPr>
        <w:spacing w:after="0" w:line="240" w:lineRule="auto"/>
      </w:pPr>
      <w:r>
        <w:separator/>
      </w:r>
    </w:p>
  </w:footnote>
  <w:footnote w:type="continuationSeparator" w:id="0">
    <w:p w:rsidR="00FC37F2" w:rsidRDefault="00FC37F2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EC" w:rsidRDefault="00CE05EC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 wp14:anchorId="105F1F02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4568D"/>
    <w:multiLevelType w:val="hybridMultilevel"/>
    <w:tmpl w:val="CFC8BA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DD07F0"/>
    <w:multiLevelType w:val="hybridMultilevel"/>
    <w:tmpl w:val="3C167C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66DFC"/>
    <w:multiLevelType w:val="hybridMultilevel"/>
    <w:tmpl w:val="6D56D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07670"/>
    <w:multiLevelType w:val="hybridMultilevel"/>
    <w:tmpl w:val="2C6C7316"/>
    <w:lvl w:ilvl="0" w:tplc="96F6F88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43F3D"/>
    <w:multiLevelType w:val="hybridMultilevel"/>
    <w:tmpl w:val="86027C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D63A54"/>
    <w:multiLevelType w:val="hybridMultilevel"/>
    <w:tmpl w:val="D004C054"/>
    <w:lvl w:ilvl="0" w:tplc="F252B6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81"/>
    <w:rsid w:val="000347B8"/>
    <w:rsid w:val="00036A9E"/>
    <w:rsid w:val="00056EB7"/>
    <w:rsid w:val="000A04CE"/>
    <w:rsid w:val="000D5C62"/>
    <w:rsid w:val="000E0F58"/>
    <w:rsid w:val="001362FB"/>
    <w:rsid w:val="0015305F"/>
    <w:rsid w:val="001579E8"/>
    <w:rsid w:val="0018628E"/>
    <w:rsid w:val="001865CC"/>
    <w:rsid w:val="00191E16"/>
    <w:rsid w:val="001C25EB"/>
    <w:rsid w:val="001C4010"/>
    <w:rsid w:val="00280DEF"/>
    <w:rsid w:val="0028295C"/>
    <w:rsid w:val="002B01CB"/>
    <w:rsid w:val="002C42D3"/>
    <w:rsid w:val="002D0DC8"/>
    <w:rsid w:val="00305F69"/>
    <w:rsid w:val="003457EC"/>
    <w:rsid w:val="00354DFF"/>
    <w:rsid w:val="00371321"/>
    <w:rsid w:val="0037198D"/>
    <w:rsid w:val="0039067A"/>
    <w:rsid w:val="003E5E23"/>
    <w:rsid w:val="004B13A1"/>
    <w:rsid w:val="004D2F17"/>
    <w:rsid w:val="004D6611"/>
    <w:rsid w:val="004E45BD"/>
    <w:rsid w:val="005144F0"/>
    <w:rsid w:val="00531F67"/>
    <w:rsid w:val="00547043"/>
    <w:rsid w:val="00554ECB"/>
    <w:rsid w:val="005B684A"/>
    <w:rsid w:val="005D06B5"/>
    <w:rsid w:val="0061134D"/>
    <w:rsid w:val="0061583E"/>
    <w:rsid w:val="006434C4"/>
    <w:rsid w:val="00670266"/>
    <w:rsid w:val="00695B09"/>
    <w:rsid w:val="006B162A"/>
    <w:rsid w:val="00723981"/>
    <w:rsid w:val="00754CD7"/>
    <w:rsid w:val="00783C9A"/>
    <w:rsid w:val="007E2E4A"/>
    <w:rsid w:val="00827E3D"/>
    <w:rsid w:val="0084749D"/>
    <w:rsid w:val="00860842"/>
    <w:rsid w:val="00875B6C"/>
    <w:rsid w:val="008D2D47"/>
    <w:rsid w:val="009A22E4"/>
    <w:rsid w:val="00A158FF"/>
    <w:rsid w:val="00A5246C"/>
    <w:rsid w:val="00AB3A39"/>
    <w:rsid w:val="00AF3D87"/>
    <w:rsid w:val="00B02C8A"/>
    <w:rsid w:val="00B075FD"/>
    <w:rsid w:val="00B22B6A"/>
    <w:rsid w:val="00B320CF"/>
    <w:rsid w:val="00B35DD8"/>
    <w:rsid w:val="00B627B9"/>
    <w:rsid w:val="00BB7547"/>
    <w:rsid w:val="00BE77EA"/>
    <w:rsid w:val="00C20E85"/>
    <w:rsid w:val="00C7782D"/>
    <w:rsid w:val="00C81443"/>
    <w:rsid w:val="00C8222E"/>
    <w:rsid w:val="00CC59DF"/>
    <w:rsid w:val="00CE05EC"/>
    <w:rsid w:val="00D41C2F"/>
    <w:rsid w:val="00D82E03"/>
    <w:rsid w:val="00D94B38"/>
    <w:rsid w:val="00DC050F"/>
    <w:rsid w:val="00DF492E"/>
    <w:rsid w:val="00DF5444"/>
    <w:rsid w:val="00E9363F"/>
    <w:rsid w:val="00EF6088"/>
    <w:rsid w:val="00F72DDB"/>
    <w:rsid w:val="00F84C0A"/>
    <w:rsid w:val="00FA7AE2"/>
    <w:rsid w:val="00FC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05170F-9A22-4BAC-BF09-204CB55B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7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628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470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47043"/>
    <w:rPr>
      <w:color w:val="0563C1" w:themeColor="hyperlink"/>
      <w:u w:val="single"/>
    </w:rPr>
  </w:style>
  <w:style w:type="paragraph" w:customStyle="1" w:styleId="Default">
    <w:name w:val="Default"/>
    <w:rsid w:val="00643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74DE3-FE12-4BFA-AF68-E1508FF9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Vícha Jiří</dc:creator>
  <cp:lastModifiedBy>D Š</cp:lastModifiedBy>
  <cp:revision>2</cp:revision>
  <dcterms:created xsi:type="dcterms:W3CDTF">2023-04-24T11:23:00Z</dcterms:created>
  <dcterms:modified xsi:type="dcterms:W3CDTF">2023-04-24T11:23:00Z</dcterms:modified>
</cp:coreProperties>
</file>