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281E1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i/>
                <w:sz w:val="30"/>
              </w:rPr>
              <w:t>973023034</w:t>
            </w: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t>VETERINÁRNÍ UNIVERZITA BRNO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281E15">
            <w:pPr>
              <w:jc w:val="center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E15" w:rsidRDefault="00180CA3">
            <w:pPr>
              <w:jc w:val="right"/>
            </w:pPr>
            <w:r>
              <w:t>9730/00102</w:t>
            </w: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r>
              <w:t>Palackého tř. 1946/1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r>
              <w:t>612 42 Brno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E15" w:rsidRDefault="00180CA3">
            <w:pPr>
              <w:jc w:val="right"/>
            </w:pPr>
            <w:r>
              <w:t>154568547/0300</w:t>
            </w: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281E15" w:rsidRDefault="00180CA3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t>Konečný příjemce:</w:t>
            </w: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r>
              <w:rPr>
                <w:b/>
              </w:rPr>
              <w:t>40755592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r>
              <w:t>CZ40755592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281E15" w:rsidRDefault="00180CA3">
            <w:r>
              <w:rPr>
                <w:sz w:val="22"/>
              </w:rPr>
              <w:t>9730 CIT-centrum informačních technologií</w:t>
            </w: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sz w:val="24"/>
              </w:rPr>
              <w:t>BBM spol. s r. o.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281E15" w:rsidRDefault="00180CA3">
            <w:proofErr w:type="spellStart"/>
            <w:r>
              <w:rPr>
                <w:b/>
                <w:sz w:val="24"/>
              </w:rPr>
              <w:t>Kocínova</w:t>
            </w:r>
            <w:proofErr w:type="spellEnd"/>
            <w:r>
              <w:rPr>
                <w:b/>
                <w:sz w:val="24"/>
              </w:rPr>
              <w:t xml:space="preserve"> 138/5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281E15" w:rsidRDefault="00180CA3">
            <w:r>
              <w:rPr>
                <w:b/>
                <w:sz w:val="24"/>
              </w:rPr>
              <w:t>397 01 PÍSEK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281E15" w:rsidRDefault="00B248D4">
            <w:proofErr w:type="spellStart"/>
            <w:r>
              <w:rPr>
                <w:b/>
                <w:sz w:val="24"/>
              </w:rPr>
              <w:t>xxxxx</w:t>
            </w:r>
            <w:proofErr w:type="spellEnd"/>
            <w:r w:rsidR="00180CA3">
              <w:rPr>
                <w:b/>
                <w:sz w:val="24"/>
              </w:rPr>
              <w:t xml:space="preserve"> </w:t>
            </w: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sz w:val="16"/>
              </w:rPr>
              <w:t xml:space="preserve">E-mail: </w:t>
            </w:r>
            <w:proofErr w:type="spellStart"/>
            <w:r w:rsidR="00B248D4">
              <w:rPr>
                <w:b/>
                <w:sz w:val="16"/>
              </w:rPr>
              <w:t>xxxxx</w:t>
            </w:r>
            <w:proofErr w:type="spellEnd"/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sz w:val="16"/>
              </w:rPr>
              <w:t>Tel.:</w:t>
            </w: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center"/>
            </w:pPr>
            <w:r>
              <w:rPr>
                <w:b/>
                <w:sz w:val="22"/>
              </w:rPr>
              <w:t>31.12.2023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281E15"/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center"/>
            </w:pPr>
            <w:r>
              <w:rPr>
                <w:b/>
                <w:sz w:val="22"/>
              </w:rPr>
              <w:t>05.05.2023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281E15"/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281E15" w:rsidRDefault="00180CA3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r>
              <w:rPr>
                <w:sz w:val="22"/>
              </w:rPr>
              <w:t xml:space="preserve">Migrace </w:t>
            </w:r>
            <w:proofErr w:type="spellStart"/>
            <w:r>
              <w:rPr>
                <w:sz w:val="22"/>
              </w:rPr>
              <w:t>Oracle</w:t>
            </w:r>
            <w:proofErr w:type="spellEnd"/>
            <w:r>
              <w:rPr>
                <w:sz w:val="22"/>
              </w:rPr>
              <w:t xml:space="preserve"> DB serveru a příprava přechodu na UTF-8</w:t>
            </w: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281E15" w:rsidRDefault="00180CA3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center"/>
            </w:pPr>
            <w:r>
              <w:rPr>
                <w:b/>
                <w:sz w:val="16"/>
              </w:rPr>
              <w:t>Cena/MJ s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center"/>
            </w:pPr>
            <w:r>
              <w:rPr>
                <w:b/>
                <w:sz w:val="16"/>
              </w:rPr>
              <w:t>Celkem s DPH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t xml:space="preserve">Migrace </w:t>
            </w:r>
            <w:proofErr w:type="spellStart"/>
            <w:r>
              <w:t>Oracle</w:t>
            </w:r>
            <w:proofErr w:type="spellEnd"/>
            <w:r>
              <w:t xml:space="preserve"> DB serveru a příprava přechodu na UTF-8</w:t>
            </w: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281E15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81E15" w:rsidRDefault="00180CA3">
            <w:pPr>
              <w:jc w:val="right"/>
            </w:pPr>
            <w:r>
              <w:t>93 000,00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1E15" w:rsidRDefault="00180CA3">
            <w:pPr>
              <w:jc w:val="right"/>
            </w:pPr>
            <w:r>
              <w:t>93 000,00 CZK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81E15" w:rsidRDefault="00180CA3">
            <w:pPr>
              <w:jc w:val="right"/>
            </w:pPr>
            <w:r>
              <w:rPr>
                <w:b/>
              </w:rPr>
              <w:t>93,000,00 CZK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i/>
                <w:sz w:val="24"/>
              </w:rPr>
              <w:t>(s DPH):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1E15" w:rsidRDefault="00180CA3">
            <w:pPr>
              <w:jc w:val="right"/>
            </w:pPr>
            <w:r>
              <w:rPr>
                <w:b/>
                <w:sz w:val="22"/>
              </w:rPr>
              <w:t>93,000,00 CZK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sz w:val="22"/>
              </w:rPr>
              <w:t>21.04.2023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B248D4">
            <w:r>
              <w:rPr>
                <w:sz w:val="22"/>
              </w:rPr>
              <w:t>xxxxx</w:t>
            </w:r>
            <w:bookmarkStart w:id="1" w:name="_GoBack"/>
            <w:bookmarkEnd w:id="1"/>
            <w:r w:rsidR="00180CA3">
              <w:rPr>
                <w:sz w:val="22"/>
              </w:rPr>
              <w:t xml:space="preserve"> 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15" w:rsidRDefault="00180CA3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r>
              <w:rPr>
                <w:sz w:val="18"/>
              </w:rPr>
              <w:t xml:space="preserve">NS: 9730 CIT-centrum informačních technologií | TA: </w:t>
            </w:r>
            <w:proofErr w:type="gramStart"/>
            <w:r>
              <w:rPr>
                <w:sz w:val="18"/>
              </w:rPr>
              <w:t>1 - 01</w:t>
            </w:r>
            <w:proofErr w:type="gramEnd"/>
            <w:r>
              <w:rPr>
                <w:sz w:val="18"/>
              </w:rPr>
              <w:t>_1000 Příspěvek/dotace na SP | Zakázka: 1000-příspěvek/dotace na SP</w:t>
            </w: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5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7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3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6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2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8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4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  <w:tr w:rsidR="00281E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281E15" w:rsidRDefault="00281E15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E15" w:rsidRDefault="00180CA3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281E15" w:rsidRDefault="00281E15">
            <w:pPr>
              <w:pStyle w:val="EMPTYCELLSTYLE"/>
            </w:pPr>
          </w:p>
        </w:tc>
      </w:tr>
    </w:tbl>
    <w:p w:rsidR="00180CA3" w:rsidRDefault="00180CA3"/>
    <w:sectPr w:rsidR="00180CA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15"/>
    <w:rsid w:val="00180CA3"/>
    <w:rsid w:val="00281E15"/>
    <w:rsid w:val="00B2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F522"/>
  <w15:docId w15:val="{4C6F85C6-CD68-4431-AB93-E2CE1A59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VavrincovaV</dc:creator>
  <cp:lastModifiedBy>VavrincovaV</cp:lastModifiedBy>
  <cp:revision>2</cp:revision>
  <dcterms:created xsi:type="dcterms:W3CDTF">2023-04-25T08:48:00Z</dcterms:created>
  <dcterms:modified xsi:type="dcterms:W3CDTF">2023-04-25T08:48:00Z</dcterms:modified>
</cp:coreProperties>
</file>