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4057ED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6C0B8A">
            <w:rPr>
              <w:sz w:val="14"/>
              <w:szCs w:val="14"/>
            </w:rPr>
            <w:t>SMK</w:t>
          </w:r>
          <w:r w:rsidR="008C6208">
            <w:rPr>
              <w:sz w:val="14"/>
              <w:szCs w:val="14"/>
            </w:rPr>
            <w:t>/160379/2022</w:t>
          </w:r>
        </w:sdtContent>
      </w:sdt>
      <w:bookmarkEnd w:id="0"/>
    </w:p>
    <w:p w14:paraId="2F971004" w14:textId="35FC820E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C834E0">
            <w:rPr>
              <w:sz w:val="14"/>
              <w:szCs w:val="14"/>
            </w:rPr>
            <w:t>0188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6D184E46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5C6FACD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8C6208">
        <w:rPr>
          <w:rFonts w:eastAsia="Times New Roman" w:cs="Arial"/>
          <w:b/>
          <w:sz w:val="22"/>
          <w:lang w:eastAsia="cs-CZ" w:bidi="ar-SA"/>
        </w:rPr>
        <w:t>235</w:t>
      </w:r>
      <w:r w:rsidR="0002624F">
        <w:rPr>
          <w:rFonts w:eastAsia="Times New Roman" w:cs="Arial"/>
          <w:b/>
          <w:sz w:val="22"/>
          <w:lang w:eastAsia="cs-CZ" w:bidi="ar-SA"/>
        </w:rPr>
        <w:t>.000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8C6208">
        <w:rPr>
          <w:rFonts w:eastAsia="Times New Roman" w:cs="Arial"/>
          <w:b/>
          <w:sz w:val="22"/>
          <w:lang w:eastAsia="cs-CZ" w:bidi="ar-SA"/>
        </w:rPr>
        <w:t>235</w:t>
      </w:r>
      <w:r w:rsidR="00B303F7" w:rsidRPr="00B303F7">
        <w:rPr>
          <w:rFonts w:eastAsia="Times New Roman" w:cs="Arial"/>
          <w:b/>
          <w:sz w:val="22"/>
          <w:lang w:eastAsia="cs-CZ" w:bidi="ar-SA"/>
        </w:rPr>
        <w:t>.</w:t>
      </w:r>
      <w:r w:rsidR="0002624F" w:rsidRPr="0002624F">
        <w:rPr>
          <w:rFonts w:eastAsia="Times New Roman" w:cs="Arial"/>
          <w:b/>
          <w:sz w:val="22"/>
          <w:lang w:eastAsia="cs-CZ" w:bidi="ar-SA"/>
        </w:rPr>
        <w:t>000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834E0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602D34AD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8C6208">
        <w:rPr>
          <w:rFonts w:cs="Arial"/>
          <w:b/>
          <w:sz w:val="22"/>
        </w:rPr>
        <w:t>SOCIÁLNÍ ASISTENCE Karviná, Orlová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8C6208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B303F7">
        <w:rPr>
          <w:rFonts w:cs="Arial"/>
          <w:sz w:val="22"/>
        </w:rPr>
        <w:t>1603</w:t>
      </w:r>
      <w:r w:rsidR="008C6208">
        <w:rPr>
          <w:rFonts w:cs="Arial"/>
          <w:sz w:val="22"/>
        </w:rPr>
        <w:t>7</w:t>
      </w:r>
      <w:r w:rsidR="00B303F7">
        <w:rPr>
          <w:rFonts w:cs="Arial"/>
          <w:sz w:val="22"/>
        </w:rPr>
        <w:t>9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2782019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931" w:type="dxa"/>
        <w:tblInd w:w="-3" w:type="dxa"/>
        <w:tblCellMar>
          <w:top w:w="28" w:type="dxa"/>
          <w:left w:w="56" w:type="dxa"/>
          <w:right w:w="88" w:type="dxa"/>
        </w:tblCellMar>
        <w:tblLook w:val="04A0" w:firstRow="1" w:lastRow="0" w:firstColumn="1" w:lastColumn="0" w:noHBand="0" w:noVBand="1"/>
      </w:tblPr>
      <w:tblGrid>
        <w:gridCol w:w="969"/>
        <w:gridCol w:w="730"/>
        <w:gridCol w:w="3052"/>
        <w:gridCol w:w="2321"/>
        <w:gridCol w:w="1859"/>
      </w:tblGrid>
      <w:tr w:rsidR="008C6208" w14:paraId="31BA02D9" w14:textId="77777777" w:rsidTr="008C6208">
        <w:trPr>
          <w:trHeight w:val="317"/>
        </w:trPr>
        <w:tc>
          <w:tcPr>
            <w:tcW w:w="89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244E7" w14:textId="77777777" w:rsidR="008C6208" w:rsidRPr="00F807A1" w:rsidRDefault="008C6208" w:rsidP="006437D1">
            <w:pPr>
              <w:ind w:left="35"/>
              <w:jc w:val="center"/>
              <w:rPr>
                <w:szCs w:val="20"/>
              </w:rPr>
            </w:pPr>
            <w:r w:rsidRPr="00F807A1">
              <w:rPr>
                <w:szCs w:val="20"/>
              </w:rPr>
              <w:t>ROZPOČET PROJEKTU 2023</w:t>
            </w:r>
          </w:p>
        </w:tc>
      </w:tr>
      <w:tr w:rsidR="008C6208" w14:paraId="612297AD" w14:textId="77777777" w:rsidTr="008C6208">
        <w:trPr>
          <w:trHeight w:val="360"/>
        </w:trPr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C09C3" w14:textId="77777777" w:rsidR="008C6208" w:rsidRPr="00F807A1" w:rsidRDefault="008C6208" w:rsidP="006437D1">
            <w:pPr>
              <w:ind w:left="34"/>
              <w:rPr>
                <w:szCs w:val="20"/>
              </w:rPr>
            </w:pPr>
            <w:r w:rsidRPr="00F807A1">
              <w:rPr>
                <w:szCs w:val="20"/>
              </w:rPr>
              <w:t>Název:</w:t>
            </w:r>
          </w:p>
        </w:tc>
        <w:tc>
          <w:tcPr>
            <w:tcW w:w="72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F49E5" w14:textId="77777777" w:rsidR="008C6208" w:rsidRPr="00F807A1" w:rsidRDefault="008C6208" w:rsidP="006437D1">
            <w:pPr>
              <w:ind w:left="24"/>
              <w:jc w:val="center"/>
              <w:rPr>
                <w:szCs w:val="20"/>
              </w:rPr>
            </w:pPr>
            <w:r w:rsidRPr="00F807A1">
              <w:rPr>
                <w:szCs w:val="20"/>
              </w:rPr>
              <w:t>SOCIÁLNI ASISTENCE Karviná, Orlová</w:t>
            </w:r>
          </w:p>
        </w:tc>
      </w:tr>
      <w:tr w:rsidR="008C6208" w14:paraId="3D47D24E" w14:textId="77777777" w:rsidTr="008C6208">
        <w:trPr>
          <w:trHeight w:val="1060"/>
        </w:trPr>
        <w:tc>
          <w:tcPr>
            <w:tcW w:w="4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1BE9D" w14:textId="77777777" w:rsidR="008C6208" w:rsidRPr="00F807A1" w:rsidRDefault="008C6208" w:rsidP="006437D1">
            <w:pPr>
              <w:ind w:left="24"/>
              <w:rPr>
                <w:szCs w:val="20"/>
              </w:rPr>
            </w:pPr>
            <w:r w:rsidRPr="00F807A1">
              <w:rPr>
                <w:szCs w:val="20"/>
              </w:rPr>
              <w:t>l. Předpokládané náklady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A3CB1" w14:textId="77777777" w:rsidR="008C6208" w:rsidRPr="00F807A1" w:rsidRDefault="008C6208" w:rsidP="006437D1">
            <w:pPr>
              <w:jc w:val="center"/>
              <w:rPr>
                <w:szCs w:val="20"/>
              </w:rPr>
            </w:pPr>
            <w:r w:rsidRPr="00F807A1">
              <w:rPr>
                <w:szCs w:val="20"/>
              </w:rPr>
              <w:t>celkový rozpočet projektu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719DC" w14:textId="77777777" w:rsidR="008C6208" w:rsidRPr="00F807A1" w:rsidRDefault="008C6208" w:rsidP="006437D1">
            <w:pPr>
              <w:ind w:left="308" w:right="292" w:firstLine="19"/>
              <w:rPr>
                <w:szCs w:val="20"/>
              </w:rPr>
            </w:pPr>
            <w:r w:rsidRPr="00F807A1">
              <w:rPr>
                <w:szCs w:val="20"/>
              </w:rPr>
              <w:t>požadovaná výše dotace z rozpočtu města</w:t>
            </w:r>
          </w:p>
        </w:tc>
      </w:tr>
      <w:tr w:rsidR="008C6208" w14:paraId="0CE07214" w14:textId="77777777" w:rsidTr="008C6208">
        <w:trPr>
          <w:trHeight w:val="269"/>
        </w:trPr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BDBD2" w14:textId="77777777" w:rsidR="008C6208" w:rsidRPr="00F807A1" w:rsidRDefault="008C6208" w:rsidP="006437D1">
            <w:pPr>
              <w:ind w:left="91"/>
              <w:rPr>
                <w:szCs w:val="20"/>
              </w:rPr>
            </w:pPr>
            <w:r w:rsidRPr="00F807A1">
              <w:rPr>
                <w:rFonts w:ascii="Calibri" w:eastAsia="Calibri" w:hAnsi="Calibri" w:cs="Calibri"/>
                <w:szCs w:val="20"/>
              </w:rPr>
              <w:t>1</w:t>
            </w: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CC6D3" w14:textId="77777777" w:rsidR="008C6208" w:rsidRPr="00F807A1" w:rsidRDefault="008C6208" w:rsidP="006437D1">
            <w:pPr>
              <w:ind w:left="10"/>
              <w:rPr>
                <w:szCs w:val="20"/>
              </w:rPr>
            </w:pPr>
            <w:r w:rsidRPr="00F807A1">
              <w:rPr>
                <w:szCs w:val="20"/>
              </w:rPr>
              <w:t>Osobní náklady celkem*: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48E0F" w14:textId="77777777" w:rsidR="008C6208" w:rsidRPr="00F807A1" w:rsidRDefault="008C6208" w:rsidP="008C6208">
            <w:pPr>
              <w:ind w:left="20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3 522 000 Kč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7D2A" w14:textId="77777777" w:rsidR="008C6208" w:rsidRPr="00F807A1" w:rsidRDefault="008C6208" w:rsidP="008C6208">
            <w:pPr>
              <w:ind w:left="36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123 000 Kč</w:t>
            </w:r>
          </w:p>
        </w:tc>
      </w:tr>
      <w:tr w:rsidR="008C6208" w14:paraId="5A321F37" w14:textId="77777777" w:rsidTr="008C6208">
        <w:trPr>
          <w:trHeight w:val="265"/>
        </w:trPr>
        <w:tc>
          <w:tcPr>
            <w:tcW w:w="9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851720" w14:textId="77777777" w:rsidR="008C6208" w:rsidRPr="00F807A1" w:rsidRDefault="008C6208" w:rsidP="006437D1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4E066" w14:textId="7E559331" w:rsidR="008C6208" w:rsidRPr="00F807A1" w:rsidRDefault="008C6208" w:rsidP="008C6208">
            <w:pPr>
              <w:ind w:left="19"/>
              <w:rPr>
                <w:szCs w:val="20"/>
              </w:rPr>
            </w:pPr>
            <w:r w:rsidRPr="00F807A1">
              <w:rPr>
                <w:szCs w:val="20"/>
              </w:rPr>
              <w:t>Pracovní smlouvy, DPČ, DPP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15E40" w14:textId="77777777" w:rsidR="008C6208" w:rsidRPr="00F807A1" w:rsidRDefault="008C6208" w:rsidP="008C6208">
            <w:pPr>
              <w:ind w:left="25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3 445 000 Kč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BC1A" w14:textId="77777777" w:rsidR="008C6208" w:rsidRPr="00F807A1" w:rsidRDefault="008C6208" w:rsidP="008C6208">
            <w:pPr>
              <w:ind w:left="26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91 000 Kč</w:t>
            </w:r>
          </w:p>
        </w:tc>
      </w:tr>
      <w:tr w:rsidR="008C6208" w14:paraId="137A6012" w14:textId="77777777" w:rsidTr="008C6208">
        <w:trPr>
          <w:trHeight w:val="480"/>
        </w:trPr>
        <w:tc>
          <w:tcPr>
            <w:tcW w:w="9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E45EDD" w14:textId="77777777" w:rsidR="008C6208" w:rsidRPr="00F807A1" w:rsidRDefault="008C6208" w:rsidP="006437D1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34FB" w14:textId="77777777" w:rsidR="008C6208" w:rsidRPr="00F807A1" w:rsidRDefault="008C6208" w:rsidP="006437D1">
            <w:pPr>
              <w:ind w:left="10"/>
              <w:rPr>
                <w:szCs w:val="20"/>
              </w:rPr>
            </w:pPr>
            <w:r w:rsidRPr="00F807A1">
              <w:rPr>
                <w:szCs w:val="20"/>
              </w:rPr>
              <w:t>Jiné osobní náklady-příspěvek na stravenky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3BDA" w14:textId="77777777" w:rsidR="008C6208" w:rsidRPr="00F807A1" w:rsidRDefault="008C6208" w:rsidP="008C6208">
            <w:pPr>
              <w:ind w:left="265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77 000 Kč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FCA7" w14:textId="77777777" w:rsidR="008C6208" w:rsidRPr="00F807A1" w:rsidRDefault="008C6208" w:rsidP="008C6208">
            <w:pPr>
              <w:ind w:left="26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32 000 Kč</w:t>
            </w:r>
          </w:p>
        </w:tc>
      </w:tr>
      <w:tr w:rsidR="008C6208" w14:paraId="1D6E8D47" w14:textId="77777777" w:rsidTr="008C6208">
        <w:trPr>
          <w:trHeight w:val="263"/>
        </w:trPr>
        <w:tc>
          <w:tcPr>
            <w:tcW w:w="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45E5E" w14:textId="77777777" w:rsidR="008C6208" w:rsidRPr="00F807A1" w:rsidRDefault="008C6208" w:rsidP="006437D1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50F19" w14:textId="77777777" w:rsidR="008C6208" w:rsidRPr="00F807A1" w:rsidRDefault="008C6208" w:rsidP="006437D1">
            <w:pPr>
              <w:rPr>
                <w:szCs w:val="20"/>
              </w:rPr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0E87B" w14:textId="77777777" w:rsidR="008C6208" w:rsidRPr="00F807A1" w:rsidRDefault="008C6208" w:rsidP="008C6208">
            <w:pPr>
              <w:jc w:val="right"/>
              <w:rPr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38B93" w14:textId="77777777" w:rsidR="008C6208" w:rsidRPr="00F807A1" w:rsidRDefault="008C6208" w:rsidP="008C6208">
            <w:pPr>
              <w:jc w:val="right"/>
              <w:rPr>
                <w:szCs w:val="20"/>
              </w:rPr>
            </w:pPr>
          </w:p>
        </w:tc>
      </w:tr>
      <w:tr w:rsidR="008C6208" w14:paraId="4B6FA92C" w14:textId="77777777" w:rsidTr="008C6208">
        <w:trPr>
          <w:trHeight w:val="361"/>
        </w:trPr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E8E79" w14:textId="77777777" w:rsidR="008C6208" w:rsidRPr="00F807A1" w:rsidRDefault="008C6208" w:rsidP="006437D1">
            <w:pPr>
              <w:jc w:val="center"/>
              <w:rPr>
                <w:szCs w:val="20"/>
              </w:rPr>
            </w:pPr>
            <w:r w:rsidRPr="00F807A1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C7BD7" w14:textId="77777777" w:rsidR="008C6208" w:rsidRPr="00F807A1" w:rsidRDefault="008C6208" w:rsidP="006437D1">
            <w:pPr>
              <w:ind w:left="14"/>
              <w:rPr>
                <w:szCs w:val="20"/>
              </w:rPr>
            </w:pPr>
            <w:r w:rsidRPr="00F807A1">
              <w:rPr>
                <w:szCs w:val="20"/>
              </w:rPr>
              <w:t>Provozní náklady celkem*: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D6AD" w14:textId="77777777" w:rsidR="008C6208" w:rsidRPr="00F807A1" w:rsidRDefault="008C6208" w:rsidP="008C6208">
            <w:pPr>
              <w:ind w:left="20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764 700 Kč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37016" w14:textId="77777777" w:rsidR="008C6208" w:rsidRPr="00F807A1" w:rsidRDefault="008C6208" w:rsidP="008C6208">
            <w:pPr>
              <w:ind w:left="22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96 000 Kč</w:t>
            </w:r>
          </w:p>
        </w:tc>
      </w:tr>
      <w:tr w:rsidR="008C6208" w14:paraId="329F92F5" w14:textId="77777777" w:rsidTr="008C6208">
        <w:trPr>
          <w:trHeight w:val="2995"/>
        </w:trPr>
        <w:tc>
          <w:tcPr>
            <w:tcW w:w="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EB22" w14:textId="77777777" w:rsidR="008C6208" w:rsidRPr="00F807A1" w:rsidRDefault="008C6208" w:rsidP="006437D1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E2B48" w14:textId="77777777" w:rsidR="008C6208" w:rsidRPr="00F807A1" w:rsidRDefault="008C6208" w:rsidP="006437D1">
            <w:pPr>
              <w:ind w:firstLine="14"/>
              <w:rPr>
                <w:szCs w:val="20"/>
              </w:rPr>
            </w:pPr>
            <w:r w:rsidRPr="00F807A1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F807A1">
              <w:rPr>
                <w:szCs w:val="20"/>
              </w:rPr>
              <w:t>kompenz</w:t>
            </w:r>
            <w:proofErr w:type="spellEnd"/>
            <w:r w:rsidRPr="00F807A1">
              <w:rPr>
                <w:szCs w:val="20"/>
              </w:rPr>
              <w:t>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jízdné, odpisy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F17EA" w14:textId="77777777" w:rsidR="008C6208" w:rsidRPr="00F807A1" w:rsidRDefault="008C6208" w:rsidP="008C6208">
            <w:pPr>
              <w:ind w:left="20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764 700 Kč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2CAB" w14:textId="77777777" w:rsidR="008C6208" w:rsidRPr="00F807A1" w:rsidRDefault="008C6208" w:rsidP="008C6208">
            <w:pPr>
              <w:ind w:left="26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96 000 Kč</w:t>
            </w:r>
          </w:p>
        </w:tc>
      </w:tr>
      <w:tr w:rsidR="008C6208" w14:paraId="6B67F689" w14:textId="77777777" w:rsidTr="008C6208">
        <w:trPr>
          <w:trHeight w:val="346"/>
        </w:trPr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59DFE" w14:textId="77777777" w:rsidR="008C6208" w:rsidRPr="00F807A1" w:rsidRDefault="008C6208" w:rsidP="006437D1">
            <w:pPr>
              <w:ind w:left="10"/>
              <w:jc w:val="center"/>
              <w:rPr>
                <w:szCs w:val="20"/>
              </w:rPr>
            </w:pPr>
            <w:r w:rsidRPr="00F807A1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DCB5" w14:textId="77777777" w:rsidR="008C6208" w:rsidRPr="00F807A1" w:rsidRDefault="008C6208" w:rsidP="006437D1">
            <w:pPr>
              <w:ind w:left="10"/>
              <w:rPr>
                <w:szCs w:val="20"/>
              </w:rPr>
            </w:pPr>
            <w:r w:rsidRPr="00F807A1">
              <w:rPr>
                <w:szCs w:val="20"/>
              </w:rPr>
              <w:t>Ostatní náklady celkem*: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1F7E1" w14:textId="77777777" w:rsidR="008C6208" w:rsidRPr="00F807A1" w:rsidRDefault="008C6208" w:rsidP="008C6208">
            <w:pPr>
              <w:ind w:left="25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688 000 Kč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F2A55" w14:textId="77777777" w:rsidR="008C6208" w:rsidRPr="00F807A1" w:rsidRDefault="008C6208" w:rsidP="008C6208">
            <w:pPr>
              <w:ind w:left="22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21 000 Kč</w:t>
            </w:r>
          </w:p>
        </w:tc>
      </w:tr>
      <w:tr w:rsidR="008C6208" w14:paraId="2D9FE3AF" w14:textId="77777777" w:rsidTr="008C6208">
        <w:trPr>
          <w:trHeight w:val="1169"/>
        </w:trPr>
        <w:tc>
          <w:tcPr>
            <w:tcW w:w="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9E91F" w14:textId="77777777" w:rsidR="008C6208" w:rsidRPr="00F807A1" w:rsidRDefault="008C6208" w:rsidP="006437D1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10DC6" w14:textId="77777777" w:rsidR="008C6208" w:rsidRPr="00F807A1" w:rsidRDefault="008C6208" w:rsidP="006437D1">
            <w:pPr>
              <w:ind w:left="10" w:right="466"/>
              <w:rPr>
                <w:szCs w:val="20"/>
              </w:rPr>
            </w:pPr>
            <w:r w:rsidRPr="00F807A1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F807A1">
              <w:rPr>
                <w:szCs w:val="20"/>
              </w:rPr>
              <w:t>Org</w:t>
            </w:r>
            <w:proofErr w:type="spellEnd"/>
            <w:r w:rsidRPr="00F807A1">
              <w:rPr>
                <w:szCs w:val="20"/>
              </w:rPr>
              <w:t>., poj. Budovy, poplatky apod.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1A8" w14:textId="77777777" w:rsidR="008C6208" w:rsidRPr="00F807A1" w:rsidRDefault="008C6208" w:rsidP="008C6208">
            <w:pPr>
              <w:ind w:left="20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688 000 Kč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FD3E0" w14:textId="77777777" w:rsidR="008C6208" w:rsidRPr="00F807A1" w:rsidRDefault="008C6208" w:rsidP="008C6208">
            <w:pPr>
              <w:ind w:left="17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21 000 Kč</w:t>
            </w:r>
          </w:p>
        </w:tc>
      </w:tr>
      <w:tr w:rsidR="008C6208" w14:paraId="6041C8E4" w14:textId="77777777" w:rsidTr="008C6208">
        <w:trPr>
          <w:trHeight w:val="652"/>
        </w:trPr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89F6" w14:textId="77777777" w:rsidR="008C6208" w:rsidRPr="00F807A1" w:rsidRDefault="008C6208" w:rsidP="006437D1">
            <w:pPr>
              <w:rPr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F96F4" w14:textId="77777777" w:rsidR="008C6208" w:rsidRPr="00F807A1" w:rsidRDefault="008C6208" w:rsidP="006437D1">
            <w:pPr>
              <w:ind w:left="19"/>
              <w:rPr>
                <w:szCs w:val="20"/>
              </w:rPr>
            </w:pPr>
            <w:r w:rsidRPr="00F807A1">
              <w:rPr>
                <w:szCs w:val="20"/>
              </w:rPr>
              <w:t>Náklady celkem: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00C1" w14:textId="77777777" w:rsidR="008C6208" w:rsidRPr="00F807A1" w:rsidRDefault="008C6208" w:rsidP="008C6208">
            <w:pPr>
              <w:ind w:left="11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4 974 700 Kč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DE87" w14:textId="77777777" w:rsidR="008C6208" w:rsidRPr="00F807A1" w:rsidRDefault="008C6208" w:rsidP="008C6208">
            <w:pPr>
              <w:ind w:left="17"/>
              <w:jc w:val="right"/>
              <w:rPr>
                <w:szCs w:val="20"/>
              </w:rPr>
            </w:pPr>
            <w:r w:rsidRPr="00F807A1">
              <w:rPr>
                <w:szCs w:val="20"/>
              </w:rPr>
              <w:t>240 000 Kč</w:t>
            </w:r>
          </w:p>
        </w:tc>
      </w:tr>
    </w:tbl>
    <w:p w14:paraId="45743673" w14:textId="67A702E3" w:rsidR="0002624F" w:rsidRDefault="0002624F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0D26A5F2" w14:textId="77777777" w:rsidR="0002624F" w:rsidRDefault="0002624F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30327E85" w14:textId="072B142B" w:rsidR="00C650B7" w:rsidRDefault="00C650B7" w:rsidP="005A1FD3">
      <w:pPr>
        <w:pStyle w:val="Zhlav"/>
        <w:rPr>
          <w:sz w:val="24"/>
        </w:rPr>
      </w:pPr>
    </w:p>
    <w:p w14:paraId="1127E4FE" w14:textId="389F80A7" w:rsidR="00C650B7" w:rsidRDefault="00C650B7" w:rsidP="005A1FD3">
      <w:pPr>
        <w:pStyle w:val="Zhlav"/>
        <w:rPr>
          <w:sz w:val="24"/>
        </w:rPr>
      </w:pPr>
    </w:p>
    <w:p w14:paraId="5A176706" w14:textId="772B2771" w:rsidR="00B303F7" w:rsidRDefault="00B303F7" w:rsidP="005A1FD3">
      <w:pPr>
        <w:pStyle w:val="Zhlav"/>
        <w:rPr>
          <w:sz w:val="24"/>
        </w:rPr>
      </w:pPr>
    </w:p>
    <w:p w14:paraId="4D94FEE7" w14:textId="2FC5D2D7" w:rsidR="00B303F7" w:rsidRDefault="00B303F7" w:rsidP="005A1FD3">
      <w:pPr>
        <w:pStyle w:val="Zhlav"/>
        <w:rPr>
          <w:sz w:val="24"/>
        </w:rPr>
      </w:pPr>
    </w:p>
    <w:p w14:paraId="533641F2" w14:textId="77777777" w:rsidR="00B303F7" w:rsidRDefault="00B303F7" w:rsidP="005A1FD3">
      <w:pPr>
        <w:pStyle w:val="Zhlav"/>
        <w:rPr>
          <w:sz w:val="24"/>
        </w:rPr>
      </w:pPr>
    </w:p>
    <w:p w14:paraId="79EEB4F9" w14:textId="77777777" w:rsidR="00451700" w:rsidRDefault="00451700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767C356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8C6208">
        <w:rPr>
          <w:rFonts w:cs="Arial"/>
          <w:b/>
          <w:sz w:val="22"/>
        </w:rPr>
        <w:t>160379</w:t>
      </w:r>
      <w:r w:rsidR="00B303F7">
        <w:rPr>
          <w:rFonts w:cs="Arial"/>
          <w:b/>
          <w:sz w:val="22"/>
        </w:rPr>
        <w:t>2</w:t>
      </w:r>
      <w:r w:rsidR="00A27BA9">
        <w:rPr>
          <w:rFonts w:cs="Arial"/>
          <w:b/>
          <w:sz w:val="22"/>
        </w:rPr>
        <w:t>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3CCFB1D2" w:rsidR="006B3E23" w:rsidRPr="00C834E0" w:rsidRDefault="006B3E23" w:rsidP="00C834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>nedo</w:t>
      </w:r>
      <w:r w:rsidR="00F807A1">
        <w:rPr>
          <w:rFonts w:cs="Arial"/>
          <w:sz w:val="22"/>
        </w:rPr>
        <w:t xml:space="preserve">držení povinností příjemce dle </w:t>
      </w:r>
      <w:r w:rsidRPr="007A76C1">
        <w:rPr>
          <w:rFonts w:cs="Arial"/>
          <w:sz w:val="22"/>
        </w:rPr>
        <w:t xml:space="preserve">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C834E0">
        <w:rPr>
          <w:rFonts w:cs="Arial"/>
          <w:sz w:val="22"/>
        </w:rPr>
        <w:t xml:space="preserve"> </w:t>
      </w:r>
      <w:r w:rsidRPr="00C834E0">
        <w:rPr>
          <w:rFonts w:cs="Arial"/>
          <w:sz w:val="22"/>
        </w:rPr>
        <w:t xml:space="preserve">kázně stanoví ve výši </w:t>
      </w:r>
      <w:r w:rsidRPr="00C834E0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1CAD8FC1" w14:textId="6FC1B606" w:rsidR="00565F02" w:rsidRDefault="00565F02" w:rsidP="007F5D29">
      <w:pPr>
        <w:widowControl w:val="0"/>
        <w:spacing w:after="0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1C5B48E7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5088FDF" w14:textId="7C677A20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598F6F8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F807A1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80B14">
        <w:rPr>
          <w:rFonts w:cs="Arial"/>
          <w:sz w:val="22"/>
        </w:rPr>
        <w:t xml:space="preserve"> </w:t>
      </w:r>
      <w:r w:rsidR="00F807A1">
        <w:rPr>
          <w:rFonts w:cs="Arial"/>
          <w:sz w:val="22"/>
        </w:rPr>
        <w:t xml:space="preserve">91 </w:t>
      </w:r>
      <w:r w:rsidR="00EF4089" w:rsidRPr="00ED6335">
        <w:rPr>
          <w:rFonts w:cs="Arial"/>
          <w:sz w:val="22"/>
        </w:rPr>
        <w:t>ze dne</w:t>
      </w:r>
      <w:r w:rsidR="00F807A1">
        <w:rPr>
          <w:rFonts w:cs="Arial"/>
          <w:sz w:val="22"/>
        </w:rPr>
        <w:t xml:space="preserve"> </w:t>
      </w:r>
      <w:proofErr w:type="gramStart"/>
      <w:r w:rsidR="00F807A1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2B22B6B7" w14:textId="77777777" w:rsidR="00F807A1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</w:p>
    <w:p w14:paraId="33861EB1" w14:textId="38CDB341" w:rsidR="00F50251" w:rsidRPr="002F583F" w:rsidRDefault="00F807A1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287A6A">
        <w:rPr>
          <w:rFonts w:cs="Arial"/>
          <w:sz w:val="22"/>
        </w:rPr>
        <w:t xml:space="preserve">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 w:rsidR="00287A6A"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 w:rsidR="00287A6A"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 w:rsidR="00287A6A"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2F61DF1F" w14:textId="77777777" w:rsidR="00F807A1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</w:t>
      </w:r>
    </w:p>
    <w:p w14:paraId="39E218A0" w14:textId="77777777" w:rsidR="00F807A1" w:rsidRDefault="00F807A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49888D79" w:rsidR="00F50251" w:rsidRPr="002F583F" w:rsidRDefault="00F807A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="00287A6A">
        <w:rPr>
          <w:rFonts w:cs="Arial"/>
          <w:sz w:val="22"/>
        </w:rPr>
        <w:t xml:space="preserve"> </w:t>
      </w:r>
      <w:r w:rsidR="00F50251"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</w:t>
      </w:r>
      <w:r>
        <w:rPr>
          <w:rFonts w:cs="Arial"/>
          <w:sz w:val="22"/>
        </w:rPr>
        <w:t xml:space="preserve">                               </w:t>
      </w:r>
      <w:r w:rsidR="00F50251"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7CA5326D" w14:textId="4B612064" w:rsidR="00156BC9" w:rsidRDefault="00156BC9" w:rsidP="00156BC9">
      <w:bookmarkStart w:id="1" w:name="_GoBack"/>
      <w:bookmarkEnd w:id="1"/>
    </w:p>
    <w:p w14:paraId="0ACF67FC" w14:textId="77777777" w:rsidR="008C6208" w:rsidRDefault="008C6208" w:rsidP="00156BC9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33C4D" w14:textId="77777777" w:rsidR="00D8041D" w:rsidRDefault="00D8041D" w:rsidP="00944058">
      <w:r>
        <w:separator/>
      </w:r>
    </w:p>
  </w:endnote>
  <w:endnote w:type="continuationSeparator" w:id="0">
    <w:p w14:paraId="740E356C" w14:textId="77777777" w:rsidR="00D8041D" w:rsidRDefault="00D8041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3A01A20E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807A1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807A1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5ABD930C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807A1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807A1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20E1B" w14:textId="77777777" w:rsidR="00D8041D" w:rsidRDefault="00D8041D" w:rsidP="00944058">
      <w:r>
        <w:separator/>
      </w:r>
    </w:p>
  </w:footnote>
  <w:footnote w:type="continuationSeparator" w:id="0">
    <w:p w14:paraId="48956B03" w14:textId="77777777" w:rsidR="00D8041D" w:rsidRDefault="00D8041D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14E3"/>
    <w:rsid w:val="000251A8"/>
    <w:rsid w:val="0002624F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2B29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1237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D5F8E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4C9D"/>
    <w:rsid w:val="00436590"/>
    <w:rsid w:val="004365A8"/>
    <w:rsid w:val="00441A6F"/>
    <w:rsid w:val="00442243"/>
    <w:rsid w:val="00451700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24A"/>
    <w:rsid w:val="004B6A47"/>
    <w:rsid w:val="004B7967"/>
    <w:rsid w:val="004C151B"/>
    <w:rsid w:val="004C3385"/>
    <w:rsid w:val="004C35FB"/>
    <w:rsid w:val="004C4AFA"/>
    <w:rsid w:val="004C7F96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B8A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02DC3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6C31"/>
    <w:rsid w:val="008C39A6"/>
    <w:rsid w:val="008C3C59"/>
    <w:rsid w:val="008C6208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15B"/>
    <w:rsid w:val="00922C36"/>
    <w:rsid w:val="0092431E"/>
    <w:rsid w:val="009305B0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A9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03F7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26CE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34E0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37A0"/>
    <w:rsid w:val="00D64F02"/>
    <w:rsid w:val="00D670BD"/>
    <w:rsid w:val="00D74F79"/>
    <w:rsid w:val="00D8041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07A1"/>
    <w:rsid w:val="00F84086"/>
    <w:rsid w:val="00F8701A"/>
    <w:rsid w:val="00F87DA8"/>
    <w:rsid w:val="00F90930"/>
    <w:rsid w:val="00F927E9"/>
    <w:rsid w:val="00F92C4F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21084C"/>
    <w:rsid w:val="00236DDD"/>
    <w:rsid w:val="002420B3"/>
    <w:rsid w:val="002B46AE"/>
    <w:rsid w:val="002D0D79"/>
    <w:rsid w:val="00362ED9"/>
    <w:rsid w:val="004A3656"/>
    <w:rsid w:val="004D2D1F"/>
    <w:rsid w:val="00660822"/>
    <w:rsid w:val="00677F26"/>
    <w:rsid w:val="006C7373"/>
    <w:rsid w:val="00845DB0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F06367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DDA1-A7A3-4B83-971E-3522BC3C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2455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2023-01-17T14:39:00Z</dcterms:created>
  <dcterms:modified xsi:type="dcterms:W3CDTF">2023-03-29T13:21:00Z</dcterms:modified>
  <cp:category>MMK.01.02.01</cp:category>
</cp:coreProperties>
</file>