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BA56A6">
        <w:rPr>
          <w:sz w:val="22"/>
          <w:szCs w:val="22"/>
        </w:rPr>
        <w:t>498/2023</w:t>
      </w:r>
    </w:p>
    <w:p w:rsidR="000773B4" w:rsidRPr="000773B4" w:rsidRDefault="00BA56A6" w:rsidP="00BA56A6">
      <w:pPr>
        <w:pStyle w:val="TextnormlnPVL"/>
        <w:ind w:left="1440" w:firstLine="720"/>
        <w:jc w:val="left"/>
        <w:rPr>
          <w:sz w:val="22"/>
          <w:szCs w:val="22"/>
          <w:highlight w:val="yellow"/>
        </w:rPr>
      </w:pPr>
      <w:r>
        <w:rPr>
          <w:sz w:val="22"/>
          <w:szCs w:val="22"/>
        </w:rPr>
        <w:t xml:space="preserve">        </w:t>
      </w:r>
      <w:r w:rsidR="000773B4" w:rsidRPr="000773B4">
        <w:rPr>
          <w:sz w:val="22"/>
          <w:szCs w:val="22"/>
        </w:rPr>
        <w:t xml:space="preserve">Číslo smlouvy zhotovitele: </w:t>
      </w:r>
      <w:r w:rsidR="000773B4" w:rsidRPr="000773B4">
        <w:rPr>
          <w:sz w:val="22"/>
          <w:szCs w:val="22"/>
        </w:rPr>
        <w:tab/>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8D4A56" w:rsidRDefault="008D4A56" w:rsidP="000773B4">
      <w:pPr>
        <w:tabs>
          <w:tab w:val="left" w:pos="4080"/>
        </w:tabs>
        <w:jc w:val="center"/>
        <w:rPr>
          <w:rFonts w:ascii="Arial" w:hAnsi="Arial" w:cs="Arial"/>
          <w:b/>
          <w:highlight w:val="yellow"/>
          <w:lang w:val="en-US"/>
        </w:rPr>
      </w:pPr>
    </w:p>
    <w:p w:rsidR="00C12F5E" w:rsidRPr="00A56291" w:rsidRDefault="00C12F5E" w:rsidP="00C12F5E">
      <w:pPr>
        <w:tabs>
          <w:tab w:val="left" w:pos="4080"/>
        </w:tabs>
        <w:jc w:val="center"/>
        <w:rPr>
          <w:rFonts w:ascii="Arial" w:hAnsi="Arial" w:cs="Arial"/>
          <w:b/>
          <w:sz w:val="28"/>
          <w:szCs w:val="28"/>
          <w:lang w:val="en-US"/>
        </w:rPr>
      </w:pPr>
      <w:r w:rsidRPr="00A56291">
        <w:rPr>
          <w:rFonts w:ascii="Arial" w:hAnsi="Arial" w:cs="Arial"/>
          <w:b/>
          <w:sz w:val="28"/>
          <w:szCs w:val="28"/>
          <w:lang w:val="en-US"/>
        </w:rPr>
        <w:t>“</w:t>
      </w:r>
      <w:r w:rsidR="006D271B" w:rsidRPr="00A56291">
        <w:rPr>
          <w:rFonts w:ascii="Arial" w:hAnsi="Arial" w:cs="Arial"/>
          <w:b/>
          <w:sz w:val="28"/>
          <w:szCs w:val="28"/>
          <w:lang w:val="en-US"/>
        </w:rPr>
        <w:t xml:space="preserve">ČS </w:t>
      </w:r>
      <w:proofErr w:type="spellStart"/>
      <w:r w:rsidR="006D271B" w:rsidRPr="00A56291">
        <w:rPr>
          <w:rFonts w:ascii="Arial" w:hAnsi="Arial" w:cs="Arial"/>
          <w:b/>
          <w:sz w:val="28"/>
          <w:szCs w:val="28"/>
          <w:lang w:val="en-US"/>
        </w:rPr>
        <w:t>Stranná</w:t>
      </w:r>
      <w:proofErr w:type="spellEnd"/>
      <w:r w:rsidR="006D271B" w:rsidRPr="00A56291">
        <w:rPr>
          <w:rFonts w:ascii="Arial" w:hAnsi="Arial" w:cs="Arial"/>
          <w:b/>
          <w:sz w:val="28"/>
          <w:szCs w:val="28"/>
          <w:lang w:val="en-US"/>
        </w:rPr>
        <w:t xml:space="preserve"> - </w:t>
      </w:r>
      <w:proofErr w:type="spellStart"/>
      <w:r w:rsidR="006D271B" w:rsidRPr="00A56291">
        <w:rPr>
          <w:rFonts w:ascii="Arial" w:hAnsi="Arial" w:cs="Arial"/>
          <w:b/>
          <w:sz w:val="28"/>
          <w:szCs w:val="28"/>
          <w:lang w:val="en-US"/>
        </w:rPr>
        <w:t>střešní</w:t>
      </w:r>
      <w:proofErr w:type="spellEnd"/>
      <w:r w:rsidR="006D271B" w:rsidRPr="00A56291">
        <w:rPr>
          <w:rFonts w:ascii="Arial" w:hAnsi="Arial" w:cs="Arial"/>
          <w:b/>
          <w:sz w:val="28"/>
          <w:szCs w:val="28"/>
          <w:lang w:val="en-US"/>
        </w:rPr>
        <w:t xml:space="preserve"> </w:t>
      </w:r>
      <w:proofErr w:type="spellStart"/>
      <w:r w:rsidR="006D271B" w:rsidRPr="00A56291">
        <w:rPr>
          <w:rFonts w:ascii="Arial" w:hAnsi="Arial" w:cs="Arial"/>
          <w:b/>
          <w:sz w:val="28"/>
          <w:szCs w:val="28"/>
          <w:lang w:val="en-US"/>
        </w:rPr>
        <w:t>krytiny</w:t>
      </w:r>
      <w:proofErr w:type="spellEnd"/>
      <w:r w:rsidRPr="00A56291">
        <w:rPr>
          <w:rFonts w:ascii="Arial" w:hAnsi="Arial" w:cs="Arial"/>
          <w:b/>
          <w:sz w:val="28"/>
          <w:szCs w:val="28"/>
          <w:lang w:val="en-US"/>
        </w:rPr>
        <w:t>”</w:t>
      </w:r>
    </w:p>
    <w:p w:rsidR="00992B0E" w:rsidRPr="00151425" w:rsidRDefault="00992B0E" w:rsidP="00C12F5E">
      <w:pPr>
        <w:tabs>
          <w:tab w:val="left" w:pos="4080"/>
        </w:tabs>
        <w:jc w:val="center"/>
        <w:rPr>
          <w:rFonts w:ascii="Arial" w:hAnsi="Arial" w:cs="Arial"/>
          <w:b/>
          <w:sz w:val="22"/>
          <w:szCs w:val="22"/>
        </w:rPr>
      </w:pPr>
    </w:p>
    <w:p w:rsidR="000773B4" w:rsidRPr="000773B4" w:rsidRDefault="00DC3733" w:rsidP="000773B4">
      <w:pPr>
        <w:pStyle w:val="TextnormlnPVL"/>
        <w:rPr>
          <w:b/>
          <w:sz w:val="22"/>
          <w:szCs w:val="22"/>
        </w:rPr>
      </w:pPr>
      <w:r w:rsidRPr="00DC3733">
        <w:rPr>
          <w:b/>
          <w:sz w:val="22"/>
          <w:szCs w:val="22"/>
          <w:u w:val="single"/>
        </w:rPr>
        <w:t>Smluvní strany</w:t>
      </w:r>
      <w:r w:rsidRPr="00DC3733">
        <w:rPr>
          <w:b/>
          <w:sz w:val="22"/>
          <w:szCs w:val="22"/>
        </w:rPr>
        <w:t>:</w:t>
      </w: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Povodí Ohře, státní podnik</w:t>
      </w:r>
    </w:p>
    <w:p w:rsidR="000773B4" w:rsidRPr="000773B4" w:rsidRDefault="000773B4" w:rsidP="000773B4">
      <w:pPr>
        <w:pStyle w:val="Identifikacesmluvnstrany"/>
        <w:rPr>
          <w:sz w:val="22"/>
          <w:szCs w:val="22"/>
        </w:rPr>
      </w:pPr>
      <w:r w:rsidRPr="000773B4">
        <w:rPr>
          <w:sz w:val="22"/>
          <w:szCs w:val="22"/>
        </w:rPr>
        <w:t>sídlo:</w:t>
      </w:r>
      <w:r w:rsidRPr="000773B4">
        <w:rPr>
          <w:sz w:val="22"/>
          <w:szCs w:val="22"/>
        </w:rPr>
        <w:tab/>
        <w:t>Bezručova 4219, 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BA56A6" w:rsidRDefault="000773B4" w:rsidP="00BA56A6">
      <w:pPr>
        <w:pStyle w:val="Oprvnnkjednnapodpisusml"/>
        <w:rPr>
          <w:sz w:val="22"/>
          <w:szCs w:val="22"/>
        </w:rPr>
      </w:pPr>
      <w:r w:rsidRPr="000773B4">
        <w:rPr>
          <w:sz w:val="22"/>
          <w:szCs w:val="22"/>
        </w:rPr>
        <w:t xml:space="preserve">oprávněn jednat o věcech technických: </w:t>
      </w:r>
      <w:r w:rsidRPr="000773B4">
        <w:rPr>
          <w:sz w:val="22"/>
          <w:szCs w:val="22"/>
        </w:rPr>
        <w:tab/>
      </w:r>
    </w:p>
    <w:p w:rsidR="00FD3BBA" w:rsidRDefault="00FD3BBA" w:rsidP="00BA56A6">
      <w:pPr>
        <w:pStyle w:val="Oprvnnkjednnapodpisusml"/>
        <w:rPr>
          <w:sz w:val="22"/>
          <w:szCs w:val="22"/>
        </w:rPr>
      </w:pPr>
    </w:p>
    <w:p w:rsidR="00FD3BBA" w:rsidRPr="00BA56A6" w:rsidRDefault="00FD3BBA" w:rsidP="00BA56A6">
      <w:pPr>
        <w:pStyle w:val="Oprvnnkjednnapodpisusml"/>
        <w:rPr>
          <w:sz w:val="22"/>
          <w:szCs w:val="22"/>
        </w:rPr>
      </w:pPr>
    </w:p>
    <w:p w:rsidR="00BA56A6" w:rsidRPr="00BA56A6" w:rsidRDefault="00BA56A6" w:rsidP="00BA56A6">
      <w:pPr>
        <w:pStyle w:val="Oprvnnkjednnapodpisusml"/>
        <w:rPr>
          <w:sz w:val="22"/>
          <w:szCs w:val="22"/>
        </w:rPr>
      </w:pPr>
      <w:r w:rsidRPr="00BA56A6">
        <w:rPr>
          <w:sz w:val="22"/>
          <w:szCs w:val="22"/>
        </w:rPr>
        <w:t>technický dozor objednatele:</w:t>
      </w:r>
      <w:r w:rsidRPr="00BA56A6">
        <w:rPr>
          <w:sz w:val="22"/>
          <w:szCs w:val="22"/>
        </w:rPr>
        <w:tab/>
        <w:t xml:space="preserve"> </w:t>
      </w:r>
    </w:p>
    <w:p w:rsidR="007E0ACE" w:rsidRDefault="00BA56A6" w:rsidP="00BA56A6">
      <w:pPr>
        <w:pStyle w:val="Oprvnnkjednnapodpisusml"/>
        <w:rPr>
          <w:sz w:val="22"/>
          <w:szCs w:val="22"/>
        </w:rPr>
      </w:pPr>
      <w:r w:rsidRPr="00BA56A6">
        <w:rPr>
          <w:sz w:val="22"/>
          <w:szCs w:val="22"/>
        </w:rPr>
        <w:tab/>
      </w:r>
      <w:r w:rsidR="007E0ACE" w:rsidRPr="00992B0E">
        <w:rPr>
          <w:color w:val="FF0000"/>
          <w:sz w:val="22"/>
          <w:szCs w:val="22"/>
        </w:rPr>
        <w:t xml:space="preserve"> </w:t>
      </w:r>
    </w:p>
    <w:p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A56291" w:rsidRDefault="000773B4" w:rsidP="00A56291">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TextnormlnPVL"/>
        <w:rPr>
          <w:sz w:val="22"/>
          <w:szCs w:val="22"/>
        </w:rPr>
      </w:pPr>
      <w:r w:rsidRPr="000773B4">
        <w:rPr>
          <w:sz w:val="22"/>
          <w:szCs w:val="22"/>
        </w:rPr>
        <w:t>(dále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C42614" w:rsidRDefault="00BA56A6" w:rsidP="00C42614">
      <w:pPr>
        <w:tabs>
          <w:tab w:val="left" w:pos="3960"/>
        </w:tabs>
        <w:jc w:val="both"/>
        <w:rPr>
          <w:rFonts w:ascii="Arial" w:hAnsi="Arial" w:cs="Arial"/>
          <w:b/>
          <w:sz w:val="22"/>
          <w:szCs w:val="22"/>
        </w:rPr>
      </w:pPr>
      <w:r>
        <w:rPr>
          <w:rFonts w:ascii="Arial" w:hAnsi="Arial" w:cs="Arial"/>
          <w:b/>
          <w:sz w:val="22"/>
          <w:szCs w:val="22"/>
        </w:rPr>
        <w:t>z</w:t>
      </w:r>
      <w:r w:rsidR="00C42614">
        <w:rPr>
          <w:rFonts w:ascii="Arial" w:hAnsi="Arial" w:cs="Arial"/>
          <w:b/>
          <w:sz w:val="22"/>
          <w:szCs w:val="22"/>
        </w:rPr>
        <w:t>hotovitel:</w:t>
      </w:r>
      <w:r w:rsidR="00C42614">
        <w:rPr>
          <w:rFonts w:ascii="Arial" w:hAnsi="Arial" w:cs="Arial"/>
          <w:b/>
          <w:sz w:val="22"/>
          <w:szCs w:val="22"/>
        </w:rPr>
        <w:tab/>
        <w:t>ONERO s.r.o.</w:t>
      </w:r>
    </w:p>
    <w:p w:rsidR="00C42614" w:rsidRDefault="00C42614" w:rsidP="00C42614">
      <w:pPr>
        <w:tabs>
          <w:tab w:val="left" w:pos="3960"/>
        </w:tabs>
        <w:jc w:val="both"/>
        <w:rPr>
          <w:rFonts w:ascii="Arial" w:hAnsi="Arial" w:cs="Arial"/>
          <w:sz w:val="22"/>
          <w:szCs w:val="22"/>
        </w:rPr>
      </w:pPr>
      <w:r>
        <w:rPr>
          <w:rFonts w:ascii="Arial" w:hAnsi="Arial" w:cs="Arial"/>
          <w:b/>
          <w:sz w:val="22"/>
          <w:szCs w:val="22"/>
        </w:rPr>
        <w:t>sídlo:</w:t>
      </w:r>
      <w:r>
        <w:rPr>
          <w:rFonts w:ascii="Arial" w:hAnsi="Arial" w:cs="Arial"/>
          <w:b/>
          <w:sz w:val="22"/>
          <w:szCs w:val="22"/>
        </w:rPr>
        <w:tab/>
      </w:r>
      <w:r w:rsidRPr="00C42614">
        <w:rPr>
          <w:rFonts w:ascii="Arial" w:hAnsi="Arial" w:cs="Arial"/>
          <w:sz w:val="22"/>
          <w:szCs w:val="22"/>
        </w:rPr>
        <w:t>Kosmonautů 477/2, 40001 Ústí nad Labem</w:t>
      </w:r>
    </w:p>
    <w:p w:rsidR="00C42614" w:rsidRPr="00C42614" w:rsidRDefault="00C42614" w:rsidP="00C42614">
      <w:pPr>
        <w:tabs>
          <w:tab w:val="left" w:pos="3960"/>
        </w:tabs>
        <w:jc w:val="both"/>
        <w:rPr>
          <w:rFonts w:ascii="Arial" w:hAnsi="Arial" w:cs="Arial"/>
          <w:sz w:val="22"/>
          <w:szCs w:val="22"/>
        </w:rPr>
      </w:pPr>
      <w:r>
        <w:rPr>
          <w:rFonts w:ascii="Arial" w:hAnsi="Arial" w:cs="Arial"/>
          <w:b/>
          <w:sz w:val="22"/>
          <w:szCs w:val="22"/>
        </w:rPr>
        <w:t>IČO:</w:t>
      </w:r>
      <w:r>
        <w:rPr>
          <w:rFonts w:ascii="Arial" w:hAnsi="Arial" w:cs="Arial"/>
          <w:b/>
          <w:sz w:val="22"/>
          <w:szCs w:val="22"/>
        </w:rPr>
        <w:tab/>
      </w:r>
      <w:r w:rsidRPr="00C42614">
        <w:rPr>
          <w:rFonts w:ascii="Arial" w:hAnsi="Arial" w:cs="Arial"/>
          <w:sz w:val="22"/>
          <w:szCs w:val="22"/>
        </w:rPr>
        <w:t>28671457</w:t>
      </w:r>
      <w:r w:rsidRPr="00C42614">
        <w:rPr>
          <w:rFonts w:ascii="Arial" w:hAnsi="Arial" w:cs="Arial"/>
          <w:sz w:val="22"/>
          <w:szCs w:val="22"/>
        </w:rPr>
        <w:tab/>
      </w:r>
    </w:p>
    <w:p w:rsidR="00C42614" w:rsidRPr="00C42614" w:rsidRDefault="00C42614" w:rsidP="00C42614">
      <w:pPr>
        <w:tabs>
          <w:tab w:val="left" w:pos="3960"/>
        </w:tabs>
        <w:jc w:val="both"/>
        <w:rPr>
          <w:rFonts w:ascii="Arial" w:hAnsi="Arial" w:cs="Arial"/>
          <w:sz w:val="22"/>
          <w:szCs w:val="22"/>
        </w:rPr>
      </w:pPr>
      <w:r>
        <w:rPr>
          <w:rFonts w:ascii="Arial" w:hAnsi="Arial" w:cs="Arial"/>
          <w:b/>
          <w:sz w:val="22"/>
          <w:szCs w:val="22"/>
        </w:rPr>
        <w:t>DIČ:</w:t>
      </w:r>
      <w:r>
        <w:rPr>
          <w:rFonts w:ascii="Arial" w:hAnsi="Arial" w:cs="Arial"/>
          <w:b/>
          <w:sz w:val="22"/>
          <w:szCs w:val="22"/>
        </w:rPr>
        <w:tab/>
      </w:r>
      <w:r w:rsidRPr="00C42614">
        <w:rPr>
          <w:rFonts w:ascii="Arial" w:hAnsi="Arial" w:cs="Arial"/>
          <w:sz w:val="22"/>
          <w:szCs w:val="22"/>
        </w:rPr>
        <w:t>CZ28671457</w:t>
      </w:r>
    </w:p>
    <w:p w:rsidR="00C42614" w:rsidRDefault="00C42614" w:rsidP="00C42614">
      <w:pPr>
        <w:tabs>
          <w:tab w:val="left" w:pos="3960"/>
        </w:tabs>
        <w:ind w:left="3960" w:hanging="3960"/>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p>
    <w:p w:rsidR="00C42614" w:rsidRDefault="00C42614" w:rsidP="00C42614">
      <w:pPr>
        <w:tabs>
          <w:tab w:val="left" w:pos="3960"/>
        </w:tabs>
        <w:jc w:val="both"/>
        <w:rPr>
          <w:rFonts w:ascii="Arial" w:hAnsi="Arial" w:cs="Arial"/>
          <w:b/>
          <w:sz w:val="22"/>
          <w:szCs w:val="22"/>
        </w:rPr>
      </w:pPr>
      <w:r>
        <w:rPr>
          <w:rFonts w:ascii="Arial" w:hAnsi="Arial" w:cs="Arial"/>
          <w:b/>
          <w:sz w:val="22"/>
          <w:szCs w:val="22"/>
        </w:rPr>
        <w:t>zástupce ve věcech smluvních:</w:t>
      </w:r>
      <w:r>
        <w:rPr>
          <w:rFonts w:ascii="Arial" w:hAnsi="Arial" w:cs="Arial"/>
          <w:b/>
          <w:sz w:val="22"/>
          <w:szCs w:val="22"/>
        </w:rPr>
        <w:tab/>
      </w:r>
    </w:p>
    <w:p w:rsidR="00C42614" w:rsidRDefault="00C42614" w:rsidP="00C42614">
      <w:pPr>
        <w:tabs>
          <w:tab w:val="left" w:pos="3969"/>
        </w:tabs>
        <w:jc w:val="both"/>
        <w:rPr>
          <w:rFonts w:ascii="Arial" w:hAnsi="Arial" w:cs="Arial"/>
          <w:sz w:val="22"/>
          <w:szCs w:val="22"/>
        </w:rPr>
      </w:pPr>
      <w:r>
        <w:rPr>
          <w:rFonts w:ascii="Arial" w:hAnsi="Arial" w:cs="Arial"/>
          <w:b/>
          <w:sz w:val="22"/>
          <w:szCs w:val="22"/>
        </w:rPr>
        <w:t>osoba odpovědná za provedení díla:</w:t>
      </w:r>
      <w:r>
        <w:rPr>
          <w:rFonts w:ascii="Arial" w:hAnsi="Arial" w:cs="Arial"/>
          <w:sz w:val="22"/>
          <w:szCs w:val="22"/>
        </w:rPr>
        <w:tab/>
      </w:r>
    </w:p>
    <w:p w:rsidR="00A114C1" w:rsidRDefault="00C42614" w:rsidP="00C42614">
      <w:pPr>
        <w:tabs>
          <w:tab w:val="left" w:pos="3969"/>
        </w:tabs>
        <w:jc w:val="both"/>
        <w:rPr>
          <w:rFonts w:ascii="Arial" w:hAnsi="Arial" w:cs="Arial"/>
          <w:sz w:val="22"/>
          <w:szCs w:val="22"/>
        </w:rPr>
      </w:pPr>
      <w:r>
        <w:rPr>
          <w:rFonts w:ascii="Arial" w:hAnsi="Arial" w:cs="Arial"/>
          <w:sz w:val="22"/>
          <w:szCs w:val="22"/>
        </w:rPr>
        <w:t xml:space="preserve">                                                                </w:t>
      </w:r>
    </w:p>
    <w:p w:rsidR="00FD3BBA" w:rsidRDefault="00FD3BBA" w:rsidP="00C42614">
      <w:pPr>
        <w:tabs>
          <w:tab w:val="left" w:pos="3969"/>
        </w:tabs>
        <w:jc w:val="both"/>
        <w:rPr>
          <w:rFonts w:ascii="Arial" w:hAnsi="Arial" w:cs="Arial"/>
          <w:sz w:val="22"/>
          <w:szCs w:val="22"/>
        </w:rPr>
      </w:pPr>
    </w:p>
    <w:p w:rsidR="00FD3BBA" w:rsidRDefault="00FD3BBA" w:rsidP="00C42614">
      <w:pPr>
        <w:tabs>
          <w:tab w:val="left" w:pos="3969"/>
        </w:tabs>
        <w:jc w:val="both"/>
        <w:rPr>
          <w:rFonts w:ascii="Arial" w:hAnsi="Arial" w:cs="Arial"/>
          <w:sz w:val="22"/>
          <w:szCs w:val="22"/>
        </w:rPr>
      </w:pPr>
    </w:p>
    <w:p w:rsidR="00FD3BBA" w:rsidRDefault="00FD3BBA" w:rsidP="00C42614">
      <w:pPr>
        <w:tabs>
          <w:tab w:val="left" w:pos="3969"/>
        </w:tabs>
        <w:jc w:val="both"/>
        <w:rPr>
          <w:rFonts w:ascii="Arial" w:hAnsi="Arial" w:cs="Arial"/>
          <w:sz w:val="22"/>
          <w:szCs w:val="22"/>
        </w:rPr>
      </w:pPr>
    </w:p>
    <w:p w:rsidR="00FD3BBA" w:rsidRDefault="00FD3BBA" w:rsidP="00C42614">
      <w:pPr>
        <w:tabs>
          <w:tab w:val="left" w:pos="3969"/>
        </w:tabs>
        <w:jc w:val="both"/>
        <w:rPr>
          <w:rFonts w:ascii="Arial" w:hAnsi="Arial" w:cs="Arial"/>
          <w:sz w:val="22"/>
          <w:szCs w:val="22"/>
        </w:rPr>
      </w:pPr>
    </w:p>
    <w:p w:rsidR="00C42614" w:rsidRDefault="00C42614" w:rsidP="00C42614">
      <w:pPr>
        <w:tabs>
          <w:tab w:val="left" w:pos="3960"/>
        </w:tabs>
        <w:jc w:val="both"/>
        <w:rPr>
          <w:rFonts w:ascii="Arial" w:hAnsi="Arial" w:cs="Arial"/>
          <w:b/>
          <w:sz w:val="22"/>
          <w:szCs w:val="22"/>
        </w:rPr>
      </w:pPr>
      <w:r>
        <w:rPr>
          <w:rFonts w:ascii="Arial" w:hAnsi="Arial" w:cs="Arial"/>
          <w:b/>
          <w:sz w:val="22"/>
          <w:szCs w:val="22"/>
        </w:rPr>
        <w:t>bankovní spojení:</w:t>
      </w:r>
      <w:r>
        <w:rPr>
          <w:rFonts w:ascii="Arial" w:hAnsi="Arial" w:cs="Arial"/>
          <w:sz w:val="22"/>
          <w:szCs w:val="22"/>
        </w:rPr>
        <w:tab/>
      </w:r>
    </w:p>
    <w:p w:rsidR="00C42614" w:rsidRDefault="00C42614" w:rsidP="00C42614">
      <w:pPr>
        <w:tabs>
          <w:tab w:val="left" w:pos="3960"/>
        </w:tabs>
        <w:jc w:val="both"/>
        <w:rPr>
          <w:rFonts w:ascii="Arial" w:hAnsi="Arial" w:cs="Arial"/>
          <w:sz w:val="22"/>
          <w:szCs w:val="22"/>
        </w:rPr>
      </w:pPr>
      <w:r>
        <w:rPr>
          <w:rFonts w:ascii="Arial" w:hAnsi="Arial" w:cs="Arial"/>
          <w:b/>
          <w:sz w:val="22"/>
          <w:szCs w:val="22"/>
        </w:rPr>
        <w:t>číslo účtu:</w:t>
      </w:r>
      <w:r>
        <w:rPr>
          <w:rFonts w:ascii="Arial" w:hAnsi="Arial" w:cs="Arial"/>
          <w:b/>
          <w:sz w:val="22"/>
          <w:szCs w:val="22"/>
        </w:rPr>
        <w:tab/>
      </w:r>
    </w:p>
    <w:p w:rsidR="00BA56A6" w:rsidRPr="00A56291" w:rsidRDefault="00A56291" w:rsidP="00A56291">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w:t>
      </w:r>
      <w:r>
        <w:rPr>
          <w:rFonts w:ascii="Arial" w:hAnsi="Arial" w:cs="Arial"/>
          <w:sz w:val="22"/>
          <w:szCs w:val="22"/>
        </w:rPr>
        <w:t>c</w:t>
      </w:r>
      <w:r w:rsidRPr="000773B4">
        <w:rPr>
          <w:rFonts w:ascii="Arial" w:hAnsi="Arial" w:cs="Arial"/>
          <w:sz w:val="22"/>
          <w:szCs w:val="22"/>
        </w:rPr>
        <w:t>, vložce č. 2</w:t>
      </w:r>
      <w:r>
        <w:rPr>
          <w:rFonts w:ascii="Arial" w:hAnsi="Arial" w:cs="Arial"/>
          <w:sz w:val="22"/>
          <w:szCs w:val="22"/>
        </w:rPr>
        <w:t>6249</w:t>
      </w:r>
      <w:r w:rsidRPr="000773B4">
        <w:rPr>
          <w:rFonts w:ascii="Arial" w:hAnsi="Arial" w:cs="Arial"/>
          <w:sz w:val="22"/>
          <w:szCs w:val="22"/>
        </w:rPr>
        <w:t xml:space="preserve"> </w:t>
      </w:r>
    </w:p>
    <w:p w:rsidR="000773B4" w:rsidRPr="000773B4" w:rsidRDefault="000773B4" w:rsidP="000773B4">
      <w:pPr>
        <w:pStyle w:val="TextnormlnPVL"/>
        <w:rPr>
          <w:sz w:val="22"/>
          <w:szCs w:val="22"/>
        </w:rPr>
      </w:pPr>
      <w:r w:rsidRPr="000773B4">
        <w:rPr>
          <w:sz w:val="22"/>
          <w:szCs w:val="22"/>
        </w:rPr>
        <w:t>(dále jen „zhotovitel“)</w:t>
      </w:r>
    </w:p>
    <w:p w:rsidR="000773B4" w:rsidRPr="000773B4" w:rsidRDefault="000773B4" w:rsidP="000773B4">
      <w:pPr>
        <w:pStyle w:val="Meziodstavce"/>
        <w:rPr>
          <w:rFonts w:cs="Times New Roman"/>
          <w:sz w:val="22"/>
          <w:szCs w:val="22"/>
        </w:rPr>
      </w:pPr>
    </w:p>
    <w:p w:rsidR="00947CB1" w:rsidRPr="00A56291" w:rsidRDefault="000773B4" w:rsidP="00B015A5">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661EDA" w:rsidRPr="00386410" w:rsidRDefault="00661EDA" w:rsidP="00661EDA">
      <w:pPr>
        <w:pStyle w:val="Zkladntext"/>
        <w:widowControl/>
        <w:spacing w:before="120"/>
        <w:jc w:val="center"/>
        <w:rPr>
          <w:rFonts w:cs="Arial"/>
          <w:sz w:val="22"/>
          <w:szCs w:val="22"/>
        </w:rPr>
      </w:pPr>
      <w:r w:rsidRPr="006D271B">
        <w:rPr>
          <w:rFonts w:cs="Arial"/>
          <w:b/>
          <w:sz w:val="22"/>
          <w:szCs w:val="22"/>
          <w:u w:val="single"/>
        </w:rPr>
        <w:lastRenderedPageBreak/>
        <w:t>Čl. I. PŘEDMĚT DÍLA</w:t>
      </w:r>
    </w:p>
    <w:p w:rsidR="00661EDA" w:rsidRPr="00386410" w:rsidRDefault="00661EDA" w:rsidP="00661EDA">
      <w:pPr>
        <w:pStyle w:val="Zkladntext"/>
        <w:widowControl/>
        <w:rPr>
          <w:rFonts w:cs="Arial"/>
          <w:b/>
          <w:sz w:val="22"/>
          <w:szCs w:val="22"/>
        </w:rPr>
      </w:pPr>
    </w:p>
    <w:p w:rsidR="004B6AF3" w:rsidRDefault="004B6AF3" w:rsidP="00380004">
      <w:pPr>
        <w:pStyle w:val="lneksmlouvytextPVL"/>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E67AA0">
        <w:t xml:space="preserve">názvem </w:t>
      </w:r>
      <w:r w:rsidR="00C12F5E" w:rsidRPr="00E67AA0">
        <w:t>“</w:t>
      </w:r>
      <w:r w:rsidR="00E67AA0" w:rsidRPr="00E67AA0">
        <w:t xml:space="preserve"> </w:t>
      </w:r>
      <w:r w:rsidR="006D271B" w:rsidRPr="00A60CC6">
        <w:t xml:space="preserve">ČS </w:t>
      </w:r>
      <w:proofErr w:type="spellStart"/>
      <w:r w:rsidR="006D271B" w:rsidRPr="00A60CC6">
        <w:t>Stranná</w:t>
      </w:r>
      <w:proofErr w:type="spellEnd"/>
      <w:r w:rsidR="006D271B" w:rsidRPr="00A60CC6">
        <w:t xml:space="preserve"> - střešní krytiny</w:t>
      </w:r>
      <w:r w:rsidR="00C12F5E" w:rsidRPr="00E67AA0">
        <w:t>”</w:t>
      </w:r>
      <w:r w:rsidRPr="00E67AA0">
        <w:rPr>
          <w:b/>
        </w:rPr>
        <w:t xml:space="preserve"> </w:t>
      </w:r>
      <w:r w:rsidRPr="00E67AA0">
        <w:t>(dále jen „Veřejná zakázka“), ve kterém</w:t>
      </w:r>
      <w:r>
        <w:t xml:space="preserve"> byla nabídka zhotovitele vyhodnocena jako ekonomicky nejvýhodnější. </w:t>
      </w:r>
    </w:p>
    <w:p w:rsidR="004B6AF3" w:rsidRPr="00A91157" w:rsidRDefault="004B6AF3" w:rsidP="00380004">
      <w:pPr>
        <w:pStyle w:val="lneksmlouvytextPVL"/>
        <w:numPr>
          <w:ilvl w:val="0"/>
          <w:numId w:val="0"/>
        </w:numPr>
        <w:ind w:left="360"/>
        <w:rPr>
          <w:b/>
        </w:rPr>
      </w:pPr>
    </w:p>
    <w:p w:rsidR="0015259F" w:rsidRDefault="00281A52" w:rsidP="0015259F">
      <w:pPr>
        <w:pStyle w:val="lneksmlouvytextPVL"/>
      </w:pPr>
      <w:r w:rsidRPr="009353FE">
        <w:t>Zhotovitel</w:t>
      </w:r>
      <w:r w:rsidR="00661EDA" w:rsidRPr="009353FE">
        <w:t xml:space="preserve"> se zavazuje provést výše uvedené dílo v rozsahu </w:t>
      </w:r>
      <w:r w:rsidR="004B6AF3" w:rsidRPr="009353FE">
        <w:t>oceněného soupisu prací</w:t>
      </w:r>
      <w:r w:rsidR="00D84D1F">
        <w:t xml:space="preserve"> a </w:t>
      </w:r>
      <w:r w:rsidR="00D84D1F" w:rsidRPr="00D84D1F">
        <w:t xml:space="preserve"> </w:t>
      </w:r>
      <w:r w:rsidR="00D84D1F">
        <w:t>T</w:t>
      </w:r>
      <w:r w:rsidR="00D84D1F" w:rsidRPr="00345A9F">
        <w:t>echnick</w:t>
      </w:r>
      <w:r w:rsidR="00D84D1F">
        <w:t>ých</w:t>
      </w:r>
      <w:r w:rsidR="00D84D1F" w:rsidRPr="00345A9F">
        <w:t xml:space="preserve"> podmín</w:t>
      </w:r>
      <w:r w:rsidR="00D84D1F">
        <w:t>e</w:t>
      </w:r>
      <w:r w:rsidR="00D84D1F" w:rsidRPr="00345A9F">
        <w:t xml:space="preserve">k pro výběr </w:t>
      </w:r>
      <w:r w:rsidR="00D84D1F">
        <w:t>zhotovit</w:t>
      </w:r>
      <w:r w:rsidR="00D84D1F" w:rsidRPr="00CA11A9">
        <w:t>ele</w:t>
      </w:r>
      <w:r w:rsidR="004B6AF3" w:rsidRPr="009353FE">
        <w:t>.</w:t>
      </w:r>
    </w:p>
    <w:p w:rsidR="0015259F" w:rsidRPr="009353FE" w:rsidRDefault="0015259F" w:rsidP="003D4B01">
      <w:pPr>
        <w:pStyle w:val="lneksmlouvytextPVL"/>
        <w:numPr>
          <w:ilvl w:val="0"/>
          <w:numId w:val="0"/>
        </w:numPr>
        <w:ind w:left="360"/>
      </w:pPr>
      <w:r w:rsidRPr="003D4B01">
        <w:t>Místo provádění díla:</w:t>
      </w:r>
      <w:r>
        <w:t xml:space="preserve"> Čerpací stanice </w:t>
      </w:r>
      <w:proofErr w:type="spellStart"/>
      <w:r>
        <w:t>Stranná</w:t>
      </w:r>
      <w:proofErr w:type="spellEnd"/>
      <w:r>
        <w:t>, kraj Ústecký, GPS 50.3692456N, 13.4447878E</w:t>
      </w:r>
    </w:p>
    <w:p w:rsidR="008B0CCC" w:rsidRPr="009353FE" w:rsidRDefault="008B0CCC" w:rsidP="00380004">
      <w:pPr>
        <w:pStyle w:val="lneksmlouvytextPVL"/>
        <w:numPr>
          <w:ilvl w:val="0"/>
          <w:numId w:val="0"/>
        </w:numPr>
        <w:ind w:left="360"/>
      </w:pPr>
    </w:p>
    <w:p w:rsidR="008B0CCC" w:rsidRPr="009353FE" w:rsidRDefault="00FC05E6" w:rsidP="00380004">
      <w:pPr>
        <w:pStyle w:val="lneksmlouvytextPVL"/>
      </w:pPr>
      <w:r>
        <w:t>Za předmět díla se dále považuje</w:t>
      </w:r>
      <w:r w:rsidR="008B0CCC" w:rsidRPr="009353FE">
        <w:t>:</w:t>
      </w:r>
    </w:p>
    <w:p w:rsidR="008B0CCC" w:rsidRPr="003D7081" w:rsidRDefault="008B0CCC" w:rsidP="008B0CCC">
      <w:pPr>
        <w:pStyle w:val="Zkladntext"/>
        <w:widowControl/>
        <w:jc w:val="both"/>
        <w:rPr>
          <w:rFonts w:cs="Arial"/>
          <w:b/>
          <w:color w:val="auto"/>
          <w:sz w:val="22"/>
          <w:szCs w:val="22"/>
        </w:rPr>
      </w:pPr>
    </w:p>
    <w:p w:rsidR="006D271B" w:rsidRDefault="006D271B" w:rsidP="003D4B01">
      <w:pPr>
        <w:pStyle w:val="A-odstavecodsazensodrkami"/>
        <w:numPr>
          <w:ilvl w:val="0"/>
          <w:numId w:val="47"/>
        </w:numPr>
        <w:rPr>
          <w:color w:val="000000"/>
        </w:rPr>
      </w:pPr>
      <w:r w:rsidRPr="00C75ED1">
        <w:rPr>
          <w:color w:val="000000"/>
        </w:rPr>
        <w:t xml:space="preserve">zpracování, projednání a předání Plánu havarijních opatření zařízení staveniště a mechanizace. Tento </w:t>
      </w:r>
      <w:r>
        <w:rPr>
          <w:color w:val="000000"/>
        </w:rPr>
        <w:t>plán</w:t>
      </w:r>
      <w:r w:rsidRPr="00C75ED1">
        <w:rPr>
          <w:color w:val="000000"/>
        </w:rPr>
        <w:t xml:space="preserve"> předá zhotovitel objednateli nejpozději v den předání staveniště ve dvou písemných vyhotoveních </w:t>
      </w:r>
    </w:p>
    <w:p w:rsidR="0082379A" w:rsidRPr="00C75ED1" w:rsidRDefault="0082379A" w:rsidP="0082379A">
      <w:pPr>
        <w:pStyle w:val="A-odstavecodsazensodrkami"/>
        <w:numPr>
          <w:ilvl w:val="0"/>
          <w:numId w:val="0"/>
        </w:numPr>
        <w:ind w:left="720"/>
        <w:rPr>
          <w:color w:val="000000"/>
        </w:rPr>
      </w:pPr>
    </w:p>
    <w:p w:rsidR="006D271B" w:rsidRDefault="00FC05E6" w:rsidP="003D4B01">
      <w:pPr>
        <w:pStyle w:val="Odstavecseseznamem"/>
        <w:numPr>
          <w:ilvl w:val="0"/>
          <w:numId w:val="47"/>
        </w:numPr>
        <w:jc w:val="both"/>
        <w:rPr>
          <w:rFonts w:ascii="Arial" w:hAnsi="Arial" w:cs="Arial"/>
          <w:color w:val="000000"/>
          <w:sz w:val="22"/>
          <w:szCs w:val="22"/>
        </w:rPr>
      </w:pPr>
      <w:r w:rsidRPr="003D4B01">
        <w:rPr>
          <w:rFonts w:ascii="Arial" w:hAnsi="Arial" w:cs="Arial"/>
          <w:color w:val="000000"/>
          <w:sz w:val="22"/>
          <w:szCs w:val="22"/>
        </w:rPr>
        <w:t xml:space="preserve">zhotovitel </w:t>
      </w:r>
      <w:r w:rsidR="006D271B" w:rsidRPr="003D4B01">
        <w:rPr>
          <w:rFonts w:ascii="Arial" w:hAnsi="Arial" w:cs="Arial"/>
          <w:color w:val="000000"/>
          <w:sz w:val="22"/>
          <w:szCs w:val="22"/>
        </w:rPr>
        <w:t xml:space="preserve">předloží písemné prohlášení, zda na stavbě budou působit zaměstnanci více než jednoho zhotovitele </w:t>
      </w:r>
    </w:p>
    <w:p w:rsidR="0082379A" w:rsidRPr="003D4B01" w:rsidRDefault="0082379A" w:rsidP="0082379A">
      <w:pPr>
        <w:pStyle w:val="Odstavecseseznamem"/>
        <w:jc w:val="both"/>
        <w:rPr>
          <w:rFonts w:ascii="Arial" w:hAnsi="Arial" w:cs="Arial"/>
          <w:color w:val="000000"/>
          <w:sz w:val="22"/>
          <w:szCs w:val="22"/>
        </w:rPr>
      </w:pPr>
    </w:p>
    <w:p w:rsidR="006D271B" w:rsidRDefault="00FC05E6" w:rsidP="003D4B01">
      <w:pPr>
        <w:pStyle w:val="Odstavecseseznamem"/>
        <w:numPr>
          <w:ilvl w:val="0"/>
          <w:numId w:val="47"/>
        </w:numPr>
        <w:jc w:val="both"/>
        <w:rPr>
          <w:rFonts w:ascii="Arial" w:hAnsi="Arial" w:cs="Arial"/>
          <w:color w:val="000000"/>
          <w:sz w:val="22"/>
          <w:szCs w:val="22"/>
        </w:rPr>
      </w:pPr>
      <w:r w:rsidRPr="003D4B01">
        <w:rPr>
          <w:rFonts w:ascii="Arial" w:hAnsi="Arial" w:cs="Arial"/>
          <w:color w:val="000000"/>
          <w:sz w:val="22"/>
          <w:szCs w:val="22"/>
        </w:rPr>
        <w:t xml:space="preserve">zhotovitel </w:t>
      </w:r>
      <w:r w:rsidR="006D271B" w:rsidRPr="003D4B01">
        <w:rPr>
          <w:rFonts w:ascii="Arial" w:hAnsi="Arial" w:cs="Arial"/>
          <w:color w:val="000000"/>
          <w:sz w:val="22"/>
          <w:szCs w:val="22"/>
        </w:rPr>
        <w:t>poskytne operativní součinnost koordinátorovi BOZP při zpracování plánu BOZP. Plán BOZP musí být ve spolupráci s koordinátorem zajištěn před předáním staveniště</w:t>
      </w:r>
    </w:p>
    <w:p w:rsidR="0082379A" w:rsidRPr="003D4B01" w:rsidRDefault="0082379A" w:rsidP="0082379A">
      <w:pPr>
        <w:pStyle w:val="Odstavecseseznamem"/>
        <w:jc w:val="both"/>
        <w:rPr>
          <w:rFonts w:ascii="Arial" w:hAnsi="Arial" w:cs="Arial"/>
          <w:color w:val="000000"/>
          <w:sz w:val="22"/>
          <w:szCs w:val="22"/>
        </w:rPr>
      </w:pPr>
    </w:p>
    <w:p w:rsidR="006D271B" w:rsidRDefault="006D271B" w:rsidP="003D4B01">
      <w:pPr>
        <w:pStyle w:val="Odstavecseseznamem"/>
        <w:numPr>
          <w:ilvl w:val="0"/>
          <w:numId w:val="47"/>
        </w:numPr>
        <w:jc w:val="both"/>
        <w:rPr>
          <w:rFonts w:ascii="Arial" w:hAnsi="Arial" w:cs="Arial"/>
          <w:color w:val="000000"/>
          <w:sz w:val="22"/>
          <w:szCs w:val="22"/>
        </w:rPr>
      </w:pPr>
      <w:r w:rsidRPr="003D4B01">
        <w:rPr>
          <w:rFonts w:ascii="Arial" w:hAnsi="Arial" w:cs="Arial"/>
          <w:color w:val="000000"/>
          <w:sz w:val="22"/>
          <w:szCs w:val="22"/>
        </w:rPr>
        <w:t>zpracování podrobného harmonogramu postupu prací, který bude schválen     objednatelem před zahájením prací</w:t>
      </w:r>
    </w:p>
    <w:p w:rsidR="0082379A" w:rsidRPr="003D4B01" w:rsidRDefault="0082379A" w:rsidP="0082379A">
      <w:pPr>
        <w:pStyle w:val="Odstavecseseznamem"/>
        <w:jc w:val="both"/>
        <w:rPr>
          <w:rFonts w:ascii="Arial" w:hAnsi="Arial" w:cs="Arial"/>
          <w:color w:val="000000"/>
          <w:sz w:val="22"/>
          <w:szCs w:val="22"/>
        </w:rPr>
      </w:pPr>
    </w:p>
    <w:p w:rsidR="006D271B" w:rsidRPr="003D4B01" w:rsidRDefault="006D271B" w:rsidP="003D4B01">
      <w:pPr>
        <w:pStyle w:val="Odstavecseseznamem"/>
        <w:numPr>
          <w:ilvl w:val="0"/>
          <w:numId w:val="47"/>
        </w:numPr>
        <w:jc w:val="both"/>
        <w:rPr>
          <w:rFonts w:ascii="Arial" w:hAnsi="Arial" w:cs="Arial"/>
          <w:color w:val="000000"/>
          <w:sz w:val="22"/>
          <w:szCs w:val="22"/>
        </w:rPr>
      </w:pPr>
      <w:r w:rsidRPr="003D4B01">
        <w:rPr>
          <w:rFonts w:ascii="Arial" w:hAnsi="Arial" w:cs="Arial"/>
          <w:color w:val="000000"/>
          <w:sz w:val="22"/>
          <w:szCs w:val="22"/>
        </w:rPr>
        <w:t>zajištění potřebné legislativy do doby zahájení stavebních prací</w:t>
      </w:r>
    </w:p>
    <w:p w:rsidR="006D271B" w:rsidRDefault="006D271B" w:rsidP="003D4B01">
      <w:pPr>
        <w:pStyle w:val="A-odstavecodsazensodrkami"/>
        <w:numPr>
          <w:ilvl w:val="0"/>
          <w:numId w:val="47"/>
        </w:numPr>
        <w:tabs>
          <w:tab w:val="left" w:pos="426"/>
        </w:tabs>
        <w:autoSpaceDE w:val="0"/>
        <w:autoSpaceDN w:val="0"/>
        <w:adjustRightInd w:val="0"/>
        <w:rPr>
          <w:color w:val="000000"/>
        </w:rPr>
      </w:pPr>
      <w:r w:rsidRPr="00C75ED1">
        <w:rPr>
          <w:color w:val="000000"/>
        </w:rPr>
        <w:t xml:space="preserve">doložení dokladů o likvidaci odpadů v souladu s platnou legislativou (kopie vážních lístků     ze skládky, popř. potvrzení skládky o převzetí daného množství </w:t>
      </w:r>
      <w:r>
        <w:rPr>
          <w:color w:val="000000"/>
        </w:rPr>
        <w:t>odpadu</w:t>
      </w:r>
      <w:r w:rsidRPr="00C75ED1">
        <w:rPr>
          <w:color w:val="000000"/>
        </w:rPr>
        <w:t>)</w:t>
      </w:r>
    </w:p>
    <w:p w:rsidR="0082379A" w:rsidRPr="00C75ED1" w:rsidRDefault="0082379A" w:rsidP="0082379A">
      <w:pPr>
        <w:pStyle w:val="A-odstavecodsazensodrkami"/>
        <w:numPr>
          <w:ilvl w:val="0"/>
          <w:numId w:val="0"/>
        </w:numPr>
        <w:tabs>
          <w:tab w:val="left" w:pos="426"/>
        </w:tabs>
        <w:autoSpaceDE w:val="0"/>
        <w:autoSpaceDN w:val="0"/>
        <w:adjustRightInd w:val="0"/>
        <w:ind w:left="720"/>
        <w:rPr>
          <w:color w:val="000000"/>
        </w:rPr>
      </w:pPr>
    </w:p>
    <w:p w:rsidR="006D271B" w:rsidRPr="00C75ED1" w:rsidRDefault="006D271B" w:rsidP="003D4B01">
      <w:pPr>
        <w:pStyle w:val="A-odstavecodsazensodrkami"/>
        <w:numPr>
          <w:ilvl w:val="0"/>
          <w:numId w:val="47"/>
        </w:numPr>
        <w:tabs>
          <w:tab w:val="left" w:pos="426"/>
        </w:tabs>
        <w:autoSpaceDE w:val="0"/>
        <w:autoSpaceDN w:val="0"/>
        <w:adjustRightInd w:val="0"/>
        <w:rPr>
          <w:color w:val="000000"/>
        </w:rPr>
      </w:pPr>
      <w:r w:rsidRPr="00C75ED1">
        <w:rPr>
          <w:color w:val="000000"/>
        </w:rPr>
        <w:t xml:space="preserve">provádění pravidelného úklidu přilehlých komunikací a všech dotčených pozemků znečištěných realizací </w:t>
      </w:r>
      <w:proofErr w:type="gramStart"/>
      <w:r w:rsidRPr="00C75ED1">
        <w:rPr>
          <w:color w:val="000000"/>
        </w:rPr>
        <w:t>akce - dle</w:t>
      </w:r>
      <w:proofErr w:type="gramEnd"/>
      <w:r w:rsidRPr="00C75ED1">
        <w:rPr>
          <w:color w:val="000000"/>
        </w:rPr>
        <w:t xml:space="preserve"> potřeby po celou dobu realizace stavby</w:t>
      </w:r>
    </w:p>
    <w:p w:rsidR="006D271B" w:rsidRPr="003D4B01" w:rsidRDefault="006D271B" w:rsidP="003D4B01">
      <w:pPr>
        <w:pStyle w:val="A-odstavecodsazensodrkami"/>
        <w:keepNext/>
        <w:numPr>
          <w:ilvl w:val="0"/>
          <w:numId w:val="47"/>
        </w:numPr>
        <w:tabs>
          <w:tab w:val="left" w:pos="426"/>
        </w:tabs>
        <w:autoSpaceDE w:val="0"/>
        <w:autoSpaceDN w:val="0"/>
        <w:adjustRightInd w:val="0"/>
        <w:spacing w:before="120" w:after="120"/>
        <w:rPr>
          <w:color w:val="000000"/>
        </w:rPr>
      </w:pPr>
      <w:bookmarkStart w:id="0" w:name="_Hlk37843190"/>
      <w:r w:rsidRPr="000A7F21">
        <w:rPr>
          <w:color w:val="000000"/>
        </w:rPr>
        <w:t>dokumentace skutečného provedení stavby</w:t>
      </w:r>
      <w:r w:rsidR="00D31180">
        <w:rPr>
          <w:color w:val="000000"/>
        </w:rPr>
        <w:t>,</w:t>
      </w:r>
      <w:r w:rsidR="003D4B01">
        <w:rPr>
          <w:color w:val="000000"/>
        </w:rPr>
        <w:t xml:space="preserve"> a to</w:t>
      </w:r>
      <w:r w:rsidR="00D31180">
        <w:rPr>
          <w:color w:val="000000"/>
        </w:rPr>
        <w:t xml:space="preserve"> 2x </w:t>
      </w:r>
      <w:r w:rsidR="00D31180" w:rsidRPr="003D4B01">
        <w:t>v tištěném provedení a 1x v elektronickém provedení</w:t>
      </w:r>
      <w:r w:rsidR="00D31180" w:rsidRPr="003D4B01">
        <w:rPr>
          <w:color w:val="000000"/>
        </w:rPr>
        <w:t xml:space="preserve"> </w:t>
      </w:r>
    </w:p>
    <w:bookmarkEnd w:id="0"/>
    <w:p w:rsidR="006D271B" w:rsidRPr="00C75ED1" w:rsidRDefault="00D84D1F" w:rsidP="003D4B01">
      <w:pPr>
        <w:pStyle w:val="Odstavecseseznamem"/>
        <w:numPr>
          <w:ilvl w:val="0"/>
          <w:numId w:val="47"/>
        </w:numPr>
        <w:jc w:val="both"/>
        <w:rPr>
          <w:rFonts w:ascii="Arial" w:hAnsi="Arial" w:cs="Arial"/>
          <w:color w:val="000000"/>
          <w:sz w:val="22"/>
          <w:szCs w:val="22"/>
        </w:rPr>
      </w:pPr>
      <w:r>
        <w:rPr>
          <w:rFonts w:ascii="Arial" w:hAnsi="Arial" w:cs="Arial"/>
          <w:color w:val="000000"/>
          <w:sz w:val="22"/>
          <w:szCs w:val="22"/>
        </w:rPr>
        <w:t>Zhotovitel</w:t>
      </w:r>
      <w:r w:rsidR="00CC2154">
        <w:rPr>
          <w:rFonts w:ascii="Arial" w:hAnsi="Arial" w:cs="Arial"/>
          <w:color w:val="000000"/>
          <w:sz w:val="22"/>
          <w:szCs w:val="22"/>
        </w:rPr>
        <w:t>em</w:t>
      </w:r>
      <w:r>
        <w:rPr>
          <w:rFonts w:ascii="Arial" w:hAnsi="Arial" w:cs="Arial"/>
          <w:color w:val="000000"/>
          <w:sz w:val="22"/>
          <w:szCs w:val="22"/>
        </w:rPr>
        <w:t xml:space="preserve"> p</w:t>
      </w:r>
      <w:r w:rsidR="006D271B" w:rsidRPr="00C75ED1">
        <w:rPr>
          <w:rFonts w:ascii="Arial" w:hAnsi="Arial" w:cs="Arial"/>
          <w:color w:val="000000"/>
          <w:sz w:val="22"/>
          <w:szCs w:val="22"/>
        </w:rPr>
        <w:t>řed zahájením stavby bude zdokumentován současný stav, pro pozdější porovnání se stavem po dokončení stavby.</w:t>
      </w:r>
    </w:p>
    <w:p w:rsidR="006D271B" w:rsidRPr="00C75ED1" w:rsidRDefault="006D271B" w:rsidP="003D4B01">
      <w:pPr>
        <w:pStyle w:val="Zkladntext"/>
        <w:numPr>
          <w:ilvl w:val="0"/>
          <w:numId w:val="47"/>
        </w:numPr>
        <w:rPr>
          <w:rFonts w:cs="Arial"/>
          <w:sz w:val="22"/>
          <w:szCs w:val="22"/>
        </w:rPr>
      </w:pPr>
      <w:r w:rsidRPr="00C75ED1">
        <w:rPr>
          <w:rFonts w:cs="Arial"/>
          <w:sz w:val="22"/>
          <w:szCs w:val="22"/>
        </w:rPr>
        <w:t xml:space="preserve">Zařízení staveniště, opatření na zabezpečení staveniště, skladování materiálu, dovoz nového a odvoz přebytečného a vybouraného materiálu na skládku jsou plně záležitostí zhotovitele. </w:t>
      </w:r>
    </w:p>
    <w:p w:rsidR="006D271B" w:rsidRPr="00C75ED1" w:rsidRDefault="006D271B" w:rsidP="006D271B">
      <w:pPr>
        <w:pStyle w:val="Odstavecseseznamem"/>
        <w:ind w:left="426"/>
        <w:jc w:val="both"/>
        <w:rPr>
          <w:rFonts w:ascii="Arial" w:hAnsi="Arial" w:cs="Arial"/>
          <w:color w:val="000000"/>
          <w:sz w:val="22"/>
          <w:szCs w:val="22"/>
        </w:rPr>
      </w:pPr>
    </w:p>
    <w:p w:rsidR="006D271B" w:rsidRDefault="006D271B" w:rsidP="003D4B01">
      <w:pPr>
        <w:pStyle w:val="Odstavecseseznamem"/>
        <w:numPr>
          <w:ilvl w:val="0"/>
          <w:numId w:val="47"/>
        </w:numPr>
        <w:jc w:val="both"/>
        <w:rPr>
          <w:rFonts w:ascii="Arial" w:hAnsi="Arial" w:cs="Arial"/>
          <w:color w:val="000000"/>
          <w:sz w:val="22"/>
          <w:szCs w:val="22"/>
        </w:rPr>
      </w:pPr>
      <w:r w:rsidRPr="00C75ED1">
        <w:rPr>
          <w:rFonts w:ascii="Arial" w:hAnsi="Arial" w:cs="Arial"/>
          <w:color w:val="000000"/>
          <w:sz w:val="22"/>
          <w:szCs w:val="22"/>
        </w:rPr>
        <w:t>Veškeré odpady vzniklé v průběhu stavby budou řádně zneškodňovány vytříděné podle druhů a kategorizace odpadů.</w:t>
      </w:r>
    </w:p>
    <w:p w:rsidR="0082379A" w:rsidRPr="00C75ED1" w:rsidRDefault="0082379A" w:rsidP="0082379A">
      <w:pPr>
        <w:pStyle w:val="Odstavecseseznamem"/>
        <w:jc w:val="both"/>
        <w:rPr>
          <w:rFonts w:ascii="Arial" w:hAnsi="Arial" w:cs="Arial"/>
          <w:color w:val="000000"/>
          <w:sz w:val="22"/>
          <w:szCs w:val="22"/>
        </w:rPr>
      </w:pPr>
    </w:p>
    <w:p w:rsidR="006D271B" w:rsidRDefault="006D271B" w:rsidP="003D4B01">
      <w:pPr>
        <w:pStyle w:val="Odstavecseseznamem"/>
        <w:numPr>
          <w:ilvl w:val="0"/>
          <w:numId w:val="47"/>
        </w:numPr>
        <w:jc w:val="both"/>
        <w:rPr>
          <w:rFonts w:ascii="Arial" w:hAnsi="Arial" w:cs="Arial"/>
          <w:color w:val="000000"/>
          <w:sz w:val="22"/>
          <w:szCs w:val="22"/>
        </w:rPr>
      </w:pPr>
      <w:r w:rsidRPr="00C75ED1">
        <w:rPr>
          <w:rFonts w:ascii="Arial" w:hAnsi="Arial" w:cs="Arial"/>
          <w:color w:val="000000"/>
          <w:sz w:val="22"/>
          <w:szCs w:val="22"/>
        </w:rPr>
        <w:t>Po skončení prací budou dotčené pozemky uvedeny do původního stavu.</w:t>
      </w:r>
    </w:p>
    <w:p w:rsidR="0082379A" w:rsidRPr="00C75ED1" w:rsidRDefault="0082379A" w:rsidP="0082379A">
      <w:pPr>
        <w:pStyle w:val="Odstavecseseznamem"/>
        <w:jc w:val="both"/>
        <w:rPr>
          <w:rFonts w:ascii="Arial" w:hAnsi="Arial" w:cs="Arial"/>
          <w:color w:val="000000"/>
          <w:sz w:val="22"/>
          <w:szCs w:val="22"/>
        </w:rPr>
      </w:pPr>
    </w:p>
    <w:p w:rsidR="006D271B" w:rsidRPr="00C75ED1" w:rsidRDefault="006D271B" w:rsidP="003D4B01">
      <w:pPr>
        <w:pStyle w:val="Odstavecseseznamem"/>
        <w:numPr>
          <w:ilvl w:val="0"/>
          <w:numId w:val="47"/>
        </w:numPr>
        <w:jc w:val="both"/>
        <w:rPr>
          <w:rFonts w:ascii="Arial" w:hAnsi="Arial" w:cs="Arial"/>
          <w:color w:val="000000"/>
          <w:sz w:val="22"/>
          <w:szCs w:val="22"/>
        </w:rPr>
      </w:pPr>
      <w:r w:rsidRPr="00C75ED1">
        <w:rPr>
          <w:rFonts w:ascii="Arial" w:hAnsi="Arial" w:cs="Arial"/>
          <w:color w:val="000000"/>
          <w:sz w:val="22"/>
          <w:szCs w:val="22"/>
        </w:rPr>
        <w:lastRenderedPageBreak/>
        <w:t>Po ukončení stavby je zhotovitel povinen předat objednateli všechny podklady potřebné pro řádné převzatí díla (</w:t>
      </w:r>
      <w:r w:rsidRPr="007E0ACE">
        <w:rPr>
          <w:rFonts w:ascii="Arial" w:hAnsi="Arial" w:cs="Arial"/>
          <w:color w:val="auto"/>
          <w:sz w:val="22"/>
          <w:szCs w:val="22"/>
        </w:rPr>
        <w:t xml:space="preserve">Certifikáty použitých materiálů, prohlášení, </w:t>
      </w:r>
      <w:r w:rsidRPr="00C75ED1">
        <w:rPr>
          <w:rFonts w:ascii="Arial" w:hAnsi="Arial" w:cs="Arial"/>
          <w:color w:val="000000"/>
          <w:sz w:val="22"/>
          <w:szCs w:val="22"/>
        </w:rPr>
        <w:t xml:space="preserve">kopie dokladů o uložení odpadů na skládku </w:t>
      </w:r>
      <w:proofErr w:type="spellStart"/>
      <w:r w:rsidRPr="00C75ED1">
        <w:rPr>
          <w:rFonts w:ascii="Arial" w:hAnsi="Arial" w:cs="Arial"/>
          <w:color w:val="000000"/>
          <w:sz w:val="22"/>
          <w:szCs w:val="22"/>
        </w:rPr>
        <w:t>atd</w:t>
      </w:r>
      <w:proofErr w:type="spellEnd"/>
      <w:r w:rsidRPr="00C75ED1">
        <w:rPr>
          <w:rFonts w:ascii="Arial" w:hAnsi="Arial" w:cs="Arial"/>
          <w:color w:val="000000"/>
          <w:sz w:val="22"/>
          <w:szCs w:val="22"/>
        </w:rPr>
        <w:t>).</w:t>
      </w:r>
    </w:p>
    <w:p w:rsidR="00661EDA" w:rsidRPr="0082379A" w:rsidRDefault="006D271B" w:rsidP="0082379A">
      <w:pPr>
        <w:pStyle w:val="Zkladntext"/>
        <w:widowControl/>
        <w:numPr>
          <w:ilvl w:val="0"/>
          <w:numId w:val="47"/>
        </w:numPr>
        <w:jc w:val="both"/>
        <w:rPr>
          <w:rFonts w:cs="Arial"/>
          <w:b/>
          <w:color w:val="auto"/>
          <w:sz w:val="22"/>
          <w:szCs w:val="22"/>
        </w:rPr>
      </w:pPr>
      <w:r w:rsidRPr="00C75ED1">
        <w:rPr>
          <w:rFonts w:cs="Arial"/>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rsidR="00661EDA" w:rsidRPr="00BB5488" w:rsidRDefault="00661EDA" w:rsidP="00661EDA">
      <w:pPr>
        <w:pStyle w:val="Zkladntext"/>
        <w:widowControl/>
        <w:jc w:val="both"/>
        <w:rPr>
          <w:rFonts w:cs="Arial"/>
          <w:sz w:val="22"/>
          <w:szCs w:val="22"/>
        </w:rPr>
      </w:pPr>
    </w:p>
    <w:p w:rsidR="00661EDA" w:rsidRDefault="003914FB" w:rsidP="00380004">
      <w:pPr>
        <w:pStyle w:val="lneksmlouvytextPVL"/>
        <w:rPr>
          <w:snapToGrid w:val="0"/>
        </w:rPr>
      </w:pPr>
      <w:bookmarkStart w:id="1" w:name="_Hlk71711785"/>
      <w:r w:rsidRPr="00BB5488">
        <w:t>Zhotovitel potvrzuje, že se v</w:t>
      </w:r>
      <w:r w:rsidRPr="00025821">
        <w:t>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rsidR="005C5F80" w:rsidRPr="005C5F80" w:rsidRDefault="005C5F80" w:rsidP="00380004">
      <w:pPr>
        <w:pStyle w:val="lneksmlouvytextPVL"/>
        <w:numPr>
          <w:ilvl w:val="0"/>
          <w:numId w:val="0"/>
        </w:numPr>
        <w:ind w:left="360"/>
        <w:rPr>
          <w:snapToGrid w:val="0"/>
        </w:rPr>
      </w:pPr>
    </w:p>
    <w:p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rsidR="00661EDA" w:rsidRPr="00386410" w:rsidRDefault="00661EDA" w:rsidP="00380004">
      <w:pPr>
        <w:pStyle w:val="lneksmlouvytextPVL"/>
        <w:numPr>
          <w:ilvl w:val="0"/>
          <w:numId w:val="0"/>
        </w:numPr>
        <w:ind w:left="360"/>
        <w:rPr>
          <w:snapToGrid w:val="0"/>
        </w:rPr>
      </w:pPr>
    </w:p>
    <w:p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rsidR="005C5F80" w:rsidRPr="005C5F80" w:rsidRDefault="005C5F80" w:rsidP="00380004">
      <w:pPr>
        <w:pStyle w:val="lneksmlouvytextPVL"/>
        <w:numPr>
          <w:ilvl w:val="0"/>
          <w:numId w:val="0"/>
        </w:numPr>
        <w:ind w:left="360"/>
        <w:rPr>
          <w:snapToGrid w:val="0"/>
        </w:rPr>
      </w:pPr>
    </w:p>
    <w:p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Pr="009656CD"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sidRPr="009656CD">
        <w:rPr>
          <w:rFonts w:ascii="Arial" w:hAnsi="Arial" w:cs="Arial"/>
          <w:color w:val="000000"/>
          <w:sz w:val="22"/>
          <w:szCs w:val="22"/>
        </w:rPr>
        <w:t xml:space="preserve">Zhotovitel se zavazuje provést dílo v následujících termínech: </w:t>
      </w:r>
    </w:p>
    <w:p w:rsidR="00A944A7" w:rsidRDefault="00A944A7" w:rsidP="00877609">
      <w:pPr>
        <w:overflowPunct/>
        <w:ind w:firstLine="360"/>
        <w:jc w:val="both"/>
        <w:textAlignment w:val="auto"/>
        <w:rPr>
          <w:rFonts w:ascii="Arial" w:hAnsi="Arial" w:cs="Arial"/>
          <w:color w:val="000000"/>
          <w:sz w:val="22"/>
          <w:szCs w:val="22"/>
        </w:rPr>
      </w:pPr>
    </w:p>
    <w:p w:rsidR="003D4B01" w:rsidRPr="003D4B01" w:rsidRDefault="00A944A7" w:rsidP="003D4B01">
      <w:pPr>
        <w:pStyle w:val="SeznamsmlouvaPVL"/>
        <w:tabs>
          <w:tab w:val="clear" w:pos="0"/>
        </w:tabs>
        <w:ind w:left="786" w:hanging="360"/>
      </w:pPr>
      <w:r w:rsidRPr="003D4B01">
        <w:t xml:space="preserve">Zhotovitel se zavazuje převzít staveniště </w:t>
      </w:r>
      <w:bookmarkStart w:id="3" w:name="_Hlk127525575"/>
      <w:r w:rsidRPr="003D4B01">
        <w:t xml:space="preserve">nejpozději do 45 kalendářních dní od nabytí </w:t>
      </w:r>
    </w:p>
    <w:p w:rsidR="00A944A7" w:rsidRPr="003D4B01" w:rsidRDefault="00A944A7" w:rsidP="003D4B01">
      <w:pPr>
        <w:pStyle w:val="SeznamsmlouvaPVL"/>
        <w:numPr>
          <w:ilvl w:val="0"/>
          <w:numId w:val="0"/>
        </w:numPr>
        <w:ind w:left="786"/>
      </w:pPr>
      <w:r w:rsidRPr="003D4B01">
        <w:t>účinnosti této smlouvy o dílo</w:t>
      </w:r>
      <w:bookmarkEnd w:id="3"/>
      <w:r w:rsidRPr="003D4B01">
        <w:t>.</w:t>
      </w:r>
    </w:p>
    <w:p w:rsidR="00A944A7" w:rsidRPr="006D271B" w:rsidRDefault="00A944A7" w:rsidP="00A944A7">
      <w:pPr>
        <w:overflowPunct/>
        <w:ind w:firstLine="360"/>
        <w:jc w:val="both"/>
        <w:textAlignment w:val="auto"/>
        <w:rPr>
          <w:rFonts w:ascii="Arial" w:hAnsi="Arial" w:cs="Arial"/>
          <w:sz w:val="22"/>
          <w:szCs w:val="22"/>
        </w:rPr>
      </w:pPr>
    </w:p>
    <w:p w:rsidR="00877609" w:rsidRPr="006D271B" w:rsidRDefault="00A944A7" w:rsidP="00877609">
      <w:pPr>
        <w:overflowPunct/>
        <w:ind w:firstLine="360"/>
        <w:jc w:val="both"/>
        <w:textAlignment w:val="auto"/>
        <w:rPr>
          <w:rFonts w:ascii="Arial" w:hAnsi="Arial" w:cs="Arial"/>
          <w:bCs/>
          <w:sz w:val="22"/>
          <w:szCs w:val="22"/>
        </w:rPr>
      </w:pPr>
      <w:r w:rsidRPr="006D271B">
        <w:rPr>
          <w:rFonts w:ascii="Arial" w:hAnsi="Arial" w:cs="Arial"/>
          <w:sz w:val="22"/>
          <w:szCs w:val="22"/>
        </w:rPr>
        <w:t>b</w:t>
      </w:r>
      <w:r w:rsidR="00877609" w:rsidRPr="006D271B">
        <w:rPr>
          <w:rFonts w:ascii="Arial" w:hAnsi="Arial" w:cs="Arial"/>
          <w:sz w:val="22"/>
          <w:szCs w:val="22"/>
        </w:rPr>
        <w:t>)</w:t>
      </w:r>
      <w:r w:rsidR="00877609" w:rsidRPr="006D271B">
        <w:rPr>
          <w:rFonts w:ascii="Arial" w:hAnsi="Arial" w:cs="Arial"/>
          <w:sz w:val="22"/>
          <w:szCs w:val="22"/>
        </w:rPr>
        <w:tab/>
      </w:r>
      <w:bookmarkStart w:id="4" w:name="_Hlk127525657"/>
      <w:r w:rsidR="00877609" w:rsidRPr="006D271B">
        <w:rPr>
          <w:rFonts w:ascii="Arial" w:hAnsi="Arial" w:cs="Arial"/>
          <w:bCs/>
          <w:sz w:val="22"/>
          <w:szCs w:val="22"/>
        </w:rPr>
        <w:t>zahájení prací:</w:t>
      </w:r>
    </w:p>
    <w:p w:rsidR="007A6178" w:rsidRPr="006D271B" w:rsidRDefault="00A944A7" w:rsidP="00A944A7">
      <w:pPr>
        <w:overflowPunct/>
        <w:ind w:firstLine="709"/>
        <w:jc w:val="both"/>
        <w:textAlignment w:val="auto"/>
        <w:rPr>
          <w:rFonts w:ascii="Arial" w:hAnsi="Arial" w:cs="Arial"/>
          <w:sz w:val="22"/>
          <w:szCs w:val="22"/>
        </w:rPr>
      </w:pPr>
      <w:r w:rsidRPr="006D271B">
        <w:rPr>
          <w:rFonts w:ascii="Arial" w:hAnsi="Arial" w:cs="Arial"/>
          <w:sz w:val="22"/>
          <w:szCs w:val="22"/>
        </w:rPr>
        <w:t>B</w:t>
      </w:r>
      <w:r w:rsidR="00877609" w:rsidRPr="006D271B">
        <w:rPr>
          <w:rFonts w:ascii="Arial" w:hAnsi="Arial" w:cs="Arial"/>
          <w:sz w:val="22"/>
          <w:szCs w:val="22"/>
        </w:rPr>
        <w:t>ez zbytečného odkladu po předání staveniště</w:t>
      </w:r>
      <w:r w:rsidR="007E0ACE" w:rsidRPr="006D271B">
        <w:rPr>
          <w:rFonts w:ascii="Arial" w:hAnsi="Arial" w:cs="Arial"/>
          <w:sz w:val="22"/>
          <w:szCs w:val="22"/>
        </w:rPr>
        <w:t xml:space="preserve"> </w:t>
      </w:r>
    </w:p>
    <w:bookmarkEnd w:id="4"/>
    <w:p w:rsidR="00877609" w:rsidRPr="006D271B" w:rsidRDefault="00877609" w:rsidP="00877609">
      <w:pPr>
        <w:overflowPunct/>
        <w:ind w:firstLine="360"/>
        <w:jc w:val="both"/>
        <w:textAlignment w:val="auto"/>
        <w:rPr>
          <w:rFonts w:ascii="Arial" w:hAnsi="Arial" w:cs="Arial"/>
          <w:sz w:val="22"/>
          <w:szCs w:val="22"/>
        </w:rPr>
      </w:pPr>
    </w:p>
    <w:p w:rsidR="00C12F5E" w:rsidRPr="006D271B" w:rsidRDefault="00A944A7" w:rsidP="00C12F5E">
      <w:pPr>
        <w:overflowPunct/>
        <w:ind w:firstLine="360"/>
        <w:jc w:val="both"/>
        <w:textAlignment w:val="auto"/>
        <w:rPr>
          <w:rFonts w:ascii="Arial" w:hAnsi="Arial" w:cs="Arial"/>
          <w:sz w:val="22"/>
          <w:szCs w:val="22"/>
        </w:rPr>
      </w:pPr>
      <w:r w:rsidRPr="006D271B">
        <w:rPr>
          <w:rFonts w:ascii="Arial" w:hAnsi="Arial" w:cs="Arial"/>
          <w:sz w:val="22"/>
          <w:szCs w:val="22"/>
        </w:rPr>
        <w:t>c</w:t>
      </w:r>
      <w:r w:rsidR="00C12F5E" w:rsidRPr="006D271B">
        <w:rPr>
          <w:rFonts w:ascii="Arial" w:hAnsi="Arial" w:cs="Arial"/>
          <w:sz w:val="22"/>
          <w:szCs w:val="22"/>
        </w:rPr>
        <w:t>)</w:t>
      </w:r>
      <w:r w:rsidR="00C12F5E" w:rsidRPr="006D271B">
        <w:rPr>
          <w:rFonts w:ascii="Arial" w:hAnsi="Arial" w:cs="Arial"/>
          <w:sz w:val="22"/>
          <w:szCs w:val="22"/>
        </w:rPr>
        <w:tab/>
      </w:r>
      <w:r w:rsidR="00C12F5E" w:rsidRPr="006D271B">
        <w:rPr>
          <w:rFonts w:ascii="Arial" w:hAnsi="Arial" w:cs="Arial"/>
          <w:bCs/>
          <w:sz w:val="22"/>
          <w:szCs w:val="22"/>
        </w:rPr>
        <w:t>předání a převzetí dokončeného díla:</w:t>
      </w:r>
      <w:r w:rsidR="00C12F5E" w:rsidRPr="006D271B">
        <w:rPr>
          <w:rFonts w:ascii="Arial" w:hAnsi="Arial" w:cs="Arial"/>
          <w:sz w:val="22"/>
          <w:szCs w:val="22"/>
        </w:rPr>
        <w:t xml:space="preserve"> </w:t>
      </w:r>
    </w:p>
    <w:p w:rsidR="007A6178" w:rsidRPr="006D271B" w:rsidRDefault="00300E01" w:rsidP="00A944A7">
      <w:pPr>
        <w:overflowPunct/>
        <w:ind w:left="709"/>
        <w:jc w:val="both"/>
        <w:textAlignment w:val="auto"/>
        <w:rPr>
          <w:rFonts w:ascii="Arial" w:hAnsi="Arial" w:cs="Arial"/>
          <w:sz w:val="22"/>
          <w:szCs w:val="22"/>
        </w:rPr>
      </w:pPr>
      <w:bookmarkStart w:id="5" w:name="_Hlk126229646"/>
      <w:r>
        <w:rPr>
          <w:rFonts w:ascii="Arial" w:hAnsi="Arial" w:cs="Arial"/>
          <w:sz w:val="22"/>
          <w:szCs w:val="22"/>
        </w:rPr>
        <w:t>D</w:t>
      </w:r>
      <w:r w:rsidR="007A6178" w:rsidRPr="006D271B">
        <w:rPr>
          <w:rFonts w:ascii="Arial" w:hAnsi="Arial" w:cs="Arial"/>
          <w:sz w:val="22"/>
          <w:szCs w:val="22"/>
        </w:rPr>
        <w:t>o 31.07.2023.</w:t>
      </w:r>
    </w:p>
    <w:bookmarkEnd w:id="2"/>
    <w:bookmarkEnd w:id="5"/>
    <w:p w:rsidR="00877609" w:rsidRPr="006D271B" w:rsidRDefault="00877609" w:rsidP="00BB5488">
      <w:pPr>
        <w:overflowPunct/>
        <w:textAlignment w:val="auto"/>
        <w:rPr>
          <w:rFonts w:ascii="Arial" w:hAnsi="Arial" w:cs="Arial"/>
          <w:sz w:val="22"/>
          <w:szCs w:val="22"/>
          <w:highlight w:val="yellow"/>
        </w:rPr>
      </w:pPr>
    </w:p>
    <w:p w:rsidR="00300E01" w:rsidRDefault="00300E01" w:rsidP="00300E01">
      <w:pPr>
        <w:overflowPunct/>
        <w:ind w:left="426"/>
        <w:jc w:val="both"/>
        <w:textAlignment w:val="auto"/>
        <w:rPr>
          <w:rFonts w:ascii="Arial" w:hAnsi="Arial" w:cs="Arial"/>
          <w:sz w:val="22"/>
          <w:szCs w:val="22"/>
        </w:rPr>
      </w:pPr>
      <w:r w:rsidRPr="00300E01">
        <w:rPr>
          <w:rFonts w:ascii="Arial" w:hAnsi="Arial" w:cs="Arial"/>
          <w:sz w:val="22"/>
          <w:szCs w:val="22"/>
        </w:rPr>
        <w:t xml:space="preserve">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w:t>
      </w:r>
      <w:r w:rsidRPr="00300E01">
        <w:rPr>
          <w:rFonts w:ascii="Arial" w:hAnsi="Arial" w:cs="Arial"/>
          <w:sz w:val="22"/>
          <w:szCs w:val="22"/>
        </w:rPr>
        <w:lastRenderedPageBreak/>
        <w:t>objednatele na změnu projektu nebo na dodatečné práce, jejichž rozsah má vliv na termín dokončení. Dohoda smluvních stran o prodloužení termínu dokončení díla musí mít formu písemného dodatku k této smlouvě.</w:t>
      </w:r>
    </w:p>
    <w:p w:rsidR="00877609" w:rsidRDefault="00877609" w:rsidP="0082379A">
      <w:pPr>
        <w:tabs>
          <w:tab w:val="left" w:pos="426"/>
        </w:tabs>
        <w:overflowPunct/>
        <w:jc w:val="both"/>
        <w:textAlignment w:val="auto"/>
        <w:rPr>
          <w:rFonts w:ascii="Arial" w:hAnsi="Arial" w:cs="Arial"/>
          <w:color w:val="000000"/>
          <w:sz w:val="22"/>
          <w:szCs w:val="22"/>
        </w:rPr>
      </w:pPr>
    </w:p>
    <w:p w:rsidR="00877609" w:rsidRPr="0082379A" w:rsidRDefault="00877609" w:rsidP="0082379A">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3D4B01" w:rsidP="00877609">
      <w:pPr>
        <w:overflowPunct/>
        <w:ind w:left="426" w:hanging="426"/>
        <w:textAlignment w:val="auto"/>
        <w:rPr>
          <w:rFonts w:ascii="Arial" w:hAnsi="Arial" w:cs="Arial"/>
          <w:color w:val="000000"/>
          <w:sz w:val="22"/>
          <w:szCs w:val="22"/>
        </w:rPr>
      </w:pPr>
      <w:r>
        <w:rPr>
          <w:rFonts w:ascii="Arial" w:hAnsi="Arial" w:cs="Arial"/>
          <w:color w:val="000000"/>
          <w:sz w:val="22"/>
          <w:szCs w:val="22"/>
        </w:rPr>
        <w:t>2</w:t>
      </w:r>
      <w:r w:rsidR="00877609">
        <w:rPr>
          <w:rFonts w:ascii="Arial" w:hAnsi="Arial" w:cs="Arial"/>
          <w:color w:val="000000"/>
          <w:sz w:val="22"/>
          <w:szCs w:val="22"/>
        </w:rPr>
        <w:t>.</w:t>
      </w:r>
      <w:r w:rsidR="00877609">
        <w:rPr>
          <w:rFonts w:ascii="Arial" w:hAnsi="Arial" w:cs="Arial"/>
          <w:color w:val="000000"/>
          <w:sz w:val="22"/>
          <w:szCs w:val="22"/>
        </w:rPr>
        <w:tab/>
        <w:t xml:space="preserve">Dílo bude dokončeno zhotovitelem a předáno objednateli písemně na základě zápisu o předání a převzetí. </w:t>
      </w:r>
    </w:p>
    <w:p w:rsidR="006D271B" w:rsidRDefault="006D271B" w:rsidP="0082379A">
      <w:pPr>
        <w:widowControl w:val="0"/>
        <w:jc w:val="both"/>
        <w:rPr>
          <w:rFonts w:ascii="Arial" w:hAnsi="Arial" w:cs="Arial"/>
          <w:sz w:val="22"/>
          <w:szCs w:val="22"/>
        </w:rPr>
      </w:pPr>
    </w:p>
    <w:p w:rsidR="00BB5488" w:rsidRDefault="00BB5488"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Cena za dílo je stanovená jako nejvýše přípustná smluvní cena z výběrového </w:t>
      </w:r>
      <w:proofErr w:type="gramStart"/>
      <w:r w:rsidRPr="00386410">
        <w:rPr>
          <w:rFonts w:ascii="Arial" w:hAnsi="Arial" w:cs="Arial"/>
          <w:sz w:val="22"/>
          <w:szCs w:val="22"/>
        </w:rPr>
        <w:t xml:space="preserve">řízení </w:t>
      </w:r>
      <w:r w:rsidR="00CA1C26">
        <w:rPr>
          <w:rFonts w:ascii="Arial" w:hAnsi="Arial" w:cs="Arial"/>
          <w:sz w:val="22"/>
          <w:szCs w:val="22"/>
        </w:rPr>
        <w:t> </w:t>
      </w:r>
      <w:r w:rsidR="00CA1C26" w:rsidRPr="00386410">
        <w:rPr>
          <w:rFonts w:ascii="Arial" w:hAnsi="Arial" w:cs="Arial"/>
          <w:sz w:val="22"/>
          <w:szCs w:val="22"/>
        </w:rPr>
        <w:t>v</w:t>
      </w:r>
      <w:proofErr w:type="gramEnd"/>
      <w:r w:rsidR="00CA1C26">
        <w:rPr>
          <w:rFonts w:ascii="Arial" w:hAnsi="Arial" w:cs="Arial"/>
          <w:sz w:val="22"/>
          <w:szCs w:val="22"/>
        </w:rPr>
        <w:t> </w:t>
      </w:r>
      <w:r w:rsidRPr="00386410">
        <w:rPr>
          <w:rFonts w:ascii="Arial" w:hAnsi="Arial" w:cs="Arial"/>
          <w:sz w:val="22"/>
          <w:szCs w:val="22"/>
        </w:rPr>
        <w:t>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6D271B"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3D6240">
        <w:rPr>
          <w:rFonts w:ascii="Arial" w:hAnsi="Arial" w:cs="Arial"/>
          <w:sz w:val="22"/>
          <w:szCs w:val="22"/>
        </w:rPr>
        <w:t>Zhotovitel je povinen předložit veškeré podklady pro změnu ceny díla rovněž v elektronické podobě</w:t>
      </w:r>
      <w:r w:rsidR="00EC3C28" w:rsidRPr="006D271B">
        <w:rPr>
          <w:rFonts w:ascii="Arial" w:hAnsi="Arial" w:cs="Arial"/>
          <w:sz w:val="22"/>
          <w:szCs w:val="22"/>
        </w:rPr>
        <w:t>,</w:t>
      </w:r>
      <w:r w:rsidR="00457994" w:rsidRPr="006D271B">
        <w:rPr>
          <w:rFonts w:ascii="Arial" w:hAnsi="Arial" w:cs="Arial"/>
          <w:sz w:val="22"/>
          <w:szCs w:val="22"/>
        </w:rPr>
        <w:t xml:space="preserve"> a to ve formátu XC4</w:t>
      </w:r>
      <w:r w:rsidRPr="006D271B">
        <w:rPr>
          <w:rFonts w:ascii="Arial" w:hAnsi="Arial" w:cs="Arial"/>
          <w:sz w:val="22"/>
          <w:szCs w:val="22"/>
        </w:rPr>
        <w:t>.</w:t>
      </w:r>
    </w:p>
    <w:p w:rsidR="00083CC7" w:rsidRPr="006D271B" w:rsidRDefault="00083CC7" w:rsidP="00083CC7">
      <w:pPr>
        <w:widowControl w:val="0"/>
        <w:overflowPunct/>
        <w:autoSpaceDE/>
        <w:autoSpaceDN/>
        <w:adjustRightInd/>
        <w:jc w:val="both"/>
        <w:textAlignment w:val="auto"/>
        <w:rPr>
          <w:rFonts w:ascii="Arial" w:hAnsi="Arial" w:cs="Arial"/>
          <w:b/>
          <w:sz w:val="22"/>
          <w:szCs w:val="22"/>
        </w:rPr>
      </w:pPr>
    </w:p>
    <w:p w:rsidR="0095255A" w:rsidRPr="006D271B"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6D271B">
        <w:rPr>
          <w:rFonts w:ascii="Arial" w:hAnsi="Arial" w:cs="Arial"/>
          <w:sz w:val="22"/>
          <w:szCs w:val="22"/>
        </w:rPr>
        <w:t xml:space="preserve">Objednatel souhlasí s tím, že proplatí </w:t>
      </w:r>
      <w:r w:rsidR="00281A52" w:rsidRPr="006D271B">
        <w:rPr>
          <w:rFonts w:ascii="Arial" w:hAnsi="Arial" w:cs="Arial"/>
          <w:sz w:val="22"/>
          <w:szCs w:val="22"/>
        </w:rPr>
        <w:t>zhotovitel</w:t>
      </w:r>
      <w:r w:rsidRPr="006D271B">
        <w:rPr>
          <w:rFonts w:ascii="Arial" w:hAnsi="Arial" w:cs="Arial"/>
          <w:sz w:val="22"/>
          <w:szCs w:val="22"/>
        </w:rPr>
        <w:t>i jako protihodnotu za provedení a dokončení díla částku:</w:t>
      </w:r>
    </w:p>
    <w:p w:rsidR="00877609" w:rsidRPr="006D271B" w:rsidRDefault="00877609" w:rsidP="00877609">
      <w:pPr>
        <w:ind w:firstLine="360"/>
        <w:jc w:val="both"/>
        <w:rPr>
          <w:rFonts w:ascii="Arial" w:hAnsi="Arial" w:cs="Arial"/>
          <w:b/>
          <w:sz w:val="22"/>
          <w:szCs w:val="22"/>
        </w:rPr>
      </w:pPr>
    </w:p>
    <w:p w:rsidR="007E0ACE" w:rsidRPr="006D271B" w:rsidRDefault="007E0ACE" w:rsidP="007E0ACE">
      <w:pPr>
        <w:ind w:firstLine="360"/>
        <w:jc w:val="both"/>
        <w:rPr>
          <w:rFonts w:ascii="Arial" w:hAnsi="Arial" w:cs="Arial"/>
          <w:sz w:val="22"/>
          <w:szCs w:val="22"/>
        </w:rPr>
      </w:pPr>
      <w:r w:rsidRPr="006D271B">
        <w:rPr>
          <w:rFonts w:ascii="Arial" w:hAnsi="Arial" w:cs="Arial"/>
          <w:sz w:val="22"/>
          <w:szCs w:val="22"/>
        </w:rPr>
        <w:t xml:space="preserve">Celková cena bude provedena součtem cen za jednotlivé objekty, </w:t>
      </w:r>
    </w:p>
    <w:p w:rsidR="007E0ACE" w:rsidRDefault="007E0ACE" w:rsidP="007E0ACE">
      <w:pPr>
        <w:ind w:firstLine="360"/>
        <w:jc w:val="both"/>
        <w:rPr>
          <w:rFonts w:ascii="Arial" w:hAnsi="Arial" w:cs="Arial"/>
          <w:sz w:val="22"/>
          <w:szCs w:val="22"/>
        </w:rPr>
      </w:pPr>
      <w:r w:rsidRPr="006D271B">
        <w:rPr>
          <w:rFonts w:ascii="Arial" w:hAnsi="Arial" w:cs="Arial"/>
          <w:sz w:val="22"/>
          <w:szCs w:val="22"/>
        </w:rPr>
        <w:t xml:space="preserve">tzn. „ČS </w:t>
      </w:r>
      <w:proofErr w:type="spellStart"/>
      <w:r w:rsidRPr="006D271B">
        <w:rPr>
          <w:rFonts w:ascii="Arial" w:hAnsi="Arial" w:cs="Arial"/>
          <w:sz w:val="22"/>
          <w:szCs w:val="22"/>
        </w:rPr>
        <w:t>Stranná</w:t>
      </w:r>
      <w:proofErr w:type="spellEnd"/>
      <w:r w:rsidRPr="006D271B">
        <w:rPr>
          <w:rFonts w:ascii="Arial" w:hAnsi="Arial" w:cs="Arial"/>
          <w:sz w:val="22"/>
          <w:szCs w:val="22"/>
        </w:rPr>
        <w:t xml:space="preserve">, dílny a sklady – střešní krytina“ + „ČS </w:t>
      </w:r>
      <w:proofErr w:type="spellStart"/>
      <w:r w:rsidRPr="006D271B">
        <w:rPr>
          <w:rFonts w:ascii="Arial" w:hAnsi="Arial" w:cs="Arial"/>
          <w:sz w:val="22"/>
          <w:szCs w:val="22"/>
        </w:rPr>
        <w:t>Stranná</w:t>
      </w:r>
      <w:proofErr w:type="spellEnd"/>
      <w:r w:rsidRPr="006D271B">
        <w:rPr>
          <w:rFonts w:ascii="Arial" w:hAnsi="Arial" w:cs="Arial"/>
          <w:sz w:val="22"/>
          <w:szCs w:val="22"/>
        </w:rPr>
        <w:t xml:space="preserve"> II – střešní krytina“</w:t>
      </w:r>
    </w:p>
    <w:p w:rsidR="007E0ACE" w:rsidRDefault="007E0ACE" w:rsidP="007E0ACE">
      <w:pPr>
        <w:ind w:firstLine="360"/>
        <w:jc w:val="both"/>
        <w:rPr>
          <w:rFonts w:ascii="Arial" w:hAnsi="Arial" w:cs="Arial"/>
          <w:sz w:val="22"/>
          <w:szCs w:val="22"/>
        </w:rPr>
      </w:pPr>
    </w:p>
    <w:p w:rsidR="007E0ACE" w:rsidRPr="00A114C1" w:rsidRDefault="007E0ACE" w:rsidP="007E0ACE">
      <w:pPr>
        <w:ind w:firstLine="360"/>
        <w:jc w:val="both"/>
        <w:rPr>
          <w:rFonts w:ascii="Arial" w:hAnsi="Arial" w:cs="Arial"/>
          <w:b/>
          <w:sz w:val="22"/>
          <w:szCs w:val="22"/>
        </w:rPr>
      </w:pPr>
      <w:r w:rsidRPr="009353FE">
        <w:rPr>
          <w:rFonts w:ascii="Arial" w:hAnsi="Arial" w:cs="Arial"/>
          <w:sz w:val="22"/>
          <w:szCs w:val="22"/>
        </w:rPr>
        <w:t xml:space="preserve">Celková smluvní cena bez DPH </w:t>
      </w:r>
      <w:r w:rsidRPr="00A60CC6">
        <w:rPr>
          <w:rFonts w:ascii="Arial" w:hAnsi="Arial" w:cs="Arial"/>
          <w:sz w:val="22"/>
          <w:szCs w:val="22"/>
        </w:rPr>
        <w:t>(za oba objekty)</w:t>
      </w:r>
      <w:r w:rsidR="00A114C1">
        <w:rPr>
          <w:rFonts w:ascii="Arial" w:hAnsi="Arial" w:cs="Arial"/>
          <w:sz w:val="22"/>
          <w:szCs w:val="22"/>
        </w:rPr>
        <w:tab/>
      </w:r>
      <w:r w:rsidR="00A114C1" w:rsidRPr="00A114C1">
        <w:rPr>
          <w:rFonts w:ascii="Arial" w:hAnsi="Arial" w:cs="Arial"/>
          <w:b/>
          <w:sz w:val="22"/>
          <w:szCs w:val="22"/>
        </w:rPr>
        <w:t>1 593 587,</w:t>
      </w:r>
      <w:r w:rsidR="00A114C1">
        <w:rPr>
          <w:rFonts w:ascii="Arial" w:hAnsi="Arial" w:cs="Arial"/>
          <w:b/>
          <w:sz w:val="22"/>
          <w:szCs w:val="22"/>
        </w:rPr>
        <w:t>19</w:t>
      </w:r>
      <w:r w:rsidR="00A114C1" w:rsidRPr="00A114C1">
        <w:rPr>
          <w:rFonts w:ascii="Arial" w:hAnsi="Arial" w:cs="Arial"/>
          <w:b/>
          <w:sz w:val="22"/>
          <w:szCs w:val="22"/>
        </w:rPr>
        <w:t xml:space="preserve"> </w:t>
      </w:r>
      <w:r w:rsidRPr="00A114C1">
        <w:rPr>
          <w:rFonts w:ascii="Arial" w:hAnsi="Arial" w:cs="Arial"/>
          <w:b/>
          <w:sz w:val="22"/>
          <w:szCs w:val="22"/>
        </w:rPr>
        <w:t>Kč</w:t>
      </w:r>
    </w:p>
    <w:p w:rsidR="00AB7BBB" w:rsidRDefault="00AB7BBB" w:rsidP="00AB7BBB">
      <w:pPr>
        <w:ind w:left="360"/>
        <w:jc w:val="both"/>
        <w:rPr>
          <w:rFonts w:ascii="Arial" w:hAnsi="Arial" w:cs="Arial"/>
          <w:sz w:val="22"/>
          <w:szCs w:val="22"/>
          <w:highlight w:val="yellow"/>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 504 z.č. 89/2012 Sb. občanského zákoníku v platném znění.</w:t>
      </w:r>
    </w:p>
    <w:p w:rsidR="004277BA" w:rsidRDefault="004277BA" w:rsidP="00883D67">
      <w:pPr>
        <w:ind w:left="360" w:hanging="360"/>
        <w:jc w:val="both"/>
        <w:rPr>
          <w:rFonts w:ascii="Arial" w:hAnsi="Arial" w:cs="Arial"/>
          <w:sz w:val="22"/>
          <w:szCs w:val="22"/>
        </w:rPr>
      </w:pPr>
    </w:p>
    <w:p w:rsidR="00415F6B" w:rsidRDefault="00415F6B" w:rsidP="00883D67">
      <w:pPr>
        <w:ind w:left="360" w:hanging="360"/>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rsidR="00457994" w:rsidRPr="0001372F" w:rsidRDefault="00457994" w:rsidP="00457994">
      <w:pPr>
        <w:pStyle w:val="Zkladntext"/>
        <w:widowControl/>
        <w:rPr>
          <w:rFonts w:cs="Arial"/>
          <w:b/>
          <w:sz w:val="22"/>
          <w:szCs w:val="22"/>
          <w:u w:val="single"/>
        </w:rPr>
      </w:pPr>
    </w:p>
    <w:p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457994" w:rsidRPr="003D6240"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020DF6" w:rsidRPr="003D6240">
        <w:rPr>
          <w:rFonts w:ascii="Arial" w:hAnsi="Arial" w:cs="Arial"/>
          <w:i w:val="0"/>
          <w:color w:val="auto"/>
          <w:sz w:val="22"/>
          <w:szCs w:val="22"/>
        </w:rPr>
        <w:t xml:space="preserve">10 kalendářních </w:t>
      </w:r>
      <w:r w:rsidRPr="003D6240">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rsidR="00457994" w:rsidRPr="003D6240" w:rsidRDefault="00457994" w:rsidP="00457994"/>
    <w:p w:rsidR="00457994" w:rsidRPr="003D6240" w:rsidRDefault="00457994" w:rsidP="00457994">
      <w:pPr>
        <w:numPr>
          <w:ilvl w:val="3"/>
          <w:numId w:val="13"/>
        </w:numPr>
        <w:ind w:left="426" w:hanging="426"/>
        <w:jc w:val="both"/>
        <w:rPr>
          <w:rFonts w:ascii="Arial" w:hAnsi="Arial" w:cs="Arial"/>
          <w:sz w:val="22"/>
          <w:szCs w:val="22"/>
        </w:rPr>
      </w:pPr>
      <w:r w:rsidRPr="003D6240">
        <w:rPr>
          <w:rFonts w:ascii="Arial" w:hAnsi="Arial" w:cs="Arial"/>
          <w:sz w:val="22"/>
          <w:szCs w:val="22"/>
        </w:rPr>
        <w:lastRenderedPageBreak/>
        <w:t>Při dílčím plnění zhotovitel předloží objednateli soupis provedených prací za uplynulý kalendářní měsíc oceněný v souladu se způsobem sjednaným ve smlouvě o dílo vždy nejpozději do 2. pracovního dne měsíce následujícího.</w:t>
      </w:r>
    </w:p>
    <w:p w:rsidR="00457994" w:rsidRPr="003D6240" w:rsidRDefault="00457994" w:rsidP="00457994">
      <w:pPr>
        <w:ind w:left="426"/>
        <w:jc w:val="both"/>
        <w:rPr>
          <w:rFonts w:ascii="Arial" w:hAnsi="Arial" w:cs="Arial"/>
          <w:sz w:val="22"/>
          <w:szCs w:val="22"/>
        </w:rPr>
      </w:pPr>
    </w:p>
    <w:p w:rsidR="00457994" w:rsidRPr="003D6240" w:rsidRDefault="00457994" w:rsidP="00457994">
      <w:pPr>
        <w:numPr>
          <w:ilvl w:val="3"/>
          <w:numId w:val="13"/>
        </w:numPr>
        <w:ind w:left="426" w:hanging="426"/>
        <w:jc w:val="both"/>
        <w:rPr>
          <w:rFonts w:ascii="Arial" w:hAnsi="Arial" w:cs="Arial"/>
          <w:sz w:val="22"/>
          <w:szCs w:val="22"/>
        </w:rPr>
      </w:pPr>
      <w:r w:rsidRPr="003D6240">
        <w:rPr>
          <w:rFonts w:ascii="Arial" w:hAnsi="Arial" w:cs="Arial"/>
          <w:sz w:val="22"/>
          <w:szCs w:val="22"/>
        </w:rPr>
        <w:t>Samostatně budou vystaveny faktury za případné vícepráce.</w:t>
      </w:r>
    </w:p>
    <w:p w:rsidR="00C12F5E" w:rsidRDefault="00C12F5E" w:rsidP="00C12F5E">
      <w:pPr>
        <w:ind w:left="426"/>
        <w:jc w:val="both"/>
        <w:rPr>
          <w:rFonts w:ascii="Arial" w:hAnsi="Arial" w:cs="Arial"/>
          <w:sz w:val="22"/>
          <w:szCs w:val="22"/>
        </w:rPr>
      </w:pPr>
      <w:r w:rsidRPr="003D6240">
        <w:rPr>
          <w:rFonts w:ascii="Arial" w:hAnsi="Arial" w:cs="Arial"/>
          <w:sz w:val="22"/>
          <w:szCs w:val="22"/>
        </w:rPr>
        <w:t>Samostatně budou vystaveny faktury pro investice a opravy.</w:t>
      </w:r>
    </w:p>
    <w:p w:rsidR="00457994" w:rsidRPr="00452D5E"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457994" w:rsidRPr="0001372F" w:rsidRDefault="00457994" w:rsidP="00457994">
      <w:pPr>
        <w:ind w:left="360"/>
        <w:jc w:val="both"/>
        <w:rPr>
          <w:rFonts w:ascii="Arial" w:hAnsi="Arial" w:cs="Arial"/>
          <w:sz w:val="22"/>
          <w:szCs w:val="22"/>
        </w:rPr>
      </w:pPr>
    </w:p>
    <w:p w:rsidR="00457994" w:rsidRPr="003D6240"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w:t>
      </w:r>
      <w:r w:rsidRPr="003D6240">
        <w:rPr>
          <w:rFonts w:ascii="Arial" w:hAnsi="Arial" w:cs="Arial"/>
          <w:color w:val="auto"/>
          <w:sz w:val="22"/>
          <w:szCs w:val="22"/>
        </w:rPr>
        <w:t>k rozporu.</w:t>
      </w:r>
    </w:p>
    <w:p w:rsidR="00457994" w:rsidRPr="003D6240" w:rsidRDefault="00457994" w:rsidP="00457994">
      <w:pPr>
        <w:pStyle w:val="Odstavecseseznamem"/>
        <w:rPr>
          <w:rFonts w:ascii="Arial" w:hAnsi="Arial" w:cs="Arial"/>
          <w:color w:val="auto"/>
          <w:sz w:val="22"/>
          <w:szCs w:val="22"/>
        </w:rPr>
      </w:pPr>
    </w:p>
    <w:p w:rsidR="00457994" w:rsidRPr="003D6240"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3D6240">
        <w:rPr>
          <w:rFonts w:ascii="Arial" w:hAnsi="Arial" w:cs="Arial"/>
          <w:color w:val="auto"/>
          <w:sz w:val="22"/>
          <w:szCs w:val="22"/>
        </w:rPr>
        <w:t>Odsouhlasený soupis provedených prací je zhotovitel povinen zpracovat vždy k poslednímu dni kalendářního měsíce</w:t>
      </w:r>
      <w:r w:rsidR="00020DF6" w:rsidRPr="003D6240">
        <w:rPr>
          <w:rFonts w:ascii="Arial" w:hAnsi="Arial" w:cs="Arial"/>
          <w:color w:val="auto"/>
          <w:sz w:val="22"/>
          <w:szCs w:val="22"/>
        </w:rPr>
        <w:t>,</w:t>
      </w:r>
      <w:r w:rsidRPr="003D6240">
        <w:rPr>
          <w:rFonts w:ascii="Arial" w:hAnsi="Arial" w:cs="Arial"/>
          <w:color w:val="auto"/>
          <w:sz w:val="22"/>
          <w:szCs w:val="22"/>
        </w:rPr>
        <w:t xml:space="preserve"> a to jak v písemné, tak v elektronické podobě</w:t>
      </w:r>
      <w:r w:rsidR="00020DF6" w:rsidRPr="003D6240">
        <w:rPr>
          <w:rFonts w:ascii="Arial" w:hAnsi="Arial" w:cs="Arial"/>
          <w:color w:val="auto"/>
          <w:sz w:val="22"/>
          <w:szCs w:val="22"/>
        </w:rPr>
        <w:t>,</w:t>
      </w:r>
      <w:r w:rsidRPr="003D6240">
        <w:rPr>
          <w:rFonts w:ascii="Arial" w:hAnsi="Arial" w:cs="Arial"/>
          <w:color w:val="auto"/>
          <w:sz w:val="22"/>
          <w:szCs w:val="22"/>
        </w:rPr>
        <w:t xml:space="preserve"> a to v elektronickém formátu XC4. </w:t>
      </w:r>
    </w:p>
    <w:p w:rsidR="00457994" w:rsidRDefault="00457994" w:rsidP="00457994">
      <w:pPr>
        <w:jc w:val="both"/>
        <w:rPr>
          <w:rFonts w:ascii="Arial" w:hAnsi="Arial" w:cs="Arial"/>
          <w:sz w:val="22"/>
          <w:szCs w:val="22"/>
        </w:rPr>
      </w:pPr>
    </w:p>
    <w:p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rsidR="00A27266"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7E0ACE" w:rsidRDefault="007E0ACE" w:rsidP="00A27266">
      <w:pPr>
        <w:pStyle w:val="Odstavecseseznamem"/>
        <w:spacing w:after="0" w:line="240" w:lineRule="auto"/>
        <w:ind w:left="360"/>
        <w:jc w:val="both"/>
        <w:rPr>
          <w:rFonts w:ascii="Arial" w:hAnsi="Arial" w:cs="Arial"/>
          <w:color w:val="auto"/>
          <w:sz w:val="22"/>
          <w:szCs w:val="22"/>
        </w:rPr>
      </w:pPr>
    </w:p>
    <w:p w:rsidR="007E0ACE" w:rsidRPr="00452D5E" w:rsidRDefault="007E0ACE" w:rsidP="00A27266">
      <w:pPr>
        <w:pStyle w:val="Odstavecseseznamem"/>
        <w:spacing w:after="0" w:line="240" w:lineRule="auto"/>
        <w:ind w:left="360"/>
        <w:jc w:val="both"/>
        <w:rPr>
          <w:rFonts w:ascii="Arial" w:hAnsi="Arial" w:cs="Arial"/>
          <w:color w:val="auto"/>
          <w:sz w:val="22"/>
          <w:szCs w:val="22"/>
        </w:rPr>
      </w:pPr>
      <w:r w:rsidRPr="007E0ACE">
        <w:rPr>
          <w:rFonts w:ascii="Arial" w:hAnsi="Arial" w:cs="Arial"/>
          <w:color w:val="auto"/>
          <w:sz w:val="22"/>
          <w:szCs w:val="22"/>
        </w:rPr>
        <w:t>Pokud bude objednatelem výjimečně převzato dílo, které vykazuje drobné vady, které samy o sobě ani ve spojení s jinými nebrání řádnému užívání díla, zhotovitel vystaví dílčí fakturu za provedené práce nejvýše do 95% celkové smluvní ceny, pokud nebude dohodnuto jinak. Dnem uskutečnění zdanitelného plnění bude den převzetí díla s výhradami. Přílohou dílčí faktury bude protokol o předání a převzetí díla s výhradami.</w:t>
      </w:r>
    </w:p>
    <w:p w:rsidR="00457994" w:rsidRPr="001D1432" w:rsidRDefault="00457994" w:rsidP="00457994">
      <w:pPr>
        <w:jc w:val="both"/>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p>
    <w:p w:rsidR="00457994" w:rsidRPr="001D1432" w:rsidRDefault="00457994" w:rsidP="00457994"/>
    <w:p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457994" w:rsidRPr="002113D7" w:rsidRDefault="00457994" w:rsidP="00457994"/>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3D6240">
        <w:rPr>
          <w:rFonts w:ascii="Arial" w:hAnsi="Arial" w:cs="Arial"/>
          <w:color w:val="auto"/>
          <w:sz w:val="22"/>
          <w:szCs w:val="22"/>
        </w:rPr>
        <w:t xml:space="preserve">je </w:t>
      </w:r>
      <w:r w:rsidR="009353FE" w:rsidRPr="003D6240">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A114C1" w:rsidRPr="00A114C1" w:rsidRDefault="00A114C1" w:rsidP="00A114C1">
      <w:pPr>
        <w:pStyle w:val="Odstavecseseznamem"/>
        <w:rPr>
          <w:rFonts w:ascii="Arial" w:hAnsi="Arial" w:cs="Arial"/>
          <w:color w:val="auto"/>
          <w:sz w:val="22"/>
          <w:szCs w:val="22"/>
        </w:rPr>
      </w:pPr>
    </w:p>
    <w:p w:rsidR="00A114C1" w:rsidRPr="00A114C1" w:rsidRDefault="00A114C1" w:rsidP="00A114C1">
      <w:pPr>
        <w:jc w:val="both"/>
        <w:rPr>
          <w:rFonts w:ascii="Arial" w:hAnsi="Arial" w:cs="Arial"/>
          <w:sz w:val="22"/>
          <w:szCs w:val="22"/>
        </w:rPr>
      </w:pPr>
    </w:p>
    <w:p w:rsidR="00457994" w:rsidRDefault="00457994" w:rsidP="00883D67">
      <w:pPr>
        <w:ind w:left="360" w:hanging="360"/>
        <w:jc w:val="both"/>
        <w:rPr>
          <w:rFonts w:ascii="Arial" w:hAnsi="Arial" w:cs="Arial"/>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t>Čl. V. SANKCE</w:t>
      </w:r>
    </w:p>
    <w:p w:rsidR="00A82F11" w:rsidRDefault="00A82F11" w:rsidP="00A82F11">
      <w:pPr>
        <w:pStyle w:val="Zkladntext"/>
        <w:widowControl/>
        <w:jc w:val="center"/>
        <w:rPr>
          <w:rFonts w:cs="Arial"/>
          <w:sz w:val="22"/>
          <w:szCs w:val="22"/>
        </w:rPr>
      </w:pPr>
    </w:p>
    <w:p w:rsidR="00A82F11" w:rsidRPr="006D271B" w:rsidRDefault="00A82F11" w:rsidP="00A82F11">
      <w:pPr>
        <w:pStyle w:val="A-odstavecodsazensodrkami"/>
        <w:numPr>
          <w:ilvl w:val="0"/>
          <w:numId w:val="4"/>
        </w:numPr>
      </w:pPr>
      <w:bookmarkStart w:id="6" w:name="_Hlk126231726"/>
      <w:r w:rsidRPr="006D271B">
        <w:t>Pokud bude zhotovitel v prodlení proti termínu předání a převzetí díla sjednané</w:t>
      </w:r>
      <w:r w:rsidR="00997577" w:rsidRPr="006D271B">
        <w:t>ho</w:t>
      </w:r>
      <w:r w:rsidRPr="006D271B">
        <w:t xml:space="preserve"> </w:t>
      </w:r>
      <w:r w:rsidR="00997577" w:rsidRPr="006D271B">
        <w:t>dle čl. II. odst. 1. písm. c) této smlouvy</w:t>
      </w:r>
      <w:r w:rsidRPr="006D271B">
        <w:t xml:space="preserve">, je povinen zaplatit objednateli smluvní pokutu ve výši 0,2 % z ceny díla </w:t>
      </w:r>
      <w:r w:rsidR="00997577" w:rsidRPr="006D271B">
        <w:t>bez DPH dle čl. I</w:t>
      </w:r>
      <w:r w:rsidR="002A72EA" w:rsidRPr="006D271B">
        <w:t>II</w:t>
      </w:r>
      <w:r w:rsidR="00997577" w:rsidRPr="006D271B">
        <w:t>. této smlouvy za každý započatý kalendářní den prodlení, až do dne podpisu zápisu o předání a převzetí díla</w:t>
      </w:r>
      <w:r w:rsidRPr="006D271B">
        <w:t>.</w:t>
      </w:r>
    </w:p>
    <w:bookmarkEnd w:id="6"/>
    <w:p w:rsidR="00A82F11" w:rsidRPr="00950E20" w:rsidRDefault="00A82F11" w:rsidP="00486464">
      <w:pPr>
        <w:pStyle w:val="A-odstavecodsazensodrkami"/>
        <w:numPr>
          <w:ilvl w:val="0"/>
          <w:numId w:val="0"/>
        </w:numPr>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992B0E" w:rsidP="00992B0E">
      <w:pPr>
        <w:pStyle w:val="A-odstavecodsazensodrkami"/>
        <w:numPr>
          <w:ilvl w:val="0"/>
          <w:numId w:val="0"/>
        </w:numPr>
        <w:ind w:left="426" w:firstLine="294"/>
      </w:pPr>
      <w:r>
        <w:t xml:space="preserve"> </w:t>
      </w:r>
    </w:p>
    <w:p w:rsidR="00992B0E" w:rsidRPr="006D271B" w:rsidRDefault="00992B0E" w:rsidP="00992B0E">
      <w:pPr>
        <w:pStyle w:val="A-odstavecodsazensodrkami"/>
        <w:numPr>
          <w:ilvl w:val="0"/>
          <w:numId w:val="4"/>
        </w:numPr>
      </w:pPr>
      <w:bookmarkStart w:id="7" w:name="_Hlk126231769"/>
      <w:r w:rsidRPr="006D271B">
        <w:t xml:space="preserve">Při nesplnění termínu pro převzetí staveniště dle čl. II. odst. 1. písm. a) této smlouvy a zahájení prací na realizaci díla se sjednává smluvní pokuta ve výši 2 000,- Kč za každý započatý kalendářní den prodlení, až do dne splnění této povinnosti. </w:t>
      </w:r>
    </w:p>
    <w:bookmarkEnd w:id="7"/>
    <w:p w:rsidR="00992B0E" w:rsidRDefault="00992B0E"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0,05% z ceny díla a každý i započatý den prodlení, nejvýše však 50 000,-Kč za den</w:t>
      </w:r>
      <w:r w:rsidR="00D31180">
        <w:t>, termín vyklizení staveniště bude uveden ve stavebním deníku a v protokolu o předání a převzetí stavby</w:t>
      </w:r>
      <w:r w:rsidRPr="00FE2A2E">
        <w:t>.</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 ZAJIŠTĚNÍ ZÁVAZKU, ZÁRUKA</w:t>
      </w:r>
    </w:p>
    <w:p w:rsidR="00661EDA" w:rsidRPr="00386410" w:rsidRDefault="00661EDA" w:rsidP="00661EDA">
      <w:pPr>
        <w:widowControl w:val="0"/>
        <w:jc w:val="both"/>
        <w:rPr>
          <w:rFonts w:ascii="Arial" w:hAnsi="Arial" w:cs="Arial"/>
          <w:b/>
          <w:sz w:val="22"/>
          <w:szCs w:val="22"/>
        </w:rPr>
      </w:pPr>
    </w:p>
    <w:p w:rsidR="00661EDA" w:rsidRPr="009353FE" w:rsidRDefault="00661EDA" w:rsidP="00661EDA">
      <w:pPr>
        <w:pStyle w:val="Zkladntext"/>
        <w:widowControl/>
        <w:numPr>
          <w:ilvl w:val="0"/>
          <w:numId w:val="19"/>
        </w:numPr>
        <w:tabs>
          <w:tab w:val="left" w:pos="360"/>
        </w:tabs>
        <w:rPr>
          <w:rFonts w:cs="Arial"/>
          <w:sz w:val="22"/>
          <w:szCs w:val="22"/>
        </w:rPr>
      </w:pPr>
      <w:r w:rsidRPr="009353FE">
        <w:rPr>
          <w:rFonts w:cs="Arial"/>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lastRenderedPageBreak/>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3D6240">
        <w:rPr>
          <w:rFonts w:cs="Arial"/>
          <w:sz w:val="22"/>
          <w:szCs w:val="22"/>
        </w:rPr>
        <w:t xml:space="preserve">na </w:t>
      </w:r>
      <w:r w:rsidR="00274CEA" w:rsidRPr="003D6240">
        <w:rPr>
          <w:rFonts w:cs="Arial"/>
          <w:color w:val="auto"/>
          <w:sz w:val="22"/>
          <w:szCs w:val="22"/>
        </w:rPr>
        <w:t xml:space="preserve">60 </w:t>
      </w:r>
      <w:r w:rsidR="00274CEA" w:rsidRPr="003D6240">
        <w:rPr>
          <w:rFonts w:cs="Arial"/>
          <w:sz w:val="22"/>
          <w:szCs w:val="22"/>
        </w:rPr>
        <w:t>měsíců</w:t>
      </w:r>
      <w:r w:rsidR="00274CEA" w:rsidRPr="00386410">
        <w:rPr>
          <w:rFonts w:cs="Arial"/>
          <w:sz w:val="22"/>
          <w:szCs w:val="22"/>
        </w:rPr>
        <w:t xml:space="preserve"> ode dne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A82F11" w:rsidRDefault="00A82F11" w:rsidP="00661EDA">
      <w:pPr>
        <w:widowControl w:val="0"/>
        <w:jc w:val="both"/>
        <w:rPr>
          <w:rFonts w:ascii="Arial" w:hAnsi="Arial" w:cs="Arial"/>
          <w:sz w:val="22"/>
          <w:szCs w:val="22"/>
        </w:rPr>
      </w:pPr>
    </w:p>
    <w:p w:rsidR="00486464" w:rsidRDefault="00486464"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851547">
        <w:rPr>
          <w:rFonts w:cs="Arial"/>
          <w:b/>
          <w:sz w:val="22"/>
          <w:szCs w:val="22"/>
          <w:u w:val="single"/>
        </w:rPr>
        <w:t>VIII</w:t>
      </w:r>
      <w:r>
        <w:rPr>
          <w:rFonts w:cs="Arial"/>
          <w:b/>
          <w:sz w:val="22"/>
          <w:szCs w:val="22"/>
          <w:u w:val="single"/>
        </w:rPr>
        <w:t>.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A724A8" w:rsidRDefault="00A724A8" w:rsidP="00A724A8">
      <w:pPr>
        <w:pStyle w:val="Odstavecseseznamem"/>
        <w:rPr>
          <w:rFonts w:cs="Arial"/>
          <w:color w:val="auto"/>
          <w:sz w:val="22"/>
          <w:szCs w:val="22"/>
        </w:rPr>
      </w:pPr>
    </w:p>
    <w:p w:rsidR="00A724A8" w:rsidRPr="003D6240" w:rsidRDefault="00A724A8" w:rsidP="00A724A8">
      <w:pPr>
        <w:pStyle w:val="lneksmlouvytextPVL"/>
        <w:keepNext/>
        <w:numPr>
          <w:ilvl w:val="0"/>
          <w:numId w:val="38"/>
        </w:numPr>
        <w:tabs>
          <w:tab w:val="left" w:pos="360"/>
        </w:tabs>
      </w:pPr>
      <w:r w:rsidRPr="003D6240">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w:t>
      </w:r>
      <w:r w:rsidRPr="003D6240">
        <w:noBreakHyphen/>
        <w:t>li k provedení kontroly potřeba předložení dokumentů, zavazuje se zhotovitel k jejich předložení nejpozději do 2 pracovních dnů od doručení výzvy objednatele.</w:t>
      </w:r>
    </w:p>
    <w:p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rsidR="00486464" w:rsidRDefault="00486464" w:rsidP="00661EDA">
      <w:pPr>
        <w:pStyle w:val="Zkladntext"/>
        <w:widowControl/>
        <w:spacing w:before="120"/>
        <w:jc w:val="center"/>
        <w:rPr>
          <w:rFonts w:cs="Arial"/>
          <w:b/>
          <w:sz w:val="22"/>
          <w:szCs w:val="22"/>
          <w:u w:val="single"/>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851547">
        <w:rPr>
          <w:rFonts w:cs="Arial"/>
          <w:b/>
          <w:sz w:val="22"/>
          <w:szCs w:val="22"/>
          <w:u w:val="single"/>
        </w:rPr>
        <w:t>I</w:t>
      </w:r>
      <w:r w:rsidRPr="00386410">
        <w:rPr>
          <w:rFonts w:cs="Arial"/>
          <w:b/>
          <w:sz w:val="22"/>
          <w:szCs w:val="22"/>
          <w:u w:val="single"/>
        </w:rPr>
        <w:t>X. ZÁVĚREČNÁ USTANOVENÍ</w:t>
      </w:r>
    </w:p>
    <w:p w:rsidR="00A82F11" w:rsidRPr="00386410" w:rsidRDefault="00A82F11" w:rsidP="00661EDA">
      <w:pPr>
        <w:pStyle w:val="Zkladntext"/>
        <w:widowControl/>
        <w:spacing w:before="120"/>
        <w:jc w:val="center"/>
        <w:rPr>
          <w:rFonts w:cs="Arial"/>
          <w:sz w:val="22"/>
          <w:szCs w:val="22"/>
        </w:rPr>
      </w:pPr>
    </w:p>
    <w:p w:rsidR="004D0542" w:rsidRDefault="004D0542" w:rsidP="0049495B">
      <w:pPr>
        <w:pStyle w:val="Zkladntext"/>
        <w:widowControl/>
        <w:numPr>
          <w:ilvl w:val="0"/>
          <w:numId w:val="2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rsidR="006C6497" w:rsidRDefault="006C6497" w:rsidP="006C6497">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997577" w:rsidRPr="006D271B" w:rsidRDefault="00661EDA" w:rsidP="00997577">
      <w:pPr>
        <w:pStyle w:val="SeznamsmlouvaPVL"/>
        <w:numPr>
          <w:ilvl w:val="2"/>
          <w:numId w:val="45"/>
        </w:numPr>
        <w:spacing w:after="180"/>
      </w:pPr>
      <w:bookmarkStart w:id="8" w:name="_Hlk126231916"/>
      <w:r w:rsidRPr="006D271B">
        <w:t xml:space="preserve">prodlení </w:t>
      </w:r>
      <w:r w:rsidR="00281A52" w:rsidRPr="006D271B">
        <w:t>zhotovitel</w:t>
      </w:r>
      <w:r w:rsidRPr="006D271B">
        <w:t xml:space="preserve">e </w:t>
      </w:r>
      <w:r w:rsidR="00997577" w:rsidRPr="006D271B">
        <w:t xml:space="preserve">při provádění díla o více než 30 </w:t>
      </w:r>
      <w:r w:rsidR="00B50B84" w:rsidRPr="006D271B">
        <w:t xml:space="preserve">kalendářních </w:t>
      </w:r>
      <w:r w:rsidR="00997577" w:rsidRPr="006D271B">
        <w:t>dnů oproti lhůtám a termínům ujednaných v čl. II. odst.1 této smlouvy.</w:t>
      </w:r>
    </w:p>
    <w:bookmarkEnd w:id="8"/>
    <w:p w:rsidR="00FC3892" w:rsidRPr="006D271B" w:rsidRDefault="00997577" w:rsidP="00FC3892">
      <w:pPr>
        <w:pStyle w:val="SeznamsmlouvaPVL"/>
        <w:numPr>
          <w:ilvl w:val="0"/>
          <w:numId w:val="0"/>
        </w:numPr>
        <w:tabs>
          <w:tab w:val="clear" w:pos="993"/>
          <w:tab w:val="left" w:pos="426"/>
        </w:tabs>
        <w:spacing w:after="180"/>
        <w:ind w:left="360"/>
      </w:pPr>
      <w:r w:rsidRPr="006D271B">
        <w:t xml:space="preserve"> </w:t>
      </w:r>
      <w:r w:rsidRPr="006D271B">
        <w:rPr>
          <w:color w:val="000000"/>
        </w:rPr>
        <w:t>b)</w:t>
      </w:r>
      <w:r w:rsidRPr="006D271B">
        <w:tab/>
      </w:r>
      <w:r w:rsidR="00661EDA" w:rsidRPr="006D271B">
        <w:t xml:space="preserve">bezdůvodném přerušení prací </w:t>
      </w:r>
      <w:r w:rsidR="00281A52" w:rsidRPr="006D271B">
        <w:t>zhotovitel</w:t>
      </w:r>
      <w:r w:rsidR="00661EDA" w:rsidRPr="006D271B">
        <w:t>em, které trvá více než 14 dnů,</w:t>
      </w:r>
    </w:p>
    <w:p w:rsidR="00661EDA" w:rsidRPr="006D271B" w:rsidRDefault="00661EDA" w:rsidP="00FC3892">
      <w:pPr>
        <w:pStyle w:val="SeznamsmlouvaPVL"/>
        <w:numPr>
          <w:ilvl w:val="0"/>
          <w:numId w:val="0"/>
        </w:numPr>
        <w:tabs>
          <w:tab w:val="clear" w:pos="993"/>
          <w:tab w:val="left" w:pos="426"/>
        </w:tabs>
        <w:spacing w:after="180"/>
        <w:ind w:left="360"/>
      </w:pPr>
      <w:r w:rsidRPr="006D271B">
        <w:lastRenderedPageBreak/>
        <w:t>c)</w:t>
      </w:r>
      <w:r w:rsidRPr="006D271B">
        <w:tab/>
        <w:t xml:space="preserve">zásadním porušení technologické kázně </w:t>
      </w:r>
      <w:r w:rsidR="00281A52" w:rsidRPr="006D271B">
        <w:t>zhotovitel</w:t>
      </w:r>
      <w:r w:rsidRPr="006D271B">
        <w:t xml:space="preserve">em, zanedbání provádění kontroly </w:t>
      </w:r>
      <w:r w:rsidRPr="006D271B">
        <w:tab/>
        <w:t xml:space="preserve">kvality </w:t>
      </w:r>
      <w:r w:rsidR="00281A52" w:rsidRPr="006D271B">
        <w:t>zhotovitel</w:t>
      </w:r>
      <w:r w:rsidRPr="006D271B">
        <w:t xml:space="preserve">em při realizaci díla, včetně opakované absence odborného vedení </w:t>
      </w:r>
      <w:r w:rsidRPr="006D271B">
        <w:tab/>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sidRPr="006D271B">
        <w:rPr>
          <w:rFonts w:cs="Arial"/>
          <w:sz w:val="22"/>
          <w:szCs w:val="22"/>
        </w:rPr>
        <w:t>d)</w:t>
      </w:r>
      <w:r w:rsidRPr="006D271B">
        <w:rPr>
          <w:rFonts w:cs="Arial"/>
          <w:sz w:val="22"/>
          <w:szCs w:val="22"/>
        </w:rPr>
        <w:tab/>
        <w:t xml:space="preserve">neplněním povinností </w:t>
      </w:r>
      <w:r w:rsidR="00281A52" w:rsidRPr="006D271B">
        <w:rPr>
          <w:rFonts w:cs="Arial"/>
          <w:sz w:val="22"/>
          <w:szCs w:val="22"/>
        </w:rPr>
        <w:t>zhotovitel</w:t>
      </w:r>
      <w:r w:rsidRPr="006D271B">
        <w:rPr>
          <w:rFonts w:cs="Arial"/>
          <w:sz w:val="22"/>
          <w:szCs w:val="22"/>
        </w:rPr>
        <w:t>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486464" w:rsidRPr="00CB64E1" w:rsidRDefault="00661EDA" w:rsidP="00083F1C">
      <w:pPr>
        <w:pStyle w:val="Odstavecseseznamem"/>
        <w:numPr>
          <w:ilvl w:val="0"/>
          <w:numId w:val="25"/>
        </w:numPr>
        <w:spacing w:after="0" w:line="240" w:lineRule="auto"/>
        <w:ind w:left="357" w:hanging="357"/>
        <w:jc w:val="both"/>
        <w:rPr>
          <w:rFonts w:ascii="Arial" w:hAnsi="Arial" w:cs="Arial"/>
          <w:color w:val="auto"/>
          <w:sz w:val="22"/>
          <w:szCs w:val="22"/>
        </w:rPr>
      </w:pPr>
      <w:r w:rsidRPr="00CB64E1">
        <w:rPr>
          <w:rFonts w:ascii="Arial" w:hAnsi="Arial" w:cs="Arial"/>
          <w:color w:val="auto"/>
          <w:sz w:val="22"/>
          <w:szCs w:val="22"/>
        </w:rPr>
        <w:t>Smluvní strany prohlašují, že se s obsahem smlouvy a přílohami seznámily, s ním souhlasí, neboť tento odpovídá jejich projevené vůli a na důkaz připojují svoje podpisy.</w:t>
      </w:r>
      <w:r w:rsidR="00486464" w:rsidRPr="00CB64E1">
        <w:rPr>
          <w:rFonts w:ascii="Arial" w:hAnsi="Arial" w:cs="Arial"/>
          <w:color w:val="auto"/>
        </w:rPr>
        <w:t xml:space="preserve"> </w:t>
      </w:r>
    </w:p>
    <w:p w:rsidR="00CB64E1" w:rsidRPr="00CB64E1" w:rsidRDefault="00CB64E1" w:rsidP="00CB64E1">
      <w:pPr>
        <w:pStyle w:val="Odstavecseseznamem"/>
        <w:spacing w:after="0" w:line="240" w:lineRule="auto"/>
        <w:ind w:left="357"/>
        <w:jc w:val="both"/>
        <w:rPr>
          <w:rFonts w:ascii="Arial" w:hAnsi="Arial" w:cs="Arial"/>
          <w:color w:val="auto"/>
          <w:sz w:val="22"/>
          <w:szCs w:val="22"/>
        </w:rPr>
      </w:pP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s.p. (viz </w:t>
      </w:r>
      <w:hyperlink r:id="rId8" w:history="1">
        <w:r w:rsidR="00FD3BBA" w:rsidRPr="00FD3BBA">
          <w:rPr>
            <w:rStyle w:val="Hypertextovodkaz"/>
            <w:rFonts w:cs="Arial"/>
            <w:color w:val="auto"/>
            <w:sz w:val="22"/>
            <w:szCs w:val="22"/>
          </w:rPr>
          <w:t>http://www.poh.cz/protikorupcni-a-compliance-program/d-1346/p1=1458</w:t>
        </w:r>
      </w:hyperlink>
      <w:r w:rsidRPr="00FD3BBA">
        <w:rPr>
          <w:rFonts w:cs="Arial"/>
          <w:color w:val="auto"/>
          <w:sz w:val="22"/>
          <w:szCs w:val="22"/>
        </w:rPr>
        <w:t xml:space="preserve">), dále s Etickým kodexem Povodí Ohře, státní podnik a Protikorupčním programem Povodí Ohře, </w:t>
      </w:r>
      <w:r w:rsidRPr="00BA6C45">
        <w:rPr>
          <w:rFonts w:cs="Arial"/>
          <w:sz w:val="22"/>
          <w:szCs w:val="22"/>
        </w:rPr>
        <w:t>státní podnik.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BA6C45" w:rsidRDefault="00BA6C45" w:rsidP="00BA6C45">
      <w:pPr>
        <w:pStyle w:val="Zkladntext"/>
        <w:widowControl/>
        <w:tabs>
          <w:tab w:val="left" w:pos="360"/>
        </w:tabs>
        <w:jc w:val="both"/>
        <w:rPr>
          <w:rFonts w:cs="Arial"/>
          <w:i/>
          <w:color w:val="FF0000"/>
          <w:sz w:val="22"/>
          <w:szCs w:val="22"/>
        </w:rPr>
      </w:pPr>
    </w:p>
    <w:p w:rsidR="00D71D00" w:rsidRPr="00486464" w:rsidRDefault="00BA6C45" w:rsidP="00486464">
      <w:pPr>
        <w:pStyle w:val="Zkladntext"/>
        <w:numPr>
          <w:ilvl w:val="0"/>
          <w:numId w:val="2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9353FE">
          <w:rPr>
            <w:rFonts w:cs="Arial"/>
            <w:color w:val="auto"/>
            <w:sz w:val="22"/>
            <w:szCs w:val="22"/>
          </w:rPr>
          <w:t>http://www.poh.cz/informace-o-zpracovani-osobnich-udaju/d-1369/p1=1459</w:t>
        </w:r>
      </w:hyperlink>
      <w:r w:rsidR="00486464">
        <w:rPr>
          <w:rFonts w:cs="Arial"/>
          <w:color w:val="auto"/>
          <w:sz w:val="22"/>
          <w:szCs w:val="22"/>
        </w:rPr>
        <w:t>.</w:t>
      </w:r>
    </w:p>
    <w:p w:rsidR="00C42614" w:rsidRDefault="00C42614" w:rsidP="00D71D00">
      <w:pPr>
        <w:pStyle w:val="Zkladntext"/>
        <w:widowControl/>
        <w:tabs>
          <w:tab w:val="left" w:pos="360"/>
        </w:tabs>
        <w:ind w:left="360"/>
        <w:jc w:val="both"/>
        <w:rPr>
          <w:rFonts w:cs="Arial"/>
          <w:sz w:val="22"/>
          <w:szCs w:val="22"/>
        </w:rPr>
      </w:pPr>
    </w:p>
    <w:p w:rsidR="00C42614" w:rsidRDefault="00C42614" w:rsidP="00D71D00">
      <w:pPr>
        <w:pStyle w:val="Zkladntext"/>
        <w:widowControl/>
        <w:tabs>
          <w:tab w:val="left" w:pos="360"/>
        </w:tabs>
        <w:ind w:left="360"/>
        <w:jc w:val="both"/>
        <w:rPr>
          <w:rFonts w:cs="Arial"/>
          <w:sz w:val="22"/>
          <w:szCs w:val="22"/>
        </w:rPr>
      </w:pPr>
    </w:p>
    <w:p w:rsidR="00C42614" w:rsidRDefault="00C42614" w:rsidP="00D71D00">
      <w:pPr>
        <w:pStyle w:val="Zkladntext"/>
        <w:widowControl/>
        <w:tabs>
          <w:tab w:val="left" w:pos="360"/>
        </w:tabs>
        <w:ind w:left="360"/>
        <w:jc w:val="both"/>
        <w:rPr>
          <w:rFonts w:cs="Arial"/>
          <w:sz w:val="22"/>
          <w:szCs w:val="22"/>
        </w:rPr>
      </w:pPr>
    </w:p>
    <w:p w:rsidR="00C42614" w:rsidRDefault="00C42614" w:rsidP="00D71D00">
      <w:pPr>
        <w:pStyle w:val="Zkladntext"/>
        <w:widowControl/>
        <w:tabs>
          <w:tab w:val="left" w:pos="360"/>
        </w:tabs>
        <w:ind w:left="360"/>
        <w:jc w:val="both"/>
        <w:rPr>
          <w:rFonts w:cs="Arial"/>
          <w:sz w:val="22"/>
          <w:szCs w:val="22"/>
        </w:rPr>
      </w:pPr>
    </w:p>
    <w:p w:rsidR="00C42614" w:rsidRPr="00D71D00" w:rsidRDefault="00C42614" w:rsidP="00D71D00">
      <w:pPr>
        <w:pStyle w:val="Zkladntext"/>
        <w:widowControl/>
        <w:tabs>
          <w:tab w:val="left" w:pos="360"/>
        </w:tabs>
        <w:ind w:left="360"/>
        <w:jc w:val="both"/>
        <w:rPr>
          <w:rFonts w:cs="Arial"/>
          <w:sz w:val="22"/>
          <w:szCs w:val="22"/>
        </w:rPr>
      </w:pPr>
    </w:p>
    <w:p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lastRenderedPageBreak/>
        <w:t xml:space="preserve">Nedílnou součástí smlouvy je: </w:t>
      </w:r>
    </w:p>
    <w:p w:rsidR="00D71D00" w:rsidRDefault="00D71D00" w:rsidP="00D71D00">
      <w:pPr>
        <w:pStyle w:val="SamostatntextpodlnekPVL"/>
        <w:rPr>
          <w:bCs/>
          <w:color w:val="000000"/>
          <w:sz w:val="22"/>
          <w:szCs w:val="22"/>
        </w:rPr>
      </w:pPr>
      <w:r w:rsidRPr="00D71D00">
        <w:rPr>
          <w:bCs/>
          <w:color w:val="000000"/>
          <w:sz w:val="22"/>
          <w:szCs w:val="22"/>
        </w:rPr>
        <w:t>Příloha č. 1: Oceněný soupis prací</w:t>
      </w:r>
    </w:p>
    <w:p w:rsidR="00BE6806" w:rsidRDefault="00BE6806" w:rsidP="00D71D00">
      <w:pPr>
        <w:pStyle w:val="SamostatntextpodlnekPVL"/>
        <w:rPr>
          <w:bCs/>
          <w:color w:val="000000"/>
          <w:sz w:val="22"/>
          <w:szCs w:val="22"/>
        </w:rPr>
      </w:pPr>
      <w:r>
        <w:rPr>
          <w:bCs/>
          <w:color w:val="000000"/>
          <w:sz w:val="22"/>
          <w:szCs w:val="22"/>
        </w:rPr>
        <w:t xml:space="preserve">Příloha č. 2: </w:t>
      </w:r>
      <w:r w:rsidRPr="00BE6806">
        <w:rPr>
          <w:bCs/>
          <w:color w:val="000000"/>
          <w:sz w:val="22"/>
          <w:szCs w:val="22"/>
        </w:rPr>
        <w:t>Technick</w:t>
      </w:r>
      <w:r w:rsidR="007B729A">
        <w:rPr>
          <w:bCs/>
          <w:color w:val="000000"/>
          <w:sz w:val="22"/>
          <w:szCs w:val="22"/>
        </w:rPr>
        <w:t>é</w:t>
      </w:r>
      <w:r w:rsidRPr="00BE6806">
        <w:rPr>
          <w:bCs/>
          <w:color w:val="000000"/>
          <w:sz w:val="22"/>
          <w:szCs w:val="22"/>
        </w:rPr>
        <w:t xml:space="preserve"> podmínk</w:t>
      </w:r>
      <w:r w:rsidR="007B729A">
        <w:rPr>
          <w:bCs/>
          <w:color w:val="000000"/>
          <w:sz w:val="22"/>
          <w:szCs w:val="22"/>
        </w:rPr>
        <w:t>y</w:t>
      </w:r>
      <w:r w:rsidRPr="00BE6806">
        <w:rPr>
          <w:bCs/>
          <w:color w:val="000000"/>
          <w:sz w:val="22"/>
          <w:szCs w:val="22"/>
        </w:rPr>
        <w:t xml:space="preserve"> pro výběr zhotovitele</w:t>
      </w:r>
    </w:p>
    <w:p w:rsidR="00C42614" w:rsidRDefault="00C42614" w:rsidP="00D71D00">
      <w:pPr>
        <w:pStyle w:val="SamostatntextpodlnekPVL"/>
        <w:rPr>
          <w:bCs/>
          <w:color w:val="000000"/>
          <w:sz w:val="22"/>
          <w:szCs w:val="22"/>
        </w:rPr>
      </w:pPr>
    </w:p>
    <w:p w:rsidR="00C42614" w:rsidRDefault="00C42614" w:rsidP="00D71D00">
      <w:pPr>
        <w:pStyle w:val="SamostatntextpodlnekPVL"/>
        <w:rPr>
          <w:bCs/>
          <w:color w:val="000000"/>
          <w:sz w:val="22"/>
          <w:szCs w:val="22"/>
        </w:rPr>
      </w:pPr>
    </w:p>
    <w:p w:rsidR="00C42614" w:rsidRDefault="00C42614" w:rsidP="00D71D00">
      <w:pPr>
        <w:pStyle w:val="SamostatntextpodlnekPVL"/>
        <w:rPr>
          <w:bCs/>
          <w:color w:val="000000"/>
          <w:sz w:val="22"/>
          <w:szCs w:val="22"/>
        </w:rPr>
      </w:pPr>
    </w:p>
    <w:p w:rsidR="00753F9C" w:rsidRPr="00386410" w:rsidRDefault="00C42614" w:rsidP="00753F9C">
      <w:pPr>
        <w:keepNext/>
        <w:jc w:val="both"/>
        <w:rPr>
          <w:rFonts w:ascii="Arial" w:hAnsi="Arial" w:cs="Arial"/>
          <w:sz w:val="22"/>
          <w:szCs w:val="22"/>
        </w:rPr>
      </w:pPr>
      <w:r>
        <w:rPr>
          <w:rFonts w:ascii="Arial" w:hAnsi="Arial" w:cs="Arial"/>
          <w:sz w:val="22"/>
          <w:szCs w:val="22"/>
        </w:rPr>
        <w:t>V</w:t>
      </w:r>
      <w:r w:rsidR="00CB64E1">
        <w:rPr>
          <w:rFonts w:ascii="Arial" w:hAnsi="Arial" w:cs="Arial"/>
          <w:sz w:val="22"/>
          <w:szCs w:val="22"/>
        </w:rPr>
        <w:t> </w:t>
      </w:r>
      <w:r>
        <w:rPr>
          <w:rFonts w:ascii="Arial" w:hAnsi="Arial" w:cs="Arial"/>
          <w:sz w:val="22"/>
          <w:szCs w:val="22"/>
        </w:rPr>
        <w:t>Chomutov</w:t>
      </w:r>
      <w:r w:rsidR="00B047EF">
        <w:rPr>
          <w:rFonts w:ascii="Arial" w:hAnsi="Arial" w:cs="Arial"/>
          <w:sz w:val="22"/>
          <w:szCs w:val="22"/>
        </w:rPr>
        <w:t>ě</w:t>
      </w:r>
      <w:r w:rsidR="00CB64E1">
        <w:rPr>
          <w:rFonts w:ascii="Arial" w:hAnsi="Arial" w:cs="Arial"/>
          <w:sz w:val="22"/>
          <w:szCs w:val="22"/>
        </w:rPr>
        <w:tab/>
      </w:r>
      <w:r w:rsidR="00CB64E1">
        <w:rPr>
          <w:rFonts w:ascii="Arial" w:hAnsi="Arial" w:cs="Arial"/>
          <w:sz w:val="22"/>
          <w:szCs w:val="22"/>
        </w:rPr>
        <w:tab/>
      </w:r>
      <w:r w:rsidR="00CB64E1">
        <w:rPr>
          <w:rFonts w:ascii="Arial" w:hAnsi="Arial" w:cs="Arial"/>
          <w:sz w:val="22"/>
          <w:szCs w:val="22"/>
        </w:rPr>
        <w:tab/>
      </w:r>
      <w:r w:rsidR="00B047EF">
        <w:rPr>
          <w:rFonts w:ascii="Arial" w:hAnsi="Arial" w:cs="Arial"/>
          <w:sz w:val="22"/>
          <w:szCs w:val="22"/>
        </w:rPr>
        <w:tab/>
      </w:r>
      <w:r w:rsidR="00B047EF">
        <w:rPr>
          <w:rFonts w:ascii="Arial" w:hAnsi="Arial" w:cs="Arial"/>
          <w:sz w:val="22"/>
          <w:szCs w:val="22"/>
        </w:rPr>
        <w:tab/>
      </w:r>
      <w:r w:rsidR="00B047EF">
        <w:rPr>
          <w:rFonts w:ascii="Arial" w:hAnsi="Arial" w:cs="Arial"/>
          <w:sz w:val="22"/>
          <w:szCs w:val="22"/>
        </w:rPr>
        <w:tab/>
        <w:t>V Ústí n</w:t>
      </w:r>
      <w:r w:rsidR="00CB64E1">
        <w:rPr>
          <w:rFonts w:ascii="Arial" w:hAnsi="Arial" w:cs="Arial"/>
          <w:sz w:val="22"/>
          <w:szCs w:val="22"/>
        </w:rPr>
        <w:t>ad Labem</w:t>
      </w:r>
    </w:p>
    <w:p w:rsidR="00753F9C" w:rsidRPr="00386410" w:rsidRDefault="00753F9C" w:rsidP="00753F9C">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486464" w:rsidRDefault="00486464" w:rsidP="00753F9C">
      <w:pPr>
        <w:jc w:val="both"/>
        <w:rPr>
          <w:rFonts w:ascii="Arial" w:hAnsi="Arial" w:cs="Arial"/>
          <w:sz w:val="22"/>
          <w:szCs w:val="22"/>
        </w:rPr>
      </w:pPr>
    </w:p>
    <w:p w:rsidR="00486464" w:rsidRDefault="00486464" w:rsidP="00753F9C">
      <w:pPr>
        <w:jc w:val="both"/>
        <w:rPr>
          <w:rFonts w:ascii="Arial" w:hAnsi="Arial" w:cs="Arial"/>
          <w:sz w:val="22"/>
          <w:szCs w:val="22"/>
        </w:rPr>
      </w:pPr>
    </w:p>
    <w:p w:rsidR="00486464" w:rsidRDefault="00486464" w:rsidP="00753F9C">
      <w:pPr>
        <w:jc w:val="both"/>
        <w:rPr>
          <w:rFonts w:ascii="Arial" w:hAnsi="Arial" w:cs="Arial"/>
          <w:sz w:val="22"/>
          <w:szCs w:val="22"/>
        </w:rPr>
      </w:pPr>
    </w:p>
    <w:p w:rsidR="00486464" w:rsidRDefault="00486464" w:rsidP="00753F9C">
      <w:pPr>
        <w:jc w:val="both"/>
        <w:rPr>
          <w:rFonts w:ascii="Arial" w:hAnsi="Arial" w:cs="Arial"/>
          <w:sz w:val="22"/>
          <w:szCs w:val="22"/>
        </w:rPr>
      </w:pPr>
    </w:p>
    <w:p w:rsidR="00486464" w:rsidRDefault="00486464" w:rsidP="00753F9C">
      <w:pPr>
        <w:jc w:val="both"/>
        <w:rPr>
          <w:rFonts w:ascii="Arial" w:hAnsi="Arial" w:cs="Arial"/>
          <w:sz w:val="22"/>
          <w:szCs w:val="22"/>
        </w:rPr>
      </w:pPr>
    </w:p>
    <w:p w:rsidR="00486464" w:rsidRDefault="00486464" w:rsidP="00753F9C">
      <w:pPr>
        <w:jc w:val="both"/>
        <w:rPr>
          <w:rFonts w:ascii="Arial" w:hAnsi="Arial" w:cs="Arial"/>
          <w:sz w:val="22"/>
          <w:szCs w:val="22"/>
        </w:rPr>
      </w:pPr>
    </w:p>
    <w:p w:rsidR="00486464" w:rsidRDefault="00486464" w:rsidP="00753F9C">
      <w:pPr>
        <w:jc w:val="both"/>
        <w:rPr>
          <w:rFonts w:ascii="Arial" w:hAnsi="Arial" w:cs="Arial"/>
          <w:sz w:val="22"/>
          <w:szCs w:val="22"/>
        </w:rPr>
      </w:pPr>
    </w:p>
    <w:p w:rsidR="00486464" w:rsidRDefault="00486464" w:rsidP="00753F9C">
      <w:pPr>
        <w:jc w:val="both"/>
        <w:rPr>
          <w:rFonts w:ascii="Arial" w:hAnsi="Arial" w:cs="Arial"/>
          <w:sz w:val="22"/>
          <w:szCs w:val="22"/>
        </w:rPr>
      </w:pPr>
    </w:p>
    <w:p w:rsidR="00486464" w:rsidRDefault="00486464" w:rsidP="00753F9C">
      <w:pPr>
        <w:jc w:val="both"/>
        <w:rPr>
          <w:rFonts w:ascii="Arial" w:hAnsi="Arial" w:cs="Arial"/>
          <w:sz w:val="22"/>
          <w:szCs w:val="22"/>
        </w:rPr>
      </w:pPr>
    </w:p>
    <w:p w:rsidR="00486464" w:rsidRDefault="00486464" w:rsidP="00753F9C">
      <w:pPr>
        <w:jc w:val="both"/>
        <w:rPr>
          <w:rFonts w:ascii="Arial" w:hAnsi="Arial" w:cs="Arial"/>
          <w:sz w:val="22"/>
          <w:szCs w:val="22"/>
        </w:rPr>
      </w:pPr>
    </w:p>
    <w:p w:rsidR="00486464" w:rsidRDefault="00486464" w:rsidP="00753F9C">
      <w:pPr>
        <w:jc w:val="both"/>
        <w:rPr>
          <w:rFonts w:ascii="Arial" w:hAnsi="Arial" w:cs="Arial"/>
          <w:sz w:val="22"/>
          <w:szCs w:val="22"/>
        </w:rPr>
      </w:pPr>
    </w:p>
    <w:p w:rsidR="00486464" w:rsidRDefault="00486464" w:rsidP="00753F9C">
      <w:pPr>
        <w:jc w:val="both"/>
        <w:rPr>
          <w:rFonts w:ascii="Arial" w:hAnsi="Arial" w:cs="Arial"/>
          <w:sz w:val="22"/>
          <w:szCs w:val="22"/>
        </w:rPr>
      </w:pPr>
    </w:p>
    <w:p w:rsidR="00486464" w:rsidRDefault="00486464" w:rsidP="00753F9C">
      <w:pPr>
        <w:jc w:val="both"/>
        <w:rPr>
          <w:rFonts w:ascii="Arial" w:hAnsi="Arial" w:cs="Arial"/>
          <w:sz w:val="22"/>
          <w:szCs w:val="22"/>
        </w:rPr>
      </w:pPr>
    </w:p>
    <w:p w:rsidR="00753F9C" w:rsidRPr="00D74A50" w:rsidRDefault="00753F9C" w:rsidP="00753F9C">
      <w:pPr>
        <w:jc w:val="both"/>
        <w:rPr>
          <w:rFonts w:ascii="Arial" w:hAnsi="Arial" w:cs="Arial"/>
          <w:sz w:val="22"/>
          <w:szCs w:val="22"/>
        </w:rPr>
      </w:pPr>
      <w:bookmarkStart w:id="9" w:name="_GoBack"/>
      <w:bookmarkEnd w:id="9"/>
      <w:r w:rsidRPr="00D74A50">
        <w:rPr>
          <w:rFonts w:ascii="Arial" w:hAnsi="Arial" w:cs="Arial"/>
          <w:sz w:val="22"/>
          <w:szCs w:val="22"/>
        </w:rPr>
        <w:tab/>
      </w:r>
      <w:r>
        <w:rPr>
          <w:rFonts w:ascii="Arial" w:hAnsi="Arial" w:cs="Arial"/>
          <w:sz w:val="22"/>
          <w:szCs w:val="22"/>
        </w:rPr>
        <w:tab/>
      </w:r>
    </w:p>
    <w:p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sidR="00C42614">
        <w:rPr>
          <w:rFonts w:ascii="Arial" w:hAnsi="Arial" w:cs="Arial"/>
          <w:sz w:val="22"/>
          <w:szCs w:val="22"/>
        </w:rPr>
        <w:t xml:space="preserve">                                               jednatel</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4B6AF3" w:rsidRDefault="00753F9C" w:rsidP="00753F9C">
      <w:pPr>
        <w:jc w:val="both"/>
        <w:rPr>
          <w:rFonts w:ascii="Arial" w:hAnsi="Arial" w:cs="Arial"/>
          <w:sz w:val="22"/>
          <w:szCs w:val="22"/>
        </w:rPr>
      </w:pPr>
      <w:r w:rsidRPr="00D74A50">
        <w:rPr>
          <w:rFonts w:ascii="Arial" w:hAnsi="Arial" w:cs="Arial"/>
          <w:sz w:val="22"/>
          <w:szCs w:val="22"/>
        </w:rPr>
        <w:t>Povodí Ohře, státní podnik</w:t>
      </w:r>
      <w:r w:rsidR="00C42614">
        <w:rPr>
          <w:rFonts w:ascii="Arial" w:hAnsi="Arial" w:cs="Arial"/>
          <w:sz w:val="22"/>
          <w:szCs w:val="22"/>
        </w:rPr>
        <w:t xml:space="preserve">                                       ONERO s.r.o.</w:t>
      </w: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208" w:rsidRDefault="00226208">
      <w:r>
        <w:separator/>
      </w:r>
    </w:p>
  </w:endnote>
  <w:endnote w:type="continuationSeparator" w:id="0">
    <w:p w:rsidR="00226208" w:rsidRDefault="0022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00DB3593" w:rsidRPr="00655872">
      <w:rPr>
        <w:rFonts w:ascii="Arial" w:hAnsi="Arial" w:cs="Arial"/>
        <w:b/>
        <w:sz w:val="22"/>
        <w:szCs w:val="22"/>
      </w:rPr>
      <w:fldChar w:fldCharType="begin"/>
    </w:r>
    <w:r w:rsidRPr="00655872">
      <w:rPr>
        <w:rFonts w:ascii="Arial" w:hAnsi="Arial" w:cs="Arial"/>
        <w:b/>
        <w:sz w:val="22"/>
        <w:szCs w:val="22"/>
      </w:rPr>
      <w:instrText>PAGE</w:instrText>
    </w:r>
    <w:r w:rsidR="00DB3593" w:rsidRPr="00655872">
      <w:rPr>
        <w:rFonts w:ascii="Arial" w:hAnsi="Arial" w:cs="Arial"/>
        <w:b/>
        <w:sz w:val="22"/>
        <w:szCs w:val="22"/>
      </w:rPr>
      <w:fldChar w:fldCharType="separate"/>
    </w:r>
    <w:r w:rsidR="00B047EF">
      <w:rPr>
        <w:rFonts w:ascii="Arial" w:hAnsi="Arial" w:cs="Arial"/>
        <w:b/>
        <w:noProof/>
        <w:sz w:val="22"/>
        <w:szCs w:val="22"/>
      </w:rPr>
      <w:t>1</w:t>
    </w:r>
    <w:r w:rsidR="00DB3593" w:rsidRPr="00655872">
      <w:rPr>
        <w:rFonts w:ascii="Arial" w:hAnsi="Arial" w:cs="Arial"/>
        <w:b/>
        <w:sz w:val="22"/>
        <w:szCs w:val="22"/>
      </w:rPr>
      <w:fldChar w:fldCharType="end"/>
    </w:r>
    <w:r w:rsidRPr="00655872">
      <w:rPr>
        <w:rFonts w:ascii="Arial" w:hAnsi="Arial" w:cs="Arial"/>
        <w:sz w:val="22"/>
        <w:szCs w:val="22"/>
      </w:rPr>
      <w:t xml:space="preserve"> z </w:t>
    </w:r>
    <w:r w:rsidR="00DB3593" w:rsidRPr="00655872">
      <w:rPr>
        <w:rFonts w:ascii="Arial" w:hAnsi="Arial" w:cs="Arial"/>
        <w:b/>
        <w:sz w:val="22"/>
        <w:szCs w:val="22"/>
      </w:rPr>
      <w:fldChar w:fldCharType="begin"/>
    </w:r>
    <w:r w:rsidRPr="00655872">
      <w:rPr>
        <w:rFonts w:ascii="Arial" w:hAnsi="Arial" w:cs="Arial"/>
        <w:b/>
        <w:sz w:val="22"/>
        <w:szCs w:val="22"/>
      </w:rPr>
      <w:instrText>NUMPAGES</w:instrText>
    </w:r>
    <w:r w:rsidR="00DB3593" w:rsidRPr="00655872">
      <w:rPr>
        <w:rFonts w:ascii="Arial" w:hAnsi="Arial" w:cs="Arial"/>
        <w:b/>
        <w:sz w:val="22"/>
        <w:szCs w:val="22"/>
      </w:rPr>
      <w:fldChar w:fldCharType="separate"/>
    </w:r>
    <w:r w:rsidR="00B047EF">
      <w:rPr>
        <w:rFonts w:ascii="Arial" w:hAnsi="Arial" w:cs="Arial"/>
        <w:b/>
        <w:noProof/>
        <w:sz w:val="22"/>
        <w:szCs w:val="22"/>
      </w:rPr>
      <w:t>10</w:t>
    </w:r>
    <w:r w:rsidR="00DB3593"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208" w:rsidRDefault="00226208">
      <w:r>
        <w:separator/>
      </w:r>
    </w:p>
  </w:footnote>
  <w:footnote w:type="continuationSeparator" w:id="0">
    <w:p w:rsidR="00226208" w:rsidRDefault="00226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4B0738"/>
    <w:multiLevelType w:val="hybridMultilevel"/>
    <w:tmpl w:val="9594F294"/>
    <w:lvl w:ilvl="0" w:tplc="9D94D99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67A26EB"/>
    <w:multiLevelType w:val="hybridMultilevel"/>
    <w:tmpl w:val="B3FEACDE"/>
    <w:lvl w:ilvl="0" w:tplc="738A034C">
      <w:numFmt w:val="bullet"/>
      <w:lvlText w:val="-"/>
      <w:lvlJc w:val="left"/>
      <w:pPr>
        <w:ind w:left="780" w:hanging="42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6"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8"/>
  </w:num>
  <w:num w:numId="2">
    <w:abstractNumId w:val="15"/>
  </w:num>
  <w:num w:numId="3">
    <w:abstractNumId w:val="34"/>
  </w:num>
  <w:num w:numId="4">
    <w:abstractNumId w:val="30"/>
  </w:num>
  <w:num w:numId="5">
    <w:abstractNumId w:val="32"/>
  </w:num>
  <w:num w:numId="6">
    <w:abstractNumId w:val="22"/>
  </w:num>
  <w:num w:numId="7">
    <w:abstractNumId w:val="23"/>
  </w:num>
  <w:num w:numId="8">
    <w:abstractNumId w:val="26"/>
  </w:num>
  <w:num w:numId="9">
    <w:abstractNumId w:val="14"/>
  </w:num>
  <w:num w:numId="10">
    <w:abstractNumId w:val="36"/>
  </w:num>
  <w:num w:numId="11">
    <w:abstractNumId w:val="6"/>
  </w:num>
  <w:num w:numId="12">
    <w:abstractNumId w:val="37"/>
  </w:num>
  <w:num w:numId="13">
    <w:abstractNumId w:val="29"/>
  </w:num>
  <w:num w:numId="14">
    <w:abstractNumId w:val="1"/>
  </w:num>
  <w:num w:numId="15">
    <w:abstractNumId w:val="25"/>
  </w:num>
  <w:num w:numId="16">
    <w:abstractNumId w:val="19"/>
  </w:num>
  <w:num w:numId="17">
    <w:abstractNumId w:val="35"/>
  </w:num>
  <w:num w:numId="18">
    <w:abstractNumId w:val="17"/>
  </w:num>
  <w:num w:numId="19">
    <w:abstractNumId w:val="16"/>
  </w:num>
  <w:num w:numId="20">
    <w:abstractNumId w:val="7"/>
  </w:num>
  <w:num w:numId="21">
    <w:abstractNumId w:val="5"/>
  </w:num>
  <w:num w:numId="22">
    <w:abstractNumId w:val="10"/>
  </w:num>
  <w:num w:numId="23">
    <w:abstractNumId w:val="20"/>
  </w:num>
  <w:num w:numId="24">
    <w:abstractNumId w:val="2"/>
  </w:num>
  <w:num w:numId="25">
    <w:abstractNumId w:val="12"/>
  </w:num>
  <w:num w:numId="26">
    <w:abstractNumId w:val="33"/>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27"/>
  </w:num>
  <w:num w:numId="43">
    <w:abstractNumId w:val="13"/>
  </w:num>
  <w:num w:numId="44">
    <w:abstractNumId w:val="3"/>
  </w:num>
  <w:num w:numId="45">
    <w:abstractNumId w:val="38"/>
  </w:num>
  <w:num w:numId="46">
    <w:abstractNumId w:val="8"/>
  </w:num>
  <w:num w:numId="47">
    <w:abstractNumId w:val="4"/>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1BFF"/>
    <w:rsid w:val="000059CB"/>
    <w:rsid w:val="00005B63"/>
    <w:rsid w:val="00006BF9"/>
    <w:rsid w:val="0001739A"/>
    <w:rsid w:val="0002005A"/>
    <w:rsid w:val="00020DF6"/>
    <w:rsid w:val="00025821"/>
    <w:rsid w:val="00025ED0"/>
    <w:rsid w:val="000270DF"/>
    <w:rsid w:val="00032AD0"/>
    <w:rsid w:val="000333F2"/>
    <w:rsid w:val="00034584"/>
    <w:rsid w:val="000456A7"/>
    <w:rsid w:val="00053346"/>
    <w:rsid w:val="00055ED3"/>
    <w:rsid w:val="000563F5"/>
    <w:rsid w:val="0006040A"/>
    <w:rsid w:val="00065F5F"/>
    <w:rsid w:val="00067121"/>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B6FC8"/>
    <w:rsid w:val="000C24B4"/>
    <w:rsid w:val="000C514C"/>
    <w:rsid w:val="000E6BCB"/>
    <w:rsid w:val="000F3722"/>
    <w:rsid w:val="000F7037"/>
    <w:rsid w:val="00104D42"/>
    <w:rsid w:val="001059B7"/>
    <w:rsid w:val="0011076F"/>
    <w:rsid w:val="00112097"/>
    <w:rsid w:val="00114503"/>
    <w:rsid w:val="00114CFD"/>
    <w:rsid w:val="00123974"/>
    <w:rsid w:val="00130421"/>
    <w:rsid w:val="0013426C"/>
    <w:rsid w:val="001363ED"/>
    <w:rsid w:val="00140C3A"/>
    <w:rsid w:val="00145445"/>
    <w:rsid w:val="00151425"/>
    <w:rsid w:val="00151C33"/>
    <w:rsid w:val="0015259F"/>
    <w:rsid w:val="001556E2"/>
    <w:rsid w:val="0017659D"/>
    <w:rsid w:val="00191A3B"/>
    <w:rsid w:val="001A11EA"/>
    <w:rsid w:val="001A72BD"/>
    <w:rsid w:val="001B704F"/>
    <w:rsid w:val="001C04BD"/>
    <w:rsid w:val="001C2110"/>
    <w:rsid w:val="001C218C"/>
    <w:rsid w:val="001D3524"/>
    <w:rsid w:val="001D60CA"/>
    <w:rsid w:val="001D6BE7"/>
    <w:rsid w:val="001E7343"/>
    <w:rsid w:val="001F1CE8"/>
    <w:rsid w:val="001F7612"/>
    <w:rsid w:val="00201699"/>
    <w:rsid w:val="0020184F"/>
    <w:rsid w:val="0020320D"/>
    <w:rsid w:val="002039CD"/>
    <w:rsid w:val="002044E5"/>
    <w:rsid w:val="002113D7"/>
    <w:rsid w:val="002157FE"/>
    <w:rsid w:val="00215FDD"/>
    <w:rsid w:val="00226208"/>
    <w:rsid w:val="0024121E"/>
    <w:rsid w:val="00241CC6"/>
    <w:rsid w:val="00243E33"/>
    <w:rsid w:val="00255B29"/>
    <w:rsid w:val="00266BE7"/>
    <w:rsid w:val="0027009D"/>
    <w:rsid w:val="00270FBB"/>
    <w:rsid w:val="00274CEA"/>
    <w:rsid w:val="00277F8A"/>
    <w:rsid w:val="00281A52"/>
    <w:rsid w:val="002841E7"/>
    <w:rsid w:val="00287DE7"/>
    <w:rsid w:val="002A01A5"/>
    <w:rsid w:val="002A2457"/>
    <w:rsid w:val="002A43BA"/>
    <w:rsid w:val="002A59FE"/>
    <w:rsid w:val="002A6ECC"/>
    <w:rsid w:val="002A72EA"/>
    <w:rsid w:val="002B2495"/>
    <w:rsid w:val="002B32CB"/>
    <w:rsid w:val="002B4360"/>
    <w:rsid w:val="002B441E"/>
    <w:rsid w:val="002C23D8"/>
    <w:rsid w:val="002C293A"/>
    <w:rsid w:val="002C50E0"/>
    <w:rsid w:val="002D1039"/>
    <w:rsid w:val="002D1BC9"/>
    <w:rsid w:val="002D299B"/>
    <w:rsid w:val="002D6A58"/>
    <w:rsid w:val="002E059B"/>
    <w:rsid w:val="002E73A1"/>
    <w:rsid w:val="002F0C63"/>
    <w:rsid w:val="00300E01"/>
    <w:rsid w:val="00302394"/>
    <w:rsid w:val="0030408E"/>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0004"/>
    <w:rsid w:val="003851DD"/>
    <w:rsid w:val="00386410"/>
    <w:rsid w:val="003902F3"/>
    <w:rsid w:val="003914FB"/>
    <w:rsid w:val="003940DC"/>
    <w:rsid w:val="003A15B7"/>
    <w:rsid w:val="003A627C"/>
    <w:rsid w:val="003A6940"/>
    <w:rsid w:val="003A7BC6"/>
    <w:rsid w:val="003B2A08"/>
    <w:rsid w:val="003C1F89"/>
    <w:rsid w:val="003D2FC5"/>
    <w:rsid w:val="003D38EF"/>
    <w:rsid w:val="003D399F"/>
    <w:rsid w:val="003D4B01"/>
    <w:rsid w:val="003D6240"/>
    <w:rsid w:val="003D7081"/>
    <w:rsid w:val="003E3A0C"/>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46805"/>
    <w:rsid w:val="00450F16"/>
    <w:rsid w:val="0045109B"/>
    <w:rsid w:val="00456392"/>
    <w:rsid w:val="00457994"/>
    <w:rsid w:val="0046025A"/>
    <w:rsid w:val="00460513"/>
    <w:rsid w:val="0048098F"/>
    <w:rsid w:val="0048257A"/>
    <w:rsid w:val="00483E9D"/>
    <w:rsid w:val="00486464"/>
    <w:rsid w:val="004A0433"/>
    <w:rsid w:val="004A2984"/>
    <w:rsid w:val="004B1C1A"/>
    <w:rsid w:val="004B51E1"/>
    <w:rsid w:val="004B6AF3"/>
    <w:rsid w:val="004C1655"/>
    <w:rsid w:val="004D0542"/>
    <w:rsid w:val="004D36BC"/>
    <w:rsid w:val="004D6F29"/>
    <w:rsid w:val="004E7D23"/>
    <w:rsid w:val="00512F40"/>
    <w:rsid w:val="00516E1F"/>
    <w:rsid w:val="00520647"/>
    <w:rsid w:val="005224A7"/>
    <w:rsid w:val="005247CA"/>
    <w:rsid w:val="005302CD"/>
    <w:rsid w:val="005323F9"/>
    <w:rsid w:val="00533023"/>
    <w:rsid w:val="005451E3"/>
    <w:rsid w:val="00547B4B"/>
    <w:rsid w:val="00563146"/>
    <w:rsid w:val="005668D0"/>
    <w:rsid w:val="0057078D"/>
    <w:rsid w:val="0058015D"/>
    <w:rsid w:val="00595DCE"/>
    <w:rsid w:val="005A4EFC"/>
    <w:rsid w:val="005B1728"/>
    <w:rsid w:val="005B2F97"/>
    <w:rsid w:val="005B53AA"/>
    <w:rsid w:val="005B77D8"/>
    <w:rsid w:val="005C10DB"/>
    <w:rsid w:val="005C15F3"/>
    <w:rsid w:val="005C5F80"/>
    <w:rsid w:val="005C6983"/>
    <w:rsid w:val="005E3955"/>
    <w:rsid w:val="005F217B"/>
    <w:rsid w:val="005F2E4B"/>
    <w:rsid w:val="005F34D9"/>
    <w:rsid w:val="00602394"/>
    <w:rsid w:val="0060531F"/>
    <w:rsid w:val="00606B1C"/>
    <w:rsid w:val="00607153"/>
    <w:rsid w:val="00622398"/>
    <w:rsid w:val="006310C1"/>
    <w:rsid w:val="0063547B"/>
    <w:rsid w:val="00655872"/>
    <w:rsid w:val="00660893"/>
    <w:rsid w:val="00661EDA"/>
    <w:rsid w:val="00662627"/>
    <w:rsid w:val="0067189F"/>
    <w:rsid w:val="0068009D"/>
    <w:rsid w:val="00687E88"/>
    <w:rsid w:val="006A302C"/>
    <w:rsid w:val="006C0EF7"/>
    <w:rsid w:val="006C6497"/>
    <w:rsid w:val="006C64E2"/>
    <w:rsid w:val="006D271B"/>
    <w:rsid w:val="006D4CF2"/>
    <w:rsid w:val="006E4CC3"/>
    <w:rsid w:val="006E5F9A"/>
    <w:rsid w:val="006F09C4"/>
    <w:rsid w:val="006F321F"/>
    <w:rsid w:val="006F74DC"/>
    <w:rsid w:val="007111BD"/>
    <w:rsid w:val="00714263"/>
    <w:rsid w:val="00714D4E"/>
    <w:rsid w:val="00715119"/>
    <w:rsid w:val="007208A6"/>
    <w:rsid w:val="00734FF3"/>
    <w:rsid w:val="00740856"/>
    <w:rsid w:val="00741C05"/>
    <w:rsid w:val="00743776"/>
    <w:rsid w:val="0074616E"/>
    <w:rsid w:val="007533E3"/>
    <w:rsid w:val="00753F9C"/>
    <w:rsid w:val="007710CF"/>
    <w:rsid w:val="00771122"/>
    <w:rsid w:val="00781D91"/>
    <w:rsid w:val="00790434"/>
    <w:rsid w:val="007935F1"/>
    <w:rsid w:val="00794A45"/>
    <w:rsid w:val="007954DA"/>
    <w:rsid w:val="007A6178"/>
    <w:rsid w:val="007A75A7"/>
    <w:rsid w:val="007B729A"/>
    <w:rsid w:val="007C2F9B"/>
    <w:rsid w:val="007D5107"/>
    <w:rsid w:val="007E0ACE"/>
    <w:rsid w:val="007F14CA"/>
    <w:rsid w:val="007F60BA"/>
    <w:rsid w:val="007F7071"/>
    <w:rsid w:val="007F79DC"/>
    <w:rsid w:val="00810F3F"/>
    <w:rsid w:val="00811B43"/>
    <w:rsid w:val="008156E1"/>
    <w:rsid w:val="008175BA"/>
    <w:rsid w:val="0082379A"/>
    <w:rsid w:val="00830AC2"/>
    <w:rsid w:val="008347C2"/>
    <w:rsid w:val="0084398F"/>
    <w:rsid w:val="00844FF1"/>
    <w:rsid w:val="00851547"/>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96CAF"/>
    <w:rsid w:val="008A107C"/>
    <w:rsid w:val="008B0CCC"/>
    <w:rsid w:val="008B2B9C"/>
    <w:rsid w:val="008B60D8"/>
    <w:rsid w:val="008B6A76"/>
    <w:rsid w:val="008B75A6"/>
    <w:rsid w:val="008D07D7"/>
    <w:rsid w:val="008D2757"/>
    <w:rsid w:val="008D3371"/>
    <w:rsid w:val="008D36CC"/>
    <w:rsid w:val="008D4A56"/>
    <w:rsid w:val="008E3D91"/>
    <w:rsid w:val="008F5DBB"/>
    <w:rsid w:val="00905EAD"/>
    <w:rsid w:val="00910663"/>
    <w:rsid w:val="009128DD"/>
    <w:rsid w:val="00914A84"/>
    <w:rsid w:val="00914D99"/>
    <w:rsid w:val="00917657"/>
    <w:rsid w:val="009177F7"/>
    <w:rsid w:val="00917F5B"/>
    <w:rsid w:val="009201B0"/>
    <w:rsid w:val="00920D85"/>
    <w:rsid w:val="00921CCC"/>
    <w:rsid w:val="009231A4"/>
    <w:rsid w:val="0092548D"/>
    <w:rsid w:val="009334BA"/>
    <w:rsid w:val="009353FE"/>
    <w:rsid w:val="009378ED"/>
    <w:rsid w:val="0094053E"/>
    <w:rsid w:val="00947371"/>
    <w:rsid w:val="009477A5"/>
    <w:rsid w:val="00947CB1"/>
    <w:rsid w:val="0095255A"/>
    <w:rsid w:val="00954253"/>
    <w:rsid w:val="0095748D"/>
    <w:rsid w:val="0096148E"/>
    <w:rsid w:val="009631CD"/>
    <w:rsid w:val="00963F3F"/>
    <w:rsid w:val="009656CD"/>
    <w:rsid w:val="0096637C"/>
    <w:rsid w:val="0097033D"/>
    <w:rsid w:val="0098025D"/>
    <w:rsid w:val="009843E0"/>
    <w:rsid w:val="00984678"/>
    <w:rsid w:val="00984A92"/>
    <w:rsid w:val="00985B9D"/>
    <w:rsid w:val="00991B86"/>
    <w:rsid w:val="00992B0E"/>
    <w:rsid w:val="00995E3E"/>
    <w:rsid w:val="00996588"/>
    <w:rsid w:val="00997577"/>
    <w:rsid w:val="009A120B"/>
    <w:rsid w:val="009A20BB"/>
    <w:rsid w:val="009A39F9"/>
    <w:rsid w:val="009B58E1"/>
    <w:rsid w:val="009C4858"/>
    <w:rsid w:val="009D1E81"/>
    <w:rsid w:val="009D2E1E"/>
    <w:rsid w:val="009D5612"/>
    <w:rsid w:val="009E4EB9"/>
    <w:rsid w:val="009E6AB7"/>
    <w:rsid w:val="009F46E9"/>
    <w:rsid w:val="009F4969"/>
    <w:rsid w:val="009F4B30"/>
    <w:rsid w:val="009F5C41"/>
    <w:rsid w:val="00A10F00"/>
    <w:rsid w:val="00A111BD"/>
    <w:rsid w:val="00A114C1"/>
    <w:rsid w:val="00A11C2E"/>
    <w:rsid w:val="00A1328C"/>
    <w:rsid w:val="00A27266"/>
    <w:rsid w:val="00A35A15"/>
    <w:rsid w:val="00A42186"/>
    <w:rsid w:val="00A43B3A"/>
    <w:rsid w:val="00A44F0A"/>
    <w:rsid w:val="00A56291"/>
    <w:rsid w:val="00A63397"/>
    <w:rsid w:val="00A650D2"/>
    <w:rsid w:val="00A71E04"/>
    <w:rsid w:val="00A724A8"/>
    <w:rsid w:val="00A72B4B"/>
    <w:rsid w:val="00A82F11"/>
    <w:rsid w:val="00A848AB"/>
    <w:rsid w:val="00A8568B"/>
    <w:rsid w:val="00A903B8"/>
    <w:rsid w:val="00A91157"/>
    <w:rsid w:val="00A930F6"/>
    <w:rsid w:val="00A944A7"/>
    <w:rsid w:val="00A97A97"/>
    <w:rsid w:val="00AA0137"/>
    <w:rsid w:val="00AA34D6"/>
    <w:rsid w:val="00AA6370"/>
    <w:rsid w:val="00AB0505"/>
    <w:rsid w:val="00AB1358"/>
    <w:rsid w:val="00AB3ADF"/>
    <w:rsid w:val="00AB507D"/>
    <w:rsid w:val="00AB7BBB"/>
    <w:rsid w:val="00AB7FF6"/>
    <w:rsid w:val="00AD1BFF"/>
    <w:rsid w:val="00AD1CF0"/>
    <w:rsid w:val="00AD4C10"/>
    <w:rsid w:val="00AD7E9B"/>
    <w:rsid w:val="00AE0914"/>
    <w:rsid w:val="00AE6E47"/>
    <w:rsid w:val="00B003C5"/>
    <w:rsid w:val="00B015A5"/>
    <w:rsid w:val="00B047EF"/>
    <w:rsid w:val="00B10B2F"/>
    <w:rsid w:val="00B16B03"/>
    <w:rsid w:val="00B20CF7"/>
    <w:rsid w:val="00B50B84"/>
    <w:rsid w:val="00B52764"/>
    <w:rsid w:val="00B619E9"/>
    <w:rsid w:val="00B63BF5"/>
    <w:rsid w:val="00B640F3"/>
    <w:rsid w:val="00B65C3E"/>
    <w:rsid w:val="00B6787D"/>
    <w:rsid w:val="00B76C65"/>
    <w:rsid w:val="00B83EB6"/>
    <w:rsid w:val="00B90F61"/>
    <w:rsid w:val="00B92AF5"/>
    <w:rsid w:val="00B976E2"/>
    <w:rsid w:val="00BA23A6"/>
    <w:rsid w:val="00BA56A6"/>
    <w:rsid w:val="00BA6C30"/>
    <w:rsid w:val="00BA6C45"/>
    <w:rsid w:val="00BA7ECC"/>
    <w:rsid w:val="00BB5488"/>
    <w:rsid w:val="00BB77F0"/>
    <w:rsid w:val="00BC2C43"/>
    <w:rsid w:val="00BC6B58"/>
    <w:rsid w:val="00BD5E01"/>
    <w:rsid w:val="00BD7D92"/>
    <w:rsid w:val="00BE53E5"/>
    <w:rsid w:val="00BE6806"/>
    <w:rsid w:val="00BE743A"/>
    <w:rsid w:val="00BF3D9B"/>
    <w:rsid w:val="00C06135"/>
    <w:rsid w:val="00C12F5E"/>
    <w:rsid w:val="00C15A84"/>
    <w:rsid w:val="00C20C4F"/>
    <w:rsid w:val="00C276FA"/>
    <w:rsid w:val="00C3572D"/>
    <w:rsid w:val="00C42614"/>
    <w:rsid w:val="00C516BF"/>
    <w:rsid w:val="00C5270F"/>
    <w:rsid w:val="00C56345"/>
    <w:rsid w:val="00C66556"/>
    <w:rsid w:val="00C67A94"/>
    <w:rsid w:val="00C84CF2"/>
    <w:rsid w:val="00C9156E"/>
    <w:rsid w:val="00CA1C26"/>
    <w:rsid w:val="00CA4A39"/>
    <w:rsid w:val="00CB64E1"/>
    <w:rsid w:val="00CB7B50"/>
    <w:rsid w:val="00CC2154"/>
    <w:rsid w:val="00D015EE"/>
    <w:rsid w:val="00D06AB5"/>
    <w:rsid w:val="00D13F01"/>
    <w:rsid w:val="00D2058E"/>
    <w:rsid w:val="00D23008"/>
    <w:rsid w:val="00D238A2"/>
    <w:rsid w:val="00D276F7"/>
    <w:rsid w:val="00D31180"/>
    <w:rsid w:val="00D41036"/>
    <w:rsid w:val="00D41B2F"/>
    <w:rsid w:val="00D46DD6"/>
    <w:rsid w:val="00D533AF"/>
    <w:rsid w:val="00D53451"/>
    <w:rsid w:val="00D71D00"/>
    <w:rsid w:val="00D7441A"/>
    <w:rsid w:val="00D75EBF"/>
    <w:rsid w:val="00D84D1F"/>
    <w:rsid w:val="00D87104"/>
    <w:rsid w:val="00D87CD3"/>
    <w:rsid w:val="00D94469"/>
    <w:rsid w:val="00D9648A"/>
    <w:rsid w:val="00D968F8"/>
    <w:rsid w:val="00DA1280"/>
    <w:rsid w:val="00DA5568"/>
    <w:rsid w:val="00DB3593"/>
    <w:rsid w:val="00DC10D8"/>
    <w:rsid w:val="00DC3733"/>
    <w:rsid w:val="00DD0E1B"/>
    <w:rsid w:val="00DD665F"/>
    <w:rsid w:val="00DE5B97"/>
    <w:rsid w:val="00DE675A"/>
    <w:rsid w:val="00DF07DD"/>
    <w:rsid w:val="00DF41F7"/>
    <w:rsid w:val="00E003ED"/>
    <w:rsid w:val="00E013FE"/>
    <w:rsid w:val="00E048D1"/>
    <w:rsid w:val="00E0601A"/>
    <w:rsid w:val="00E06AA0"/>
    <w:rsid w:val="00E10428"/>
    <w:rsid w:val="00E27E1E"/>
    <w:rsid w:val="00E327CE"/>
    <w:rsid w:val="00E368A3"/>
    <w:rsid w:val="00E42D05"/>
    <w:rsid w:val="00E610AD"/>
    <w:rsid w:val="00E67AA0"/>
    <w:rsid w:val="00E705B8"/>
    <w:rsid w:val="00E75E9F"/>
    <w:rsid w:val="00E83DA6"/>
    <w:rsid w:val="00E8418F"/>
    <w:rsid w:val="00E841D9"/>
    <w:rsid w:val="00E85B45"/>
    <w:rsid w:val="00E860C8"/>
    <w:rsid w:val="00E8734A"/>
    <w:rsid w:val="00E97587"/>
    <w:rsid w:val="00EB40F3"/>
    <w:rsid w:val="00EB418C"/>
    <w:rsid w:val="00EB6A5C"/>
    <w:rsid w:val="00EC3C28"/>
    <w:rsid w:val="00EC7CFB"/>
    <w:rsid w:val="00ED1285"/>
    <w:rsid w:val="00ED1664"/>
    <w:rsid w:val="00ED2006"/>
    <w:rsid w:val="00ED33E2"/>
    <w:rsid w:val="00ED5D72"/>
    <w:rsid w:val="00EE43D6"/>
    <w:rsid w:val="00EF1E4B"/>
    <w:rsid w:val="00EF744B"/>
    <w:rsid w:val="00F14630"/>
    <w:rsid w:val="00F20ECC"/>
    <w:rsid w:val="00F22DC0"/>
    <w:rsid w:val="00F25221"/>
    <w:rsid w:val="00F25381"/>
    <w:rsid w:val="00F33C1A"/>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051F"/>
    <w:rsid w:val="00FC05E6"/>
    <w:rsid w:val="00FC3892"/>
    <w:rsid w:val="00FC43D3"/>
    <w:rsid w:val="00FC51E1"/>
    <w:rsid w:val="00FC7DB7"/>
    <w:rsid w:val="00FD3BBA"/>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E9F79"/>
  <w15:docId w15:val="{C77327DE-C201-433A-B81E-1F87BCC8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B0505"/>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AB0505"/>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B0505"/>
    <w:pPr>
      <w:widowControl w:val="0"/>
    </w:pPr>
    <w:rPr>
      <w:rFonts w:ascii="Arial" w:hAnsi="Arial"/>
      <w:color w:val="000000"/>
    </w:rPr>
  </w:style>
  <w:style w:type="paragraph" w:customStyle="1" w:styleId="Odka">
    <w:name w:val="Oádka"/>
    <w:rsid w:val="00AB0505"/>
    <w:pPr>
      <w:widowControl w:val="0"/>
      <w:overflowPunct w:val="0"/>
      <w:autoSpaceDE w:val="0"/>
      <w:autoSpaceDN w:val="0"/>
      <w:adjustRightInd w:val="0"/>
      <w:textAlignment w:val="baseline"/>
    </w:pPr>
    <w:rPr>
      <w:color w:val="000000"/>
      <w:sz w:val="24"/>
    </w:rPr>
  </w:style>
  <w:style w:type="paragraph" w:customStyle="1" w:styleId="Znaeka">
    <w:name w:val="Znaeka"/>
    <w:rsid w:val="00AB0505"/>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AB0505"/>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AB0505"/>
    <w:pPr>
      <w:widowControl w:val="0"/>
      <w:overflowPunct w:val="0"/>
      <w:autoSpaceDE w:val="0"/>
      <w:autoSpaceDN w:val="0"/>
      <w:adjustRightInd w:val="0"/>
      <w:ind w:left="720"/>
      <w:textAlignment w:val="baseline"/>
    </w:pPr>
    <w:rPr>
      <w:color w:val="000000"/>
      <w:sz w:val="24"/>
    </w:rPr>
  </w:style>
  <w:style w:type="paragraph" w:customStyle="1" w:styleId="Podnadpis1">
    <w:name w:val="Podnadpis1"/>
    <w:rsid w:val="00AB0505"/>
    <w:pPr>
      <w:widowControl w:val="0"/>
      <w:overflowPunct w:val="0"/>
      <w:autoSpaceDE w:val="0"/>
      <w:autoSpaceDN w:val="0"/>
      <w:adjustRightInd w:val="0"/>
      <w:textAlignment w:val="baseline"/>
    </w:pPr>
    <w:rPr>
      <w:b/>
      <w:i/>
      <w:color w:val="000000"/>
      <w:sz w:val="24"/>
    </w:rPr>
  </w:style>
  <w:style w:type="paragraph" w:customStyle="1" w:styleId="Nadpis">
    <w:name w:val="Nadpis"/>
    <w:rsid w:val="00AB0505"/>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AB0505"/>
    <w:pPr>
      <w:widowControl w:val="0"/>
    </w:pPr>
    <w:rPr>
      <w:color w:val="000000"/>
    </w:rPr>
  </w:style>
  <w:style w:type="paragraph" w:customStyle="1" w:styleId="Pata">
    <w:name w:val="Pata"/>
    <w:rsid w:val="00AB0505"/>
    <w:pPr>
      <w:widowControl w:val="0"/>
      <w:overflowPunct w:val="0"/>
      <w:autoSpaceDE w:val="0"/>
      <w:autoSpaceDN w:val="0"/>
      <w:adjustRightInd w:val="0"/>
      <w:textAlignment w:val="baseline"/>
    </w:pPr>
    <w:rPr>
      <w:color w:val="000000"/>
      <w:sz w:val="24"/>
    </w:rPr>
  </w:style>
  <w:style w:type="paragraph" w:customStyle="1" w:styleId="Texttabulky">
    <w:name w:val="Text tabulky"/>
    <w:rsid w:val="00AB0505"/>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AB0505"/>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rPr>
  </w:style>
  <w:style w:type="character" w:customStyle="1" w:styleId="TextnormlnPVLChar">
    <w:name w:val="Text normální (PVL) Char"/>
    <w:link w:val="TextnormlnPVL"/>
    <w:locked/>
    <w:rsid w:val="000773B4"/>
    <w:rPr>
      <w:rFonts w:ascii="Arial" w:hAnsi="Arial" w:cs="Arial"/>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rPr>
  </w:style>
  <w:style w:type="character" w:customStyle="1" w:styleId="NzevsmlouvyChar">
    <w:name w:val="Název smlouvy Char"/>
    <w:link w:val="Nzevsmlouvy"/>
    <w:locked/>
    <w:rsid w:val="000773B4"/>
    <w:rPr>
      <w:rFonts w:ascii="Arial" w:hAnsi="Arial" w:cs="Arial"/>
      <w:b/>
      <w:sz w:val="48"/>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rPr>
  </w:style>
  <w:style w:type="paragraph" w:customStyle="1" w:styleId="Meziodstavce">
    <w:name w:val="Meziodstavce"/>
    <w:basedOn w:val="TextnormlnPVL"/>
    <w:link w:val="MeziodstavceChar"/>
    <w:qFormat/>
    <w:rsid w:val="000773B4"/>
  </w:style>
  <w:style w:type="character" w:customStyle="1" w:styleId="Nevyeenzmnka1">
    <w:name w:val="Nevyřešená zmínka1"/>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eastAsia="en-US"/>
    </w:rPr>
  </w:style>
  <w:style w:type="paragraph" w:styleId="Revize">
    <w:name w:val="Revision"/>
    <w:hidden/>
    <w:uiPriority w:val="99"/>
    <w:semiHidden/>
    <w:rsid w:val="00622398"/>
    <w:rPr>
      <w:sz w:val="24"/>
    </w:rPr>
  </w:style>
  <w:style w:type="character" w:styleId="Nevyeenzmnka">
    <w:name w:val="Unresolved Mention"/>
    <w:basedOn w:val="Standardnpsmoodstavce"/>
    <w:uiPriority w:val="99"/>
    <w:semiHidden/>
    <w:unhideWhenUsed/>
    <w:rsid w:val="00FD3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FD27D-C0E8-41B6-B55C-6BC4A73C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52</TotalTime>
  <Pages>1</Pages>
  <Words>3579</Words>
  <Characters>21122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9</cp:revision>
  <cp:lastPrinted>2023-03-29T11:13:00Z</cp:lastPrinted>
  <dcterms:created xsi:type="dcterms:W3CDTF">2023-03-29T11:09:00Z</dcterms:created>
  <dcterms:modified xsi:type="dcterms:W3CDTF">2023-04-24T09:48:00Z</dcterms:modified>
</cp:coreProperties>
</file>