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B4408">
        <w:rPr>
          <w:rFonts w:asciiTheme="minorHAnsi" w:hAnsiTheme="minorHAnsi"/>
          <w:b/>
          <w:sz w:val="28"/>
          <w:szCs w:val="28"/>
        </w:rPr>
        <w:t>00309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D53D5" w:rsidRPr="003D53D5" w:rsidRDefault="003D53D5" w:rsidP="003D53D5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D53D5">
        <w:rPr>
          <w:rFonts w:ascii="Calibri" w:hAnsi="Calibri"/>
          <w:color w:val="000000" w:themeColor="text1"/>
          <w:sz w:val="22"/>
          <w:szCs w:val="22"/>
        </w:rPr>
        <w:t>Základní škola Pardubice-Dubina, Erno Košťála 870,</w:t>
      </w:r>
    </w:p>
    <w:p w:rsidR="003D53D5" w:rsidRPr="003D53D5" w:rsidRDefault="003D53D5" w:rsidP="003D53D5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D53D5">
        <w:rPr>
          <w:rFonts w:ascii="Calibri" w:hAnsi="Calibri"/>
          <w:color w:val="000000" w:themeColor="text1"/>
          <w:sz w:val="22"/>
          <w:szCs w:val="22"/>
        </w:rPr>
        <w:t>sídlo: Erno Košťála 870, Studánka, 530 12 Pardubice,</w:t>
      </w:r>
    </w:p>
    <w:p w:rsidR="003D53D5" w:rsidRPr="003D53D5" w:rsidRDefault="003D53D5" w:rsidP="003D53D5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D53D5">
        <w:rPr>
          <w:rFonts w:ascii="Calibri" w:hAnsi="Calibri"/>
          <w:color w:val="000000" w:themeColor="text1"/>
          <w:sz w:val="22"/>
          <w:szCs w:val="22"/>
        </w:rPr>
        <w:t>IČ: 48161055,</w:t>
      </w:r>
      <w:r w:rsidRPr="003D53D5">
        <w:rPr>
          <w:rFonts w:ascii="Calibri" w:hAnsi="Calibri"/>
          <w:color w:val="000000" w:themeColor="text1"/>
          <w:sz w:val="22"/>
          <w:szCs w:val="22"/>
        </w:rPr>
        <w:tab/>
      </w:r>
    </w:p>
    <w:p w:rsidR="003D53D5" w:rsidRPr="003D53D5" w:rsidRDefault="003D53D5" w:rsidP="003D53D5">
      <w:pPr>
        <w:tabs>
          <w:tab w:val="left" w:pos="426"/>
        </w:tabs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D53D5">
        <w:rPr>
          <w:rFonts w:ascii="Calibri" w:hAnsi="Calibri"/>
          <w:color w:val="000000" w:themeColor="text1"/>
          <w:sz w:val="22"/>
          <w:szCs w:val="22"/>
        </w:rPr>
        <w:t>číslo bankovního účtu: 9700128524/0600,</w:t>
      </w:r>
    </w:p>
    <w:p w:rsidR="00EB5E74" w:rsidRPr="00515D12" w:rsidRDefault="003D53D5" w:rsidP="003D53D5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3D53D5">
        <w:rPr>
          <w:rFonts w:ascii="Calibri" w:hAnsi="Calibri"/>
          <w:color w:val="000000" w:themeColor="text1"/>
          <w:sz w:val="22"/>
          <w:szCs w:val="22"/>
        </w:rPr>
        <w:t>zastoupen</w:t>
      </w:r>
      <w:r w:rsidR="009051BD">
        <w:rPr>
          <w:rFonts w:ascii="Calibri" w:hAnsi="Calibri"/>
          <w:color w:val="000000" w:themeColor="text1"/>
          <w:sz w:val="22"/>
          <w:szCs w:val="22"/>
        </w:rPr>
        <w:t>á</w:t>
      </w:r>
      <w:r w:rsidRPr="003D53D5">
        <w:rPr>
          <w:rFonts w:ascii="Calibri" w:hAnsi="Calibri"/>
          <w:color w:val="000000" w:themeColor="text1"/>
          <w:sz w:val="22"/>
          <w:szCs w:val="22"/>
        </w:rPr>
        <w:t>: Mgr. Bc. Ludmilou Kozákovou, ředitelkou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0754BA" w:rsidRDefault="00E67506" w:rsidP="000754BA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0754BA">
        <w:rPr>
          <w:rFonts w:asciiTheme="minorHAnsi" w:hAnsiTheme="minorHAnsi"/>
          <w:sz w:val="22"/>
          <w:szCs w:val="22"/>
        </w:rPr>
        <w:t>výši</w:t>
      </w:r>
      <w:r w:rsidR="00772A39" w:rsidRPr="000754BA">
        <w:rPr>
          <w:rFonts w:asciiTheme="minorHAnsi" w:hAnsiTheme="minorHAnsi"/>
          <w:b/>
          <w:sz w:val="22"/>
          <w:szCs w:val="22"/>
        </w:rPr>
        <w:t xml:space="preserve"> </w:t>
      </w:r>
      <w:r w:rsidR="003D53D5">
        <w:rPr>
          <w:rFonts w:asciiTheme="minorHAnsi" w:hAnsiTheme="minorHAnsi"/>
          <w:b/>
          <w:sz w:val="22"/>
          <w:szCs w:val="22"/>
        </w:rPr>
        <w:t>150</w:t>
      </w:r>
      <w:r w:rsidR="000754BA" w:rsidRPr="000754BA">
        <w:rPr>
          <w:rFonts w:asciiTheme="minorHAnsi" w:hAnsiTheme="minorHAnsi"/>
          <w:b/>
          <w:sz w:val="22"/>
          <w:szCs w:val="22"/>
        </w:rPr>
        <w:t xml:space="preserve"> 0</w:t>
      </w:r>
      <w:r w:rsidR="00126D25" w:rsidRPr="000754BA">
        <w:rPr>
          <w:rFonts w:asciiTheme="minorHAnsi" w:hAnsiTheme="minorHAnsi"/>
          <w:b/>
          <w:sz w:val="22"/>
          <w:szCs w:val="22"/>
        </w:rPr>
        <w:t>00</w:t>
      </w:r>
      <w:r w:rsidR="00772A39" w:rsidRPr="000754BA">
        <w:rPr>
          <w:rFonts w:asciiTheme="minorHAnsi" w:hAnsiTheme="minorHAnsi"/>
          <w:b/>
          <w:sz w:val="22"/>
          <w:szCs w:val="22"/>
        </w:rPr>
        <w:t>,</w:t>
      </w:r>
      <w:r w:rsidRPr="000754BA">
        <w:rPr>
          <w:rFonts w:asciiTheme="minorHAnsi" w:hAnsiTheme="minorHAnsi"/>
          <w:b/>
          <w:sz w:val="22"/>
          <w:szCs w:val="22"/>
        </w:rPr>
        <w:t>-</w:t>
      </w:r>
      <w:r w:rsidR="000A0147" w:rsidRPr="000754BA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0754BA">
        <w:rPr>
          <w:rFonts w:asciiTheme="minorHAnsi" w:hAnsiTheme="minorHAnsi"/>
          <w:sz w:val="22"/>
          <w:szCs w:val="22"/>
        </w:rPr>
        <w:t>(slovy:</w:t>
      </w:r>
      <w:r w:rsidR="00FA2CBA" w:rsidRPr="000754B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D53D5">
        <w:rPr>
          <w:rFonts w:asciiTheme="minorHAnsi" w:hAnsiTheme="minorHAnsi"/>
          <w:sz w:val="22"/>
          <w:szCs w:val="22"/>
        </w:rPr>
        <w:t>jednostopadesát</w:t>
      </w:r>
      <w:r w:rsidR="00EC510D" w:rsidRPr="000754BA">
        <w:rPr>
          <w:rFonts w:asciiTheme="minorHAnsi" w:hAnsiTheme="minorHAnsi"/>
          <w:sz w:val="22"/>
          <w:szCs w:val="22"/>
        </w:rPr>
        <w:t>tisíc</w:t>
      </w:r>
      <w:r w:rsidR="008D7FF1" w:rsidRPr="000754BA">
        <w:rPr>
          <w:rFonts w:asciiTheme="minorHAnsi" w:hAnsiTheme="minorHAnsi"/>
          <w:sz w:val="22"/>
          <w:szCs w:val="22"/>
        </w:rPr>
        <w:t>korunče</w:t>
      </w:r>
      <w:r w:rsidR="000A0147" w:rsidRPr="000754BA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0754BA">
        <w:rPr>
          <w:rFonts w:asciiTheme="minorHAnsi" w:hAnsiTheme="minorHAnsi"/>
          <w:sz w:val="22"/>
          <w:szCs w:val="22"/>
        </w:rPr>
        <w:t xml:space="preserve">) </w:t>
      </w:r>
      <w:r w:rsidR="002B3971" w:rsidRPr="000754BA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0754BA">
        <w:rPr>
          <w:rFonts w:asciiTheme="minorHAnsi" w:hAnsiTheme="minorHAnsi"/>
          <w:sz w:val="22"/>
          <w:szCs w:val="22"/>
        </w:rPr>
        <w:t>projekt</w:t>
      </w:r>
      <w:r w:rsidR="000754BA" w:rsidRPr="000754BA">
        <w:rPr>
          <w:rFonts w:asciiTheme="minorHAnsi" w:hAnsiTheme="minorHAnsi"/>
          <w:sz w:val="22"/>
          <w:szCs w:val="22"/>
        </w:rPr>
        <w:t>u</w:t>
      </w:r>
      <w:r w:rsidR="00772A39" w:rsidRPr="000754BA">
        <w:rPr>
          <w:rFonts w:asciiTheme="minorHAnsi" w:hAnsiTheme="minorHAnsi"/>
          <w:sz w:val="22"/>
          <w:szCs w:val="22"/>
        </w:rPr>
        <w:t xml:space="preserve"> </w:t>
      </w:r>
      <w:r w:rsidR="000754BA" w:rsidRPr="000754BA">
        <w:rPr>
          <w:rFonts w:asciiTheme="minorHAnsi" w:hAnsiTheme="minorHAnsi"/>
          <w:sz w:val="22"/>
          <w:szCs w:val="22"/>
        </w:rPr>
        <w:t>„</w:t>
      </w:r>
      <w:r w:rsidR="006051CC" w:rsidRPr="000754BA">
        <w:rPr>
          <w:rFonts w:asciiTheme="minorHAnsi" w:hAnsiTheme="minorHAnsi"/>
          <w:b/>
          <w:sz w:val="22"/>
          <w:szCs w:val="22"/>
        </w:rPr>
        <w:t>provoz otevřeného hřiště pro veřejnost</w:t>
      </w:r>
      <w:r w:rsidR="000754BA">
        <w:rPr>
          <w:rFonts w:asciiTheme="minorHAnsi" w:hAnsiTheme="minorHAnsi"/>
          <w:b/>
          <w:sz w:val="22"/>
          <w:szCs w:val="22"/>
        </w:rPr>
        <w:t>“</w:t>
      </w:r>
      <w:r w:rsidR="006051CC" w:rsidRPr="000754BA">
        <w:rPr>
          <w:rFonts w:asciiTheme="minorHAnsi" w:hAnsiTheme="minorHAnsi"/>
          <w:b/>
          <w:sz w:val="22"/>
          <w:szCs w:val="22"/>
        </w:rPr>
        <w:t xml:space="preserve"> </w:t>
      </w:r>
      <w:r w:rsidR="009810E7" w:rsidRPr="000754BA">
        <w:rPr>
          <w:rFonts w:asciiTheme="minorHAnsi" w:hAnsiTheme="minorHAnsi"/>
          <w:sz w:val="22"/>
          <w:szCs w:val="22"/>
        </w:rPr>
        <w:t xml:space="preserve">(dále jen </w:t>
      </w:r>
      <w:r w:rsidR="009810E7" w:rsidRPr="000754BA">
        <w:rPr>
          <w:rFonts w:asciiTheme="minorHAnsi" w:hAnsiTheme="minorHAnsi"/>
          <w:i/>
          <w:sz w:val="22"/>
          <w:szCs w:val="22"/>
        </w:rPr>
        <w:t>„projekt“</w:t>
      </w:r>
      <w:r w:rsidR="009810E7" w:rsidRPr="000754BA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Default="00126D25" w:rsidP="00126D25">
      <w:pPr>
        <w:pStyle w:val="Odstavecseseznamem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0754B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</w:t>
      </w:r>
      <w:r w:rsidRPr="000754BA">
        <w:rPr>
          <w:rFonts w:asciiTheme="minorHAnsi" w:hAnsiTheme="minorHAnsi"/>
          <w:sz w:val="22"/>
          <w:szCs w:val="22"/>
        </w:rPr>
        <w:t>se touto smlouvou, podmínkami uvedenými v Pravidlech a Zásadách a obecně závaznými právními předpisy,</w:t>
      </w:r>
    </w:p>
    <w:p w:rsidR="000A0147" w:rsidRPr="000754BA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52AF7">
        <w:rPr>
          <w:rFonts w:asciiTheme="minorHAnsi" w:hAnsiTheme="minorHAnsi"/>
          <w:sz w:val="22"/>
          <w:szCs w:val="22"/>
        </w:rPr>
        <w:t>26</w:t>
      </w:r>
      <w:r w:rsidR="00484E8E" w:rsidRPr="000754BA">
        <w:rPr>
          <w:rFonts w:asciiTheme="minorHAnsi" w:hAnsiTheme="minorHAnsi"/>
          <w:sz w:val="22"/>
          <w:szCs w:val="22"/>
        </w:rPr>
        <w:t>.</w:t>
      </w:r>
      <w:r w:rsidR="00E67506" w:rsidRPr="000754BA">
        <w:rPr>
          <w:rFonts w:asciiTheme="minorHAnsi" w:hAnsiTheme="minorHAnsi"/>
          <w:sz w:val="22"/>
          <w:szCs w:val="22"/>
        </w:rPr>
        <w:t xml:space="preserve"> 1</w:t>
      </w:r>
      <w:r w:rsidR="00322DD6" w:rsidRPr="000754BA">
        <w:rPr>
          <w:rFonts w:asciiTheme="minorHAnsi" w:hAnsiTheme="minorHAnsi"/>
          <w:sz w:val="22"/>
          <w:szCs w:val="22"/>
        </w:rPr>
        <w:t>.</w:t>
      </w:r>
      <w:r w:rsidR="00E67506" w:rsidRPr="000754BA">
        <w:rPr>
          <w:rFonts w:asciiTheme="minorHAnsi" w:hAnsiTheme="minorHAnsi"/>
          <w:sz w:val="22"/>
          <w:szCs w:val="22"/>
        </w:rPr>
        <w:t xml:space="preserve"> </w:t>
      </w:r>
      <w:r w:rsidR="00322DD6" w:rsidRPr="000754BA">
        <w:rPr>
          <w:rFonts w:asciiTheme="minorHAnsi" w:hAnsiTheme="minorHAnsi"/>
          <w:sz w:val="22"/>
          <w:szCs w:val="22"/>
        </w:rPr>
        <w:t>201</w:t>
      </w:r>
      <w:r w:rsidR="00E67506" w:rsidRPr="000754BA">
        <w:rPr>
          <w:rFonts w:asciiTheme="minorHAnsi" w:hAnsiTheme="minorHAnsi"/>
          <w:sz w:val="22"/>
          <w:szCs w:val="22"/>
        </w:rPr>
        <w:t>7</w:t>
      </w:r>
      <w:r w:rsidR="00FA2CBA" w:rsidRPr="000754BA">
        <w:rPr>
          <w:rFonts w:asciiTheme="minorHAnsi" w:hAnsiTheme="minorHAnsi"/>
          <w:sz w:val="22"/>
          <w:szCs w:val="22"/>
        </w:rPr>
        <w:t xml:space="preserve"> </w:t>
      </w:r>
      <w:r w:rsidRPr="000754BA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0754BA">
        <w:rPr>
          <w:rFonts w:asciiTheme="minorHAnsi" w:hAnsiTheme="minorHAnsi"/>
          <w:sz w:val="22"/>
          <w:szCs w:val="22"/>
        </w:rPr>
        <w:t>č.j.</w:t>
      </w:r>
      <w:proofErr w:type="gramEnd"/>
      <w:r w:rsidRPr="000754BA">
        <w:rPr>
          <w:rFonts w:asciiTheme="minorHAnsi" w:hAnsiTheme="minorHAnsi"/>
          <w:sz w:val="22"/>
          <w:szCs w:val="22"/>
        </w:rPr>
        <w:t xml:space="preserve"> </w:t>
      </w:r>
      <w:r w:rsidR="003D53D5">
        <w:rPr>
          <w:rFonts w:asciiTheme="minorHAnsi" w:hAnsiTheme="minorHAnsi"/>
          <w:sz w:val="22"/>
          <w:szCs w:val="22"/>
        </w:rPr>
        <w:t>6114</w:t>
      </w:r>
      <w:r w:rsidR="00FA2CBA" w:rsidRPr="000754BA">
        <w:rPr>
          <w:rFonts w:asciiTheme="minorHAnsi" w:hAnsiTheme="minorHAnsi"/>
          <w:sz w:val="22"/>
          <w:szCs w:val="22"/>
        </w:rPr>
        <w:t>/201</w:t>
      </w:r>
      <w:r w:rsidR="00E22236" w:rsidRPr="000754BA">
        <w:rPr>
          <w:rFonts w:asciiTheme="minorHAnsi" w:hAnsiTheme="minorHAnsi"/>
          <w:sz w:val="22"/>
          <w:szCs w:val="22"/>
        </w:rPr>
        <w:t>7</w:t>
      </w:r>
      <w:r w:rsidR="00FA2CBA" w:rsidRPr="000754B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0754BA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="00985DDF" w:rsidRPr="000754BA">
        <w:rPr>
          <w:rFonts w:asciiTheme="minorHAnsi" w:hAnsiTheme="minorHAnsi"/>
          <w:sz w:val="22"/>
          <w:szCs w:val="22"/>
        </w:rPr>
        <w:t>, a to v</w:t>
      </w:r>
      <w:r w:rsidR="00985DDF" w:rsidRPr="000754BA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lastRenderedPageBreak/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942515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942515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lastRenderedPageBreak/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942515" w:rsidRDefault="00942515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942515" w:rsidRDefault="00942515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3D53D5">
        <w:rPr>
          <w:rFonts w:ascii="Calibri" w:hAnsi="Calibri"/>
          <w:sz w:val="22"/>
          <w:szCs w:val="22"/>
        </w:rPr>
        <w:t>Mgr. Bc. Ludmila Kozáková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bookmarkStart w:id="0" w:name="_GoBack"/>
      <w:bookmarkEnd w:id="0"/>
      <w:r w:rsidR="003B4408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EF353F">
      <w:footerReference w:type="even" r:id="rId9"/>
      <w:footerReference w:type="default" r:id="rId10"/>
      <w:headerReference w:type="first" r:id="rId11"/>
      <w:pgSz w:w="11907" w:h="16840" w:code="9"/>
      <w:pgMar w:top="1021" w:right="1247" w:bottom="1021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83222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83222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82C" w:rsidRDefault="00CE582C" w:rsidP="00CE582C">
    <w:pPr>
      <w:pStyle w:val="Zhlav"/>
    </w:pPr>
  </w:p>
  <w:p w:rsidR="00CE582C" w:rsidRDefault="00CE582C" w:rsidP="00CE582C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754BA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E5D57"/>
    <w:rsid w:val="002000C2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B4408"/>
    <w:rsid w:val="003B5C4F"/>
    <w:rsid w:val="003D53D5"/>
    <w:rsid w:val="003E591D"/>
    <w:rsid w:val="003F7AC8"/>
    <w:rsid w:val="00420D16"/>
    <w:rsid w:val="00484E8E"/>
    <w:rsid w:val="004B190A"/>
    <w:rsid w:val="004C2811"/>
    <w:rsid w:val="005501FD"/>
    <w:rsid w:val="00552AF7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BC"/>
    <w:rsid w:val="00832224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051BD"/>
    <w:rsid w:val="00932B78"/>
    <w:rsid w:val="00942515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8265D"/>
    <w:rsid w:val="00CD34B4"/>
    <w:rsid w:val="00CE582C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B854"/>
  <w15:docId w15:val="{858D65C2-4FFA-4742-9624-7B301F7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F3E8A-659F-4854-9E49-5B32CD40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2028</Words>
  <Characters>11971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2017-05-25T11:23:00Z</cp:lastPrinted>
  <dcterms:created xsi:type="dcterms:W3CDTF">2017-04-12T08:07:00Z</dcterms:created>
  <dcterms:modified xsi:type="dcterms:W3CDTF">2017-05-25T11:51:00Z</dcterms:modified>
</cp:coreProperties>
</file>