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F7" w:rsidRPr="00507E29" w:rsidRDefault="00E55842" w:rsidP="00507E29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Smlouva o dílo č. </w:t>
      </w:r>
      <w:r w:rsidR="00F45A8D">
        <w:rPr>
          <w:rFonts w:cs="Arial"/>
          <w:b/>
          <w:sz w:val="24"/>
          <w:szCs w:val="24"/>
        </w:rPr>
        <w:t>S0</w:t>
      </w:r>
      <w:r w:rsidR="00516E82">
        <w:rPr>
          <w:rFonts w:cs="Arial"/>
          <w:b/>
          <w:sz w:val="24"/>
          <w:szCs w:val="24"/>
        </w:rPr>
        <w:t>11</w:t>
      </w:r>
      <w:r w:rsidR="00F45A8D">
        <w:rPr>
          <w:rFonts w:cs="Arial"/>
          <w:b/>
          <w:sz w:val="24"/>
          <w:szCs w:val="24"/>
        </w:rPr>
        <w:t>/</w:t>
      </w:r>
      <w:r w:rsidR="006355B6">
        <w:rPr>
          <w:rFonts w:cs="Arial"/>
          <w:b/>
          <w:sz w:val="24"/>
          <w:szCs w:val="24"/>
        </w:rPr>
        <w:t>2</w:t>
      </w:r>
      <w:r w:rsidR="00516E82">
        <w:rPr>
          <w:rFonts w:cs="Arial"/>
          <w:b/>
          <w:sz w:val="24"/>
          <w:szCs w:val="24"/>
        </w:rPr>
        <w:t>3</w:t>
      </w:r>
      <w:r w:rsidR="006355B6">
        <w:rPr>
          <w:rFonts w:cs="Arial"/>
          <w:b/>
          <w:sz w:val="24"/>
          <w:szCs w:val="24"/>
        </w:rPr>
        <w:t>/</w:t>
      </w:r>
      <w:r w:rsidR="00E62173">
        <w:rPr>
          <w:rFonts w:cs="Arial"/>
          <w:b/>
          <w:sz w:val="24"/>
          <w:szCs w:val="24"/>
        </w:rPr>
        <w:t>3</w:t>
      </w:r>
    </w:p>
    <w:p w:rsidR="001B6C9B" w:rsidRPr="00AC6F0D" w:rsidRDefault="001B6C9B" w:rsidP="001B6C9B">
      <w:pPr>
        <w:jc w:val="center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uzavřena v souladu se zákonem </w:t>
      </w:r>
      <w:r w:rsidRPr="00AC6F0D">
        <w:rPr>
          <w:b/>
          <w:sz w:val="24"/>
          <w:szCs w:val="24"/>
        </w:rPr>
        <w:t>č. 89/2012 Sb., občanský zákoník</w:t>
      </w:r>
    </w:p>
    <w:p w:rsidR="00E55842" w:rsidRPr="00507E29" w:rsidRDefault="007A25F7" w:rsidP="001B6C9B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Smluvní strany:</w:t>
      </w:r>
    </w:p>
    <w:p w:rsidR="00F475B3" w:rsidRPr="00507E29" w:rsidRDefault="00F475B3" w:rsidP="00507E29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614"/>
      </w:tblGrid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F475B3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ZHOTOVITEL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ViVA school</w:t>
            </w:r>
            <w:r w:rsidR="00784BED" w:rsidRPr="00507E29">
              <w:rPr>
                <w:rFonts w:cs="Arial"/>
                <w:b/>
                <w:sz w:val="24"/>
                <w:szCs w:val="24"/>
              </w:rPr>
              <w:t xml:space="preserve"> s.r.o.</w:t>
            </w:r>
            <w:r w:rsidR="00784BED" w:rsidRPr="00507E29">
              <w:rPr>
                <w:rFonts w:cs="Arial"/>
                <w:sz w:val="24"/>
                <w:szCs w:val="24"/>
              </w:rPr>
              <w:t>, reg.MS Praha oddíl C, vložka 169395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="00784BED"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E55842" w:rsidRPr="00DB50D7" w:rsidRDefault="001F0FCE" w:rsidP="00F45A8D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xxxxxxxxxxxxxxxxxxxxxxxxx</w:t>
            </w:r>
            <w:r w:rsidR="00E53096">
              <w:rPr>
                <w:rFonts w:cs="Arial"/>
                <w:sz w:val="24"/>
                <w:szCs w:val="24"/>
              </w:rPr>
              <w:t xml:space="preserve">- </w:t>
            </w:r>
            <w:r w:rsidR="00507E29">
              <w:rPr>
                <w:rFonts w:cs="Arial"/>
                <w:sz w:val="24"/>
                <w:szCs w:val="24"/>
              </w:rPr>
              <w:t xml:space="preserve"> jednatel</w:t>
            </w:r>
            <w:r w:rsidR="00F45A8D">
              <w:rPr>
                <w:rFonts w:cs="Arial"/>
                <w:sz w:val="24"/>
                <w:szCs w:val="24"/>
              </w:rPr>
              <w:t>ka firmy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55842" w:rsidRPr="00507E29" w:rsidRDefault="00E55842" w:rsidP="00E5309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CZ24730301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E55842" w:rsidRPr="00507E29" w:rsidRDefault="001E43A1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2600371349/0800 Česká Spořitelna a.s.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1E43A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E55842" w:rsidRDefault="00F475B3" w:rsidP="00D03B01">
      <w:pPr>
        <w:spacing w:after="0"/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dále jen „</w:t>
      </w:r>
      <w:r w:rsidRPr="000255E2">
        <w:rPr>
          <w:rFonts w:cs="Arial"/>
          <w:sz w:val="24"/>
          <w:szCs w:val="24"/>
        </w:rPr>
        <w:t>Zhotovitel</w:t>
      </w:r>
      <w:r w:rsidRPr="00507E29">
        <w:rPr>
          <w:rFonts w:cs="Arial"/>
          <w:sz w:val="24"/>
          <w:szCs w:val="24"/>
        </w:rPr>
        <w:t>“ a</w:t>
      </w:r>
    </w:p>
    <w:p w:rsidR="00D03B01" w:rsidRPr="00507E29" w:rsidRDefault="00D03B01" w:rsidP="00D03B01">
      <w:pPr>
        <w:spacing w:after="0"/>
        <w:jc w:val="center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159"/>
      </w:tblGrid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OBJEDNATEL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Vozová 5/593, Praha 3,130 00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B45C6">
              <w:rPr>
                <w:rFonts w:cs="Arial"/>
                <w:sz w:val="24"/>
                <w:szCs w:val="24"/>
                <w:lang w:val="en-US"/>
              </w:rPr>
              <w:t>Ředitelka MŠ:</w:t>
            </w:r>
            <w:r w:rsidR="001F0FCE">
              <w:rPr>
                <w:rFonts w:cs="Arial"/>
                <w:sz w:val="24"/>
                <w:szCs w:val="24"/>
                <w:lang w:val="en-US"/>
              </w:rPr>
              <w:t xml:space="preserve"> xxxxxxxxxxxxxxxxxxxxxx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  <w:lang w:val="en-US"/>
              </w:rPr>
              <w:t xml:space="preserve"> 777 479 355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65993152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C93FEC" w:rsidP="00507E29">
      <w:pPr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</w:t>
      </w:r>
      <w:r w:rsidR="00F475B3" w:rsidRPr="00507E29">
        <w:rPr>
          <w:rFonts w:cs="Arial"/>
          <w:sz w:val="24"/>
          <w:szCs w:val="24"/>
        </w:rPr>
        <w:t>ále jen „</w:t>
      </w:r>
      <w:r w:rsidR="00E13C61" w:rsidRPr="000255E2">
        <w:rPr>
          <w:rFonts w:cs="Arial"/>
          <w:sz w:val="24"/>
          <w:szCs w:val="24"/>
        </w:rPr>
        <w:t>Objedna</w:t>
      </w:r>
      <w:r w:rsidR="00F475B3" w:rsidRPr="000255E2">
        <w:rPr>
          <w:rFonts w:cs="Arial"/>
          <w:sz w:val="24"/>
          <w:szCs w:val="24"/>
        </w:rPr>
        <w:t xml:space="preserve">tel“ a společně </w:t>
      </w:r>
      <w:r w:rsidR="00BB3F24" w:rsidRPr="000255E2">
        <w:rPr>
          <w:rFonts w:cs="Arial"/>
          <w:sz w:val="24"/>
          <w:szCs w:val="24"/>
        </w:rPr>
        <w:t xml:space="preserve">také </w:t>
      </w:r>
      <w:r w:rsidR="00F475B3" w:rsidRPr="000255E2">
        <w:rPr>
          <w:rFonts w:cs="Arial"/>
          <w:sz w:val="24"/>
          <w:szCs w:val="24"/>
        </w:rPr>
        <w:t>jako „Strany</w:t>
      </w:r>
      <w:r w:rsidR="00F475B3" w:rsidRPr="00507E29">
        <w:rPr>
          <w:rFonts w:cs="Arial"/>
          <w:sz w:val="24"/>
          <w:szCs w:val="24"/>
        </w:rPr>
        <w:t>“</w:t>
      </w:r>
    </w:p>
    <w:p w:rsidR="007A25F7" w:rsidRPr="00507E29" w:rsidRDefault="007A25F7" w:rsidP="00507E29">
      <w:p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uzavírají na základě vzájemné shody tuto </w:t>
      </w:r>
      <w:r w:rsidR="00F475B3" w:rsidRPr="00507E29">
        <w:rPr>
          <w:rFonts w:cs="Arial"/>
          <w:b/>
          <w:sz w:val="24"/>
          <w:szCs w:val="24"/>
        </w:rPr>
        <w:t>S</w:t>
      </w:r>
      <w:r w:rsidRPr="00507E29">
        <w:rPr>
          <w:rFonts w:cs="Arial"/>
          <w:b/>
          <w:sz w:val="24"/>
          <w:szCs w:val="24"/>
        </w:rPr>
        <w:t>mlouvu o dílo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Předmět </w:t>
      </w:r>
      <w:r w:rsidR="0081647B" w:rsidRPr="00507E29">
        <w:rPr>
          <w:rFonts w:cs="Arial"/>
          <w:b/>
          <w:sz w:val="24"/>
          <w:szCs w:val="24"/>
        </w:rPr>
        <w:t xml:space="preserve">plnění </w:t>
      </w:r>
      <w:r w:rsidRPr="00507E29">
        <w:rPr>
          <w:rFonts w:cs="Arial"/>
          <w:b/>
          <w:sz w:val="24"/>
          <w:szCs w:val="24"/>
        </w:rPr>
        <w:t>smlouvy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D45F5" w:rsidRPr="00DC7AF6" w:rsidRDefault="007A25F7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C7AF6">
        <w:rPr>
          <w:sz w:val="24"/>
          <w:szCs w:val="24"/>
        </w:rPr>
        <w:t>P</w:t>
      </w:r>
      <w:r w:rsidR="00E13C61" w:rsidRPr="00DC7AF6">
        <w:rPr>
          <w:sz w:val="24"/>
          <w:szCs w:val="24"/>
        </w:rPr>
        <w:t xml:space="preserve">odkladem </w:t>
      </w:r>
      <w:r w:rsidR="002451FD" w:rsidRPr="00DC7AF6">
        <w:rPr>
          <w:sz w:val="24"/>
          <w:szCs w:val="24"/>
        </w:rPr>
        <w:t xml:space="preserve">k uzavření </w:t>
      </w:r>
      <w:r w:rsidRPr="00DC7AF6">
        <w:rPr>
          <w:sz w:val="24"/>
          <w:szCs w:val="24"/>
        </w:rPr>
        <w:t xml:space="preserve">této </w:t>
      </w:r>
      <w:r w:rsidR="00FC3506" w:rsidRPr="00DC7AF6">
        <w:rPr>
          <w:sz w:val="24"/>
          <w:szCs w:val="24"/>
        </w:rPr>
        <w:t>S</w:t>
      </w:r>
      <w:r w:rsidRPr="00DC7AF6">
        <w:rPr>
          <w:sz w:val="24"/>
          <w:szCs w:val="24"/>
        </w:rPr>
        <w:t xml:space="preserve">mlouvy </w:t>
      </w:r>
      <w:r w:rsidR="00FC3506" w:rsidRPr="00DC7AF6">
        <w:rPr>
          <w:sz w:val="24"/>
          <w:szCs w:val="24"/>
        </w:rPr>
        <w:t>je</w:t>
      </w:r>
      <w:r w:rsidR="002451FD" w:rsidRPr="00DC7AF6">
        <w:rPr>
          <w:sz w:val="24"/>
          <w:szCs w:val="24"/>
        </w:rPr>
        <w:t xml:space="preserve">sjednaná </w:t>
      </w:r>
      <w:r w:rsidR="00E13C61" w:rsidRPr="00DC7AF6">
        <w:rPr>
          <w:sz w:val="24"/>
          <w:szCs w:val="24"/>
        </w:rPr>
        <w:t xml:space="preserve">realizace dodávek </w:t>
      </w:r>
      <w:r w:rsidR="002451FD" w:rsidRPr="00DC7AF6">
        <w:rPr>
          <w:sz w:val="24"/>
          <w:szCs w:val="24"/>
        </w:rPr>
        <w:t xml:space="preserve">souboru </w:t>
      </w:r>
      <w:r w:rsidR="00E13C61" w:rsidRPr="00DC7AF6">
        <w:rPr>
          <w:sz w:val="24"/>
          <w:szCs w:val="24"/>
        </w:rPr>
        <w:t>zboží</w:t>
      </w:r>
      <w:r w:rsidR="00BB3F24" w:rsidRPr="00DC7AF6">
        <w:rPr>
          <w:sz w:val="24"/>
          <w:szCs w:val="24"/>
        </w:rPr>
        <w:t xml:space="preserve"> a prací</w:t>
      </w:r>
      <w:r w:rsidR="003D45F5" w:rsidRPr="00DC7AF6">
        <w:rPr>
          <w:sz w:val="24"/>
          <w:szCs w:val="24"/>
        </w:rPr>
        <w:t xml:space="preserve">(dále </w:t>
      </w:r>
      <w:r w:rsidR="00D34B92" w:rsidRPr="00DC7AF6">
        <w:rPr>
          <w:sz w:val="24"/>
          <w:szCs w:val="24"/>
        </w:rPr>
        <w:t xml:space="preserve">jen </w:t>
      </w:r>
      <w:r w:rsidR="003D45F5" w:rsidRPr="00DC7AF6">
        <w:rPr>
          <w:sz w:val="24"/>
          <w:szCs w:val="24"/>
        </w:rPr>
        <w:t>jako „Dílo“</w:t>
      </w:r>
      <w:r w:rsidR="00D34B92" w:rsidRPr="00DC7AF6">
        <w:rPr>
          <w:sz w:val="24"/>
          <w:szCs w:val="24"/>
        </w:rPr>
        <w:t>, „Předmět plnění“, nebo „Zboží“</w:t>
      </w:r>
      <w:r w:rsidR="003D45F5" w:rsidRPr="00DC7AF6">
        <w:rPr>
          <w:sz w:val="24"/>
          <w:szCs w:val="24"/>
        </w:rPr>
        <w:t xml:space="preserve">) </w:t>
      </w:r>
      <w:r w:rsidR="00C56890" w:rsidRPr="00DC7AF6">
        <w:rPr>
          <w:sz w:val="24"/>
          <w:szCs w:val="24"/>
        </w:rPr>
        <w:t>dle podrobné technické a cenové s</w:t>
      </w:r>
      <w:r w:rsidR="00FC3506" w:rsidRPr="00DC7AF6">
        <w:rPr>
          <w:sz w:val="24"/>
          <w:szCs w:val="24"/>
        </w:rPr>
        <w:t>pecifikace</w:t>
      </w:r>
      <w:r w:rsidR="00A96910" w:rsidRPr="00DC7AF6">
        <w:rPr>
          <w:sz w:val="24"/>
          <w:szCs w:val="24"/>
        </w:rPr>
        <w:t xml:space="preserve"> uvedené v prováděcí dokumentaci</w:t>
      </w:r>
      <w:r w:rsidR="003403F7">
        <w:rPr>
          <w:sz w:val="24"/>
          <w:szCs w:val="24"/>
        </w:rPr>
        <w:t xml:space="preserve"> </w:t>
      </w:r>
      <w:r w:rsidR="00A96910" w:rsidRPr="00DC7AF6">
        <w:rPr>
          <w:sz w:val="24"/>
          <w:szCs w:val="24"/>
        </w:rPr>
        <w:t xml:space="preserve">Díla </w:t>
      </w:r>
      <w:r w:rsidR="003403F7">
        <w:rPr>
          <w:b/>
          <w:sz w:val="24"/>
          <w:szCs w:val="24"/>
        </w:rPr>
        <w:t>„</w:t>
      </w:r>
      <w:r w:rsidR="00E62173">
        <w:rPr>
          <w:b/>
          <w:sz w:val="24"/>
          <w:szCs w:val="24"/>
        </w:rPr>
        <w:t>DODÁNÍ A POKLÁDKA PODLAHOVÉ KRYTINY</w:t>
      </w:r>
      <w:r w:rsidR="00672481">
        <w:rPr>
          <w:b/>
          <w:sz w:val="24"/>
          <w:szCs w:val="24"/>
        </w:rPr>
        <w:t xml:space="preserve"> </w:t>
      </w:r>
      <w:r w:rsidR="00E62173">
        <w:rPr>
          <w:b/>
          <w:sz w:val="24"/>
          <w:szCs w:val="24"/>
        </w:rPr>
        <w:t>/PVC A KOBEREC/</w:t>
      </w:r>
      <w:r w:rsidR="00672481">
        <w:rPr>
          <w:b/>
          <w:sz w:val="24"/>
          <w:szCs w:val="24"/>
        </w:rPr>
        <w:t>–</w:t>
      </w:r>
      <w:r w:rsidR="003403F7">
        <w:rPr>
          <w:b/>
          <w:sz w:val="24"/>
          <w:szCs w:val="24"/>
        </w:rPr>
        <w:t xml:space="preserve"> </w:t>
      </w:r>
      <w:r w:rsidR="00E53096">
        <w:rPr>
          <w:b/>
          <w:sz w:val="24"/>
          <w:szCs w:val="24"/>
        </w:rPr>
        <w:t>T</w:t>
      </w:r>
      <w:r w:rsidR="00672481">
        <w:rPr>
          <w:b/>
          <w:sz w:val="24"/>
          <w:szCs w:val="24"/>
        </w:rPr>
        <w:t xml:space="preserve">ŘÍDA </w:t>
      </w:r>
      <w:r w:rsidR="00516E82">
        <w:rPr>
          <w:b/>
          <w:sz w:val="24"/>
          <w:szCs w:val="24"/>
        </w:rPr>
        <w:t>PTÁČCI</w:t>
      </w:r>
      <w:r w:rsidR="00E53096">
        <w:rPr>
          <w:b/>
          <w:sz w:val="24"/>
          <w:szCs w:val="24"/>
        </w:rPr>
        <w:t>“</w:t>
      </w:r>
      <w:r w:rsidR="00BD4EEC">
        <w:rPr>
          <w:b/>
          <w:sz w:val="24"/>
          <w:szCs w:val="24"/>
        </w:rPr>
        <w:t xml:space="preserve">- dle </w:t>
      </w:r>
      <w:r w:rsidR="00E53096">
        <w:rPr>
          <w:b/>
          <w:sz w:val="24"/>
          <w:szCs w:val="24"/>
        </w:rPr>
        <w:t>cenové nabídky č.</w:t>
      </w:r>
      <w:r w:rsidR="00516E82">
        <w:rPr>
          <w:b/>
          <w:sz w:val="24"/>
          <w:szCs w:val="24"/>
        </w:rPr>
        <w:t>110</w:t>
      </w:r>
      <w:r w:rsidR="00E62173">
        <w:rPr>
          <w:b/>
          <w:sz w:val="24"/>
          <w:szCs w:val="24"/>
        </w:rPr>
        <w:t>4C</w:t>
      </w:r>
      <w:r w:rsidR="002E2C08" w:rsidRPr="002E2C08">
        <w:rPr>
          <w:b/>
          <w:sz w:val="24"/>
          <w:szCs w:val="24"/>
        </w:rPr>
        <w:t>/</w:t>
      </w:r>
      <w:r w:rsidR="003403F7">
        <w:rPr>
          <w:b/>
          <w:sz w:val="24"/>
          <w:szCs w:val="24"/>
        </w:rPr>
        <w:t>2</w:t>
      </w:r>
      <w:r w:rsidR="00516E82">
        <w:rPr>
          <w:b/>
          <w:sz w:val="24"/>
          <w:szCs w:val="24"/>
        </w:rPr>
        <w:t>3</w:t>
      </w:r>
      <w:r w:rsidR="00BB3F24" w:rsidRPr="00DC7AF6">
        <w:rPr>
          <w:sz w:val="24"/>
          <w:szCs w:val="24"/>
        </w:rPr>
        <w:t>,</w:t>
      </w:r>
      <w:r w:rsidR="00FC3506" w:rsidRPr="00DC7AF6">
        <w:rPr>
          <w:sz w:val="24"/>
          <w:szCs w:val="24"/>
        </w:rPr>
        <w:t xml:space="preserve"> která se stává nedílnou součástí </w:t>
      </w:r>
      <w:r w:rsidR="007C38E5" w:rsidRPr="00DC7AF6">
        <w:rPr>
          <w:sz w:val="24"/>
          <w:szCs w:val="24"/>
        </w:rPr>
        <w:t>a</w:t>
      </w:r>
      <w:r w:rsidR="00CE6C09">
        <w:rPr>
          <w:sz w:val="24"/>
          <w:szCs w:val="24"/>
        </w:rPr>
        <w:t xml:space="preserve"> </w:t>
      </w:r>
      <w:r w:rsidR="003D45F5" w:rsidRPr="00DC7AF6">
        <w:rPr>
          <w:b/>
          <w:sz w:val="24"/>
          <w:szCs w:val="24"/>
        </w:rPr>
        <w:t>Příloh</w:t>
      </w:r>
      <w:r w:rsidR="007C38E5" w:rsidRPr="00DC7AF6">
        <w:rPr>
          <w:b/>
          <w:sz w:val="24"/>
          <w:szCs w:val="24"/>
        </w:rPr>
        <w:t>ou</w:t>
      </w:r>
      <w:r w:rsidR="00C93FEC" w:rsidRPr="00DC7AF6">
        <w:rPr>
          <w:b/>
          <w:sz w:val="24"/>
          <w:szCs w:val="24"/>
        </w:rPr>
        <w:t>č. 1</w:t>
      </w:r>
      <w:r w:rsidR="003403F7">
        <w:rPr>
          <w:b/>
          <w:sz w:val="24"/>
          <w:szCs w:val="24"/>
        </w:rPr>
        <w:t xml:space="preserve"> </w:t>
      </w:r>
      <w:r w:rsidR="00DC7AF6" w:rsidRPr="00DC7AF6">
        <w:rPr>
          <w:sz w:val="24"/>
          <w:szCs w:val="24"/>
        </w:rPr>
        <w:t xml:space="preserve">a návazně dle případných technických úprav Díla specifikovaných v místě plnění odpovídající výsledku přesného zaměřování provedeného zástupcem Zhotovitele </w:t>
      </w:r>
      <w:r w:rsidR="00F45A8D">
        <w:rPr>
          <w:sz w:val="24"/>
          <w:szCs w:val="24"/>
        </w:rPr>
        <w:t>.</w:t>
      </w:r>
    </w:p>
    <w:p w:rsidR="007B4AB6" w:rsidRPr="007B4AB6" w:rsidRDefault="00E13C61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 xml:space="preserve">Touto Smlouvou se </w:t>
      </w:r>
      <w:r w:rsidR="00273CA9" w:rsidRPr="007B4AB6">
        <w:rPr>
          <w:sz w:val="24"/>
          <w:szCs w:val="24"/>
        </w:rPr>
        <w:t>Z</w:t>
      </w:r>
      <w:r w:rsidRPr="007B4AB6">
        <w:rPr>
          <w:sz w:val="24"/>
          <w:szCs w:val="24"/>
        </w:rPr>
        <w:t>hotovitel zavazuje za podmínek v ní sjednaných</w:t>
      </w:r>
      <w:r w:rsidR="001B6C9B" w:rsidRPr="00F45A8D">
        <w:rPr>
          <w:sz w:val="24"/>
          <w:szCs w:val="24"/>
        </w:rPr>
        <w:t>na své náklady a nebezpečí</w:t>
      </w:r>
      <w:r w:rsidRPr="007B4AB6">
        <w:rPr>
          <w:sz w:val="24"/>
          <w:szCs w:val="24"/>
        </w:rPr>
        <w:t xml:space="preserve"> provést dodávku, umístění, montáž a instalaci </w:t>
      </w:r>
      <w:r w:rsidR="003D45F5" w:rsidRPr="007B4AB6">
        <w:rPr>
          <w:sz w:val="24"/>
          <w:szCs w:val="24"/>
        </w:rPr>
        <w:t>Díla</w:t>
      </w:r>
      <w:r w:rsidRPr="007B4AB6">
        <w:rPr>
          <w:sz w:val="24"/>
          <w:szCs w:val="24"/>
        </w:rPr>
        <w:t xml:space="preserve">, uvedeného v Příloze </w:t>
      </w:r>
      <w:r w:rsidR="00A96910" w:rsidRPr="007B4AB6">
        <w:rPr>
          <w:sz w:val="24"/>
          <w:szCs w:val="24"/>
        </w:rPr>
        <w:t>č. 1 této</w:t>
      </w:r>
      <w:r w:rsidR="00BB3F24" w:rsidRPr="007B4AB6">
        <w:rPr>
          <w:sz w:val="24"/>
          <w:szCs w:val="24"/>
        </w:rPr>
        <w:t xml:space="preserve"> Smlouvy</w:t>
      </w:r>
      <w:r w:rsidR="00296FC2" w:rsidRPr="007B4AB6">
        <w:rPr>
          <w:sz w:val="24"/>
          <w:szCs w:val="24"/>
        </w:rPr>
        <w:t xml:space="preserve">a s okamžikem uhrazení celkové sjednané ceny za Dílo převést vlastnické právo k Dílu na Objednatele. </w:t>
      </w:r>
    </w:p>
    <w:p w:rsidR="0081647B" w:rsidRPr="007B4AB6" w:rsidRDefault="007B4AB6" w:rsidP="002975F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bCs/>
          <w:sz w:val="24"/>
          <w:szCs w:val="24"/>
        </w:rPr>
        <w:t>Dílo je dokončeno, je-li předvedena jeho způsobilost sloužit svému účelu.</w:t>
      </w:r>
      <w:r w:rsidR="0081647B" w:rsidRPr="00507E29">
        <w:rPr>
          <w:sz w:val="24"/>
          <w:szCs w:val="24"/>
        </w:rPr>
        <w:t xml:space="preserve">Zápis </w:t>
      </w:r>
      <w:r w:rsidR="003D45F5" w:rsidRPr="00507E29">
        <w:rPr>
          <w:sz w:val="24"/>
          <w:szCs w:val="24"/>
        </w:rPr>
        <w:t xml:space="preserve">o </w:t>
      </w:r>
      <w:r w:rsidR="00A96910" w:rsidRPr="00507E29">
        <w:rPr>
          <w:sz w:val="24"/>
          <w:szCs w:val="24"/>
        </w:rPr>
        <w:t xml:space="preserve">předání a </w:t>
      </w:r>
      <w:r w:rsidR="003D45F5" w:rsidRPr="00507E29">
        <w:rPr>
          <w:sz w:val="24"/>
          <w:szCs w:val="24"/>
        </w:rPr>
        <w:t>převzetí Díla</w:t>
      </w:r>
      <w:r w:rsidR="00A96910" w:rsidRPr="00507E29">
        <w:rPr>
          <w:sz w:val="24"/>
          <w:szCs w:val="24"/>
        </w:rPr>
        <w:t xml:space="preserve"> (dále jen „Protokol“)</w:t>
      </w:r>
      <w:r w:rsidR="003D45F5" w:rsidRPr="00507E29">
        <w:rPr>
          <w:sz w:val="24"/>
          <w:szCs w:val="24"/>
        </w:rPr>
        <w:t xml:space="preserve"> se stává nedílnou součástí této Smlouvy jako </w:t>
      </w:r>
      <w:r w:rsidR="003D45F5" w:rsidRPr="00507E29">
        <w:rPr>
          <w:b/>
          <w:sz w:val="24"/>
          <w:szCs w:val="24"/>
        </w:rPr>
        <w:t xml:space="preserve">Příloha </w:t>
      </w:r>
      <w:r w:rsidR="00A96910" w:rsidRPr="00507E29">
        <w:rPr>
          <w:b/>
          <w:sz w:val="24"/>
          <w:szCs w:val="24"/>
        </w:rPr>
        <w:lastRenderedPageBreak/>
        <w:t>č.</w:t>
      </w:r>
      <w:r w:rsidR="003D45F5" w:rsidRPr="00507E29">
        <w:rPr>
          <w:b/>
          <w:sz w:val="24"/>
          <w:szCs w:val="24"/>
        </w:rPr>
        <w:t>2</w:t>
      </w:r>
      <w:r w:rsidR="003D45F5" w:rsidRPr="00507E29">
        <w:rPr>
          <w:sz w:val="24"/>
          <w:szCs w:val="24"/>
        </w:rPr>
        <w:t>.</w:t>
      </w:r>
      <w:r w:rsidR="00A96910" w:rsidRPr="00507E29">
        <w:rPr>
          <w:rFonts w:cs="Arial"/>
          <w:sz w:val="24"/>
          <w:szCs w:val="24"/>
        </w:rPr>
        <w:t xml:space="preserve">Protokol </w:t>
      </w:r>
      <w:r w:rsidR="00DD1209">
        <w:rPr>
          <w:rFonts w:cs="Arial"/>
          <w:sz w:val="24"/>
          <w:szCs w:val="24"/>
        </w:rPr>
        <w:t>stvrdí písemně</w:t>
      </w:r>
      <w:r w:rsidR="0081647B" w:rsidRPr="00507E29">
        <w:rPr>
          <w:rFonts w:cs="Arial"/>
          <w:sz w:val="24"/>
          <w:szCs w:val="24"/>
        </w:rPr>
        <w:t xml:space="preserve"> zástupci obou smluvních stran</w:t>
      </w:r>
      <w:r w:rsidR="00C93FEC" w:rsidRPr="00507E29">
        <w:rPr>
          <w:rFonts w:cs="Arial"/>
          <w:sz w:val="24"/>
          <w:szCs w:val="24"/>
        </w:rPr>
        <w:t xml:space="preserve"> nebo jejich k tomuto úkonu</w:t>
      </w:r>
      <w:r w:rsidR="000817BB" w:rsidRPr="00507E29">
        <w:rPr>
          <w:rFonts w:cs="Arial"/>
          <w:sz w:val="24"/>
          <w:szCs w:val="24"/>
        </w:rPr>
        <w:t>příslušněpověření</w:t>
      </w:r>
      <w:r w:rsidR="00C93FEC" w:rsidRPr="00507E29">
        <w:rPr>
          <w:rFonts w:cs="Arial"/>
          <w:sz w:val="24"/>
          <w:szCs w:val="24"/>
        </w:rPr>
        <w:t xml:space="preserve"> zástupci</w:t>
      </w:r>
      <w:r w:rsidR="0081647B" w:rsidRPr="00507E29">
        <w:rPr>
          <w:rFonts w:cs="Arial"/>
          <w:sz w:val="24"/>
          <w:szCs w:val="24"/>
        </w:rPr>
        <w:t xml:space="preserve">, přičemž podpisem </w:t>
      </w:r>
      <w:r w:rsidR="00A96910" w:rsidRPr="00507E29">
        <w:rPr>
          <w:rFonts w:cs="Arial"/>
          <w:sz w:val="24"/>
          <w:szCs w:val="24"/>
        </w:rPr>
        <w:t>Protokolu</w:t>
      </w:r>
      <w:r w:rsidR="00DD1209">
        <w:rPr>
          <w:rFonts w:cs="Arial"/>
          <w:sz w:val="24"/>
          <w:szCs w:val="24"/>
        </w:rPr>
        <w:t xml:space="preserve"> dochází </w:t>
      </w:r>
      <w:r w:rsidR="002975FB">
        <w:rPr>
          <w:rFonts w:cs="Arial"/>
          <w:sz w:val="24"/>
          <w:szCs w:val="24"/>
        </w:rPr>
        <w:t xml:space="preserve">k </w:t>
      </w:r>
      <w:r w:rsidR="002975FB" w:rsidRPr="00507E29">
        <w:rPr>
          <w:rFonts w:cs="Arial"/>
          <w:sz w:val="24"/>
          <w:szCs w:val="24"/>
        </w:rPr>
        <w:t>předání Díla a ke splnění předmětu plnění</w:t>
      </w:r>
      <w:r w:rsidR="002975FB">
        <w:rPr>
          <w:rFonts w:cs="Arial"/>
          <w:sz w:val="24"/>
          <w:szCs w:val="24"/>
        </w:rPr>
        <w:t xml:space="preserve"> ze strany Zhotovitele</w:t>
      </w:r>
      <w:r w:rsidR="003B5B9D">
        <w:rPr>
          <w:rFonts w:cs="Arial"/>
          <w:sz w:val="24"/>
          <w:szCs w:val="24"/>
        </w:rPr>
        <w:t xml:space="preserve"> na Objednatele</w:t>
      </w:r>
      <w:r w:rsidR="002975FB">
        <w:rPr>
          <w:rFonts w:cs="Arial"/>
          <w:sz w:val="24"/>
          <w:szCs w:val="24"/>
        </w:rPr>
        <w:t>, přičemž t</w:t>
      </w:r>
      <w:r w:rsidR="002975FB" w:rsidRPr="00507E29">
        <w:rPr>
          <w:rFonts w:cs="Arial"/>
          <w:sz w:val="24"/>
          <w:szCs w:val="24"/>
        </w:rPr>
        <w:t>ímto okamžikem</w:t>
      </w:r>
      <w:r w:rsidR="003B5B9D">
        <w:rPr>
          <w:rFonts w:cs="Arial"/>
          <w:sz w:val="24"/>
          <w:szCs w:val="24"/>
        </w:rPr>
        <w:t xml:space="preserve">na něj </w:t>
      </w:r>
      <w:r w:rsidR="002975FB">
        <w:rPr>
          <w:rFonts w:cs="Arial"/>
          <w:sz w:val="24"/>
          <w:szCs w:val="24"/>
        </w:rPr>
        <w:t>zároveň</w:t>
      </w:r>
      <w:r w:rsidR="002975FB" w:rsidRPr="00507E29">
        <w:rPr>
          <w:rFonts w:cs="Arial"/>
          <w:sz w:val="24"/>
          <w:szCs w:val="24"/>
        </w:rPr>
        <w:t xml:space="preserve"> přechází riziko </w:t>
      </w:r>
      <w:r w:rsidR="00B767B0">
        <w:rPr>
          <w:rFonts w:cs="Arial"/>
          <w:sz w:val="24"/>
          <w:szCs w:val="24"/>
        </w:rPr>
        <w:t xml:space="preserve">jeho </w:t>
      </w:r>
      <w:r w:rsidR="002975FB" w:rsidRPr="00507E29">
        <w:rPr>
          <w:rFonts w:cs="Arial"/>
          <w:sz w:val="24"/>
          <w:szCs w:val="24"/>
        </w:rPr>
        <w:t>nahodilé zkázy.</w:t>
      </w:r>
    </w:p>
    <w:p w:rsidR="007B4AB6" w:rsidRPr="007B4AB6" w:rsidRDefault="007B4AB6" w:rsidP="007B4AB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>Objednatel se zavazuje Dílo převzít a zaplatit za něj sjednanou cenu způsobem a v termínu stanoveném touto Smlouvou.</w:t>
      </w:r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>Součástí předmětu plnění jsou i veškeré doklady požadované právními předpisy k používání předmětu plnění</w:t>
      </w:r>
      <w:bookmarkStart w:id="1" w:name="_Ref156811864"/>
      <w:r w:rsidRPr="00507E29">
        <w:rPr>
          <w:rFonts w:cs="Arial"/>
          <w:sz w:val="24"/>
          <w:szCs w:val="24"/>
        </w:rPr>
        <w:t xml:space="preserve">. </w:t>
      </w:r>
      <w:bookmarkEnd w:id="1"/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Zhotovitel prohlašuje, že předmět plnění splňuje veškeré podmínky stanovené právními předpisy k používání předmětu plnění a že </w:t>
      </w:r>
      <w:r w:rsidR="00DD120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nejpozději v den ukončení plnění předmětu dle této Smlouvy předal veškeré doklady potřebné pro užívání předmětu plnění.</w:t>
      </w:r>
    </w:p>
    <w:p w:rsidR="00507E29" w:rsidRPr="00507E29" w:rsidRDefault="0081647B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Dále je předmětem plnění bezplatný servis po celou dobu záruční lhůty dle </w:t>
      </w:r>
      <w:r w:rsidR="003D4DF7" w:rsidRPr="00507E29">
        <w:rPr>
          <w:rFonts w:cs="Arial"/>
          <w:sz w:val="24"/>
          <w:szCs w:val="24"/>
        </w:rPr>
        <w:t xml:space="preserve">Článku </w:t>
      </w:r>
      <w:r w:rsidRPr="00507E29">
        <w:rPr>
          <w:rFonts w:cs="Arial"/>
          <w:sz w:val="24"/>
          <w:szCs w:val="24"/>
        </w:rPr>
        <w:t>V</w:t>
      </w:r>
      <w:r w:rsidR="003D4DF7" w:rsidRPr="00507E29">
        <w:rPr>
          <w:rFonts w:cs="Arial"/>
          <w:sz w:val="24"/>
          <w:szCs w:val="24"/>
        </w:rPr>
        <w:t>I.</w:t>
      </w:r>
      <w:r w:rsidRPr="00507E29">
        <w:rPr>
          <w:rFonts w:cs="Arial"/>
          <w:sz w:val="24"/>
          <w:szCs w:val="24"/>
        </w:rPr>
        <w:t xml:space="preserve"> této Smlouvy včetně oprav a dodávky náhradních dílů</w:t>
      </w:r>
      <w:r w:rsidR="00507E29">
        <w:rPr>
          <w:rFonts w:cs="Arial"/>
          <w:sz w:val="24"/>
          <w:szCs w:val="24"/>
        </w:rPr>
        <w:t>.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Doba plnění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E7E7C" w:rsidRDefault="007A25F7" w:rsidP="00507E29">
      <w:pPr>
        <w:pStyle w:val="Odstavecseseznamem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Zhotovitel se zavazuje n</w:t>
      </w:r>
      <w:r w:rsidR="0081647B" w:rsidRPr="00507E29">
        <w:rPr>
          <w:rFonts w:cs="Arial"/>
          <w:sz w:val="24"/>
          <w:szCs w:val="24"/>
        </w:rPr>
        <w:t>a základě této S</w:t>
      </w:r>
      <w:r w:rsidR="003D45F5" w:rsidRPr="00507E29">
        <w:rPr>
          <w:rFonts w:cs="Arial"/>
          <w:sz w:val="24"/>
          <w:szCs w:val="24"/>
        </w:rPr>
        <w:t xml:space="preserve">mlouvy </w:t>
      </w:r>
      <w:r w:rsidR="0081647B" w:rsidRPr="00507E29">
        <w:rPr>
          <w:rFonts w:cs="Arial"/>
          <w:sz w:val="24"/>
          <w:szCs w:val="24"/>
        </w:rPr>
        <w:t>uskutečnit sjednané</w:t>
      </w:r>
      <w:r w:rsidR="003D45F5" w:rsidRPr="00507E29">
        <w:rPr>
          <w:rFonts w:cs="Arial"/>
          <w:sz w:val="24"/>
          <w:szCs w:val="24"/>
        </w:rPr>
        <w:t xml:space="preserve"> Dílo </w:t>
      </w:r>
      <w:r w:rsidRPr="00507E29">
        <w:rPr>
          <w:rFonts w:cs="Arial"/>
          <w:sz w:val="24"/>
          <w:szCs w:val="24"/>
        </w:rPr>
        <w:t xml:space="preserve">do </w:t>
      </w:r>
      <w:r w:rsidR="00516E82">
        <w:rPr>
          <w:rFonts w:cs="Arial"/>
          <w:b/>
          <w:sz w:val="24"/>
          <w:szCs w:val="24"/>
        </w:rPr>
        <w:t>06.08.2023</w:t>
      </w:r>
      <w:r w:rsidR="000C099D">
        <w:rPr>
          <w:rFonts w:cs="Arial"/>
          <w:sz w:val="24"/>
          <w:szCs w:val="24"/>
        </w:rPr>
        <w:t>,</w:t>
      </w:r>
      <w:r w:rsidR="005A5F8F">
        <w:rPr>
          <w:rFonts w:cs="Arial"/>
          <w:sz w:val="24"/>
          <w:szCs w:val="24"/>
        </w:rPr>
        <w:t xml:space="preserve"> </w:t>
      </w:r>
      <w:r w:rsidR="000C099D" w:rsidRPr="00187F1E">
        <w:rPr>
          <w:rFonts w:cs="Arial"/>
          <w:sz w:val="24"/>
          <w:szCs w:val="24"/>
        </w:rPr>
        <w:t>přičemž dodávku předmětu plnění je možno zahájit nejdříve</w:t>
      </w:r>
      <w:r w:rsidR="005A5F8F">
        <w:rPr>
          <w:rFonts w:cs="Arial"/>
          <w:sz w:val="24"/>
          <w:szCs w:val="24"/>
        </w:rPr>
        <w:t xml:space="preserve"> </w:t>
      </w:r>
      <w:r w:rsidR="00516E82" w:rsidRPr="00516E82">
        <w:rPr>
          <w:rFonts w:cs="Arial"/>
          <w:b/>
          <w:sz w:val="24"/>
          <w:szCs w:val="24"/>
        </w:rPr>
        <w:t>2</w:t>
      </w:r>
      <w:r w:rsidR="00516E82">
        <w:rPr>
          <w:rFonts w:cs="Arial"/>
          <w:b/>
          <w:sz w:val="24"/>
          <w:szCs w:val="24"/>
        </w:rPr>
        <w:t>6</w:t>
      </w:r>
      <w:r w:rsidR="002E2C08">
        <w:rPr>
          <w:rFonts w:cs="Arial"/>
          <w:b/>
          <w:sz w:val="24"/>
          <w:szCs w:val="24"/>
        </w:rPr>
        <w:t>.</w:t>
      </w:r>
      <w:r w:rsidR="00516E82">
        <w:rPr>
          <w:rFonts w:cs="Arial"/>
          <w:b/>
          <w:sz w:val="24"/>
          <w:szCs w:val="24"/>
        </w:rPr>
        <w:t>7</w:t>
      </w:r>
      <w:r w:rsidR="002E2C08">
        <w:rPr>
          <w:rFonts w:cs="Arial"/>
          <w:b/>
          <w:sz w:val="24"/>
          <w:szCs w:val="24"/>
        </w:rPr>
        <w:t>.202</w:t>
      </w:r>
      <w:r w:rsidR="00516E82">
        <w:rPr>
          <w:rFonts w:cs="Arial"/>
          <w:b/>
          <w:sz w:val="24"/>
          <w:szCs w:val="24"/>
        </w:rPr>
        <w:t>3</w:t>
      </w:r>
    </w:p>
    <w:p w:rsidR="003D4DF7" w:rsidRPr="00507E29" w:rsidRDefault="003D4DF7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Cena za </w:t>
      </w:r>
      <w:r w:rsidR="000817BB" w:rsidRPr="00507E29">
        <w:rPr>
          <w:rFonts w:cs="Arial"/>
          <w:b/>
          <w:sz w:val="24"/>
          <w:szCs w:val="24"/>
        </w:rPr>
        <w:t>D</w:t>
      </w:r>
      <w:r w:rsidRPr="00507E29">
        <w:rPr>
          <w:rFonts w:cs="Arial"/>
          <w:b/>
          <w:sz w:val="24"/>
          <w:szCs w:val="24"/>
        </w:rPr>
        <w:t>ílo</w:t>
      </w:r>
      <w:r w:rsidR="00913999" w:rsidRPr="00507E29">
        <w:rPr>
          <w:rFonts w:cs="Arial"/>
          <w:b/>
          <w:sz w:val="24"/>
          <w:szCs w:val="24"/>
        </w:rPr>
        <w:t xml:space="preserve"> a platební podmínky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B4AB6" w:rsidRPr="00F45A8D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C</w:t>
      </w:r>
      <w:r w:rsidR="007A25F7" w:rsidRPr="00F45A8D">
        <w:rPr>
          <w:rFonts w:cs="Arial"/>
          <w:sz w:val="24"/>
          <w:szCs w:val="24"/>
        </w:rPr>
        <w:t xml:space="preserve">ena za provedení </w:t>
      </w:r>
      <w:r w:rsidR="006C48B0" w:rsidRPr="00F45A8D">
        <w:rPr>
          <w:rFonts w:cs="Arial"/>
          <w:sz w:val="24"/>
          <w:szCs w:val="24"/>
        </w:rPr>
        <w:t>D</w:t>
      </w:r>
      <w:r w:rsidR="007A25F7" w:rsidRPr="00F45A8D">
        <w:rPr>
          <w:rFonts w:cs="Arial"/>
          <w:sz w:val="24"/>
          <w:szCs w:val="24"/>
        </w:rPr>
        <w:t xml:space="preserve">íla v rozsahu této </w:t>
      </w:r>
      <w:r w:rsidR="00527592" w:rsidRPr="00F45A8D">
        <w:rPr>
          <w:rFonts w:cs="Arial"/>
          <w:sz w:val="24"/>
          <w:szCs w:val="24"/>
        </w:rPr>
        <w:t>S</w:t>
      </w:r>
      <w:r w:rsidR="008E0E58" w:rsidRPr="00F45A8D">
        <w:rPr>
          <w:rFonts w:cs="Arial"/>
          <w:sz w:val="24"/>
          <w:szCs w:val="24"/>
        </w:rPr>
        <w:t>mlouvy či</w:t>
      </w:r>
      <w:r w:rsidR="007A25F7" w:rsidRPr="00F45A8D">
        <w:rPr>
          <w:rFonts w:cs="Arial"/>
          <w:sz w:val="24"/>
          <w:szCs w:val="24"/>
        </w:rPr>
        <w:t>ní</w:t>
      </w:r>
      <w:r w:rsidR="007B4AB6" w:rsidRPr="00F45A8D">
        <w:rPr>
          <w:rFonts w:cs="Arial"/>
          <w:sz w:val="24"/>
          <w:szCs w:val="24"/>
        </w:rPr>
        <w:t>:</w:t>
      </w:r>
    </w:p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1"/>
      </w:tblGrid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Cena bez DPH:</w:t>
            </w:r>
          </w:p>
        </w:tc>
        <w:tc>
          <w:tcPr>
            <w:tcW w:w="4331" w:type="dxa"/>
            <w:vAlign w:val="center"/>
          </w:tcPr>
          <w:p w:rsidR="00423085" w:rsidRPr="00F45A8D" w:rsidRDefault="00E62173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113 100</w:t>
            </w:r>
            <w:r w:rsidR="001561B7">
              <w:rPr>
                <w:rFonts w:cs="Arial"/>
                <w:b/>
                <w:sz w:val="24"/>
                <w:szCs w:val="24"/>
              </w:rPr>
              <w:t>,-</w:t>
            </w: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1F405B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1F405B">
              <w:rPr>
                <w:rFonts w:cs="Arial"/>
                <w:sz w:val="24"/>
                <w:szCs w:val="24"/>
              </w:rPr>
              <w:t>DPH 21%:</w:t>
            </w:r>
          </w:p>
        </w:tc>
        <w:tc>
          <w:tcPr>
            <w:tcW w:w="4331" w:type="dxa"/>
            <w:vAlign w:val="center"/>
          </w:tcPr>
          <w:p w:rsidR="00423085" w:rsidRPr="001F405B" w:rsidRDefault="00E62173" w:rsidP="00516E82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23 751,-  </w:t>
            </w:r>
            <w:r w:rsidR="00423085" w:rsidRPr="001F405B">
              <w:rPr>
                <w:rFonts w:cs="Arial"/>
                <w:sz w:val="24"/>
                <w:szCs w:val="24"/>
              </w:rPr>
              <w:t>Kč</w:t>
            </w:r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Celkem včetně 21% DPH:</w:t>
            </w:r>
          </w:p>
        </w:tc>
        <w:tc>
          <w:tcPr>
            <w:tcW w:w="4331" w:type="dxa"/>
            <w:vAlign w:val="center"/>
          </w:tcPr>
          <w:p w:rsidR="00423085" w:rsidRPr="00F45A8D" w:rsidRDefault="00E62173" w:rsidP="00516E82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136 851,-</w:t>
            </w:r>
            <w:r w:rsidR="003403F7">
              <w:rPr>
                <w:rFonts w:cs="Arial"/>
                <w:b/>
                <w:sz w:val="24"/>
                <w:szCs w:val="24"/>
              </w:rPr>
              <w:t xml:space="preserve"> 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35195A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5195A" w:rsidRPr="00F45A8D" w:rsidRDefault="0035195A" w:rsidP="0035195A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Objednatelem poskytnutá finanční záloha na celkovou sjednanou cenu Díla ve výši </w:t>
      </w:r>
      <w:r w:rsidR="00F45A8D" w:rsidRPr="00F45A8D">
        <w:rPr>
          <w:rFonts w:cs="Arial"/>
          <w:b/>
          <w:sz w:val="24"/>
          <w:szCs w:val="24"/>
        </w:rPr>
        <w:t>0</w:t>
      </w:r>
      <w:r w:rsidRPr="00F45A8D">
        <w:rPr>
          <w:rFonts w:cs="Arial"/>
          <w:b/>
          <w:sz w:val="24"/>
          <w:szCs w:val="24"/>
        </w:rPr>
        <w:t>,-Kč</w:t>
      </w:r>
      <w:r w:rsidRPr="00F45A8D">
        <w:rPr>
          <w:rFonts w:cs="Arial"/>
          <w:sz w:val="24"/>
          <w:szCs w:val="24"/>
        </w:rPr>
        <w:t xml:space="preserve"> bude Objednatelem </w:t>
      </w:r>
      <w:r w:rsidRPr="00F45A8D">
        <w:rPr>
          <w:rFonts w:cs="Arial"/>
          <w:b/>
          <w:sz w:val="24"/>
          <w:szCs w:val="24"/>
        </w:rPr>
        <w:t>uhrazena bankovním převodem</w:t>
      </w:r>
      <w:r w:rsidRPr="00F45A8D">
        <w:rPr>
          <w:rFonts w:cs="Arial"/>
          <w:sz w:val="24"/>
          <w:szCs w:val="24"/>
        </w:rPr>
        <w:t xml:space="preserve"> na účet Zhotovitele a/n </w:t>
      </w:r>
      <w:r w:rsidRPr="00F45A8D">
        <w:rPr>
          <w:rFonts w:cs="Arial"/>
          <w:b/>
          <w:sz w:val="24"/>
          <w:szCs w:val="24"/>
        </w:rPr>
        <w:t xml:space="preserve">uhrazena v hotovosti </w:t>
      </w:r>
      <w:r w:rsidRPr="00F45A8D">
        <w:rPr>
          <w:rFonts w:cs="Arial"/>
          <w:sz w:val="24"/>
          <w:szCs w:val="24"/>
        </w:rPr>
        <w:t>oproti řádně vystavenému účetnímu dokladu - zálohové faktuře (a/n příjmovému dokladu) Zhotovitele.</w:t>
      </w:r>
    </w:p>
    <w:p w:rsidR="007A25F7" w:rsidRPr="00507E29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13999" w:rsidRPr="00507E29">
        <w:rPr>
          <w:rFonts w:cs="Arial"/>
          <w:sz w:val="24"/>
          <w:szCs w:val="24"/>
        </w:rPr>
        <w:t>jednaná ce</w:t>
      </w:r>
      <w:r w:rsidR="007A25F7" w:rsidRPr="00507E29">
        <w:rPr>
          <w:rFonts w:cs="Arial"/>
          <w:sz w:val="24"/>
          <w:szCs w:val="24"/>
        </w:rPr>
        <w:t xml:space="preserve">na za </w:t>
      </w:r>
      <w:r w:rsidR="00527592" w:rsidRPr="00507E29">
        <w:rPr>
          <w:rFonts w:cs="Arial"/>
          <w:sz w:val="24"/>
          <w:szCs w:val="24"/>
        </w:rPr>
        <w:t>realizaciD</w:t>
      </w:r>
      <w:r w:rsidR="007A25F7" w:rsidRPr="00507E29">
        <w:rPr>
          <w:rFonts w:cs="Arial"/>
          <w:sz w:val="24"/>
          <w:szCs w:val="24"/>
        </w:rPr>
        <w:t>íla bude</w:t>
      </w:r>
      <w:r w:rsidR="00913999" w:rsidRPr="00507E29">
        <w:rPr>
          <w:rFonts w:cs="Arial"/>
          <w:sz w:val="24"/>
          <w:szCs w:val="24"/>
        </w:rPr>
        <w:t xml:space="preserve"> uhrazena</w:t>
      </w:r>
      <w:r w:rsidR="00C34180">
        <w:rPr>
          <w:rFonts w:cs="Arial"/>
          <w:sz w:val="24"/>
          <w:szCs w:val="24"/>
        </w:rPr>
        <w:t xml:space="preserve">bezhotovostně bankovním převodem </w:t>
      </w:r>
      <w:r w:rsidR="000F7F58">
        <w:rPr>
          <w:rFonts w:cs="Arial"/>
          <w:sz w:val="24"/>
          <w:szCs w:val="24"/>
        </w:rPr>
        <w:t>na základě řádně vystaveného účetního dokladu</w:t>
      </w:r>
      <w:r w:rsidR="00C34180">
        <w:rPr>
          <w:rFonts w:cs="Arial"/>
          <w:sz w:val="24"/>
          <w:szCs w:val="24"/>
        </w:rPr>
        <w:t xml:space="preserve"> - faktury</w:t>
      </w:r>
      <w:r>
        <w:rPr>
          <w:rFonts w:cs="Arial"/>
          <w:sz w:val="24"/>
          <w:szCs w:val="24"/>
        </w:rPr>
        <w:t xml:space="preserve">se splatností </w:t>
      </w:r>
      <w:r w:rsidR="005B45C6" w:rsidRPr="005B45C6">
        <w:rPr>
          <w:rFonts w:cs="Arial"/>
          <w:b/>
          <w:sz w:val="24"/>
          <w:szCs w:val="24"/>
        </w:rPr>
        <w:t>14</w:t>
      </w:r>
      <w:r w:rsidR="00BD4EEC" w:rsidRPr="005B45C6">
        <w:rPr>
          <w:rFonts w:cs="Arial"/>
          <w:b/>
          <w:sz w:val="24"/>
          <w:szCs w:val="24"/>
        </w:rPr>
        <w:t>dní.</w:t>
      </w:r>
    </w:p>
    <w:p w:rsidR="00880E6E" w:rsidRPr="00507E29" w:rsidRDefault="00880E6E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IV.</w:t>
      </w:r>
    </w:p>
    <w:p w:rsidR="00527592" w:rsidRPr="00507E29" w:rsidRDefault="00507E29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Vícenáklady a sankce</w:t>
      </w:r>
      <w:r w:rsidR="008F5D1D">
        <w:rPr>
          <w:rFonts w:cs="Arial"/>
          <w:b/>
          <w:sz w:val="24"/>
          <w:szCs w:val="24"/>
        </w:rPr>
        <w:t xml:space="preserve"> z neplnění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F7790" w:rsidRPr="00507E29" w:rsidRDefault="005F7790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Veškeré </w:t>
      </w:r>
      <w:r w:rsidR="00527592" w:rsidRPr="00507E29">
        <w:rPr>
          <w:rFonts w:cs="Arial"/>
          <w:sz w:val="24"/>
          <w:szCs w:val="24"/>
        </w:rPr>
        <w:t>více</w:t>
      </w:r>
      <w:r w:rsidR="007A25F7" w:rsidRPr="00507E29">
        <w:rPr>
          <w:rFonts w:cs="Arial"/>
          <w:sz w:val="24"/>
          <w:szCs w:val="24"/>
        </w:rPr>
        <w:t xml:space="preserve">náklady, které vzniknou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nad </w:t>
      </w:r>
      <w:r w:rsidR="00527592" w:rsidRPr="00507E29">
        <w:rPr>
          <w:rFonts w:cs="Arial"/>
          <w:sz w:val="24"/>
          <w:szCs w:val="24"/>
        </w:rPr>
        <w:t xml:space="preserve">sjednaný </w:t>
      </w:r>
      <w:r w:rsidR="007A25F7" w:rsidRPr="00507E29">
        <w:rPr>
          <w:rFonts w:cs="Arial"/>
          <w:sz w:val="24"/>
          <w:szCs w:val="24"/>
        </w:rPr>
        <w:t xml:space="preserve">rámec této </w:t>
      </w:r>
      <w:r w:rsidR="00527592" w:rsidRPr="00507E29">
        <w:rPr>
          <w:rFonts w:cs="Arial"/>
          <w:sz w:val="24"/>
          <w:szCs w:val="24"/>
        </w:rPr>
        <w:t>S</w:t>
      </w:r>
      <w:r w:rsidR="007A25F7" w:rsidRPr="00507E29">
        <w:rPr>
          <w:rFonts w:cs="Arial"/>
          <w:sz w:val="24"/>
          <w:szCs w:val="24"/>
        </w:rPr>
        <w:t xml:space="preserve">mlouvy je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 povinen neprodleně oznámit </w:t>
      </w:r>
      <w:r w:rsidR="00527592" w:rsidRPr="00507E29">
        <w:rPr>
          <w:rFonts w:cs="Arial"/>
          <w:sz w:val="24"/>
          <w:szCs w:val="24"/>
        </w:rPr>
        <w:t>O</w:t>
      </w:r>
      <w:r w:rsidR="007A25F7" w:rsidRPr="00507E29">
        <w:rPr>
          <w:rFonts w:cs="Arial"/>
          <w:sz w:val="24"/>
          <w:szCs w:val="24"/>
        </w:rPr>
        <w:t xml:space="preserve">bjednateli.Náklady </w:t>
      </w:r>
      <w:r w:rsidR="00507E29" w:rsidRPr="00507E29">
        <w:rPr>
          <w:rFonts w:cs="Arial"/>
          <w:sz w:val="24"/>
          <w:szCs w:val="24"/>
        </w:rPr>
        <w:t xml:space="preserve">takto </w:t>
      </w:r>
      <w:r w:rsidRPr="00507E29">
        <w:rPr>
          <w:rFonts w:cs="Arial"/>
          <w:sz w:val="24"/>
          <w:szCs w:val="24"/>
        </w:rPr>
        <w:t xml:space="preserve">vzniklé </w:t>
      </w:r>
      <w:r w:rsidR="007A25F7" w:rsidRPr="00507E29">
        <w:rPr>
          <w:rFonts w:cs="Arial"/>
          <w:sz w:val="24"/>
          <w:szCs w:val="24"/>
        </w:rPr>
        <w:t>n</w:t>
      </w:r>
      <w:r w:rsidR="00527592" w:rsidRPr="00507E29">
        <w:rPr>
          <w:rFonts w:cs="Arial"/>
          <w:sz w:val="24"/>
          <w:szCs w:val="24"/>
        </w:rPr>
        <w:t xml:space="preserve">ad rámec </w:t>
      </w:r>
      <w:r w:rsidR="00507E29" w:rsidRPr="00507E29">
        <w:rPr>
          <w:rFonts w:cs="Arial"/>
          <w:sz w:val="24"/>
          <w:szCs w:val="24"/>
        </w:rPr>
        <w:t>sjednané</w:t>
      </w:r>
      <w:r w:rsidRPr="00507E29">
        <w:rPr>
          <w:rFonts w:cs="Arial"/>
          <w:sz w:val="24"/>
          <w:szCs w:val="24"/>
        </w:rPr>
        <w:t>S</w:t>
      </w:r>
      <w:r w:rsidR="00527592" w:rsidRPr="00507E29">
        <w:rPr>
          <w:rFonts w:cs="Arial"/>
          <w:sz w:val="24"/>
          <w:szCs w:val="24"/>
        </w:rPr>
        <w:t>mlouvy budouZ</w:t>
      </w:r>
      <w:r w:rsidR="007A25F7" w:rsidRPr="00507E29">
        <w:rPr>
          <w:rFonts w:cs="Arial"/>
          <w:sz w:val="24"/>
          <w:szCs w:val="24"/>
        </w:rPr>
        <w:t xml:space="preserve">hotoviteli uhrazeny </w:t>
      </w:r>
      <w:r w:rsidR="006C48B0" w:rsidRPr="00507E29">
        <w:rPr>
          <w:rFonts w:cs="Arial"/>
          <w:sz w:val="24"/>
          <w:szCs w:val="24"/>
        </w:rPr>
        <w:t>výlučněpo předchozí</w:t>
      </w:r>
      <w:r w:rsidR="00DD1209">
        <w:rPr>
          <w:rFonts w:cs="Arial"/>
          <w:sz w:val="24"/>
          <w:szCs w:val="24"/>
        </w:rPr>
        <w:t xml:space="preserve"> dohodě a </w:t>
      </w:r>
      <w:r w:rsidR="006C48B0" w:rsidRPr="00507E29">
        <w:rPr>
          <w:rFonts w:cs="Arial"/>
          <w:sz w:val="24"/>
          <w:szCs w:val="24"/>
        </w:rPr>
        <w:t>písemném souhlasu Objednatele</w:t>
      </w:r>
      <w:r w:rsidRPr="00507E29">
        <w:rPr>
          <w:rFonts w:cs="Arial"/>
          <w:sz w:val="24"/>
          <w:szCs w:val="24"/>
        </w:rPr>
        <w:t xml:space="preserve">. </w:t>
      </w:r>
    </w:p>
    <w:p w:rsidR="00285054" w:rsidRPr="00507E29" w:rsidRDefault="007A25F7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Za nesplnění termínu plnění dle </w:t>
      </w:r>
      <w:r w:rsidR="005F7790" w:rsidRPr="00507E29">
        <w:rPr>
          <w:rFonts w:cs="Arial"/>
          <w:sz w:val="24"/>
          <w:szCs w:val="24"/>
        </w:rPr>
        <w:t>Článku</w:t>
      </w:r>
      <w:r w:rsidR="003D4DF7" w:rsidRPr="00507E29">
        <w:rPr>
          <w:rFonts w:cs="Arial"/>
          <w:sz w:val="24"/>
          <w:szCs w:val="24"/>
        </w:rPr>
        <w:t xml:space="preserve"> II.</w:t>
      </w:r>
      <w:r w:rsidRPr="00507E29">
        <w:rPr>
          <w:rFonts w:cs="Arial"/>
          <w:sz w:val="24"/>
          <w:szCs w:val="24"/>
        </w:rPr>
        <w:t xml:space="preserve">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</w:t>
      </w:r>
      <w:r w:rsidR="005F7790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sankci ve výši 0,</w:t>
      </w:r>
      <w:r w:rsidR="00C659CE" w:rsidRPr="00507E29">
        <w:rPr>
          <w:rFonts w:cs="Arial"/>
          <w:sz w:val="24"/>
          <w:szCs w:val="24"/>
        </w:rPr>
        <w:t>1</w:t>
      </w:r>
      <w:r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 každý i započatý den prodlení. Sankci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>hotovitel na účet objednatele do 10 dnů ode dne uplatnění sankce.</w:t>
      </w:r>
    </w:p>
    <w:p w:rsidR="007A25F7" w:rsidRPr="00507E29" w:rsidRDefault="007A25F7" w:rsidP="00507E29">
      <w:pPr>
        <w:pStyle w:val="Odstavecseseznamem"/>
        <w:numPr>
          <w:ilvl w:val="0"/>
          <w:numId w:val="24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prodlení s úhradou </w:t>
      </w:r>
      <w:r w:rsidR="00285054" w:rsidRPr="00507E29">
        <w:rPr>
          <w:rFonts w:cs="Arial"/>
          <w:sz w:val="24"/>
          <w:szCs w:val="24"/>
        </w:rPr>
        <w:t xml:space="preserve">sjednaných </w:t>
      </w:r>
      <w:r w:rsidRPr="00507E29">
        <w:rPr>
          <w:rFonts w:cs="Arial"/>
          <w:sz w:val="24"/>
          <w:szCs w:val="24"/>
        </w:rPr>
        <w:t xml:space="preserve">splátek </w:t>
      </w:r>
      <w:r w:rsidR="00285054" w:rsidRPr="00507E29">
        <w:rPr>
          <w:rFonts w:cs="Arial"/>
          <w:sz w:val="24"/>
          <w:szCs w:val="24"/>
        </w:rPr>
        <w:t xml:space="preserve">anebo </w:t>
      </w:r>
      <w:r w:rsidRPr="00507E29">
        <w:rPr>
          <w:rFonts w:cs="Arial"/>
          <w:sz w:val="24"/>
          <w:szCs w:val="24"/>
        </w:rPr>
        <w:t xml:space="preserve">ceny za provedení </w:t>
      </w:r>
      <w:r w:rsidR="00285054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zaplatí </w:t>
      </w:r>
      <w:r w:rsidR="00285054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</w:t>
      </w:r>
      <w:r w:rsidR="00285054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hotoviteli na </w:t>
      </w:r>
      <w:r w:rsidR="00285054" w:rsidRPr="00507E29">
        <w:rPr>
          <w:rFonts w:cs="Arial"/>
          <w:sz w:val="24"/>
          <w:szCs w:val="24"/>
        </w:rPr>
        <w:t>jeho účet sankci ve výši 0,</w:t>
      </w:r>
      <w:r w:rsidR="00C659CE" w:rsidRPr="00507E29">
        <w:rPr>
          <w:rFonts w:cs="Arial"/>
          <w:sz w:val="24"/>
          <w:szCs w:val="24"/>
        </w:rPr>
        <w:t>1</w:t>
      </w:r>
      <w:r w:rsidR="00285054"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="00285054" w:rsidRPr="00507E29">
        <w:rPr>
          <w:rFonts w:cs="Arial"/>
          <w:sz w:val="24"/>
          <w:szCs w:val="24"/>
        </w:rPr>
        <w:t>íla</w:t>
      </w:r>
      <w:r w:rsidRPr="00507E29">
        <w:rPr>
          <w:rFonts w:cs="Arial"/>
          <w:sz w:val="24"/>
          <w:szCs w:val="24"/>
        </w:rPr>
        <w:t>, a to za každý i započatý den prodlení. Sankci zaplatí objednatel na účet zhotovitele do 10 dnů ode dne uplatnění sankce.</w:t>
      </w:r>
    </w:p>
    <w:p w:rsidR="00C659CE" w:rsidRPr="00507E29" w:rsidRDefault="00C659CE" w:rsidP="00507E29">
      <w:pPr>
        <w:pStyle w:val="Nadpis3"/>
        <w:spacing w:line="240" w:lineRule="auto"/>
        <w:jc w:val="both"/>
        <w:rPr>
          <w:rFonts w:ascii="Calibri" w:hAnsi="Calibri" w:cs="Arial"/>
          <w:color w:val="auto"/>
          <w:szCs w:val="24"/>
        </w:rPr>
      </w:pP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hAnsi="Calibri" w:cs="Arial"/>
          <w:color w:val="auto"/>
          <w:szCs w:val="24"/>
        </w:rPr>
      </w:pPr>
      <w:r w:rsidRPr="00507E29">
        <w:rPr>
          <w:rFonts w:ascii="Calibri" w:hAnsi="Calibri" w:cs="Arial"/>
          <w:color w:val="auto"/>
          <w:szCs w:val="24"/>
        </w:rPr>
        <w:t>Článek V.</w:t>
      </w: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eastAsia="Calibri" w:hAnsi="Calibri" w:cs="Arial"/>
          <w:color w:val="auto"/>
          <w:szCs w:val="24"/>
          <w:lang w:eastAsia="en-US"/>
        </w:rPr>
      </w:pPr>
      <w:r w:rsidRPr="00507E29">
        <w:rPr>
          <w:rFonts w:ascii="Calibri" w:eastAsia="Calibri" w:hAnsi="Calibri" w:cs="Arial"/>
          <w:color w:val="auto"/>
          <w:szCs w:val="24"/>
          <w:lang w:eastAsia="en-US"/>
        </w:rPr>
        <w:t>Odstoupení od smlouvy</w:t>
      </w:r>
    </w:p>
    <w:p w:rsidR="00784BED" w:rsidRPr="00507E29" w:rsidRDefault="00784BED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DE436D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Od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 může smluvní strana dotčená porušením povinnosti jednostranně odstoupit pro podstatné porušení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přičemž za podstatné porušení této </w:t>
      </w:r>
      <w:r w:rsidR="00DE436D" w:rsidRPr="00507E29">
        <w:rPr>
          <w:rFonts w:cs="Arial"/>
          <w:sz w:val="24"/>
          <w:szCs w:val="24"/>
        </w:rPr>
        <w:t xml:space="preserve">Smlouvy se zejména považuje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bjednatele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ílo</w:t>
      </w:r>
      <w:r w:rsidR="00DE436D" w:rsidRPr="00507E29">
        <w:rPr>
          <w:rFonts w:cs="Arial"/>
          <w:sz w:val="24"/>
          <w:szCs w:val="24"/>
        </w:rPr>
        <w:t xml:space="preserve"> podle této S</w:t>
      </w:r>
      <w:r w:rsidRPr="00507E29">
        <w:rPr>
          <w:rFonts w:cs="Arial"/>
          <w:sz w:val="24"/>
          <w:szCs w:val="24"/>
        </w:rPr>
        <w:t xml:space="preserve">mlouvy ve lhůtě delší 30-ti dní po </w:t>
      </w:r>
      <w:r w:rsidR="00DE436D" w:rsidRPr="00507E29">
        <w:rPr>
          <w:rFonts w:cs="Arial"/>
          <w:sz w:val="24"/>
          <w:szCs w:val="24"/>
        </w:rPr>
        <w:t xml:space="preserve">sjednaném </w:t>
      </w:r>
      <w:r w:rsidRPr="00507E29">
        <w:rPr>
          <w:rFonts w:cs="Arial"/>
          <w:sz w:val="24"/>
          <w:szCs w:val="24"/>
        </w:rPr>
        <w:t xml:space="preserve">dni splatnosti příslušné faktury, přestože byl na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ílo </w:t>
      </w:r>
      <w:r w:rsidR="00DE436D" w:rsidRPr="00507E29">
        <w:rPr>
          <w:rFonts w:cs="Arial"/>
          <w:sz w:val="24"/>
          <w:szCs w:val="24"/>
        </w:rPr>
        <w:t>Z</w:t>
      </w:r>
      <w:r w:rsidR="00C659CE" w:rsidRPr="00507E29">
        <w:rPr>
          <w:rFonts w:cs="Arial"/>
          <w:sz w:val="24"/>
          <w:szCs w:val="24"/>
        </w:rPr>
        <w:t>hotovitelem písemně upozorněn</w:t>
      </w:r>
      <w:r w:rsidR="00C659CE" w:rsidRPr="00507E29">
        <w:rPr>
          <w:rFonts w:cs="Arial"/>
          <w:sz w:val="24"/>
          <w:szCs w:val="24"/>
          <w:lang w:val="en-US"/>
        </w:rPr>
        <w:t>; a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hotovitele, jestliže nedodá řádně a včas předmět plnění dle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pokud nezjednal do </w:t>
      </w:r>
      <w:r w:rsidR="00C659CE" w:rsidRPr="0030503A">
        <w:rPr>
          <w:rFonts w:cs="Arial"/>
          <w:sz w:val="24"/>
          <w:szCs w:val="24"/>
        </w:rPr>
        <w:t xml:space="preserve">30 </w:t>
      </w:r>
      <w:r w:rsidRPr="0030503A">
        <w:rPr>
          <w:rFonts w:cs="Arial"/>
          <w:sz w:val="24"/>
          <w:szCs w:val="24"/>
        </w:rPr>
        <w:t>kalendářních</w:t>
      </w:r>
      <w:r w:rsidRPr="00507E29">
        <w:rPr>
          <w:rFonts w:cs="Arial"/>
          <w:sz w:val="24"/>
          <w:szCs w:val="24"/>
        </w:rPr>
        <w:t xml:space="preserve"> dnů nápravu, a to od písemného upozornění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bjednatelem na uvedené skutečnosti.</w:t>
      </w:r>
    </w:p>
    <w:p w:rsidR="006C48B0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Smluvní strana porušením povinnosti dotčená je povinna odstoupení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>mlouvy písemně oznámit druhé smluvní straně.</w:t>
      </w:r>
    </w:p>
    <w:p w:rsidR="00D028C5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V případě, že </w:t>
      </w:r>
      <w:r w:rsidR="00DE436D" w:rsidRPr="00507E29">
        <w:rPr>
          <w:rFonts w:cs="Arial"/>
          <w:bCs/>
          <w:sz w:val="24"/>
          <w:szCs w:val="24"/>
        </w:rPr>
        <w:t>O</w:t>
      </w:r>
      <w:r w:rsidRPr="00507E29">
        <w:rPr>
          <w:rFonts w:cs="Arial"/>
          <w:bCs/>
          <w:sz w:val="24"/>
          <w:szCs w:val="24"/>
        </w:rPr>
        <w:t xml:space="preserve">bjednatel odstoupí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mlouvy ze zákonných důvodů či z důvodů uvedených v této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mlouvě, ustanovení </w:t>
      </w:r>
      <w:r w:rsidR="00DE436D" w:rsidRPr="00507E29">
        <w:rPr>
          <w:rFonts w:cs="Arial"/>
          <w:bCs/>
          <w:sz w:val="24"/>
          <w:szCs w:val="24"/>
        </w:rPr>
        <w:t xml:space="preserve">Článku </w:t>
      </w:r>
      <w:r w:rsidR="003D4DF7" w:rsidRPr="00507E29">
        <w:rPr>
          <w:rFonts w:cs="Arial"/>
          <w:bCs/>
          <w:sz w:val="24"/>
          <w:szCs w:val="24"/>
        </w:rPr>
        <w:t xml:space="preserve">IV. </w:t>
      </w:r>
      <w:r w:rsidR="00C659CE" w:rsidRPr="00507E29">
        <w:rPr>
          <w:rFonts w:cs="Arial"/>
          <w:bCs/>
          <w:sz w:val="24"/>
          <w:szCs w:val="24"/>
        </w:rPr>
        <w:t xml:space="preserve">Smlouvy </w:t>
      </w:r>
      <w:r w:rsidRPr="00507E29">
        <w:rPr>
          <w:rFonts w:cs="Arial"/>
          <w:bCs/>
          <w:sz w:val="24"/>
          <w:szCs w:val="24"/>
        </w:rPr>
        <w:t xml:space="preserve">tím nejsou dotčena. </w:t>
      </w:r>
    </w:p>
    <w:p w:rsidR="00367347" w:rsidRPr="00507E29" w:rsidRDefault="00367347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Zaplacením sankce není dotčeno právo na náhradu škody </w:t>
      </w:r>
      <w:r w:rsidR="00507E29" w:rsidRPr="00507E29">
        <w:rPr>
          <w:rFonts w:cs="Arial"/>
          <w:sz w:val="24"/>
          <w:szCs w:val="24"/>
        </w:rPr>
        <w:t xml:space="preserve">smluvních stran </w:t>
      </w:r>
      <w:r w:rsidRPr="00507E29">
        <w:rPr>
          <w:rFonts w:cs="Arial"/>
          <w:sz w:val="24"/>
          <w:szCs w:val="24"/>
        </w:rPr>
        <w:t>vzniklé porušením smluvní povinnosti</w:t>
      </w:r>
      <w:r w:rsidR="00336471">
        <w:rPr>
          <w:rFonts w:cs="Arial"/>
          <w:sz w:val="24"/>
          <w:szCs w:val="24"/>
        </w:rPr>
        <w:t xml:space="preserve">, </w:t>
      </w:r>
      <w:r w:rsidR="00BB3F24">
        <w:rPr>
          <w:rFonts w:cs="Arial"/>
          <w:sz w:val="24"/>
          <w:szCs w:val="24"/>
        </w:rPr>
        <w:t>s výjimkou porušení smluvní povinnosti z důvodu prokazatelného zásahu v</w:t>
      </w:r>
      <w:r w:rsidR="00336471">
        <w:rPr>
          <w:rFonts w:cs="Arial"/>
          <w:sz w:val="24"/>
          <w:szCs w:val="24"/>
        </w:rPr>
        <w:t>yšší moci</w:t>
      </w:r>
      <w:r w:rsidRPr="00507E29">
        <w:rPr>
          <w:rFonts w:cs="Arial"/>
          <w:sz w:val="24"/>
          <w:szCs w:val="24"/>
        </w:rPr>
        <w:t>.</w:t>
      </w:r>
    </w:p>
    <w:p w:rsidR="00784BED" w:rsidRPr="00507E29" w:rsidRDefault="00784BED" w:rsidP="00507E29">
      <w:pPr>
        <w:pStyle w:val="Odstavecseseznamem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C659CE" w:rsidRPr="00507E29" w:rsidRDefault="00C659CE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Záruční doba</w:t>
      </w:r>
      <w:r w:rsidR="00336471">
        <w:rPr>
          <w:rFonts w:cs="Arial"/>
          <w:b/>
          <w:sz w:val="24"/>
          <w:szCs w:val="24"/>
        </w:rPr>
        <w:t xml:space="preserve"> a její podmínky </w:t>
      </w:r>
    </w:p>
    <w:p w:rsidR="00507E29" w:rsidRPr="00507E29" w:rsidRDefault="00507E29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Zhotovitel přejímá níže uvedenou záruku za jakost zbo</w:t>
      </w:r>
      <w:r w:rsidR="00336471" w:rsidRPr="00F45A8D">
        <w:rPr>
          <w:rFonts w:cs="Arial"/>
          <w:sz w:val="24"/>
          <w:szCs w:val="24"/>
        </w:rPr>
        <w:t>ží dodaného podle této Smlouvy.</w:t>
      </w: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Na předmět</w:t>
      </w:r>
      <w:r w:rsidR="0030503A" w:rsidRPr="00F45A8D">
        <w:rPr>
          <w:rFonts w:cs="Arial"/>
          <w:sz w:val="24"/>
          <w:szCs w:val="24"/>
        </w:rPr>
        <w:t xml:space="preserve"> plnění</w:t>
      </w:r>
      <w:r w:rsidRPr="00F45A8D">
        <w:rPr>
          <w:rFonts w:cs="Arial"/>
          <w:sz w:val="24"/>
          <w:szCs w:val="24"/>
        </w:rPr>
        <w:t xml:space="preserve"> této S</w:t>
      </w:r>
      <w:r w:rsidR="007A25F7" w:rsidRPr="00F45A8D">
        <w:rPr>
          <w:rFonts w:cs="Arial"/>
          <w:sz w:val="24"/>
          <w:szCs w:val="24"/>
        </w:rPr>
        <w:t xml:space="preserve">mlouvy poskytuje </w:t>
      </w:r>
      <w:r w:rsidR="002D3DFC" w:rsidRPr="00F45A8D">
        <w:rPr>
          <w:rFonts w:cs="Arial"/>
          <w:sz w:val="24"/>
          <w:szCs w:val="24"/>
        </w:rPr>
        <w:t>Z</w:t>
      </w:r>
      <w:r w:rsidR="007A25F7" w:rsidRPr="00F45A8D">
        <w:rPr>
          <w:rFonts w:cs="Arial"/>
          <w:sz w:val="24"/>
          <w:szCs w:val="24"/>
        </w:rPr>
        <w:t xml:space="preserve">hotovitel </w:t>
      </w:r>
      <w:r w:rsidR="002D3DFC" w:rsidRPr="00F45A8D">
        <w:rPr>
          <w:rFonts w:cs="Arial"/>
          <w:sz w:val="24"/>
          <w:szCs w:val="24"/>
        </w:rPr>
        <w:t>O</w:t>
      </w:r>
      <w:r w:rsidR="007A25F7" w:rsidRPr="00F45A8D">
        <w:rPr>
          <w:rFonts w:cs="Arial"/>
          <w:sz w:val="24"/>
          <w:szCs w:val="24"/>
        </w:rPr>
        <w:t>bjednateli záruční dobu v délce 2</w:t>
      </w:r>
      <w:r w:rsidR="00336471" w:rsidRPr="00F45A8D">
        <w:rPr>
          <w:rFonts w:cs="Arial"/>
          <w:sz w:val="24"/>
          <w:szCs w:val="24"/>
        </w:rPr>
        <w:t>4 měsíců</w:t>
      </w:r>
      <w:r w:rsidRPr="00F45A8D">
        <w:rPr>
          <w:rFonts w:cs="Arial"/>
          <w:sz w:val="24"/>
          <w:szCs w:val="24"/>
        </w:rPr>
        <w:t>, pokud není výslovně uvedeno jinak</w:t>
      </w:r>
      <w:r w:rsidR="007A25F7" w:rsidRPr="00F45A8D">
        <w:rPr>
          <w:rFonts w:cs="Arial"/>
          <w:sz w:val="24"/>
          <w:szCs w:val="24"/>
        </w:rPr>
        <w:t>.</w:t>
      </w:r>
    </w:p>
    <w:p w:rsidR="00336471" w:rsidRPr="00F45A8D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sz w:val="24"/>
          <w:szCs w:val="24"/>
        </w:rPr>
        <w:t>Záruční doba se vztahuje na</w:t>
      </w:r>
      <w:r w:rsidR="000F7F58" w:rsidRPr="00F45A8D">
        <w:rPr>
          <w:sz w:val="24"/>
          <w:szCs w:val="24"/>
        </w:rPr>
        <w:t xml:space="preserve"> veškeré</w:t>
      </w:r>
      <w:r w:rsidRPr="00F45A8D">
        <w:rPr>
          <w:sz w:val="24"/>
          <w:szCs w:val="24"/>
        </w:rPr>
        <w:t xml:space="preserve"> vady, které se v uvedené době mohou při vhodném umístění, </w:t>
      </w:r>
      <w:r w:rsidR="000F7F58" w:rsidRPr="00F45A8D">
        <w:rPr>
          <w:sz w:val="24"/>
          <w:szCs w:val="24"/>
        </w:rPr>
        <w:t>řádném</w:t>
      </w:r>
      <w:r w:rsidRPr="00F45A8D">
        <w:rPr>
          <w:sz w:val="24"/>
          <w:szCs w:val="24"/>
        </w:rPr>
        <w:t xml:space="preserve"> používání a dodržování správné údržby Díla vyskytnout. 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nevztahuje na přirozené opotřebení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>běžným užíváním ani na poškození vzniklá v důsledku nesprávného um</w:t>
      </w:r>
      <w:r w:rsidR="000F7F58">
        <w:rPr>
          <w:sz w:val="24"/>
          <w:szCs w:val="24"/>
        </w:rPr>
        <w:t xml:space="preserve">ístění, nesprávného </w:t>
      </w:r>
      <w:r w:rsidR="003D6102">
        <w:rPr>
          <w:sz w:val="24"/>
          <w:szCs w:val="24"/>
        </w:rPr>
        <w:t>a vzhledem k povaze předmětu využití tak obecně neurčeného</w:t>
      </w:r>
      <w:r w:rsidR="002B55F3">
        <w:rPr>
          <w:sz w:val="24"/>
          <w:szCs w:val="24"/>
        </w:rPr>
        <w:t xml:space="preserve"> používání</w:t>
      </w:r>
      <w:r w:rsidR="000F7F58">
        <w:rPr>
          <w:sz w:val="24"/>
          <w:szCs w:val="24"/>
        </w:rPr>
        <w:t xml:space="preserve">, </w:t>
      </w:r>
      <w:r w:rsidRPr="00336471">
        <w:rPr>
          <w:sz w:val="24"/>
          <w:szCs w:val="24"/>
        </w:rPr>
        <w:t xml:space="preserve">špatné a násilné manipulace či </w:t>
      </w:r>
      <w:r>
        <w:rPr>
          <w:sz w:val="24"/>
          <w:szCs w:val="24"/>
        </w:rPr>
        <w:t xml:space="preserve">jeho </w:t>
      </w:r>
      <w:r w:rsidRPr="00336471">
        <w:rPr>
          <w:sz w:val="24"/>
          <w:szCs w:val="24"/>
        </w:rPr>
        <w:t xml:space="preserve">nevhodnou údržbou.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dále </w:t>
      </w:r>
      <w:r w:rsidRPr="00336471">
        <w:rPr>
          <w:sz w:val="24"/>
          <w:szCs w:val="24"/>
        </w:rPr>
        <w:t xml:space="preserve">nevztahuje na vady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 xml:space="preserve">vzniklé nevhodným </w:t>
      </w:r>
      <w:r w:rsidR="00E91DB0">
        <w:rPr>
          <w:sz w:val="24"/>
          <w:szCs w:val="24"/>
        </w:rPr>
        <w:t>uskladněním</w:t>
      </w:r>
      <w:r w:rsidRPr="00336471">
        <w:rPr>
          <w:sz w:val="24"/>
          <w:szCs w:val="24"/>
        </w:rPr>
        <w:t xml:space="preserve"> nebo používáním v jiném prostředí a za jiných než k tomu určených podmínek. </w:t>
      </w:r>
    </w:p>
    <w:p w:rsidR="00285054" w:rsidRPr="00336471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taktéž </w:t>
      </w:r>
      <w:r w:rsidRPr="00336471">
        <w:rPr>
          <w:sz w:val="24"/>
          <w:szCs w:val="24"/>
        </w:rPr>
        <w:t xml:space="preserve">nevztahuje na závady vzniklé </w:t>
      </w:r>
      <w:r>
        <w:rPr>
          <w:sz w:val="24"/>
          <w:szCs w:val="24"/>
        </w:rPr>
        <w:t xml:space="preserve">na Díle </w:t>
      </w:r>
      <w:r w:rsidRPr="00336471">
        <w:rPr>
          <w:sz w:val="24"/>
          <w:szCs w:val="24"/>
        </w:rPr>
        <w:t>násilnými zásahy, nevýrobní úpravou, nesprávnou či neodbornou montáží a demontáží.</w:t>
      </w:r>
    </w:p>
    <w:p w:rsidR="00285054" w:rsidRPr="005F2DE5" w:rsidRDefault="007A25F7" w:rsidP="00507E29">
      <w:pPr>
        <w:pStyle w:val="Odstavecseseznamem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Záruční doba začíná běžet dnem</w:t>
      </w:r>
      <w:r w:rsidR="005F2DE5">
        <w:rPr>
          <w:rFonts w:cs="Arial"/>
          <w:sz w:val="24"/>
          <w:szCs w:val="24"/>
        </w:rPr>
        <w:t xml:space="preserve"> následující po dni</w:t>
      </w:r>
      <w:r w:rsidRPr="00507E29">
        <w:rPr>
          <w:rFonts w:cs="Arial"/>
          <w:sz w:val="24"/>
          <w:szCs w:val="24"/>
        </w:rPr>
        <w:t xml:space="preserve"> podpisu záznamu o splnění, předání a převzetí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íla</w:t>
      </w:r>
      <w:r w:rsidR="005F2DE5">
        <w:rPr>
          <w:rFonts w:cs="Arial"/>
          <w:sz w:val="24"/>
          <w:szCs w:val="24"/>
        </w:rPr>
        <w:t xml:space="preserve"> dle </w:t>
      </w:r>
      <w:r w:rsidR="005F2DE5" w:rsidRPr="005F2DE5">
        <w:rPr>
          <w:sz w:val="24"/>
          <w:szCs w:val="24"/>
        </w:rPr>
        <w:t>Přílohy č.2 této Smlouvy</w:t>
      </w:r>
      <w:r w:rsidRPr="005F2DE5">
        <w:rPr>
          <w:rFonts w:cs="Arial"/>
          <w:sz w:val="24"/>
          <w:szCs w:val="24"/>
        </w:rPr>
        <w:t>.</w:t>
      </w:r>
    </w:p>
    <w:p w:rsidR="00D03B01" w:rsidRDefault="007A25F7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Vady </w:t>
      </w:r>
      <w:r w:rsidR="000E7E7C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bude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v průběhu záruční doby </w:t>
      </w:r>
      <w:r w:rsidR="000E7E7C">
        <w:rPr>
          <w:rFonts w:cs="Arial"/>
          <w:sz w:val="24"/>
          <w:szCs w:val="24"/>
        </w:rPr>
        <w:t>uplatňovat</w:t>
      </w:r>
      <w:r w:rsidRPr="00507E29">
        <w:rPr>
          <w:rFonts w:cs="Arial"/>
          <w:sz w:val="24"/>
          <w:szCs w:val="24"/>
        </w:rPr>
        <w:t xml:space="preserve"> písemně na adrese </w:t>
      </w:r>
      <w:r w:rsidR="002D3DFC" w:rsidRPr="00507E29">
        <w:rPr>
          <w:rFonts w:cs="Arial"/>
          <w:sz w:val="24"/>
          <w:szCs w:val="24"/>
        </w:rPr>
        <w:t>Z</w:t>
      </w:r>
      <w:r w:rsidR="005F2DE5">
        <w:rPr>
          <w:rFonts w:cs="Arial"/>
          <w:sz w:val="24"/>
          <w:szCs w:val="24"/>
        </w:rPr>
        <w:t xml:space="preserve">hotovitele a o přijetí reklamace bude </w:t>
      </w:r>
      <w:r w:rsidR="000E7E7C">
        <w:rPr>
          <w:rFonts w:cs="Arial"/>
          <w:sz w:val="24"/>
          <w:szCs w:val="24"/>
        </w:rPr>
        <w:t xml:space="preserve">Zhotovitelem </w:t>
      </w:r>
      <w:r w:rsidR="005F2DE5">
        <w:rPr>
          <w:rFonts w:cs="Arial"/>
          <w:sz w:val="24"/>
          <w:szCs w:val="24"/>
        </w:rPr>
        <w:t>vy</w:t>
      </w:r>
      <w:r w:rsidR="000E7E7C">
        <w:rPr>
          <w:rFonts w:cs="Arial"/>
          <w:sz w:val="24"/>
          <w:szCs w:val="24"/>
        </w:rPr>
        <w:t>hotoven záznam</w:t>
      </w:r>
      <w:r w:rsidR="005F2DE5">
        <w:rPr>
          <w:rFonts w:cs="Arial"/>
          <w:sz w:val="24"/>
          <w:szCs w:val="24"/>
        </w:rPr>
        <w:t xml:space="preserve">. </w:t>
      </w:r>
      <w:r w:rsidR="00004A26">
        <w:rPr>
          <w:rFonts w:cs="Arial"/>
          <w:sz w:val="24"/>
          <w:szCs w:val="24"/>
        </w:rPr>
        <w:t>Potvrzením</w:t>
      </w:r>
      <w:r w:rsidR="005F2DE5">
        <w:rPr>
          <w:rFonts w:cs="Arial"/>
          <w:sz w:val="24"/>
          <w:szCs w:val="24"/>
        </w:rPr>
        <w:t xml:space="preserve"> přijetí reklamace</w:t>
      </w:r>
      <w:r w:rsidR="00004A26">
        <w:rPr>
          <w:rFonts w:cs="Arial"/>
          <w:sz w:val="24"/>
          <w:szCs w:val="24"/>
        </w:rPr>
        <w:t xml:space="preserve"> ze strany Zhotovitele nebo jejím písemným doručením</w:t>
      </w:r>
      <w:r w:rsidR="005F2DE5">
        <w:rPr>
          <w:rFonts w:cs="Arial"/>
          <w:sz w:val="24"/>
          <w:szCs w:val="24"/>
        </w:rPr>
        <w:t xml:space="preserve">začíná běžet zákonná </w:t>
      </w:r>
      <w:r w:rsidR="000E7E7C">
        <w:rPr>
          <w:rFonts w:cs="Arial"/>
          <w:sz w:val="24"/>
          <w:szCs w:val="24"/>
        </w:rPr>
        <w:t xml:space="preserve">lhůta k jejímu vyřešení. </w:t>
      </w:r>
    </w:p>
    <w:p w:rsidR="007A25F7" w:rsidRPr="00507E29" w:rsidRDefault="00285054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Ostatní ustanovení se řídí příslušným</w:t>
      </w:r>
      <w:r w:rsidR="00336471">
        <w:rPr>
          <w:rFonts w:cs="Arial"/>
          <w:sz w:val="24"/>
          <w:szCs w:val="24"/>
        </w:rPr>
        <w:t xml:space="preserve">i </w:t>
      </w:r>
      <w:r w:rsidR="005F2DE5">
        <w:rPr>
          <w:rFonts w:cs="Arial"/>
          <w:sz w:val="24"/>
          <w:szCs w:val="24"/>
        </w:rPr>
        <w:t>zákonnými úpravami</w:t>
      </w:r>
      <w:r w:rsidRPr="00507E29">
        <w:rPr>
          <w:rFonts w:cs="Arial"/>
          <w:sz w:val="24"/>
          <w:szCs w:val="24"/>
        </w:rPr>
        <w:t xml:space="preserve">. 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I.</w:t>
      </w:r>
    </w:p>
    <w:p w:rsidR="007A25F7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Součinnost</w:t>
      </w:r>
      <w:r w:rsidR="00285054" w:rsidRPr="00507E29">
        <w:rPr>
          <w:rFonts w:cs="Arial"/>
          <w:b/>
          <w:sz w:val="24"/>
          <w:szCs w:val="24"/>
        </w:rPr>
        <w:t xml:space="preserve"> objednatele</w:t>
      </w:r>
    </w:p>
    <w:p w:rsidR="007C3AB2" w:rsidRPr="00507E29" w:rsidRDefault="007C3AB2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F6E4A" w:rsidRPr="00507E29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Objednatel souhlas</w:t>
      </w:r>
      <w:r w:rsidR="007C3AB2">
        <w:rPr>
          <w:rFonts w:cs="Arial"/>
          <w:sz w:val="24"/>
          <w:szCs w:val="24"/>
        </w:rPr>
        <w:t xml:space="preserve">í s realizací Díla nebo jeho </w:t>
      </w:r>
      <w:r>
        <w:rPr>
          <w:rFonts w:cs="Arial"/>
          <w:sz w:val="24"/>
          <w:szCs w:val="24"/>
        </w:rPr>
        <w:t xml:space="preserve">části prostřednictvím k tomuto úkonu pověřeného poddodavatele Zhotovitele. </w:t>
      </w:r>
    </w:p>
    <w:p w:rsidR="003F6E4A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poskytnout Zhotoviteli nezbytnou součinnost tak aby nedošlo k prodlení </w:t>
      </w:r>
      <w:r>
        <w:rPr>
          <w:rFonts w:cs="Arial"/>
          <w:sz w:val="24"/>
          <w:szCs w:val="24"/>
        </w:rPr>
        <w:t xml:space="preserve">uskutečnění </w:t>
      </w:r>
      <w:r w:rsidRPr="00507E29">
        <w:rPr>
          <w:rFonts w:cs="Arial"/>
          <w:sz w:val="24"/>
          <w:szCs w:val="24"/>
        </w:rPr>
        <w:t xml:space="preserve">předmětu plnění Smlouvy. </w:t>
      </w:r>
    </w:p>
    <w:p w:rsidR="003F6E4A" w:rsidRPr="00F45A8D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umožnit přístup určeným pracovníkům Zhotovitele na místo realizace za účelem splnění této Smlouvy a provedení Díla a dále pak za účelem následných oprav a servisních </w:t>
      </w:r>
      <w:r w:rsidRPr="00F45A8D">
        <w:rPr>
          <w:rFonts w:cs="Arial"/>
          <w:sz w:val="24"/>
          <w:szCs w:val="24"/>
        </w:rPr>
        <w:t>prací Díla.</w:t>
      </w:r>
    </w:p>
    <w:p w:rsidR="002D3DFC" w:rsidRPr="00F45A8D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Pro splnění předmětu této </w:t>
      </w:r>
      <w:r w:rsidR="00285054" w:rsidRPr="00F45A8D">
        <w:rPr>
          <w:rFonts w:cs="Arial"/>
          <w:sz w:val="24"/>
          <w:szCs w:val="24"/>
        </w:rPr>
        <w:t>S</w:t>
      </w:r>
      <w:r w:rsidRPr="00F45A8D">
        <w:rPr>
          <w:rFonts w:cs="Arial"/>
          <w:sz w:val="24"/>
          <w:szCs w:val="24"/>
        </w:rPr>
        <w:t xml:space="preserve">mlouvy poskytne </w:t>
      </w:r>
      <w:r w:rsidR="00285054" w:rsidRPr="00F45A8D">
        <w:rPr>
          <w:rFonts w:cs="Arial"/>
          <w:sz w:val="24"/>
          <w:szCs w:val="24"/>
        </w:rPr>
        <w:t>O</w:t>
      </w:r>
      <w:r w:rsidRPr="00F45A8D">
        <w:rPr>
          <w:rFonts w:cs="Arial"/>
          <w:sz w:val="24"/>
          <w:szCs w:val="24"/>
        </w:rPr>
        <w:t xml:space="preserve">bjednatel </w:t>
      </w:r>
      <w:r w:rsidR="00285054" w:rsidRPr="00F45A8D">
        <w:rPr>
          <w:rFonts w:cs="Arial"/>
          <w:sz w:val="24"/>
          <w:szCs w:val="24"/>
        </w:rPr>
        <w:t>Z</w:t>
      </w:r>
      <w:r w:rsidRPr="00F45A8D">
        <w:rPr>
          <w:rFonts w:cs="Arial"/>
          <w:sz w:val="24"/>
          <w:szCs w:val="24"/>
        </w:rPr>
        <w:t xml:space="preserve">hotoviteli </w:t>
      </w:r>
      <w:r w:rsidR="000E7E7C" w:rsidRPr="00F45A8D">
        <w:rPr>
          <w:rFonts w:cs="Arial"/>
          <w:sz w:val="24"/>
          <w:szCs w:val="24"/>
        </w:rPr>
        <w:t xml:space="preserve">nebo </w:t>
      </w:r>
      <w:r w:rsidR="001C6D03" w:rsidRPr="00F45A8D">
        <w:rPr>
          <w:rFonts w:cs="Arial"/>
          <w:sz w:val="24"/>
          <w:szCs w:val="24"/>
        </w:rPr>
        <w:t xml:space="preserve">jím pověřenému subdodavateli </w:t>
      </w:r>
      <w:r w:rsidRPr="00F45A8D">
        <w:rPr>
          <w:rFonts w:cs="Arial"/>
          <w:sz w:val="24"/>
          <w:szCs w:val="24"/>
        </w:rPr>
        <w:t xml:space="preserve">nezbytnou součinnost </w:t>
      </w:r>
      <w:r w:rsidR="00C659CE" w:rsidRPr="00F45A8D">
        <w:rPr>
          <w:rFonts w:cs="Arial"/>
          <w:sz w:val="24"/>
          <w:szCs w:val="24"/>
        </w:rPr>
        <w:t xml:space="preserve">minimálně </w:t>
      </w:r>
      <w:r w:rsidRPr="00F45A8D">
        <w:rPr>
          <w:rFonts w:cs="Arial"/>
          <w:sz w:val="24"/>
          <w:szCs w:val="24"/>
        </w:rPr>
        <w:t>v tomto rozsahu :</w:t>
      </w:r>
      <w:r w:rsidR="00C659CE" w:rsidRPr="00F45A8D">
        <w:rPr>
          <w:rFonts w:cs="Arial"/>
          <w:sz w:val="24"/>
          <w:szCs w:val="24"/>
        </w:rPr>
        <w:t xml:space="preserve">přístup k </w:t>
      </w:r>
      <w:r w:rsidRPr="00F45A8D">
        <w:rPr>
          <w:rFonts w:cs="Arial"/>
          <w:sz w:val="24"/>
          <w:szCs w:val="24"/>
        </w:rPr>
        <w:t>přípoj</w:t>
      </w:r>
      <w:r w:rsidR="00C659CE" w:rsidRPr="00F45A8D">
        <w:rPr>
          <w:rFonts w:cs="Arial"/>
          <w:sz w:val="24"/>
          <w:szCs w:val="24"/>
        </w:rPr>
        <w:t>ce</w:t>
      </w:r>
      <w:r w:rsidRPr="00F45A8D">
        <w:rPr>
          <w:rFonts w:cs="Arial"/>
          <w:sz w:val="24"/>
          <w:szCs w:val="24"/>
        </w:rPr>
        <w:t xml:space="preserve"> elektrické energie, umožnění vstupu na staveniště</w:t>
      </w:r>
      <w:r w:rsidR="002D3DFC" w:rsidRPr="00F45A8D">
        <w:rPr>
          <w:rFonts w:cs="Arial"/>
          <w:sz w:val="24"/>
          <w:szCs w:val="24"/>
        </w:rPr>
        <w:t xml:space="preserve">. </w:t>
      </w:r>
    </w:p>
    <w:p w:rsidR="007A25F7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Omezení nebo neposkytnutí součinnosti</w:t>
      </w:r>
      <w:r w:rsidR="00336471">
        <w:rPr>
          <w:rFonts w:cs="Arial"/>
          <w:sz w:val="24"/>
          <w:szCs w:val="24"/>
        </w:rPr>
        <w:t>se může</w:t>
      </w:r>
      <w:r w:rsidRPr="00507E29">
        <w:rPr>
          <w:rFonts w:cs="Arial"/>
          <w:sz w:val="24"/>
          <w:szCs w:val="24"/>
        </w:rPr>
        <w:t xml:space="preserve"> projevit v prodloužení </w:t>
      </w:r>
      <w:r w:rsidR="002D3DFC" w:rsidRPr="00507E29">
        <w:rPr>
          <w:rFonts w:cs="Arial"/>
          <w:sz w:val="24"/>
          <w:szCs w:val="24"/>
        </w:rPr>
        <w:t xml:space="preserve">sjednaného </w:t>
      </w:r>
      <w:r w:rsidRPr="00507E29">
        <w:rPr>
          <w:rFonts w:cs="Arial"/>
          <w:sz w:val="24"/>
          <w:szCs w:val="24"/>
        </w:rPr>
        <w:t>termínu plnění</w:t>
      </w:r>
      <w:r w:rsidR="003F6E4A">
        <w:rPr>
          <w:rFonts w:cs="Arial"/>
          <w:sz w:val="24"/>
          <w:szCs w:val="24"/>
        </w:rPr>
        <w:t xml:space="preserve"> dle Článku II odst.1 Smlouvy</w:t>
      </w:r>
      <w:r w:rsidRPr="00507E29">
        <w:rPr>
          <w:rFonts w:cs="Arial"/>
          <w:sz w:val="24"/>
          <w:szCs w:val="24"/>
        </w:rPr>
        <w:t xml:space="preserve">. Na takovou okolnost je </w:t>
      </w:r>
      <w:r w:rsidR="002D3DFC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povinen písemně a neprodleně upozornit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bjednatele, současně s návrhem nového termínu plnění.</w:t>
      </w:r>
    </w:p>
    <w:p w:rsidR="003F6E4A" w:rsidRPr="00507E29" w:rsidRDefault="003F6E4A" w:rsidP="003F6E4A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C659CE" w:rsidP="00D03B01">
      <w:pPr>
        <w:pStyle w:val="Odstavecseseznamem"/>
        <w:spacing w:after="0"/>
        <w:jc w:val="center"/>
        <w:rPr>
          <w:rFonts w:cs="Arial"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VII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Platnost smlouvy</w:t>
      </w:r>
    </w:p>
    <w:p w:rsidR="007A25F7" w:rsidRPr="00507E29" w:rsidRDefault="007A25F7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nabývá platnosti a účinnosti dnem jejího podpisu </w:t>
      </w:r>
      <w:r w:rsidR="002D3DFC" w:rsidRPr="00507E29">
        <w:rPr>
          <w:rFonts w:cs="Arial"/>
          <w:sz w:val="24"/>
          <w:szCs w:val="24"/>
        </w:rPr>
        <w:t xml:space="preserve">pověřenými </w:t>
      </w:r>
      <w:r w:rsidRPr="00507E29">
        <w:rPr>
          <w:rFonts w:cs="Arial"/>
          <w:sz w:val="24"/>
          <w:szCs w:val="24"/>
        </w:rPr>
        <w:t>zástupci smluvních stran.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Článek </w:t>
      </w:r>
      <w:r w:rsidR="00C659CE" w:rsidRPr="00507E29">
        <w:rPr>
          <w:rFonts w:cs="Arial"/>
          <w:b/>
          <w:sz w:val="24"/>
          <w:szCs w:val="24"/>
        </w:rPr>
        <w:t>IX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Závěrečná ustanovení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Ustanovení neupravená touto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mlouvou se řídí obecně platnými právními předpisy České republiky, zejména zákonem </w:t>
      </w:r>
      <w:r w:rsidR="001B6C9B">
        <w:rPr>
          <w:rFonts w:cs="Arial"/>
          <w:sz w:val="24"/>
          <w:szCs w:val="24"/>
        </w:rPr>
        <w:t>č. 89/2013</w:t>
      </w:r>
      <w:r w:rsidRPr="00507E29">
        <w:rPr>
          <w:rFonts w:cs="Arial"/>
          <w:sz w:val="24"/>
          <w:szCs w:val="24"/>
        </w:rPr>
        <w:t xml:space="preserve"> Sb., </w:t>
      </w:r>
      <w:r w:rsidR="001B6C9B">
        <w:rPr>
          <w:rFonts w:cs="Arial"/>
          <w:sz w:val="24"/>
          <w:szCs w:val="24"/>
        </w:rPr>
        <w:t>občanský zákoník</w:t>
      </w:r>
      <w:r w:rsidRPr="00507E29">
        <w:rPr>
          <w:rFonts w:cs="Arial"/>
          <w:sz w:val="24"/>
          <w:szCs w:val="24"/>
        </w:rPr>
        <w:t>.</w:t>
      </w:r>
    </w:p>
    <w:p w:rsid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>Smluvními stranami bylo ujednáno, že veškeré údaje, jež si navzájem poskytnou v souvislosti s koupí zboží ve smyslu zákona č. 101/2000 Sb., o ochraně osobních údajů, ve znění pozdějších předpisů, učiní veškerá opatření, aby nedošlo k neoprávněnému nebo nahodilému přístupu k těmto údajům, k jejich změně, zničení či ztrátě, neoprávněným přenosům, k jejich jinému neoprávněnému zpracování, jakož aby i jinak neporušil tento zákon.</w:t>
      </w:r>
    </w:p>
    <w:p w:rsidR="00EB2E3D" w:rsidRP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 xml:space="preserve">Ujednává se, že případné spory vzniklé z této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mlouvy budou účastníci řešit především vzájemnou dohodou. Pro řízení o případných sporných nárocích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trany sjednávají místní </w:t>
      </w:r>
      <w:r w:rsidRPr="00AD5A8D">
        <w:rPr>
          <w:rFonts w:cs="Arial"/>
          <w:sz w:val="24"/>
          <w:szCs w:val="24"/>
        </w:rPr>
        <w:lastRenderedPageBreak/>
        <w:t xml:space="preserve">příslušnost soudu podle sídla </w:t>
      </w:r>
      <w:r w:rsidR="007C659C">
        <w:rPr>
          <w:rFonts w:cs="Arial"/>
          <w:sz w:val="24"/>
          <w:szCs w:val="24"/>
        </w:rPr>
        <w:t>Zhotovitele</w:t>
      </w:r>
      <w:r w:rsidRPr="00AD5A8D">
        <w:rPr>
          <w:rFonts w:cs="Arial"/>
          <w:sz w:val="24"/>
          <w:szCs w:val="24"/>
        </w:rPr>
        <w:t xml:space="preserve">. Toto ujednání strany sjednávají i pro dobu po případném ukončení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>mlouvy. Rozhodným právem je právo České republiky.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Změny a doplnění této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mlouvy jsou možné pouze v písemné podobě a na základě vzájemné dohody obou smluvních stran.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se uzavírá </w:t>
      </w:r>
      <w:r w:rsidRPr="00F45A8D">
        <w:rPr>
          <w:rFonts w:cs="Arial"/>
          <w:sz w:val="24"/>
          <w:szCs w:val="24"/>
        </w:rPr>
        <w:t>ve dvou</w:t>
      </w:r>
      <w:r w:rsidR="000F7F58">
        <w:rPr>
          <w:rFonts w:cs="Arial"/>
          <w:sz w:val="24"/>
          <w:szCs w:val="24"/>
        </w:rPr>
        <w:t>stejnopisech s platností originálu</w:t>
      </w:r>
      <w:r w:rsidRPr="00507E29">
        <w:rPr>
          <w:rFonts w:cs="Arial"/>
          <w:sz w:val="24"/>
          <w:szCs w:val="24"/>
        </w:rPr>
        <w:t>, z nichž každá smluvní strana obdrží jedno</w:t>
      </w:r>
      <w:r w:rsidR="001C6D03">
        <w:rPr>
          <w:rFonts w:cs="Arial"/>
          <w:sz w:val="24"/>
          <w:szCs w:val="24"/>
        </w:rPr>
        <w:t xml:space="preserve"> vyhotovení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Obě smluvní strany prohlašují, že si tuto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mlouvu před podpisem přečetly, porozuměly jejímu obsahu, s obsahem souhlasí a že je 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mlouva projevem jejich svobodné vůle.</w:t>
      </w:r>
    </w:p>
    <w:p w:rsidR="00B54696" w:rsidRPr="00507E29" w:rsidRDefault="00B54696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 Praze </w:t>
      </w:r>
      <w:r w:rsidR="007A25F7" w:rsidRPr="00507E29">
        <w:rPr>
          <w:rFonts w:cs="Arial"/>
          <w:sz w:val="24"/>
          <w:szCs w:val="24"/>
        </w:rPr>
        <w:t>dne</w:t>
      </w:r>
      <w:r w:rsidR="001561B7">
        <w:rPr>
          <w:rFonts w:cs="Arial"/>
          <w:sz w:val="24"/>
          <w:szCs w:val="24"/>
        </w:rPr>
        <w:t xml:space="preserve"> </w:t>
      </w:r>
      <w:r w:rsidR="00516E82">
        <w:rPr>
          <w:rFonts w:cs="Arial"/>
          <w:sz w:val="24"/>
          <w:szCs w:val="24"/>
        </w:rPr>
        <w:t>12.04.2023</w:t>
      </w:r>
      <w:r w:rsidR="00C659CE" w:rsidRPr="00507E29">
        <w:rPr>
          <w:rFonts w:cs="Arial"/>
          <w:sz w:val="24"/>
          <w:szCs w:val="24"/>
        </w:rPr>
        <w:tab/>
      </w:r>
      <w:r w:rsidR="00C659CE" w:rsidRPr="00507E29">
        <w:rPr>
          <w:rFonts w:cs="Arial"/>
          <w:sz w:val="24"/>
          <w:szCs w:val="24"/>
        </w:rPr>
        <w:tab/>
        <w:t>V </w:t>
      </w:r>
      <w:r w:rsidR="00F45A8D">
        <w:rPr>
          <w:rFonts w:cs="Arial"/>
          <w:sz w:val="24"/>
          <w:szCs w:val="24"/>
        </w:rPr>
        <w:t>Praze</w:t>
      </w:r>
      <w:r w:rsidR="00C659CE" w:rsidRPr="00507E29">
        <w:rPr>
          <w:rFonts w:cs="Arial"/>
          <w:sz w:val="24"/>
          <w:szCs w:val="24"/>
        </w:rPr>
        <w:t xml:space="preserve"> dne </w:t>
      </w:r>
      <w:r w:rsidR="00C659CE" w:rsidRPr="00BD4EEC">
        <w:rPr>
          <w:rFonts w:cs="Arial"/>
          <w:sz w:val="24"/>
          <w:szCs w:val="24"/>
        </w:rPr>
        <w:t>…………………………………………</w:t>
      </w: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Pr="00507E29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.............................................................                    </w:t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..............................................................</w:t>
      </w:r>
    </w:p>
    <w:p w:rsidR="00404806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</w:t>
      </w:r>
      <w:r w:rsidR="00394C04">
        <w:rPr>
          <w:rFonts w:cs="Arial"/>
          <w:b/>
          <w:sz w:val="24"/>
          <w:szCs w:val="24"/>
        </w:rPr>
        <w:t>ViVA school s.r.o.</w:t>
      </w:r>
      <w:r w:rsidR="00F45A8D">
        <w:rPr>
          <w:rFonts w:cs="Arial"/>
          <w:sz w:val="24"/>
          <w:szCs w:val="24"/>
        </w:rPr>
        <w:tab/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Za</w:t>
      </w:r>
      <w:r w:rsidR="00841856">
        <w:rPr>
          <w:rFonts w:cs="Arial"/>
          <w:sz w:val="24"/>
          <w:szCs w:val="24"/>
        </w:rPr>
        <w:t xml:space="preserve"> </w:t>
      </w:r>
      <w:r w:rsidR="00F45A8D">
        <w:rPr>
          <w:rFonts w:cs="Arial"/>
          <w:b/>
          <w:sz w:val="24"/>
          <w:szCs w:val="24"/>
        </w:rPr>
        <w:t>MŠ Vozová</w:t>
      </w:r>
    </w:p>
    <w:sectPr w:rsidR="00404806" w:rsidRPr="00507E29" w:rsidSect="003D4DF7">
      <w:headerReference w:type="default" r:id="rId8"/>
      <w:footerReference w:type="default" r:id="rId9"/>
      <w:pgSz w:w="11906" w:h="16838" w:code="9"/>
      <w:pgMar w:top="1418" w:right="851" w:bottom="1418" w:left="851" w:header="45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55" w:rsidRDefault="00B31655" w:rsidP="006E3FBF">
      <w:pPr>
        <w:spacing w:after="0" w:line="240" w:lineRule="auto"/>
      </w:pPr>
      <w:r>
        <w:separator/>
      </w:r>
    </w:p>
  </w:endnote>
  <w:endnote w:type="continuationSeparator" w:id="0">
    <w:p w:rsidR="00B31655" w:rsidRDefault="00B31655" w:rsidP="006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1107"/>
      <w:docPartObj>
        <w:docPartGallery w:val="Page Numbers (Bottom of Page)"/>
        <w:docPartUnique/>
      </w:docPartObj>
    </w:sdtPr>
    <w:sdtEndPr/>
    <w:sdtContent>
      <w:sdt>
        <w:sdtPr>
          <w:id w:val="13541135"/>
          <w:docPartObj>
            <w:docPartGallery w:val="Page Numbers (Bottom of Page)"/>
            <w:docPartUnique/>
          </w:docPartObj>
        </w:sdtPr>
        <w:sdtEndPr/>
        <w:sdtContent>
          <w:p w:rsidR="00841856" w:rsidRDefault="00841856" w:rsidP="00674812">
            <w:pPr>
              <w:pStyle w:val="Zpat"/>
              <w:jc w:val="center"/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ViVA school</w:t>
            </w:r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s.r.o.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U pískovny 890/1, </w:t>
            </w:r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182 00 Praha 8 –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Kobylisy. IČO:24730301 DIČ:CZ24730301. E-mail:info@vivaschool.cz</w:t>
            </w:r>
          </w:p>
        </w:sdtContent>
      </w:sdt>
      <w:p w:rsidR="00841856" w:rsidRDefault="00B31655" w:rsidP="00BB3F24">
        <w:pPr>
          <w:pStyle w:val="Zpat"/>
          <w:jc w:val="center"/>
        </w:pPr>
      </w:p>
    </w:sdtContent>
  </w:sdt>
  <w:p w:rsidR="00841856" w:rsidRPr="003D4DF7" w:rsidRDefault="00841856" w:rsidP="006E3FBF">
    <w:pPr>
      <w:pStyle w:val="Zpat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55" w:rsidRDefault="00B31655" w:rsidP="006E3FBF">
      <w:pPr>
        <w:spacing w:after="0" w:line="240" w:lineRule="auto"/>
      </w:pPr>
      <w:r>
        <w:separator/>
      </w:r>
    </w:p>
  </w:footnote>
  <w:footnote w:type="continuationSeparator" w:id="0">
    <w:p w:rsidR="00B31655" w:rsidRDefault="00B31655" w:rsidP="006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56" w:rsidRDefault="00841856" w:rsidP="006E3FBF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6720" cy="32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0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D49"/>
    <w:multiLevelType w:val="hybridMultilevel"/>
    <w:tmpl w:val="7E2E1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8B"/>
    <w:multiLevelType w:val="hybridMultilevel"/>
    <w:tmpl w:val="A7A6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55D"/>
    <w:multiLevelType w:val="hybridMultilevel"/>
    <w:tmpl w:val="27984C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D14D4"/>
    <w:multiLevelType w:val="hybridMultilevel"/>
    <w:tmpl w:val="9D7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43"/>
    <w:multiLevelType w:val="hybridMultilevel"/>
    <w:tmpl w:val="0A0A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1DF574FB"/>
    <w:multiLevelType w:val="hybridMultilevel"/>
    <w:tmpl w:val="449A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36861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709"/>
    <w:multiLevelType w:val="hybridMultilevel"/>
    <w:tmpl w:val="85547D6E"/>
    <w:lvl w:ilvl="0" w:tplc="82B836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66135"/>
    <w:multiLevelType w:val="hybridMultilevel"/>
    <w:tmpl w:val="80C6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10EAC"/>
    <w:multiLevelType w:val="hybridMultilevel"/>
    <w:tmpl w:val="F75C2E16"/>
    <w:lvl w:ilvl="0" w:tplc="4C2CA2C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505A82"/>
    <w:multiLevelType w:val="hybridMultilevel"/>
    <w:tmpl w:val="F5B85F54"/>
    <w:lvl w:ilvl="0" w:tplc="0405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FB4F60"/>
    <w:multiLevelType w:val="hybridMultilevel"/>
    <w:tmpl w:val="CDA6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2C00"/>
    <w:multiLevelType w:val="hybridMultilevel"/>
    <w:tmpl w:val="FBC669B2"/>
    <w:lvl w:ilvl="0" w:tplc="07D2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4DDB"/>
    <w:multiLevelType w:val="hybridMultilevel"/>
    <w:tmpl w:val="FFE6E6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5443F"/>
    <w:multiLevelType w:val="hybridMultilevel"/>
    <w:tmpl w:val="DF1CDC2A"/>
    <w:lvl w:ilvl="0" w:tplc="CA70A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47312"/>
    <w:multiLevelType w:val="hybridMultilevel"/>
    <w:tmpl w:val="AEEAD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7C71"/>
    <w:multiLevelType w:val="hybridMultilevel"/>
    <w:tmpl w:val="BF188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54EF"/>
    <w:multiLevelType w:val="hybridMultilevel"/>
    <w:tmpl w:val="3C46BFBE"/>
    <w:lvl w:ilvl="0" w:tplc="056C83A0">
      <w:start w:val="1"/>
      <w:numFmt w:val="decimal"/>
      <w:lvlText w:val="3.%1."/>
      <w:lvlJc w:val="left"/>
      <w:pPr>
        <w:ind w:left="12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2215FA4"/>
    <w:multiLevelType w:val="hybridMultilevel"/>
    <w:tmpl w:val="B01CB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7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851AA"/>
    <w:multiLevelType w:val="hybridMultilevel"/>
    <w:tmpl w:val="73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3EBE"/>
    <w:multiLevelType w:val="hybridMultilevel"/>
    <w:tmpl w:val="A5F64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6C7A"/>
    <w:multiLevelType w:val="hybridMultilevel"/>
    <w:tmpl w:val="9934E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E1"/>
    <w:multiLevelType w:val="hybridMultilevel"/>
    <w:tmpl w:val="F48A0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C4D82"/>
    <w:multiLevelType w:val="hybridMultilevel"/>
    <w:tmpl w:val="6F769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64EE0"/>
    <w:multiLevelType w:val="hybridMultilevel"/>
    <w:tmpl w:val="72C2F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55A6"/>
    <w:multiLevelType w:val="hybridMultilevel"/>
    <w:tmpl w:val="23A842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379A"/>
    <w:multiLevelType w:val="hybridMultilevel"/>
    <w:tmpl w:val="86C480F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23E2E"/>
    <w:multiLevelType w:val="hybridMultilevel"/>
    <w:tmpl w:val="EB1088C6"/>
    <w:lvl w:ilvl="0" w:tplc="AE0E011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72655F"/>
    <w:multiLevelType w:val="hybridMultilevel"/>
    <w:tmpl w:val="3E964CC0"/>
    <w:lvl w:ilvl="0" w:tplc="B97681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AA36E5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7"/>
  </w:num>
  <w:num w:numId="5">
    <w:abstractNumId w:val="3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28"/>
  </w:num>
  <w:num w:numId="13">
    <w:abstractNumId w:val="35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29"/>
  </w:num>
  <w:num w:numId="19">
    <w:abstractNumId w:val="31"/>
  </w:num>
  <w:num w:numId="20">
    <w:abstractNumId w:val="32"/>
  </w:num>
  <w:num w:numId="21">
    <w:abstractNumId w:val="16"/>
  </w:num>
  <w:num w:numId="22">
    <w:abstractNumId w:val="14"/>
  </w:num>
  <w:num w:numId="23">
    <w:abstractNumId w:val="20"/>
  </w:num>
  <w:num w:numId="24">
    <w:abstractNumId w:val="22"/>
  </w:num>
  <w:num w:numId="25">
    <w:abstractNumId w:val="4"/>
  </w:num>
  <w:num w:numId="26">
    <w:abstractNumId w:val="25"/>
  </w:num>
  <w:num w:numId="27">
    <w:abstractNumId w:val="0"/>
  </w:num>
  <w:num w:numId="28">
    <w:abstractNumId w:val="24"/>
  </w:num>
  <w:num w:numId="29">
    <w:abstractNumId w:val="36"/>
  </w:num>
  <w:num w:numId="30">
    <w:abstractNumId w:val="34"/>
  </w:num>
  <w:num w:numId="31">
    <w:abstractNumId w:val="30"/>
  </w:num>
  <w:num w:numId="32">
    <w:abstractNumId w:val="21"/>
  </w:num>
  <w:num w:numId="33">
    <w:abstractNumId w:val="13"/>
  </w:num>
  <w:num w:numId="34">
    <w:abstractNumId w:val="26"/>
  </w:num>
  <w:num w:numId="35">
    <w:abstractNumId w:val="23"/>
  </w:num>
  <w:num w:numId="36">
    <w:abstractNumId w:val="18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FBF"/>
    <w:rsid w:val="00004A26"/>
    <w:rsid w:val="000248EA"/>
    <w:rsid w:val="000255E2"/>
    <w:rsid w:val="00031DEC"/>
    <w:rsid w:val="0004268F"/>
    <w:rsid w:val="0006724C"/>
    <w:rsid w:val="000817BB"/>
    <w:rsid w:val="000C099D"/>
    <w:rsid w:val="000E7E7C"/>
    <w:rsid w:val="000F7F58"/>
    <w:rsid w:val="001169B7"/>
    <w:rsid w:val="00124819"/>
    <w:rsid w:val="001447BB"/>
    <w:rsid w:val="001561B7"/>
    <w:rsid w:val="00160EDE"/>
    <w:rsid w:val="00160F2B"/>
    <w:rsid w:val="001B6C9B"/>
    <w:rsid w:val="001C6D03"/>
    <w:rsid w:val="001E43A1"/>
    <w:rsid w:val="001E7250"/>
    <w:rsid w:val="001F0FCE"/>
    <w:rsid w:val="001F405B"/>
    <w:rsid w:val="0020690E"/>
    <w:rsid w:val="0021105D"/>
    <w:rsid w:val="00220E22"/>
    <w:rsid w:val="00224D44"/>
    <w:rsid w:val="002451FD"/>
    <w:rsid w:val="00273CA9"/>
    <w:rsid w:val="00285054"/>
    <w:rsid w:val="00296FC2"/>
    <w:rsid w:val="002975FB"/>
    <w:rsid w:val="002A71D7"/>
    <w:rsid w:val="002B55F3"/>
    <w:rsid w:val="002C06FD"/>
    <w:rsid w:val="002D3DFC"/>
    <w:rsid w:val="002E2C08"/>
    <w:rsid w:val="002E69A9"/>
    <w:rsid w:val="002F008F"/>
    <w:rsid w:val="002F61E5"/>
    <w:rsid w:val="00303895"/>
    <w:rsid w:val="0030503A"/>
    <w:rsid w:val="00317DDF"/>
    <w:rsid w:val="00326CB8"/>
    <w:rsid w:val="00336471"/>
    <w:rsid w:val="003403F7"/>
    <w:rsid w:val="00343414"/>
    <w:rsid w:val="0035195A"/>
    <w:rsid w:val="00367347"/>
    <w:rsid w:val="00384307"/>
    <w:rsid w:val="00384AF1"/>
    <w:rsid w:val="00394C04"/>
    <w:rsid w:val="003B5B9D"/>
    <w:rsid w:val="003D45F5"/>
    <w:rsid w:val="003D4DF7"/>
    <w:rsid w:val="003D6102"/>
    <w:rsid w:val="003F0966"/>
    <w:rsid w:val="003F6E4A"/>
    <w:rsid w:val="00404806"/>
    <w:rsid w:val="00423085"/>
    <w:rsid w:val="004448CA"/>
    <w:rsid w:val="004B2ED5"/>
    <w:rsid w:val="004C40B9"/>
    <w:rsid w:val="004D2369"/>
    <w:rsid w:val="00507E29"/>
    <w:rsid w:val="00516E82"/>
    <w:rsid w:val="00527592"/>
    <w:rsid w:val="005541BD"/>
    <w:rsid w:val="0057701C"/>
    <w:rsid w:val="00581DB0"/>
    <w:rsid w:val="005A5F8F"/>
    <w:rsid w:val="005B45C6"/>
    <w:rsid w:val="005F2DE5"/>
    <w:rsid w:val="005F7790"/>
    <w:rsid w:val="006268D6"/>
    <w:rsid w:val="006355B6"/>
    <w:rsid w:val="0064325E"/>
    <w:rsid w:val="00664D7E"/>
    <w:rsid w:val="00672481"/>
    <w:rsid w:val="00674812"/>
    <w:rsid w:val="006C48B0"/>
    <w:rsid w:val="006E3FBF"/>
    <w:rsid w:val="007134C0"/>
    <w:rsid w:val="00724D6B"/>
    <w:rsid w:val="0075123F"/>
    <w:rsid w:val="00784BED"/>
    <w:rsid w:val="007A25F7"/>
    <w:rsid w:val="007B4AB6"/>
    <w:rsid w:val="007C3187"/>
    <w:rsid w:val="007C38E5"/>
    <w:rsid w:val="007C3AB2"/>
    <w:rsid w:val="007C659C"/>
    <w:rsid w:val="007D4625"/>
    <w:rsid w:val="007F46A7"/>
    <w:rsid w:val="0081647B"/>
    <w:rsid w:val="00841856"/>
    <w:rsid w:val="00880E6E"/>
    <w:rsid w:val="00896439"/>
    <w:rsid w:val="008A4138"/>
    <w:rsid w:val="008E0E58"/>
    <w:rsid w:val="008F5D1D"/>
    <w:rsid w:val="00913999"/>
    <w:rsid w:val="00985F71"/>
    <w:rsid w:val="00991DEC"/>
    <w:rsid w:val="009E6B68"/>
    <w:rsid w:val="009F23A3"/>
    <w:rsid w:val="00A37ADE"/>
    <w:rsid w:val="00A76033"/>
    <w:rsid w:val="00A96910"/>
    <w:rsid w:val="00A9741F"/>
    <w:rsid w:val="00AA4442"/>
    <w:rsid w:val="00B31655"/>
    <w:rsid w:val="00B37B69"/>
    <w:rsid w:val="00B54696"/>
    <w:rsid w:val="00B601F7"/>
    <w:rsid w:val="00B703C3"/>
    <w:rsid w:val="00B71FAB"/>
    <w:rsid w:val="00B767B0"/>
    <w:rsid w:val="00BB3F24"/>
    <w:rsid w:val="00BD4EEC"/>
    <w:rsid w:val="00C13A72"/>
    <w:rsid w:val="00C219E6"/>
    <w:rsid w:val="00C34180"/>
    <w:rsid w:val="00C37A60"/>
    <w:rsid w:val="00C56890"/>
    <w:rsid w:val="00C659CE"/>
    <w:rsid w:val="00C93FEC"/>
    <w:rsid w:val="00CD4D96"/>
    <w:rsid w:val="00CD72E1"/>
    <w:rsid w:val="00CE2C2C"/>
    <w:rsid w:val="00CE6C09"/>
    <w:rsid w:val="00D028C5"/>
    <w:rsid w:val="00D03B01"/>
    <w:rsid w:val="00D34B92"/>
    <w:rsid w:val="00D35EE5"/>
    <w:rsid w:val="00D708FF"/>
    <w:rsid w:val="00D71455"/>
    <w:rsid w:val="00D97897"/>
    <w:rsid w:val="00DB50D7"/>
    <w:rsid w:val="00DC268D"/>
    <w:rsid w:val="00DC7AF6"/>
    <w:rsid w:val="00DD1209"/>
    <w:rsid w:val="00DE436D"/>
    <w:rsid w:val="00E0124A"/>
    <w:rsid w:val="00E13C61"/>
    <w:rsid w:val="00E46780"/>
    <w:rsid w:val="00E53096"/>
    <w:rsid w:val="00E55842"/>
    <w:rsid w:val="00E62173"/>
    <w:rsid w:val="00E62AE2"/>
    <w:rsid w:val="00E91DB0"/>
    <w:rsid w:val="00E92664"/>
    <w:rsid w:val="00EB2E3D"/>
    <w:rsid w:val="00EB3415"/>
    <w:rsid w:val="00EB4D16"/>
    <w:rsid w:val="00EC53FA"/>
    <w:rsid w:val="00ED7E26"/>
    <w:rsid w:val="00F01E18"/>
    <w:rsid w:val="00F45A8D"/>
    <w:rsid w:val="00F475B3"/>
    <w:rsid w:val="00FB4956"/>
    <w:rsid w:val="00FB5FCB"/>
    <w:rsid w:val="00FC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87D61-E899-4F51-9A64-403C0D90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F7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84BED"/>
    <w:pPr>
      <w:keepNext/>
      <w:spacing w:after="0" w:line="240" w:lineRule="atLeast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FBF"/>
  </w:style>
  <w:style w:type="paragraph" w:styleId="Zpat">
    <w:name w:val="footer"/>
    <w:basedOn w:val="Normln"/>
    <w:link w:val="Zpat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FBF"/>
  </w:style>
  <w:style w:type="paragraph" w:styleId="Textbubliny">
    <w:name w:val="Balloon Text"/>
    <w:basedOn w:val="Normln"/>
    <w:link w:val="TextbublinyChar"/>
    <w:uiPriority w:val="99"/>
    <w:semiHidden/>
    <w:unhideWhenUsed/>
    <w:rsid w:val="006E3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3FBF"/>
    <w:rPr>
      <w:rFonts w:ascii="Tahoma" w:hAnsi="Tahoma" w:cs="Tahoma"/>
      <w:sz w:val="16"/>
      <w:szCs w:val="16"/>
    </w:rPr>
  </w:style>
  <w:style w:type="character" w:styleId="slodku">
    <w:name w:val="line number"/>
    <w:uiPriority w:val="99"/>
    <w:semiHidden/>
    <w:unhideWhenUsed/>
    <w:rsid w:val="006E3FBF"/>
  </w:style>
  <w:style w:type="table" w:styleId="Mkatabulky">
    <w:name w:val="Table Grid"/>
    <w:basedOn w:val="Normlntabulka"/>
    <w:uiPriority w:val="59"/>
    <w:rsid w:val="00E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C61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E13C61"/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E13C61"/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9"/>
    <w:rsid w:val="00784BED"/>
    <w:rPr>
      <w:rFonts w:ascii="Times New Roman" w:eastAsia="Times New Roman" w:hAnsi="Times New Roman"/>
      <w:b/>
      <w:color w:val="000000"/>
      <w:sz w:val="24"/>
    </w:rPr>
  </w:style>
  <w:style w:type="paragraph" w:styleId="Zkladntext">
    <w:name w:val="Body Text"/>
    <w:basedOn w:val="Normln"/>
    <w:link w:val="ZkladntextChar"/>
    <w:uiPriority w:val="99"/>
    <w:rsid w:val="00367347"/>
    <w:pPr>
      <w:spacing w:after="12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7347"/>
    <w:rPr>
      <w:rFonts w:ascii="Arial" w:eastAsia="Times New Roman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2A7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9CA3-FBFA-4898-ACFF-87B4051B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1392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Petrzelka</dc:creator>
  <cp:lastModifiedBy>User</cp:lastModifiedBy>
  <cp:revision>14</cp:revision>
  <cp:lastPrinted>2014-07-22T11:19:00Z</cp:lastPrinted>
  <dcterms:created xsi:type="dcterms:W3CDTF">2021-03-11T09:55:00Z</dcterms:created>
  <dcterms:modified xsi:type="dcterms:W3CDTF">2023-04-12T14:33:00Z</dcterms:modified>
</cp:coreProperties>
</file>