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839" w:rsidRDefault="00545BCE">
      <w:pPr>
        <w:tabs>
          <w:tab w:val="center" w:pos="4836"/>
        </w:tabs>
        <w:spacing w:after="0"/>
      </w:pPr>
      <w:r>
        <w:rPr>
          <w:b/>
        </w:rPr>
        <w:t>NKP Klášter Plasy</w:t>
      </w:r>
      <w:r>
        <w:rPr>
          <w:b/>
        </w:rPr>
        <w:tab/>
        <w:t>Okolí sýpky</w:t>
      </w:r>
    </w:p>
    <w:p w:rsidR="003C6839" w:rsidRDefault="00545BCE">
      <w:pPr>
        <w:spacing w:after="479"/>
        <w:ind w:right="7016"/>
        <w:jc w:val="right"/>
      </w:pPr>
      <w:r>
        <w:rPr>
          <w:sz w:val="17"/>
        </w:rPr>
        <w:t>Záchranný archeologický výzkum</w:t>
      </w:r>
    </w:p>
    <w:tbl>
      <w:tblPr>
        <w:tblStyle w:val="TableGrid"/>
        <w:tblW w:w="13846" w:type="dxa"/>
        <w:tblInd w:w="-782" w:type="dxa"/>
        <w:tblCellMar>
          <w:top w:w="31" w:type="dxa"/>
          <w:left w:w="24" w:type="dxa"/>
          <w:bottom w:w="13" w:type="dxa"/>
          <w:right w:w="2" w:type="dxa"/>
        </w:tblCellMar>
        <w:tblLook w:val="04A0" w:firstRow="1" w:lastRow="0" w:firstColumn="1" w:lastColumn="0" w:noHBand="0" w:noVBand="1"/>
      </w:tblPr>
      <w:tblGrid>
        <w:gridCol w:w="754"/>
        <w:gridCol w:w="2436"/>
        <w:gridCol w:w="1877"/>
        <w:gridCol w:w="4790"/>
        <w:gridCol w:w="1013"/>
        <w:gridCol w:w="1162"/>
        <w:gridCol w:w="974"/>
        <w:gridCol w:w="840"/>
      </w:tblGrid>
      <w:tr w:rsidR="003C6839">
        <w:trPr>
          <w:trHeight w:val="900"/>
        </w:trPr>
        <w:tc>
          <w:tcPr>
            <w:tcW w:w="7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3C6839" w:rsidRDefault="00545BCE">
            <w:pPr>
              <w:spacing w:after="0"/>
              <w:ind w:left="5"/>
              <w:jc w:val="both"/>
            </w:pPr>
            <w:r>
              <w:rPr>
                <w:sz w:val="17"/>
              </w:rPr>
              <w:t>Položka č.</w:t>
            </w:r>
          </w:p>
        </w:tc>
        <w:tc>
          <w:tcPr>
            <w:tcW w:w="24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C6839" w:rsidRDefault="00545BCE">
            <w:pPr>
              <w:spacing w:after="0"/>
              <w:ind w:right="7"/>
              <w:jc w:val="center"/>
            </w:pPr>
            <w:r>
              <w:rPr>
                <w:b/>
                <w:sz w:val="17"/>
              </w:rPr>
              <w:t>Název dílčí části</w:t>
            </w:r>
          </w:p>
        </w:tc>
        <w:tc>
          <w:tcPr>
            <w:tcW w:w="18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C6839" w:rsidRDefault="00545BCE">
            <w:pPr>
              <w:spacing w:after="0"/>
              <w:ind w:right="5"/>
              <w:jc w:val="center"/>
            </w:pPr>
            <w:r>
              <w:rPr>
                <w:b/>
                <w:sz w:val="17"/>
              </w:rPr>
              <w:t>Čísla sond</w:t>
            </w:r>
          </w:p>
        </w:tc>
        <w:tc>
          <w:tcPr>
            <w:tcW w:w="479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C6839" w:rsidRDefault="00545BCE">
            <w:pPr>
              <w:spacing w:after="0"/>
              <w:ind w:right="7"/>
              <w:jc w:val="center"/>
            </w:pPr>
            <w:r>
              <w:rPr>
                <w:b/>
                <w:sz w:val="17"/>
              </w:rPr>
              <w:t>Popis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C6839" w:rsidRDefault="00545BCE">
            <w:pPr>
              <w:spacing w:after="0"/>
              <w:ind w:right="14"/>
              <w:jc w:val="center"/>
            </w:pPr>
            <w:r>
              <w:rPr>
                <w:b/>
                <w:sz w:val="17"/>
              </w:rPr>
              <w:t xml:space="preserve">Kubatura </w:t>
            </w:r>
          </w:p>
          <w:p w:rsidR="003C6839" w:rsidRDefault="00545BCE">
            <w:pPr>
              <w:spacing w:after="0"/>
              <w:ind w:left="22"/>
              <w:jc w:val="center"/>
            </w:pPr>
            <w:r>
              <w:rPr>
                <w:b/>
                <w:sz w:val="17"/>
              </w:rPr>
              <w:t>arch. situací v m</w:t>
            </w:r>
            <w:r>
              <w:rPr>
                <w:b/>
                <w:sz w:val="17"/>
                <w:vertAlign w:val="superscript"/>
              </w:rPr>
              <w:t>3</w:t>
            </w:r>
          </w:p>
        </w:tc>
        <w:tc>
          <w:tcPr>
            <w:tcW w:w="116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C6839" w:rsidRDefault="00545BCE">
            <w:pPr>
              <w:spacing w:after="0" w:line="258" w:lineRule="auto"/>
              <w:jc w:val="center"/>
            </w:pPr>
            <w:r>
              <w:rPr>
                <w:b/>
                <w:sz w:val="17"/>
              </w:rPr>
              <w:t xml:space="preserve">Cena výkopové a </w:t>
            </w:r>
          </w:p>
          <w:p w:rsidR="003C6839" w:rsidRDefault="00545BCE">
            <w:pPr>
              <w:spacing w:after="0"/>
              <w:jc w:val="center"/>
            </w:pPr>
            <w:r>
              <w:rPr>
                <w:b/>
                <w:sz w:val="17"/>
              </w:rPr>
              <w:t>dokumentační práce v Kč</w:t>
            </w:r>
          </w:p>
        </w:tc>
        <w:tc>
          <w:tcPr>
            <w:tcW w:w="97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C6839" w:rsidRDefault="00545BCE">
            <w:pPr>
              <w:spacing w:after="0"/>
              <w:ind w:left="106"/>
            </w:pPr>
            <w:r>
              <w:rPr>
                <w:b/>
                <w:sz w:val="17"/>
              </w:rPr>
              <w:t>Poznámka</w:t>
            </w: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6839" w:rsidRDefault="00545BCE">
            <w:pPr>
              <w:spacing w:after="0"/>
              <w:ind w:left="5"/>
            </w:pPr>
            <w:r>
              <w:rPr>
                <w:sz w:val="17"/>
              </w:rPr>
              <w:t>Kč/m3</w:t>
            </w:r>
          </w:p>
        </w:tc>
      </w:tr>
      <w:tr w:rsidR="003C6839">
        <w:trPr>
          <w:trHeight w:val="446"/>
        </w:trPr>
        <w:tc>
          <w:tcPr>
            <w:tcW w:w="75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24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545BCE">
            <w:pPr>
              <w:spacing w:after="0"/>
              <w:ind w:left="5"/>
            </w:pPr>
            <w:r>
              <w:rPr>
                <w:sz w:val="17"/>
              </w:rPr>
              <w:t>SO 04 Sanace základů ohradní zdi za sýpkou</w:t>
            </w:r>
          </w:p>
        </w:tc>
        <w:tc>
          <w:tcPr>
            <w:tcW w:w="18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6839" w:rsidRDefault="00545BCE">
            <w:pPr>
              <w:spacing w:after="0"/>
              <w:ind w:right="26"/>
              <w:jc w:val="right"/>
            </w:pPr>
            <w:r>
              <w:rPr>
                <w:sz w:val="17"/>
              </w:rPr>
              <w:t>635</w:t>
            </w:r>
          </w:p>
        </w:tc>
        <w:tc>
          <w:tcPr>
            <w:tcW w:w="47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545BCE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Odkryv a dokumentace pozitivní archeologické situace na vnější straně ohradní zdi - středověké až raně novověké souvrství narušené výkopem pro ledové sklepy.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6839" w:rsidRDefault="00545BCE">
            <w:pPr>
              <w:spacing w:after="0"/>
              <w:ind w:right="20"/>
              <w:jc w:val="right"/>
            </w:pPr>
            <w:r>
              <w:rPr>
                <w:sz w:val="17"/>
              </w:rPr>
              <w:t>29,63</w:t>
            </w:r>
          </w:p>
        </w:tc>
        <w:tc>
          <w:tcPr>
            <w:tcW w:w="116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vAlign w:val="center"/>
          </w:tcPr>
          <w:p w:rsidR="003C6839" w:rsidRDefault="00545BCE">
            <w:pPr>
              <w:spacing w:after="0"/>
              <w:ind w:right="26"/>
              <w:jc w:val="right"/>
            </w:pPr>
            <w:r>
              <w:rPr>
                <w:sz w:val="17"/>
              </w:rPr>
              <w:t>58 850</w:t>
            </w:r>
          </w:p>
        </w:tc>
        <w:tc>
          <w:tcPr>
            <w:tcW w:w="9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6839" w:rsidRDefault="003C6839"/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C6839" w:rsidRDefault="00545BCE">
            <w:pPr>
              <w:spacing w:after="0"/>
              <w:ind w:right="26"/>
              <w:jc w:val="right"/>
            </w:pPr>
            <w:r>
              <w:rPr>
                <w:sz w:val="17"/>
              </w:rPr>
              <w:t>1986</w:t>
            </w:r>
          </w:p>
        </w:tc>
      </w:tr>
      <w:tr w:rsidR="003C6839">
        <w:trPr>
          <w:trHeight w:val="230"/>
        </w:trPr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4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3C6839" w:rsidRDefault="003C6839"/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6839" w:rsidRDefault="003C6839"/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</w:tr>
      <w:tr w:rsidR="003C6839">
        <w:trPr>
          <w:trHeight w:val="230"/>
        </w:trPr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4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3C6839" w:rsidRDefault="003C6839"/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C6839" w:rsidRDefault="003C6839"/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</w:tr>
      <w:tr w:rsidR="003C6839">
        <w:trPr>
          <w:trHeight w:val="230"/>
        </w:trPr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4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3C6839" w:rsidRDefault="003C6839"/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6839" w:rsidRDefault="003C6839"/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</w:tr>
      <w:tr w:rsidR="003C6839">
        <w:trPr>
          <w:trHeight w:val="230"/>
        </w:trPr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4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3C6839" w:rsidRDefault="003C6839"/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6839" w:rsidRDefault="003C6839"/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</w:tr>
      <w:tr w:rsidR="003C6839">
        <w:trPr>
          <w:trHeight w:val="242"/>
        </w:trPr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4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ADADA"/>
          </w:tcPr>
          <w:p w:rsidR="003C6839" w:rsidRDefault="003C6839"/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6839" w:rsidRDefault="003C6839"/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</w:tr>
      <w:tr w:rsidR="003C6839">
        <w:trPr>
          <w:trHeight w:val="223"/>
        </w:trPr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9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545BCE">
            <w:pPr>
              <w:spacing w:after="0"/>
              <w:ind w:left="5"/>
            </w:pPr>
            <w:r>
              <w:rPr>
                <w:sz w:val="17"/>
              </w:rPr>
              <w:t>REALIZACE VÝKOPOVÝCH A DOKUMENTAČNÍCH PRACÍ CELKEM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545BCE">
            <w:pPr>
              <w:spacing w:after="0"/>
              <w:ind w:right="26"/>
              <w:jc w:val="right"/>
            </w:pPr>
            <w:r>
              <w:rPr>
                <w:b/>
                <w:sz w:val="17"/>
              </w:rPr>
              <w:t>29,63</w:t>
            </w:r>
          </w:p>
        </w:tc>
        <w:tc>
          <w:tcPr>
            <w:tcW w:w="116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3C6839" w:rsidRDefault="00545BCE">
            <w:pPr>
              <w:spacing w:after="0"/>
              <w:ind w:right="26"/>
              <w:jc w:val="right"/>
            </w:pPr>
            <w:r>
              <w:rPr>
                <w:b/>
                <w:sz w:val="17"/>
              </w:rPr>
              <w:t>58 850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6839" w:rsidRDefault="003C6839"/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</w:tr>
      <w:tr w:rsidR="003C6839">
        <w:trPr>
          <w:trHeight w:val="230"/>
        </w:trPr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4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6839" w:rsidRDefault="003C6839"/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3C6839" w:rsidRDefault="003C6839"/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6839" w:rsidRDefault="003C6839"/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</w:tr>
      <w:tr w:rsidR="003C6839">
        <w:trPr>
          <w:trHeight w:val="230"/>
        </w:trPr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4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6839" w:rsidRDefault="003C6839"/>
        </w:tc>
        <w:tc>
          <w:tcPr>
            <w:tcW w:w="101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3C6839" w:rsidRDefault="003C6839"/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6839" w:rsidRDefault="003C6839"/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</w:tr>
      <w:tr w:rsidR="003C6839">
        <w:trPr>
          <w:trHeight w:val="223"/>
        </w:trPr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9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6839" w:rsidRDefault="00545BCE">
            <w:pPr>
              <w:spacing w:after="0"/>
              <w:ind w:left="5"/>
            </w:pPr>
            <w:r>
              <w:rPr>
                <w:sz w:val="17"/>
              </w:rPr>
              <w:t>REALIZA</w:t>
            </w:r>
            <w:r>
              <w:rPr>
                <w:sz w:val="17"/>
              </w:rPr>
              <w:t>CE DOHLEDU, DOKOPÁNÍ POZITIVNÍCH SITUACÍ, ZAČIŠTĚNÍ  A DOKUMENTAČNÍCH PRACÍ CELKEM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3C6839" w:rsidRDefault="00545BCE">
            <w:pPr>
              <w:spacing w:after="0"/>
              <w:ind w:right="27"/>
              <w:jc w:val="right"/>
            </w:pPr>
            <w:r>
              <w:rPr>
                <w:b/>
                <w:sz w:val="17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6839" w:rsidRDefault="003C6839"/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</w:tr>
      <w:tr w:rsidR="003C6839">
        <w:trPr>
          <w:trHeight w:val="223"/>
        </w:trPr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9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6839" w:rsidRDefault="00545BCE">
            <w:pPr>
              <w:spacing w:after="0"/>
              <w:ind w:left="5"/>
            </w:pPr>
            <w:r>
              <w:rPr>
                <w:sz w:val="17"/>
              </w:rPr>
              <w:t>ZPRACOVÁNÍ A EVIDENCE ARCH. NÁLEZŮ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3C6839" w:rsidRDefault="00545BCE">
            <w:pPr>
              <w:spacing w:after="0"/>
              <w:ind w:right="26"/>
              <w:jc w:val="right"/>
            </w:pPr>
            <w:r>
              <w:rPr>
                <w:b/>
                <w:sz w:val="17"/>
              </w:rPr>
              <w:t>4 515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6839" w:rsidRDefault="003C6839"/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545BCE">
            <w:pPr>
              <w:spacing w:after="0"/>
              <w:ind w:left="113"/>
            </w:pPr>
            <w:r>
              <w:rPr>
                <w:sz w:val="17"/>
              </w:rPr>
              <w:t>152,38 Kč</w:t>
            </w:r>
          </w:p>
        </w:tc>
      </w:tr>
      <w:tr w:rsidR="003C6839">
        <w:trPr>
          <w:trHeight w:val="223"/>
        </w:trPr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9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6839" w:rsidRDefault="00545BCE">
            <w:pPr>
              <w:spacing w:after="0"/>
              <w:ind w:left="5"/>
            </w:pPr>
            <w:r>
              <w:rPr>
                <w:sz w:val="17"/>
              </w:rPr>
              <w:t>KONZERVACE A ANALÝZA ARCH. NÁLEZŮ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3C6839" w:rsidRDefault="00545BCE">
            <w:pPr>
              <w:spacing w:after="0"/>
              <w:ind w:right="26"/>
              <w:jc w:val="right"/>
            </w:pPr>
            <w:r>
              <w:rPr>
                <w:b/>
                <w:sz w:val="17"/>
              </w:rPr>
              <w:t>2 744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6839" w:rsidRDefault="003C6839"/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545BCE">
            <w:pPr>
              <w:spacing w:after="0"/>
              <w:ind w:right="27"/>
              <w:jc w:val="right"/>
            </w:pPr>
            <w:r>
              <w:rPr>
                <w:sz w:val="17"/>
              </w:rPr>
              <w:t>92,59 Kč</w:t>
            </w:r>
          </w:p>
        </w:tc>
      </w:tr>
      <w:tr w:rsidR="003C6839">
        <w:trPr>
          <w:trHeight w:val="223"/>
        </w:trPr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9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C6839" w:rsidRDefault="00545BCE">
            <w:pPr>
              <w:spacing w:after="0"/>
              <w:ind w:left="5"/>
            </w:pPr>
            <w:r>
              <w:rPr>
                <w:sz w:val="17"/>
              </w:rPr>
              <w:t>ODBORNÉ ANALÝZY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3C6839" w:rsidRDefault="00545BCE">
            <w:pPr>
              <w:spacing w:after="0"/>
              <w:ind w:right="26"/>
              <w:jc w:val="right"/>
            </w:pPr>
            <w:r>
              <w:rPr>
                <w:b/>
                <w:sz w:val="17"/>
              </w:rPr>
              <w:t>1 764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6839" w:rsidRDefault="003C6839"/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545BCE">
            <w:pPr>
              <w:spacing w:after="0"/>
              <w:ind w:right="27"/>
              <w:jc w:val="right"/>
            </w:pPr>
            <w:r>
              <w:rPr>
                <w:sz w:val="17"/>
              </w:rPr>
              <w:t>59,52 Kč</w:t>
            </w:r>
          </w:p>
        </w:tc>
      </w:tr>
      <w:tr w:rsidR="003C6839">
        <w:trPr>
          <w:trHeight w:val="230"/>
        </w:trPr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9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3C6839" w:rsidRDefault="00545BCE">
            <w:pPr>
              <w:spacing w:after="0"/>
              <w:ind w:left="5"/>
            </w:pPr>
            <w:r>
              <w:rPr>
                <w:sz w:val="17"/>
              </w:rPr>
              <w:t>VYPRACOVÁNÍ ZÁVĚREČNÉ NÁLEZOVÉ ZPRÁVY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ADADA"/>
          </w:tcPr>
          <w:p w:rsidR="003C6839" w:rsidRDefault="00545BCE">
            <w:pPr>
              <w:spacing w:after="0"/>
              <w:ind w:right="26"/>
              <w:jc w:val="right"/>
            </w:pPr>
            <w:r>
              <w:rPr>
                <w:b/>
                <w:sz w:val="17"/>
              </w:rPr>
              <w:t>10 536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C6839" w:rsidRDefault="003C6839"/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545BCE">
            <w:pPr>
              <w:spacing w:after="0"/>
              <w:ind w:left="113"/>
            </w:pPr>
            <w:r>
              <w:rPr>
                <w:sz w:val="17"/>
              </w:rPr>
              <w:t>355,56 Kč</w:t>
            </w:r>
          </w:p>
        </w:tc>
      </w:tr>
      <w:tr w:rsidR="003C6839">
        <w:trPr>
          <w:trHeight w:val="242"/>
        </w:trPr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9103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3C6839" w:rsidRDefault="00545BCE">
            <w:pPr>
              <w:spacing w:after="0"/>
              <w:ind w:left="5"/>
            </w:pPr>
            <w:r>
              <w:rPr>
                <w:b/>
                <w:sz w:val="17"/>
              </w:rPr>
              <w:t>CELKEM BEZ DPH</w:t>
            </w:r>
          </w:p>
        </w:tc>
        <w:tc>
          <w:tcPr>
            <w:tcW w:w="101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3C6839" w:rsidRDefault="003C6839"/>
        </w:tc>
        <w:tc>
          <w:tcPr>
            <w:tcW w:w="11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DADA"/>
          </w:tcPr>
          <w:p w:rsidR="003C6839" w:rsidRDefault="00545BCE">
            <w:pPr>
              <w:spacing w:after="0"/>
              <w:ind w:right="26"/>
              <w:jc w:val="right"/>
            </w:pPr>
            <w:r>
              <w:rPr>
                <w:b/>
                <w:sz w:val="17"/>
              </w:rPr>
              <w:t>78 408</w:t>
            </w:r>
          </w:p>
        </w:tc>
        <w:tc>
          <w:tcPr>
            <w:tcW w:w="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6839" w:rsidRDefault="003C6839"/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</w:tr>
      <w:tr w:rsidR="003C6839">
        <w:trPr>
          <w:trHeight w:val="242"/>
        </w:trPr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9103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3C6839" w:rsidRDefault="00545BCE">
            <w:pPr>
              <w:spacing w:after="0"/>
              <w:ind w:left="5"/>
            </w:pPr>
            <w:r>
              <w:rPr>
                <w:b/>
                <w:sz w:val="17"/>
              </w:rPr>
              <w:t>DPH</w:t>
            </w:r>
          </w:p>
        </w:tc>
        <w:tc>
          <w:tcPr>
            <w:tcW w:w="101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3C6839" w:rsidRDefault="003C6839"/>
        </w:tc>
        <w:tc>
          <w:tcPr>
            <w:tcW w:w="11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DADA"/>
          </w:tcPr>
          <w:p w:rsidR="003C6839" w:rsidRDefault="00545BCE">
            <w:pPr>
              <w:spacing w:after="0"/>
              <w:ind w:right="26"/>
              <w:jc w:val="right"/>
            </w:pPr>
            <w:r>
              <w:rPr>
                <w:b/>
                <w:sz w:val="17"/>
              </w:rPr>
              <w:t>16 466</w:t>
            </w:r>
          </w:p>
        </w:tc>
        <w:tc>
          <w:tcPr>
            <w:tcW w:w="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6839" w:rsidRDefault="00545BCE">
            <w:pPr>
              <w:spacing w:after="0"/>
              <w:ind w:right="27"/>
              <w:jc w:val="right"/>
            </w:pPr>
            <w:r>
              <w:rPr>
                <w:sz w:val="17"/>
              </w:rPr>
              <w:t>21%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6839" w:rsidRDefault="003C6839"/>
        </w:tc>
      </w:tr>
      <w:tr w:rsidR="003C6839">
        <w:trPr>
          <w:trHeight w:val="242"/>
        </w:trPr>
        <w:tc>
          <w:tcPr>
            <w:tcW w:w="75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C6839" w:rsidRDefault="003C6839"/>
        </w:tc>
        <w:tc>
          <w:tcPr>
            <w:tcW w:w="9103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3C6839" w:rsidRDefault="00545BCE">
            <w:pPr>
              <w:spacing w:after="0"/>
              <w:ind w:left="5"/>
            </w:pPr>
            <w:r>
              <w:rPr>
                <w:b/>
                <w:sz w:val="17"/>
              </w:rPr>
              <w:t>CELKEM S DPH</w:t>
            </w:r>
          </w:p>
        </w:tc>
        <w:tc>
          <w:tcPr>
            <w:tcW w:w="101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3C6839" w:rsidRDefault="003C6839"/>
        </w:tc>
        <w:tc>
          <w:tcPr>
            <w:tcW w:w="11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DADA"/>
          </w:tcPr>
          <w:p w:rsidR="003C6839" w:rsidRDefault="00545BCE">
            <w:pPr>
              <w:spacing w:after="0"/>
              <w:ind w:right="26"/>
              <w:jc w:val="right"/>
            </w:pPr>
            <w:r>
              <w:rPr>
                <w:b/>
                <w:sz w:val="17"/>
              </w:rPr>
              <w:t>94 874</w:t>
            </w:r>
          </w:p>
        </w:tc>
        <w:tc>
          <w:tcPr>
            <w:tcW w:w="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C6839" w:rsidRDefault="003C6839"/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C6839" w:rsidRDefault="003C6839"/>
        </w:tc>
      </w:tr>
    </w:tbl>
    <w:p w:rsidR="003C6839" w:rsidRDefault="00545BCE" w:rsidP="00545BCE">
      <w:pPr>
        <w:spacing w:after="0"/>
      </w:pPr>
      <w:r>
        <w:t>xxxxxxxxxxxxx</w:t>
      </w:r>
      <w:bookmarkStart w:id="0" w:name="_GoBack"/>
      <w:bookmarkEnd w:id="0"/>
    </w:p>
    <w:sectPr w:rsidR="003C6839">
      <w:pgSz w:w="16840" w:h="11900" w:orient="landscape"/>
      <w:pgMar w:top="1440" w:right="1440" w:bottom="1440" w:left="179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39"/>
    <w:rsid w:val="003C6839"/>
    <w:rsid w:val="0054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5659"/>
  <w15:docId w15:val="{A364FD47-C6A7-47F0-A8E5-3B99B34D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799</Characters>
  <Application>Microsoft Office Word</Application>
  <DocSecurity>0</DocSecurity>
  <Lines>6</Lines>
  <Paragraphs>1</Paragraphs>
  <ScaleCrop>false</ScaleCrop>
  <Company>NPU CB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ZAV_VCP_ohradní zeď za sýpkou</dc:title>
  <dc:subject/>
  <dc:creator>zelinkova</dc:creator>
  <cp:keywords/>
  <cp:lastModifiedBy>Eliska Potuznikova</cp:lastModifiedBy>
  <cp:revision>2</cp:revision>
  <dcterms:created xsi:type="dcterms:W3CDTF">2023-04-20T09:07:00Z</dcterms:created>
  <dcterms:modified xsi:type="dcterms:W3CDTF">2023-04-20T09:07:00Z</dcterms:modified>
</cp:coreProperties>
</file>