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11D4" w14:textId="14C35CB9" w:rsidR="00CB1F81" w:rsidRDefault="00286CBF" w:rsidP="0049006F">
      <w:pPr>
        <w:jc w:val="center"/>
        <w:outlineLvl w:val="0"/>
        <w:rPr>
          <w:rFonts w:ascii="Times New Roman" w:hAnsi="Times New Roman"/>
        </w:rPr>
      </w:pPr>
      <w:r w:rsidRPr="00D5273A">
        <w:rPr>
          <w:rFonts w:ascii="Times New Roman" w:hAnsi="Times New Roman"/>
          <w:b/>
        </w:rPr>
        <w:t>SMLOUVA O SPOLUPRÁCI</w:t>
      </w:r>
    </w:p>
    <w:p w14:paraId="0D8EBB99" w14:textId="48632B79" w:rsidR="003F0224" w:rsidRPr="00D5273A" w:rsidRDefault="003F0224" w:rsidP="00FA57E1">
      <w:pPr>
        <w:spacing w:after="120"/>
        <w:jc w:val="center"/>
        <w:outlineLvl w:val="0"/>
        <w:rPr>
          <w:rFonts w:ascii="Times New Roman" w:hAnsi="Times New Roman"/>
        </w:rPr>
      </w:pPr>
      <w:r w:rsidRPr="00D5273A">
        <w:rPr>
          <w:rFonts w:ascii="Times New Roman" w:hAnsi="Times New Roman"/>
        </w:rPr>
        <w:t>uzavřená podle § 1746 odst. 2 zákona č. 89/2012 Sb., občanský zákoník, ve znění pozdější</w:t>
      </w:r>
      <w:r w:rsidR="00C50813" w:rsidRPr="00D5273A">
        <w:rPr>
          <w:rFonts w:ascii="Times New Roman" w:hAnsi="Times New Roman"/>
        </w:rPr>
        <w:t>c</w:t>
      </w:r>
      <w:r w:rsidRPr="00D5273A">
        <w:rPr>
          <w:rFonts w:ascii="Times New Roman" w:hAnsi="Times New Roman"/>
        </w:rPr>
        <w:t>h změn (dále jen „</w:t>
      </w:r>
      <w:r w:rsidRPr="00D5273A">
        <w:rPr>
          <w:rFonts w:ascii="Times New Roman" w:hAnsi="Times New Roman"/>
          <w:b/>
        </w:rPr>
        <w:t>občanský zákoník</w:t>
      </w:r>
      <w:r w:rsidRPr="00D5273A">
        <w:rPr>
          <w:rFonts w:ascii="Times New Roman" w:hAnsi="Times New Roman"/>
        </w:rPr>
        <w:t>“)</w:t>
      </w:r>
    </w:p>
    <w:p w14:paraId="37BF9E4C" w14:textId="77777777" w:rsidR="004956CD" w:rsidRPr="00D5273A" w:rsidRDefault="004956CD" w:rsidP="00286CBF">
      <w:pPr>
        <w:ind w:left="2835" w:hanging="2835"/>
        <w:rPr>
          <w:rFonts w:ascii="Times New Roman" w:hAnsi="Times New Roman"/>
          <w:b/>
        </w:rPr>
      </w:pPr>
    </w:p>
    <w:p w14:paraId="4D28888C" w14:textId="77777777" w:rsidR="00DB7BB0" w:rsidRPr="00D5273A" w:rsidRDefault="00DB7BB0" w:rsidP="00FA57E1">
      <w:pPr>
        <w:ind w:left="2835" w:hanging="2835"/>
        <w:rPr>
          <w:rFonts w:ascii="Times New Roman" w:hAnsi="Times New Roman"/>
          <w:b/>
        </w:rPr>
      </w:pPr>
      <w:r w:rsidRPr="00D5273A">
        <w:rPr>
          <w:rFonts w:ascii="Times New Roman" w:hAnsi="Times New Roman"/>
          <w:b/>
        </w:rPr>
        <w:t>Plzeňský Prazdroj, a.s.</w:t>
      </w:r>
    </w:p>
    <w:p w14:paraId="0269582A" w14:textId="65B13943" w:rsidR="00517FCE" w:rsidRDefault="00517FCE" w:rsidP="00AE11E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Sídlo:</w:t>
      </w:r>
      <w:r w:rsidR="00817DBD" w:rsidRPr="00D5273A">
        <w:rPr>
          <w:rFonts w:ascii="Times New Roman" w:hAnsi="Times New Roman"/>
        </w:rPr>
        <w:t xml:space="preserve"> </w:t>
      </w:r>
      <w:r w:rsidR="00F21B4A" w:rsidRPr="00D5273A">
        <w:rPr>
          <w:rFonts w:ascii="Times New Roman" w:hAnsi="Times New Roman"/>
        </w:rPr>
        <w:t>U Prazdroje 64/7, Východní Předmě</w:t>
      </w:r>
      <w:r w:rsidR="00846AF8" w:rsidRPr="00D5273A">
        <w:rPr>
          <w:rFonts w:ascii="Times New Roman" w:hAnsi="Times New Roman"/>
        </w:rPr>
        <w:t>stí, 301 00 Plzeň</w:t>
      </w:r>
    </w:p>
    <w:p w14:paraId="6BE37EA2" w14:textId="1C15995D" w:rsidR="00517FCE" w:rsidRDefault="00CB1F81" w:rsidP="00AE11E5">
      <w:pPr>
        <w:rPr>
          <w:rFonts w:ascii="Times New Roman" w:hAnsi="Times New Roman"/>
        </w:rPr>
      </w:pPr>
      <w:r w:rsidRPr="00D5273A">
        <w:rPr>
          <w:rFonts w:ascii="Times New Roman" w:hAnsi="Times New Roman"/>
          <w:bCs/>
        </w:rPr>
        <w:t>IČO</w:t>
      </w:r>
      <w:r w:rsidRPr="00D5273A">
        <w:rPr>
          <w:rFonts w:ascii="Times New Roman" w:hAnsi="Times New Roman"/>
        </w:rPr>
        <w:t>: 45357366</w:t>
      </w:r>
    </w:p>
    <w:p w14:paraId="6530CC2C" w14:textId="77777777" w:rsidR="00517FCE" w:rsidRDefault="00CB1F81" w:rsidP="00AE11E5">
      <w:pPr>
        <w:rPr>
          <w:rFonts w:ascii="Times New Roman" w:hAnsi="Times New Roman"/>
        </w:rPr>
      </w:pPr>
      <w:r w:rsidRPr="00D5273A">
        <w:rPr>
          <w:rFonts w:ascii="Times New Roman" w:hAnsi="Times New Roman"/>
          <w:bCs/>
        </w:rPr>
        <w:t>DIČ</w:t>
      </w:r>
      <w:r w:rsidRPr="00D5273A">
        <w:rPr>
          <w:rFonts w:ascii="Times New Roman" w:hAnsi="Times New Roman"/>
        </w:rPr>
        <w:t>: CZ45357366</w:t>
      </w:r>
    </w:p>
    <w:p w14:paraId="270B52E1" w14:textId="247D70C8" w:rsidR="00DB7BB0" w:rsidRPr="00D5273A" w:rsidRDefault="00517FCE" w:rsidP="00AE11E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Zápis:</w:t>
      </w:r>
      <w:r w:rsidR="00817DBD" w:rsidRPr="00D5273A">
        <w:rPr>
          <w:rFonts w:ascii="Times New Roman" w:hAnsi="Times New Roman"/>
          <w:bCs/>
        </w:rPr>
        <w:t xml:space="preserve"> </w:t>
      </w:r>
      <w:r w:rsidR="003F0224" w:rsidRPr="00D5273A">
        <w:rPr>
          <w:rFonts w:ascii="Times New Roman" w:hAnsi="Times New Roman"/>
        </w:rPr>
        <w:t>v </w:t>
      </w:r>
      <w:r w:rsidR="00AE11E5" w:rsidRPr="00D5273A">
        <w:rPr>
          <w:rFonts w:ascii="Times New Roman" w:hAnsi="Times New Roman"/>
        </w:rPr>
        <w:t>o</w:t>
      </w:r>
      <w:r w:rsidR="003F0224" w:rsidRPr="00D5273A">
        <w:rPr>
          <w:rFonts w:ascii="Times New Roman" w:hAnsi="Times New Roman"/>
        </w:rPr>
        <w:t>bchodním rejstříku vedeném Krajským soudem</w:t>
      </w:r>
      <w:r w:rsidR="00DB7BB0" w:rsidRPr="00D5273A">
        <w:rPr>
          <w:rFonts w:ascii="Times New Roman" w:hAnsi="Times New Roman"/>
        </w:rPr>
        <w:t xml:space="preserve"> v Plzni, </w:t>
      </w:r>
      <w:proofErr w:type="spellStart"/>
      <w:r w:rsidR="00DB7BB0" w:rsidRPr="00D5273A">
        <w:rPr>
          <w:rFonts w:ascii="Times New Roman" w:hAnsi="Times New Roman"/>
        </w:rPr>
        <w:t>sp</w:t>
      </w:r>
      <w:proofErr w:type="spellEnd"/>
      <w:r w:rsidR="00DB7BB0" w:rsidRPr="00D5273A">
        <w:rPr>
          <w:rFonts w:ascii="Times New Roman" w:hAnsi="Times New Roman"/>
        </w:rPr>
        <w:t>. zn. B 227</w:t>
      </w:r>
    </w:p>
    <w:p w14:paraId="78774A6A" w14:textId="1FE1A073" w:rsidR="00D9770B" w:rsidRPr="00517FCE" w:rsidRDefault="004956CD" w:rsidP="00AE11E5">
      <w:pPr>
        <w:ind w:left="2835" w:hanging="2835"/>
        <w:rPr>
          <w:rFonts w:ascii="Times New Roman" w:hAnsi="Times New Roman"/>
          <w:bCs/>
        </w:rPr>
      </w:pPr>
      <w:r w:rsidRPr="00517FCE">
        <w:rPr>
          <w:rFonts w:ascii="Times New Roman" w:hAnsi="Times New Roman"/>
          <w:bCs/>
        </w:rPr>
        <w:t xml:space="preserve">bankovní spojení: </w:t>
      </w:r>
      <w:r w:rsidR="00D9770B" w:rsidRPr="00517FCE">
        <w:rPr>
          <w:rFonts w:ascii="Times New Roman" w:hAnsi="Times New Roman"/>
          <w:bCs/>
        </w:rPr>
        <w:t xml:space="preserve">CITIBANK </w:t>
      </w:r>
      <w:proofErr w:type="spellStart"/>
      <w:r w:rsidR="00D9770B" w:rsidRPr="00517FCE">
        <w:rPr>
          <w:rFonts w:ascii="Times New Roman" w:hAnsi="Times New Roman"/>
          <w:bCs/>
        </w:rPr>
        <w:t>Europe</w:t>
      </w:r>
      <w:proofErr w:type="spellEnd"/>
      <w:r w:rsidR="00D9770B" w:rsidRPr="00517FCE">
        <w:rPr>
          <w:rFonts w:ascii="Times New Roman" w:hAnsi="Times New Roman"/>
          <w:bCs/>
        </w:rPr>
        <w:t xml:space="preserve"> </w:t>
      </w:r>
      <w:proofErr w:type="spellStart"/>
      <w:r w:rsidR="00D9770B" w:rsidRPr="00517FCE">
        <w:rPr>
          <w:rFonts w:ascii="Times New Roman" w:hAnsi="Times New Roman"/>
          <w:bCs/>
        </w:rPr>
        <w:t>plc</w:t>
      </w:r>
      <w:proofErr w:type="spellEnd"/>
      <w:r w:rsidR="00D9770B" w:rsidRPr="00517FCE">
        <w:rPr>
          <w:rFonts w:ascii="Times New Roman" w:hAnsi="Times New Roman"/>
          <w:bCs/>
        </w:rPr>
        <w:t>, organizační složka</w:t>
      </w:r>
    </w:p>
    <w:p w14:paraId="136ECC0E" w14:textId="20EF8582" w:rsidR="00D9770B" w:rsidRPr="00517FCE" w:rsidRDefault="00D9770B" w:rsidP="00AE11E5">
      <w:pPr>
        <w:ind w:left="2835" w:hanging="2835"/>
        <w:rPr>
          <w:rFonts w:ascii="Times New Roman" w:hAnsi="Times New Roman"/>
          <w:bCs/>
        </w:rPr>
      </w:pPr>
      <w:r w:rsidRPr="00517FCE">
        <w:rPr>
          <w:rFonts w:ascii="Times New Roman" w:hAnsi="Times New Roman"/>
          <w:bCs/>
        </w:rPr>
        <w:t>Č</w:t>
      </w:r>
      <w:r w:rsidR="004956CD" w:rsidRPr="00517FCE">
        <w:rPr>
          <w:rFonts w:ascii="Times New Roman" w:hAnsi="Times New Roman"/>
          <w:bCs/>
        </w:rPr>
        <w:t xml:space="preserve">íslo výdajového účtu: </w:t>
      </w:r>
      <w:r w:rsidRPr="00517FCE">
        <w:rPr>
          <w:rFonts w:ascii="Times New Roman" w:hAnsi="Times New Roman"/>
          <w:bCs/>
        </w:rPr>
        <w:t>2029990203/2600</w:t>
      </w:r>
    </w:p>
    <w:p w14:paraId="1C96FF31" w14:textId="2DD5158C" w:rsidR="004956CD" w:rsidRPr="00517FCE" w:rsidRDefault="00D9770B" w:rsidP="00AE11E5">
      <w:pPr>
        <w:ind w:left="2835" w:hanging="2835"/>
        <w:rPr>
          <w:rFonts w:ascii="Times New Roman" w:hAnsi="Times New Roman"/>
          <w:bCs/>
        </w:rPr>
      </w:pPr>
      <w:r w:rsidRPr="00517FCE">
        <w:rPr>
          <w:rFonts w:ascii="Times New Roman" w:hAnsi="Times New Roman"/>
          <w:bCs/>
        </w:rPr>
        <w:t>Č</w:t>
      </w:r>
      <w:r w:rsidR="004956CD" w:rsidRPr="00517FCE">
        <w:rPr>
          <w:rFonts w:ascii="Times New Roman" w:hAnsi="Times New Roman"/>
          <w:bCs/>
        </w:rPr>
        <w:t xml:space="preserve">íslo příjmového účtu: </w:t>
      </w:r>
      <w:r w:rsidRPr="00517FCE">
        <w:rPr>
          <w:rFonts w:ascii="Times New Roman" w:hAnsi="Times New Roman"/>
          <w:bCs/>
        </w:rPr>
        <w:t>2029990107/2600</w:t>
      </w:r>
    </w:p>
    <w:p w14:paraId="67C8C6ED" w14:textId="681B6128" w:rsidR="00CB1F81" w:rsidRPr="00517FCE" w:rsidRDefault="00CB1F81" w:rsidP="00FA57E1">
      <w:pPr>
        <w:rPr>
          <w:rFonts w:ascii="Times New Roman" w:hAnsi="Times New Roman"/>
          <w:bCs/>
        </w:rPr>
      </w:pPr>
      <w:r w:rsidRPr="00517FCE">
        <w:rPr>
          <w:rFonts w:ascii="Times New Roman" w:hAnsi="Times New Roman"/>
          <w:bCs/>
        </w:rPr>
        <w:t>zastoupená</w:t>
      </w:r>
      <w:r w:rsidR="00080A83">
        <w:rPr>
          <w:rFonts w:ascii="Times New Roman" w:hAnsi="Times New Roman"/>
          <w:bCs/>
        </w:rPr>
        <w:t xml:space="preserve"> Lenkou </w:t>
      </w:r>
      <w:proofErr w:type="spellStart"/>
      <w:r w:rsidR="00080A83">
        <w:rPr>
          <w:rFonts w:ascii="Times New Roman" w:hAnsi="Times New Roman"/>
          <w:bCs/>
        </w:rPr>
        <w:t>Filas</w:t>
      </w:r>
      <w:proofErr w:type="spellEnd"/>
      <w:r w:rsidR="00080A83">
        <w:rPr>
          <w:rFonts w:ascii="Times New Roman" w:hAnsi="Times New Roman"/>
          <w:bCs/>
        </w:rPr>
        <w:t>, marketingovou manažerkou CZ</w:t>
      </w:r>
      <w:r w:rsidR="00080A83" w:rsidRPr="000110F9">
        <w:rPr>
          <w:rFonts w:ascii="Times New Roman" w:hAnsi="Times New Roman"/>
          <w:bCs/>
        </w:rPr>
        <w:t>&amp;</w:t>
      </w:r>
      <w:r w:rsidR="00080A83">
        <w:rPr>
          <w:rFonts w:ascii="Times New Roman" w:hAnsi="Times New Roman"/>
          <w:bCs/>
        </w:rPr>
        <w:t>SK</w:t>
      </w:r>
    </w:p>
    <w:p w14:paraId="1C8460EB" w14:textId="73E96561" w:rsidR="002E7834" w:rsidRPr="005146D6" w:rsidRDefault="002E7834" w:rsidP="00FA57E1">
      <w:pPr>
        <w:rPr>
          <w:rFonts w:ascii="Times New Roman" w:hAnsi="Times New Roman"/>
        </w:rPr>
      </w:pPr>
      <w:r w:rsidRPr="00517FCE">
        <w:rPr>
          <w:rFonts w:ascii="Times New Roman" w:hAnsi="Times New Roman"/>
          <w:bCs/>
        </w:rPr>
        <w:t>Kontaktní osoba</w:t>
      </w:r>
      <w:r w:rsidRPr="00D5273A">
        <w:rPr>
          <w:rFonts w:ascii="Times New Roman" w:hAnsi="Times New Roman"/>
          <w:b/>
        </w:rPr>
        <w:t>:</w:t>
      </w:r>
      <w:r w:rsidRPr="00D5273A">
        <w:rPr>
          <w:rFonts w:ascii="Times New Roman" w:hAnsi="Times New Roman"/>
        </w:rPr>
        <w:t xml:space="preserve"> </w:t>
      </w:r>
      <w:r w:rsidR="005146D6">
        <w:rPr>
          <w:rFonts w:ascii="Times New Roman" w:hAnsi="Times New Roman"/>
        </w:rPr>
        <w:t>Ondřej Jüngling, Brand specialista VPK CZ, ondrej.jungling</w:t>
      </w:r>
      <w:r w:rsidR="005146D6" w:rsidRPr="006C6037">
        <w:rPr>
          <w:rFonts w:ascii="Times New Roman" w:hAnsi="Times New Roman"/>
        </w:rPr>
        <w:t>@</w:t>
      </w:r>
      <w:r w:rsidR="005146D6">
        <w:rPr>
          <w:rFonts w:ascii="Times New Roman" w:hAnsi="Times New Roman"/>
        </w:rPr>
        <w:t>asahibeer.cz</w:t>
      </w:r>
    </w:p>
    <w:p w14:paraId="1D86E3A7" w14:textId="44FDE0BF" w:rsidR="00DB7BB0" w:rsidRPr="00D5273A" w:rsidRDefault="00DB7BB0" w:rsidP="00286CBF">
      <w:pPr>
        <w:rPr>
          <w:rFonts w:ascii="Times New Roman" w:hAnsi="Times New Roman"/>
        </w:rPr>
      </w:pPr>
      <w:r w:rsidRPr="00D5273A">
        <w:rPr>
          <w:rFonts w:ascii="Times New Roman" w:hAnsi="Times New Roman"/>
        </w:rPr>
        <w:t>(dále „</w:t>
      </w:r>
      <w:r w:rsidR="0049006F">
        <w:rPr>
          <w:rFonts w:ascii="Times New Roman" w:hAnsi="Times New Roman"/>
          <w:b/>
        </w:rPr>
        <w:t>PPCZ</w:t>
      </w:r>
      <w:r w:rsidRPr="00D5273A">
        <w:rPr>
          <w:rFonts w:ascii="Times New Roman" w:hAnsi="Times New Roman"/>
        </w:rPr>
        <w:t>“) na straně jedné</w:t>
      </w:r>
    </w:p>
    <w:p w14:paraId="5AD82DB2" w14:textId="77777777" w:rsidR="00DB7BB0" w:rsidRPr="00D5273A" w:rsidRDefault="00CB1F81" w:rsidP="00FA57E1">
      <w:pPr>
        <w:spacing w:before="120" w:after="120"/>
        <w:rPr>
          <w:rFonts w:ascii="Times New Roman" w:hAnsi="Times New Roman"/>
        </w:rPr>
      </w:pPr>
      <w:r w:rsidRPr="00D5273A">
        <w:rPr>
          <w:rFonts w:ascii="Times New Roman" w:hAnsi="Times New Roman"/>
        </w:rPr>
        <w:t xml:space="preserve">a </w:t>
      </w:r>
    </w:p>
    <w:p w14:paraId="756618B0" w14:textId="37F98947" w:rsidR="004822AA" w:rsidRDefault="004822AA" w:rsidP="00AE11E5">
      <w:pPr>
        <w:rPr>
          <w:rFonts w:ascii="Times New Roman" w:hAnsi="Times New Roman"/>
          <w:b/>
          <w:bCs/>
        </w:rPr>
      </w:pPr>
      <w:bookmarkStart w:id="0" w:name="_Hlk115687673"/>
      <w:r w:rsidRPr="004822AA">
        <w:rPr>
          <w:rFonts w:ascii="Times New Roman" w:hAnsi="Times New Roman"/>
          <w:b/>
          <w:bCs/>
        </w:rPr>
        <w:t>statutární město Jihlava</w:t>
      </w:r>
    </w:p>
    <w:bookmarkEnd w:id="0"/>
    <w:p w14:paraId="3746040B" w14:textId="4AE45EE7" w:rsidR="00047978" w:rsidRPr="00DD747D" w:rsidRDefault="00DB7BB0" w:rsidP="00AE11E5">
      <w:pPr>
        <w:rPr>
          <w:rFonts w:ascii="Times New Roman" w:hAnsi="Times New Roman"/>
        </w:rPr>
      </w:pPr>
      <w:r w:rsidRPr="00DD747D">
        <w:rPr>
          <w:rFonts w:ascii="Times New Roman" w:hAnsi="Times New Roman"/>
          <w:bCs/>
        </w:rPr>
        <w:t>se sídlem</w:t>
      </w:r>
      <w:r w:rsidR="0035312E" w:rsidRPr="00DD747D">
        <w:rPr>
          <w:rFonts w:ascii="Times New Roman" w:hAnsi="Times New Roman"/>
        </w:rPr>
        <w:t xml:space="preserve">: </w:t>
      </w:r>
      <w:r w:rsidR="00DD747D" w:rsidRPr="00DD747D">
        <w:rPr>
          <w:rFonts w:ascii="Times New Roman" w:hAnsi="Times New Roman"/>
        </w:rPr>
        <w:t>Masarykovo náměstí 97/1, 586 01, Jihlava</w:t>
      </w:r>
    </w:p>
    <w:p w14:paraId="7BEA80C0" w14:textId="7155D6C8" w:rsidR="00F054E8" w:rsidRPr="00DD747D" w:rsidRDefault="00CB1F81" w:rsidP="00AE11E5">
      <w:pPr>
        <w:rPr>
          <w:rFonts w:ascii="Times New Roman" w:hAnsi="Times New Roman"/>
        </w:rPr>
      </w:pPr>
      <w:r w:rsidRPr="00DD747D">
        <w:rPr>
          <w:rFonts w:ascii="Times New Roman" w:hAnsi="Times New Roman"/>
        </w:rPr>
        <w:t xml:space="preserve">IČ: </w:t>
      </w:r>
      <w:r w:rsidR="00DD747D" w:rsidRPr="00DD747D">
        <w:rPr>
          <w:rFonts w:ascii="Times New Roman" w:hAnsi="Times New Roman"/>
        </w:rPr>
        <w:t>00286010</w:t>
      </w:r>
    </w:p>
    <w:p w14:paraId="1C0E958D" w14:textId="05190115" w:rsidR="00F054E8" w:rsidRPr="00DD747D" w:rsidRDefault="00CB1F81" w:rsidP="00AE11E5">
      <w:pPr>
        <w:rPr>
          <w:rFonts w:ascii="Times New Roman" w:hAnsi="Times New Roman"/>
        </w:rPr>
      </w:pPr>
      <w:r w:rsidRPr="00DD747D">
        <w:rPr>
          <w:rFonts w:ascii="Times New Roman" w:hAnsi="Times New Roman"/>
        </w:rPr>
        <w:t>DIČ:</w:t>
      </w:r>
      <w:r w:rsidR="00D9770B" w:rsidRPr="00DD747D">
        <w:rPr>
          <w:rFonts w:ascii="Times New Roman" w:hAnsi="Times New Roman"/>
        </w:rPr>
        <w:t xml:space="preserve"> </w:t>
      </w:r>
      <w:r w:rsidR="00DD747D" w:rsidRPr="00DD747D">
        <w:rPr>
          <w:rFonts w:ascii="Times New Roman" w:hAnsi="Times New Roman"/>
        </w:rPr>
        <w:t>CZ00286010</w:t>
      </w:r>
    </w:p>
    <w:p w14:paraId="2893AFFF" w14:textId="3039486B" w:rsidR="004956CD" w:rsidRPr="00DD747D" w:rsidRDefault="00B21199" w:rsidP="00AE11E5">
      <w:pPr>
        <w:rPr>
          <w:rFonts w:ascii="Times New Roman" w:hAnsi="Times New Roman"/>
          <w:bCs/>
        </w:rPr>
      </w:pPr>
      <w:r w:rsidRPr="00DD747D">
        <w:rPr>
          <w:rFonts w:ascii="Times New Roman" w:hAnsi="Times New Roman"/>
          <w:bCs/>
        </w:rPr>
        <w:t>číslo účtu</w:t>
      </w:r>
      <w:r w:rsidR="0035312E" w:rsidRPr="00DD747D">
        <w:rPr>
          <w:rFonts w:ascii="Times New Roman" w:hAnsi="Times New Roman"/>
          <w:bCs/>
        </w:rPr>
        <w:t>:</w:t>
      </w:r>
      <w:r w:rsidR="00DD747D" w:rsidRPr="00DD747D">
        <w:rPr>
          <w:rFonts w:ascii="Times New Roman" w:hAnsi="Times New Roman"/>
          <w:bCs/>
        </w:rPr>
        <w:t xml:space="preserve"> 1466072369/0800</w:t>
      </w:r>
      <w:r w:rsidR="0035312E" w:rsidRPr="00DD747D">
        <w:rPr>
          <w:rFonts w:ascii="Times New Roman" w:hAnsi="Times New Roman"/>
          <w:bCs/>
        </w:rPr>
        <w:t xml:space="preserve">, vedený u </w:t>
      </w:r>
      <w:r w:rsidR="00DD747D" w:rsidRPr="00DD747D">
        <w:rPr>
          <w:rFonts w:ascii="Times New Roman" w:hAnsi="Times New Roman"/>
          <w:bCs/>
        </w:rPr>
        <w:t>České spořitelny, a.s.</w:t>
      </w:r>
    </w:p>
    <w:p w14:paraId="44D39DEE" w14:textId="23FE6EFE" w:rsidR="00940B01" w:rsidRPr="00FF2970" w:rsidRDefault="00DB7BB0" w:rsidP="00FA57E1">
      <w:pPr>
        <w:ind w:left="2835" w:hanging="2835"/>
        <w:rPr>
          <w:rFonts w:ascii="Times New Roman" w:hAnsi="Times New Roman"/>
          <w:bCs/>
        </w:rPr>
      </w:pPr>
      <w:r w:rsidRPr="00FF2970">
        <w:rPr>
          <w:rFonts w:ascii="Times New Roman" w:hAnsi="Times New Roman"/>
          <w:bCs/>
        </w:rPr>
        <w:t>zastoupená:</w:t>
      </w:r>
      <w:r w:rsidR="0035312E" w:rsidRPr="00FF2970">
        <w:rPr>
          <w:rFonts w:ascii="Times New Roman" w:hAnsi="Times New Roman"/>
          <w:bCs/>
        </w:rPr>
        <w:t xml:space="preserve"> </w:t>
      </w:r>
      <w:r w:rsidR="00031FF0">
        <w:rPr>
          <w:rFonts w:ascii="Times New Roman" w:hAnsi="Times New Roman"/>
          <w:bCs/>
        </w:rPr>
        <w:t>Ing. arch. Mart</w:t>
      </w:r>
      <w:r w:rsidR="002F6DD8" w:rsidRPr="00FF2970">
        <w:rPr>
          <w:rFonts w:ascii="Times New Roman" w:hAnsi="Times New Roman"/>
          <w:bCs/>
        </w:rPr>
        <w:t>inem Laštovičkou, náměstkem primátora</w:t>
      </w:r>
    </w:p>
    <w:p w14:paraId="03D1B1A1" w14:textId="6EBD5E86" w:rsidR="003E4E46" w:rsidRDefault="003E4E46" w:rsidP="00047978">
      <w:pPr>
        <w:rPr>
          <w:rFonts w:ascii="Times New Roman" w:hAnsi="Times New Roman"/>
        </w:rPr>
      </w:pPr>
      <w:r w:rsidRPr="00FF2970">
        <w:rPr>
          <w:rFonts w:ascii="Times New Roman" w:hAnsi="Times New Roman"/>
        </w:rPr>
        <w:t>kontaktní osoba ve věcech technických:</w:t>
      </w:r>
      <w:r w:rsidR="002F6DD8" w:rsidRPr="00FF2970">
        <w:rPr>
          <w:rFonts w:ascii="Times New Roman" w:hAnsi="Times New Roman"/>
        </w:rPr>
        <w:t xml:space="preserve"> Ing. Lucie Poláčková, Ph.D.</w:t>
      </w:r>
      <w:r w:rsidRPr="00FF2970">
        <w:rPr>
          <w:rFonts w:ascii="Times New Roman" w:hAnsi="Times New Roman"/>
        </w:rPr>
        <w:t>, tel.</w:t>
      </w:r>
      <w:r w:rsidR="002F6DD8" w:rsidRPr="00FF2970">
        <w:rPr>
          <w:rFonts w:ascii="Times New Roman" w:hAnsi="Times New Roman"/>
        </w:rPr>
        <w:t xml:space="preserve"> +420 565 591 651</w:t>
      </w:r>
      <w:r w:rsidRPr="00FF2970">
        <w:rPr>
          <w:rFonts w:ascii="Times New Roman" w:hAnsi="Times New Roman"/>
        </w:rPr>
        <w:t>, e-mail:</w:t>
      </w:r>
      <w:r w:rsidR="002F6DD8" w:rsidRPr="002F6DD8">
        <w:rPr>
          <w:rFonts w:ascii="Times New Roman" w:hAnsi="Times New Roman"/>
        </w:rPr>
        <w:t xml:space="preserve"> lucie.polackova@jihlava-city.cz</w:t>
      </w:r>
    </w:p>
    <w:p w14:paraId="4D938B00" w14:textId="511EA5F2" w:rsidR="0049006F" w:rsidRDefault="00DB7BB0" w:rsidP="004E67AD">
      <w:pPr>
        <w:rPr>
          <w:rFonts w:ascii="Times New Roman" w:hAnsi="Times New Roman"/>
        </w:rPr>
      </w:pPr>
      <w:r w:rsidRPr="00D5273A">
        <w:rPr>
          <w:rFonts w:ascii="Times New Roman" w:hAnsi="Times New Roman"/>
        </w:rPr>
        <w:t>(dále jen „</w:t>
      </w:r>
      <w:r w:rsidR="000739D2" w:rsidRPr="00D5273A">
        <w:rPr>
          <w:rFonts w:ascii="Times New Roman" w:hAnsi="Times New Roman"/>
          <w:b/>
        </w:rPr>
        <w:t>Smluvní partner</w:t>
      </w:r>
      <w:r w:rsidRPr="00D5273A">
        <w:rPr>
          <w:rFonts w:ascii="Times New Roman" w:hAnsi="Times New Roman"/>
        </w:rPr>
        <w:t>“) na straně druhé</w:t>
      </w:r>
      <w:r w:rsidR="00846AF8" w:rsidRPr="00D5273A">
        <w:rPr>
          <w:rFonts w:ascii="Times New Roman" w:hAnsi="Times New Roman"/>
        </w:rPr>
        <w:t>,</w:t>
      </w:r>
    </w:p>
    <w:p w14:paraId="73E51B63" w14:textId="77777777" w:rsidR="0049006F" w:rsidRDefault="0049006F" w:rsidP="00F054E8">
      <w:pPr>
        <w:ind w:left="2835" w:hanging="2835"/>
        <w:rPr>
          <w:rFonts w:ascii="Times New Roman" w:hAnsi="Times New Roman"/>
        </w:rPr>
      </w:pPr>
    </w:p>
    <w:p w14:paraId="195C5DC2" w14:textId="69BED0C1" w:rsidR="002E7834" w:rsidRPr="00D5273A" w:rsidRDefault="0049006F" w:rsidP="00F054E8">
      <w:pPr>
        <w:ind w:left="2835" w:hanging="2835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(PPCZ a Smluvní </w:t>
      </w:r>
      <w:r w:rsidR="002D0121">
        <w:rPr>
          <w:rFonts w:ascii="Times New Roman" w:hAnsi="Times New Roman"/>
        </w:rPr>
        <w:t>partner</w:t>
      </w:r>
      <w:r>
        <w:rPr>
          <w:rFonts w:ascii="Times New Roman" w:hAnsi="Times New Roman"/>
        </w:rPr>
        <w:t xml:space="preserve"> společně dále jen „</w:t>
      </w:r>
      <w:r w:rsidRPr="0049006F">
        <w:rPr>
          <w:rFonts w:ascii="Times New Roman" w:hAnsi="Times New Roman"/>
          <w:b/>
          <w:bCs/>
        </w:rPr>
        <w:t>Smluvní strany</w:t>
      </w:r>
      <w:r>
        <w:rPr>
          <w:rFonts w:ascii="Times New Roman" w:hAnsi="Times New Roman"/>
        </w:rPr>
        <w:t xml:space="preserve">“ a každý z nich </w:t>
      </w:r>
      <w:r w:rsidR="002D0121">
        <w:rPr>
          <w:rFonts w:ascii="Times New Roman" w:hAnsi="Times New Roman"/>
        </w:rPr>
        <w:t>jednotlivě</w:t>
      </w:r>
      <w:r>
        <w:rPr>
          <w:rFonts w:ascii="Times New Roman" w:hAnsi="Times New Roman"/>
        </w:rPr>
        <w:t xml:space="preserve"> jako „</w:t>
      </w:r>
      <w:r w:rsidRPr="0049006F">
        <w:rPr>
          <w:rFonts w:ascii="Times New Roman" w:hAnsi="Times New Roman"/>
          <w:b/>
          <w:bCs/>
        </w:rPr>
        <w:t>Smluvní strana</w:t>
      </w:r>
      <w:r>
        <w:rPr>
          <w:rFonts w:ascii="Times New Roman" w:hAnsi="Times New Roman"/>
        </w:rPr>
        <w:t>“)</w:t>
      </w:r>
    </w:p>
    <w:p w14:paraId="173E68D7" w14:textId="0175FBDB" w:rsidR="0049006F" w:rsidRDefault="0049006F" w:rsidP="0049006F">
      <w:pPr>
        <w:pStyle w:val="lnek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PREAMBULE</w:t>
      </w:r>
    </w:p>
    <w:p w14:paraId="264BA93F" w14:textId="5F0EDB55" w:rsidR="0049006F" w:rsidRPr="00847481" w:rsidRDefault="00847481" w:rsidP="00847481">
      <w:pPr>
        <w:pStyle w:val="lnek"/>
        <w:numPr>
          <w:ilvl w:val="0"/>
          <w:numId w:val="43"/>
        </w:numPr>
        <w:spacing w:before="12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PPCZ je významným producentem a prodejcem piva a dalších nápojů na bázi piva v České republice;</w:t>
      </w:r>
    </w:p>
    <w:p w14:paraId="42D6AA10" w14:textId="54259223" w:rsidR="004E45E5" w:rsidRPr="004E45E5" w:rsidRDefault="004E45E5" w:rsidP="00847481">
      <w:pPr>
        <w:pStyle w:val="lnek"/>
        <w:numPr>
          <w:ilvl w:val="0"/>
          <w:numId w:val="43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PPCZ se mj. zasazuje o udržitelné životní prostředí, a proto se rozhodlo vytvořit </w:t>
      </w:r>
      <w:proofErr w:type="spellStart"/>
      <w:r w:rsidR="00EB5FD0"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  <w:t>upcyklované</w:t>
      </w:r>
      <w:proofErr w:type="spellEnd"/>
      <w:r w:rsidR="000340D0"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  <w:t xml:space="preserve"> relaxační</w:t>
      </w:r>
      <w:r w:rsidR="00EB5FD0"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  <w:t xml:space="preserve"> grilovací zóny</w:t>
      </w:r>
      <w:r w:rsidR="00406EE4">
        <w:rPr>
          <w:rFonts w:ascii="Times New Roman" w:hAnsi="Times New Roman" w:cs="Times New Roman"/>
          <w:b w:val="0"/>
          <w:bCs/>
          <w:sz w:val="20"/>
          <w:szCs w:val="20"/>
        </w:rPr>
        <w:t>,</w:t>
      </w:r>
      <w:r w:rsidR="00EB5FD0">
        <w:rPr>
          <w:rFonts w:ascii="Times New Roman" w:hAnsi="Times New Roman" w:cs="Times New Roman"/>
          <w:b w:val="0"/>
          <w:bCs/>
          <w:sz w:val="20"/>
          <w:szCs w:val="20"/>
        </w:rPr>
        <w:t xml:space="preserve"> které budou vytvořeny</w:t>
      </w:r>
      <w:r w:rsidR="006E1C46">
        <w:rPr>
          <w:rFonts w:ascii="Times New Roman" w:hAnsi="Times New Roman" w:cs="Times New Roman"/>
          <w:b w:val="0"/>
          <w:bCs/>
          <w:sz w:val="20"/>
          <w:szCs w:val="20"/>
        </w:rPr>
        <w:t xml:space="preserve"> z významné části</w:t>
      </w:r>
      <w:r w:rsidR="00EB5FD0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0340D0">
        <w:rPr>
          <w:rFonts w:ascii="Times New Roman" w:hAnsi="Times New Roman" w:cs="Times New Roman"/>
          <w:b w:val="0"/>
          <w:bCs/>
          <w:sz w:val="20"/>
          <w:szCs w:val="20"/>
        </w:rPr>
        <w:t>z použitých materiálů</w:t>
      </w:r>
      <w:r w:rsidR="004A5708">
        <w:rPr>
          <w:rFonts w:ascii="Times New Roman" w:hAnsi="Times New Roman" w:cs="Times New Roman"/>
          <w:b w:val="0"/>
          <w:bCs/>
          <w:sz w:val="20"/>
          <w:szCs w:val="20"/>
        </w:rPr>
        <w:t xml:space="preserve"> a</w:t>
      </w:r>
      <w:r w:rsidR="000340D0">
        <w:rPr>
          <w:rFonts w:ascii="Times New Roman" w:hAnsi="Times New Roman" w:cs="Times New Roman"/>
          <w:b w:val="0"/>
          <w:bCs/>
          <w:sz w:val="20"/>
          <w:szCs w:val="20"/>
        </w:rPr>
        <w:t xml:space="preserve"> budou sloužit široké veřejnosti;</w:t>
      </w:r>
    </w:p>
    <w:p w14:paraId="440A2A25" w14:textId="304E6044" w:rsidR="00406EE4" w:rsidRPr="00D005A7" w:rsidRDefault="008A1263" w:rsidP="00D30717">
      <w:pPr>
        <w:pStyle w:val="Odstavecseseznamem"/>
        <w:numPr>
          <w:ilvl w:val="0"/>
          <w:numId w:val="43"/>
        </w:numPr>
        <w:ind w:left="567" w:hanging="567"/>
        <w:jc w:val="both"/>
        <w:rPr>
          <w:strike/>
        </w:rPr>
      </w:pPr>
      <w:r w:rsidRPr="00C3622D">
        <w:t xml:space="preserve">Smluvní partner </w:t>
      </w:r>
      <w:r w:rsidR="000340D0" w:rsidRPr="00C3622D">
        <w:t xml:space="preserve">má zájem, aby PPCZ na </w:t>
      </w:r>
      <w:r w:rsidR="003C59D3">
        <w:rPr>
          <w:bCs/>
        </w:rPr>
        <w:t>je</w:t>
      </w:r>
      <w:r w:rsidR="0082279B">
        <w:rPr>
          <w:bCs/>
        </w:rPr>
        <w:t>ho</w:t>
      </w:r>
      <w:r w:rsidR="003C59D3" w:rsidRPr="00C3622D">
        <w:t xml:space="preserve"> </w:t>
      </w:r>
      <w:r w:rsidR="000340D0" w:rsidRPr="00C3622D">
        <w:t xml:space="preserve">území vytvořil </w:t>
      </w:r>
      <w:proofErr w:type="spellStart"/>
      <w:r w:rsidR="00406EE4" w:rsidRPr="00C3622D">
        <w:rPr>
          <w:i/>
        </w:rPr>
        <w:t>upcyklovano</w:t>
      </w:r>
      <w:r w:rsidR="00C779DC" w:rsidRPr="00C3622D">
        <w:rPr>
          <w:i/>
        </w:rPr>
        <w:t>u</w:t>
      </w:r>
      <w:proofErr w:type="spellEnd"/>
      <w:r w:rsidR="00C779DC" w:rsidRPr="00C3622D">
        <w:rPr>
          <w:i/>
        </w:rPr>
        <w:t xml:space="preserve"> relaxační grilovací zónu</w:t>
      </w:r>
      <w:r w:rsidR="00C779DC" w:rsidRPr="00C3622D">
        <w:t xml:space="preserve">, a to na pozemku či pozemcích, které k tomuto účelu </w:t>
      </w:r>
      <w:r w:rsidR="00475CD5" w:rsidRPr="00475CD5">
        <w:t>Smluvní partner</w:t>
      </w:r>
      <w:r w:rsidR="00475CD5" w:rsidRPr="00475CD5">
        <w:rPr>
          <w:b/>
          <w:bCs/>
        </w:rPr>
        <w:t xml:space="preserve"> </w:t>
      </w:r>
      <w:r w:rsidR="00C779DC" w:rsidRPr="00475CD5">
        <w:rPr>
          <w:bCs/>
        </w:rPr>
        <w:t>vyhradí</w:t>
      </w:r>
      <w:r w:rsidR="00EE3FB4" w:rsidRPr="00475CD5">
        <w:rPr>
          <w:bCs/>
        </w:rPr>
        <w:t xml:space="preserve"> (dále jen „</w:t>
      </w:r>
      <w:r w:rsidR="00EE3FB4" w:rsidRPr="00475CD5">
        <w:t>Grilovací zóna</w:t>
      </w:r>
      <w:r w:rsidR="00A87F93">
        <w:t>“)</w:t>
      </w:r>
      <w:r w:rsidR="00FF309D">
        <w:t>, přičemž Smluvní partner je vlastníkem vyhrazených pozemků.</w:t>
      </w:r>
    </w:p>
    <w:p w14:paraId="61ABC6BC" w14:textId="71E01E42" w:rsidR="00B43344" w:rsidRDefault="004D64D6" w:rsidP="001A0547">
      <w:pPr>
        <w:pStyle w:val="lnek"/>
        <w:widowControl w:val="0"/>
        <w:numPr>
          <w:ilvl w:val="0"/>
          <w:numId w:val="43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591700">
        <w:rPr>
          <w:rFonts w:ascii="Times New Roman" w:hAnsi="Times New Roman" w:cs="Times New Roman"/>
          <w:b w:val="0"/>
          <w:bCs/>
          <w:sz w:val="20"/>
          <w:szCs w:val="20"/>
        </w:rPr>
        <w:t xml:space="preserve">mluvní strany si přejí spolupracovat za účelem </w:t>
      </w:r>
      <w:r w:rsidR="00080C7A">
        <w:rPr>
          <w:rFonts w:ascii="Times New Roman" w:hAnsi="Times New Roman" w:cs="Times New Roman"/>
          <w:b w:val="0"/>
          <w:bCs/>
          <w:sz w:val="20"/>
          <w:szCs w:val="20"/>
        </w:rPr>
        <w:t>zhotovení</w:t>
      </w:r>
      <w:r w:rsidR="00591700">
        <w:rPr>
          <w:rFonts w:ascii="Times New Roman" w:hAnsi="Times New Roman" w:cs="Times New Roman"/>
          <w:b w:val="0"/>
          <w:bCs/>
          <w:sz w:val="20"/>
          <w:szCs w:val="20"/>
        </w:rPr>
        <w:t xml:space="preserve"> Grilovací zóny</w:t>
      </w:r>
      <w:r w:rsidR="002C6FB5">
        <w:rPr>
          <w:rFonts w:ascii="Times New Roman" w:hAnsi="Times New Roman" w:cs="Times New Roman"/>
          <w:b w:val="0"/>
          <w:bCs/>
          <w:sz w:val="20"/>
          <w:szCs w:val="20"/>
        </w:rPr>
        <w:t xml:space="preserve"> a za tímto účelem uzavírají tuto smlouvu o spolupráci</w:t>
      </w:r>
      <w:r w:rsidR="009940E6">
        <w:rPr>
          <w:rFonts w:ascii="Times New Roman" w:hAnsi="Times New Roman" w:cs="Times New Roman"/>
          <w:b w:val="0"/>
          <w:bCs/>
          <w:sz w:val="20"/>
          <w:szCs w:val="20"/>
        </w:rPr>
        <w:t xml:space="preserve"> (dále jen „</w:t>
      </w:r>
      <w:r w:rsidR="009940E6" w:rsidRPr="009940E6">
        <w:rPr>
          <w:rFonts w:ascii="Times New Roman" w:hAnsi="Times New Roman" w:cs="Times New Roman"/>
          <w:sz w:val="20"/>
          <w:szCs w:val="20"/>
        </w:rPr>
        <w:t>Smlouva</w:t>
      </w:r>
      <w:r w:rsidR="009940E6">
        <w:rPr>
          <w:rFonts w:ascii="Times New Roman" w:hAnsi="Times New Roman" w:cs="Times New Roman"/>
          <w:b w:val="0"/>
          <w:bCs/>
          <w:sz w:val="20"/>
          <w:szCs w:val="20"/>
        </w:rPr>
        <w:t>“)</w:t>
      </w:r>
      <w:r w:rsidR="00A36E3E">
        <w:rPr>
          <w:rFonts w:ascii="Times New Roman" w:hAnsi="Times New Roman" w:cs="Times New Roman"/>
          <w:b w:val="0"/>
          <w:bCs/>
          <w:sz w:val="20"/>
          <w:szCs w:val="20"/>
        </w:rPr>
        <w:t>, v níž stanoví svá vzájemná práva a povinnosti.</w:t>
      </w:r>
    </w:p>
    <w:p w14:paraId="29A499FF" w14:textId="35AF0ACF" w:rsidR="00DB7BB0" w:rsidRPr="00D5273A" w:rsidRDefault="00DB7BB0" w:rsidP="001A0547">
      <w:pPr>
        <w:pStyle w:val="lnek"/>
        <w:widowControl w:val="0"/>
        <w:numPr>
          <w:ilvl w:val="0"/>
          <w:numId w:val="34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D5273A">
        <w:rPr>
          <w:rFonts w:ascii="Times New Roman" w:hAnsi="Times New Roman" w:cs="Times New Roman"/>
          <w:sz w:val="20"/>
          <w:szCs w:val="20"/>
        </w:rPr>
        <w:t xml:space="preserve">Předmět </w:t>
      </w:r>
      <w:r w:rsidR="0049006F">
        <w:rPr>
          <w:rFonts w:ascii="Times New Roman" w:hAnsi="Times New Roman" w:cs="Times New Roman"/>
          <w:sz w:val="20"/>
          <w:szCs w:val="20"/>
        </w:rPr>
        <w:t>S</w:t>
      </w:r>
      <w:r w:rsidRPr="00D5273A">
        <w:rPr>
          <w:rFonts w:ascii="Times New Roman" w:hAnsi="Times New Roman" w:cs="Times New Roman"/>
          <w:sz w:val="20"/>
          <w:szCs w:val="20"/>
        </w:rPr>
        <w:t>mlouvy</w:t>
      </w:r>
    </w:p>
    <w:p w14:paraId="39C9E653" w14:textId="4FB5FC37" w:rsidR="004C04D0" w:rsidRDefault="00DB7BB0" w:rsidP="001A0547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Předmětem </w:t>
      </w:r>
      <w:r w:rsidR="00286CBF"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této 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smlouvy </w:t>
      </w:r>
      <w:r w:rsidR="004C04D0"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jsou následující závazky </w:t>
      </w:r>
      <w:r w:rsidR="00522BB6">
        <w:rPr>
          <w:rFonts w:ascii="Times New Roman" w:hAnsi="Times New Roman" w:cs="Times New Roman"/>
          <w:b w:val="0"/>
          <w:bCs/>
          <w:sz w:val="20"/>
          <w:szCs w:val="20"/>
        </w:rPr>
        <w:t>Smluvních stran</w:t>
      </w:r>
      <w:r w:rsidR="00A36E3E">
        <w:rPr>
          <w:rFonts w:ascii="Times New Roman" w:hAnsi="Times New Roman" w:cs="Times New Roman"/>
          <w:b w:val="0"/>
          <w:bCs/>
          <w:sz w:val="20"/>
          <w:szCs w:val="20"/>
        </w:rPr>
        <w:t>:</w:t>
      </w:r>
    </w:p>
    <w:p w14:paraId="457CAF5A" w14:textId="70CD0E7F" w:rsidR="00825678" w:rsidRDefault="00825678" w:rsidP="001A0547">
      <w:pPr>
        <w:pStyle w:val="lnek"/>
        <w:widowControl w:val="0"/>
        <w:numPr>
          <w:ilvl w:val="2"/>
          <w:numId w:val="34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bookmarkStart w:id="1" w:name="_Ref100830294"/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závazek PPCZ </w:t>
      </w:r>
      <w:r w:rsidR="009940E6">
        <w:rPr>
          <w:rFonts w:ascii="Times New Roman" w:hAnsi="Times New Roman" w:cs="Times New Roman"/>
          <w:b w:val="0"/>
          <w:bCs/>
          <w:sz w:val="20"/>
          <w:szCs w:val="20"/>
        </w:rPr>
        <w:t>zhotovit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Grilovací zónu</w:t>
      </w:r>
      <w:r w:rsidR="00354193">
        <w:rPr>
          <w:rFonts w:ascii="Times New Roman" w:hAnsi="Times New Roman" w:cs="Times New Roman"/>
          <w:b w:val="0"/>
          <w:bCs/>
          <w:sz w:val="20"/>
          <w:szCs w:val="20"/>
        </w:rPr>
        <w:t xml:space="preserve">, </w:t>
      </w:r>
      <w:r w:rsidR="00A479DB">
        <w:rPr>
          <w:rFonts w:ascii="Times New Roman" w:hAnsi="Times New Roman" w:cs="Times New Roman"/>
          <w:b w:val="0"/>
          <w:bCs/>
          <w:sz w:val="20"/>
          <w:szCs w:val="20"/>
        </w:rPr>
        <w:t>a tuto umístit na pozemek či pozemky společně odsouhlasené se Smluvním partnerem</w:t>
      </w:r>
      <w:r w:rsidR="00193AE4">
        <w:rPr>
          <w:rFonts w:ascii="Times New Roman" w:hAnsi="Times New Roman" w:cs="Times New Roman"/>
          <w:b w:val="0"/>
          <w:bCs/>
          <w:sz w:val="20"/>
          <w:szCs w:val="20"/>
        </w:rPr>
        <w:t xml:space="preserve"> a </w:t>
      </w:r>
      <w:r w:rsidR="00D27CF3">
        <w:rPr>
          <w:rFonts w:ascii="Times New Roman" w:hAnsi="Times New Roman" w:cs="Times New Roman"/>
          <w:b w:val="0"/>
          <w:bCs/>
          <w:sz w:val="20"/>
          <w:szCs w:val="20"/>
        </w:rPr>
        <w:t>převést bezpl</w:t>
      </w:r>
      <w:r w:rsidR="002C67A7">
        <w:rPr>
          <w:rFonts w:ascii="Times New Roman" w:hAnsi="Times New Roman" w:cs="Times New Roman"/>
          <w:b w:val="0"/>
          <w:bCs/>
          <w:sz w:val="20"/>
          <w:szCs w:val="20"/>
        </w:rPr>
        <w:t>a</w:t>
      </w:r>
      <w:r w:rsidR="00D27CF3">
        <w:rPr>
          <w:rFonts w:ascii="Times New Roman" w:hAnsi="Times New Roman" w:cs="Times New Roman"/>
          <w:b w:val="0"/>
          <w:bCs/>
          <w:sz w:val="20"/>
          <w:szCs w:val="20"/>
        </w:rPr>
        <w:t>tně</w:t>
      </w:r>
      <w:r w:rsidR="00D80D39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193AE4">
        <w:rPr>
          <w:rFonts w:ascii="Times New Roman" w:hAnsi="Times New Roman" w:cs="Times New Roman"/>
          <w:b w:val="0"/>
          <w:bCs/>
          <w:sz w:val="20"/>
          <w:szCs w:val="20"/>
        </w:rPr>
        <w:t>Smluvnímu part</w:t>
      </w:r>
      <w:r w:rsidR="002C67A7">
        <w:rPr>
          <w:rFonts w:ascii="Times New Roman" w:hAnsi="Times New Roman" w:cs="Times New Roman"/>
          <w:b w:val="0"/>
          <w:bCs/>
          <w:sz w:val="20"/>
          <w:szCs w:val="20"/>
        </w:rPr>
        <w:t>ne</w:t>
      </w:r>
      <w:r w:rsidR="00193AE4">
        <w:rPr>
          <w:rFonts w:ascii="Times New Roman" w:hAnsi="Times New Roman" w:cs="Times New Roman"/>
          <w:b w:val="0"/>
          <w:bCs/>
          <w:sz w:val="20"/>
          <w:szCs w:val="20"/>
        </w:rPr>
        <w:t>rovi Grilovací zónu</w:t>
      </w:r>
      <w:r w:rsidR="00D80D39">
        <w:rPr>
          <w:rFonts w:ascii="Times New Roman" w:hAnsi="Times New Roman" w:cs="Times New Roman"/>
          <w:b w:val="0"/>
          <w:bCs/>
          <w:sz w:val="20"/>
          <w:szCs w:val="20"/>
        </w:rPr>
        <w:t xml:space="preserve"> do </w:t>
      </w:r>
      <w:r w:rsidR="00D27CF3">
        <w:rPr>
          <w:rFonts w:ascii="Times New Roman" w:hAnsi="Times New Roman" w:cs="Times New Roman"/>
          <w:b w:val="0"/>
          <w:bCs/>
          <w:sz w:val="20"/>
          <w:szCs w:val="20"/>
        </w:rPr>
        <w:t>jeho výlučného</w:t>
      </w:r>
      <w:r w:rsidR="00D80D39">
        <w:rPr>
          <w:rFonts w:ascii="Times New Roman" w:hAnsi="Times New Roman" w:cs="Times New Roman"/>
          <w:b w:val="0"/>
          <w:bCs/>
          <w:sz w:val="20"/>
          <w:szCs w:val="20"/>
        </w:rPr>
        <w:t xml:space="preserve"> vlastnictví</w:t>
      </w:r>
      <w:r w:rsidR="00193AE4">
        <w:rPr>
          <w:rFonts w:ascii="Times New Roman" w:hAnsi="Times New Roman" w:cs="Times New Roman"/>
          <w:b w:val="0"/>
          <w:bCs/>
          <w:sz w:val="20"/>
          <w:szCs w:val="20"/>
        </w:rPr>
        <w:t>, a to vše za podmínek uvedených dále v této Smlouvě</w:t>
      </w:r>
      <w:r w:rsidR="00A479DB">
        <w:rPr>
          <w:rFonts w:ascii="Times New Roman" w:hAnsi="Times New Roman" w:cs="Times New Roman"/>
          <w:b w:val="0"/>
          <w:bCs/>
          <w:sz w:val="20"/>
          <w:szCs w:val="20"/>
        </w:rPr>
        <w:t>;</w:t>
      </w:r>
    </w:p>
    <w:p w14:paraId="5F5F9CC8" w14:textId="7FC5096D" w:rsidR="00193AE4" w:rsidRDefault="00193AE4" w:rsidP="001A0547">
      <w:pPr>
        <w:pStyle w:val="lnek"/>
        <w:widowControl w:val="0"/>
        <w:numPr>
          <w:ilvl w:val="2"/>
          <w:numId w:val="34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závazek Smluvního partnera zajistit </w:t>
      </w:r>
      <w:r w:rsidR="004B0350">
        <w:rPr>
          <w:rFonts w:ascii="Times New Roman" w:hAnsi="Times New Roman" w:cs="Times New Roman"/>
          <w:b w:val="0"/>
          <w:bCs/>
          <w:sz w:val="20"/>
          <w:szCs w:val="20"/>
        </w:rPr>
        <w:t>pro Grilovací zónu odpovídající pozemek či pozemky, které</w:t>
      </w:r>
      <w:r w:rsidR="004B0350" w:rsidRPr="00A87F93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A87F93" w:rsidRPr="00FF309D">
        <w:rPr>
          <w:rFonts w:ascii="Times New Roman" w:hAnsi="Times New Roman" w:cs="Times New Roman"/>
          <w:b w:val="0"/>
          <w:bCs/>
          <w:sz w:val="20"/>
          <w:szCs w:val="20"/>
        </w:rPr>
        <w:t>jsou</w:t>
      </w:r>
      <w:r w:rsidR="00A87F93">
        <w:rPr>
          <w:rFonts w:ascii="Times New Roman" w:hAnsi="Times New Roman" w:cs="Times New Roman"/>
          <w:b w:val="0"/>
          <w:bCs/>
          <w:strike/>
          <w:sz w:val="20"/>
          <w:szCs w:val="20"/>
        </w:rPr>
        <w:t xml:space="preserve"> </w:t>
      </w:r>
      <w:r w:rsidR="004B0350">
        <w:rPr>
          <w:rFonts w:ascii="Times New Roman" w:hAnsi="Times New Roman" w:cs="Times New Roman"/>
          <w:b w:val="0"/>
          <w:bCs/>
          <w:sz w:val="20"/>
          <w:szCs w:val="20"/>
        </w:rPr>
        <w:t>v jeho vlastnictví (dále jen „</w:t>
      </w:r>
      <w:r w:rsidR="004B0350" w:rsidRPr="004B0350">
        <w:rPr>
          <w:rFonts w:ascii="Times New Roman" w:hAnsi="Times New Roman" w:cs="Times New Roman"/>
          <w:sz w:val="20"/>
          <w:szCs w:val="20"/>
        </w:rPr>
        <w:t>Lokalita</w:t>
      </w:r>
      <w:r w:rsidR="004B0350">
        <w:rPr>
          <w:rFonts w:ascii="Times New Roman" w:hAnsi="Times New Roman" w:cs="Times New Roman"/>
          <w:b w:val="0"/>
          <w:bCs/>
          <w:sz w:val="20"/>
          <w:szCs w:val="20"/>
        </w:rPr>
        <w:t>“), umožnit umístění Grilovací zóny do Lokality</w:t>
      </w:r>
      <w:r w:rsidR="00D80D39">
        <w:rPr>
          <w:rFonts w:ascii="Times New Roman" w:hAnsi="Times New Roman" w:cs="Times New Roman"/>
          <w:b w:val="0"/>
          <w:bCs/>
          <w:sz w:val="20"/>
          <w:szCs w:val="20"/>
        </w:rPr>
        <w:t>, převzít Grilovací zónu do svého v</w:t>
      </w:r>
      <w:r w:rsidR="00D27CF3">
        <w:rPr>
          <w:rFonts w:ascii="Times New Roman" w:hAnsi="Times New Roman" w:cs="Times New Roman"/>
          <w:b w:val="0"/>
          <w:bCs/>
          <w:sz w:val="20"/>
          <w:szCs w:val="20"/>
        </w:rPr>
        <w:t xml:space="preserve">ýlučného vlastnictví a </w:t>
      </w:r>
      <w:r w:rsidR="006450B3">
        <w:rPr>
          <w:rFonts w:ascii="Times New Roman" w:hAnsi="Times New Roman" w:cs="Times New Roman"/>
          <w:b w:val="0"/>
          <w:bCs/>
          <w:sz w:val="20"/>
          <w:szCs w:val="20"/>
        </w:rPr>
        <w:t>zajistit její údržbu a opravy, a to vše za podmínek stanovených v této Smlouvě.</w:t>
      </w:r>
    </w:p>
    <w:p w14:paraId="6FB60189" w14:textId="0E274BA6" w:rsidR="006450B3" w:rsidRPr="006450B3" w:rsidRDefault="006450B3" w:rsidP="001A0547">
      <w:pPr>
        <w:pStyle w:val="lnek"/>
        <w:widowControl w:val="0"/>
        <w:numPr>
          <w:ilvl w:val="0"/>
          <w:numId w:val="34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" w:name="_Ref100830096"/>
      <w:bookmarkStart w:id="3" w:name="_Ref156786443"/>
      <w:bookmarkStart w:id="4" w:name="_Ref162774338"/>
      <w:bookmarkEnd w:id="1"/>
      <w:r w:rsidRPr="006450B3">
        <w:rPr>
          <w:rFonts w:ascii="Times New Roman" w:hAnsi="Times New Roman" w:cs="Times New Roman"/>
          <w:sz w:val="20"/>
          <w:szCs w:val="20"/>
        </w:rPr>
        <w:t>Specifikace Grilovací zóny</w:t>
      </w:r>
      <w:r w:rsidR="009C18C2">
        <w:rPr>
          <w:rFonts w:ascii="Times New Roman" w:hAnsi="Times New Roman" w:cs="Times New Roman"/>
          <w:sz w:val="20"/>
          <w:szCs w:val="20"/>
        </w:rPr>
        <w:t xml:space="preserve"> a </w:t>
      </w:r>
      <w:r w:rsidR="003C6EAB">
        <w:rPr>
          <w:rFonts w:ascii="Times New Roman" w:hAnsi="Times New Roman" w:cs="Times New Roman"/>
          <w:sz w:val="20"/>
          <w:szCs w:val="20"/>
        </w:rPr>
        <w:t>Lokality</w:t>
      </w:r>
    </w:p>
    <w:p w14:paraId="38DEA460" w14:textId="67B73BE5" w:rsidR="006450B3" w:rsidRDefault="0012179B" w:rsidP="001A0547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Smluvní strany se dohodly, že PPCZ zhotov</w:t>
      </w:r>
      <w:r w:rsidR="00194CFF">
        <w:rPr>
          <w:rFonts w:ascii="Times New Roman" w:hAnsi="Times New Roman" w:cs="Times New Roman"/>
          <w:b w:val="0"/>
          <w:bCs/>
          <w:sz w:val="20"/>
          <w:szCs w:val="20"/>
        </w:rPr>
        <w:t>í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Grilovací zónu z</w:t>
      </w:r>
      <w:r w:rsidR="006E1C46">
        <w:rPr>
          <w:rFonts w:ascii="Times New Roman" w:hAnsi="Times New Roman" w:cs="Times New Roman"/>
          <w:b w:val="0"/>
          <w:bCs/>
          <w:sz w:val="20"/>
          <w:szCs w:val="20"/>
        </w:rPr>
        <w:t xml:space="preserve"> významné části z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použitých materiálů (tzv. </w:t>
      </w:r>
      <w:proofErr w:type="spellStart"/>
      <w:r w:rsidRPr="0012179B"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  <w:t>upcycling</w:t>
      </w:r>
      <w:proofErr w:type="spellEnd"/>
      <w:r>
        <w:rPr>
          <w:rFonts w:ascii="Times New Roman" w:hAnsi="Times New Roman" w:cs="Times New Roman"/>
          <w:b w:val="0"/>
          <w:bCs/>
          <w:sz w:val="20"/>
          <w:szCs w:val="20"/>
        </w:rPr>
        <w:t>), přiče</w:t>
      </w:r>
      <w:r w:rsidR="003C6EAB">
        <w:rPr>
          <w:rFonts w:ascii="Times New Roman" w:hAnsi="Times New Roman" w:cs="Times New Roman"/>
          <w:b w:val="0"/>
          <w:bCs/>
          <w:sz w:val="20"/>
          <w:szCs w:val="20"/>
        </w:rPr>
        <w:t>mž Grilovací zóna bude odpovídat specifikaci obsažené v </w:t>
      </w:r>
      <w:r w:rsidR="003C6EAB" w:rsidRPr="003C6EAB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Příloze č. 1</w:t>
      </w:r>
      <w:r w:rsidR="003C6EAB">
        <w:rPr>
          <w:rFonts w:ascii="Times New Roman" w:hAnsi="Times New Roman" w:cs="Times New Roman"/>
          <w:b w:val="0"/>
          <w:bCs/>
          <w:sz w:val="20"/>
          <w:szCs w:val="20"/>
        </w:rPr>
        <w:t xml:space="preserve"> této Smlouvy.</w:t>
      </w:r>
    </w:p>
    <w:p w14:paraId="7245793B" w14:textId="5315EB36" w:rsidR="003C6EAB" w:rsidRDefault="000860CC" w:rsidP="00FF2970">
      <w:pPr>
        <w:pStyle w:val="lnek"/>
        <w:widowControl w:val="0"/>
        <w:numPr>
          <w:ilvl w:val="1"/>
          <w:numId w:val="34"/>
        </w:numPr>
        <w:spacing w:before="120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strany se dohodly, že </w:t>
      </w:r>
      <w:r w:rsidR="00925AEB">
        <w:rPr>
          <w:rFonts w:ascii="Times New Roman" w:hAnsi="Times New Roman" w:cs="Times New Roman"/>
          <w:b w:val="0"/>
          <w:bCs/>
          <w:sz w:val="20"/>
          <w:szCs w:val="20"/>
        </w:rPr>
        <w:t xml:space="preserve">Lokalitou pro umístění </w:t>
      </w:r>
      <w:r w:rsidR="00475CD5">
        <w:rPr>
          <w:rFonts w:ascii="Times New Roman" w:hAnsi="Times New Roman" w:cs="Times New Roman"/>
          <w:b w:val="0"/>
          <w:bCs/>
          <w:sz w:val="20"/>
          <w:szCs w:val="20"/>
        </w:rPr>
        <w:t>Grilovací zón</w:t>
      </w:r>
      <w:r w:rsidR="00925AEB">
        <w:rPr>
          <w:rFonts w:ascii="Times New Roman" w:hAnsi="Times New Roman" w:cs="Times New Roman"/>
          <w:b w:val="0"/>
          <w:bCs/>
          <w:sz w:val="20"/>
          <w:szCs w:val="20"/>
        </w:rPr>
        <w:t>y</w:t>
      </w:r>
      <w:r w:rsidR="00475CD5">
        <w:rPr>
          <w:rFonts w:ascii="Times New Roman" w:hAnsi="Times New Roman" w:cs="Times New Roman"/>
          <w:b w:val="0"/>
          <w:bCs/>
          <w:sz w:val="20"/>
          <w:szCs w:val="20"/>
        </w:rPr>
        <w:t xml:space="preserve"> bude</w:t>
      </w:r>
      <w:r w:rsidR="002D13F7">
        <w:rPr>
          <w:rFonts w:ascii="Times New Roman" w:hAnsi="Times New Roman" w:cs="Times New Roman"/>
          <w:b w:val="0"/>
          <w:bCs/>
          <w:sz w:val="20"/>
          <w:szCs w:val="20"/>
        </w:rPr>
        <w:t xml:space="preserve"> část</w:t>
      </w:r>
      <w:r w:rsidR="00031FF0">
        <w:rPr>
          <w:rFonts w:ascii="Times New Roman" w:hAnsi="Times New Roman" w:cs="Times New Roman"/>
          <w:b w:val="0"/>
          <w:bCs/>
          <w:sz w:val="20"/>
          <w:szCs w:val="20"/>
        </w:rPr>
        <w:t xml:space="preserve"> pozemku </w:t>
      </w:r>
      <w:proofErr w:type="spellStart"/>
      <w:r w:rsidR="00031FF0">
        <w:rPr>
          <w:rFonts w:ascii="Times New Roman" w:hAnsi="Times New Roman" w:cs="Times New Roman"/>
          <w:b w:val="0"/>
          <w:bCs/>
          <w:sz w:val="20"/>
          <w:szCs w:val="20"/>
        </w:rPr>
        <w:t>parc</w:t>
      </w:r>
      <w:proofErr w:type="spellEnd"/>
      <w:r w:rsidR="00031FF0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  <w:r w:rsidR="00475CD5">
        <w:rPr>
          <w:rFonts w:ascii="Times New Roman" w:hAnsi="Times New Roman" w:cs="Times New Roman"/>
          <w:b w:val="0"/>
          <w:bCs/>
          <w:sz w:val="20"/>
          <w:szCs w:val="20"/>
        </w:rPr>
        <w:t xml:space="preserve">č. </w:t>
      </w:r>
      <w:r w:rsidR="00C15F0B" w:rsidRPr="00C15F0B">
        <w:rPr>
          <w:rFonts w:ascii="Times New Roman" w:hAnsi="Times New Roman" w:cs="Times New Roman"/>
          <w:b w:val="0"/>
          <w:bCs/>
          <w:sz w:val="20"/>
          <w:szCs w:val="20"/>
        </w:rPr>
        <w:t>3514/181</w:t>
      </w:r>
      <w:r w:rsidR="00A77C45">
        <w:rPr>
          <w:rFonts w:ascii="Times New Roman" w:hAnsi="Times New Roman" w:cs="Times New Roman"/>
          <w:b w:val="0"/>
          <w:bCs/>
          <w:sz w:val="20"/>
          <w:szCs w:val="20"/>
        </w:rPr>
        <w:t>v k.</w:t>
      </w:r>
      <w:r w:rsidR="00031FF0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proofErr w:type="spellStart"/>
      <w:r w:rsidR="00A77C45">
        <w:rPr>
          <w:rFonts w:ascii="Times New Roman" w:hAnsi="Times New Roman" w:cs="Times New Roman"/>
          <w:b w:val="0"/>
          <w:bCs/>
          <w:sz w:val="20"/>
          <w:szCs w:val="20"/>
        </w:rPr>
        <w:t>ú.</w:t>
      </w:r>
      <w:proofErr w:type="spellEnd"/>
      <w:r w:rsidR="00A77C45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637DF1" w:rsidRPr="005469A3">
        <w:rPr>
          <w:rFonts w:ascii="Times New Roman" w:hAnsi="Times New Roman" w:cs="Times New Roman"/>
          <w:b w:val="0"/>
          <w:bCs/>
          <w:sz w:val="20"/>
          <w:szCs w:val="20"/>
        </w:rPr>
        <w:t>Jihlava</w:t>
      </w:r>
      <w:r w:rsidR="00A77C45" w:rsidRPr="005469A3">
        <w:rPr>
          <w:rFonts w:ascii="Times New Roman" w:hAnsi="Times New Roman" w:cs="Times New Roman"/>
          <w:b w:val="0"/>
          <w:bCs/>
          <w:sz w:val="20"/>
          <w:szCs w:val="20"/>
        </w:rPr>
        <w:t xml:space="preserve">, </w:t>
      </w:r>
      <w:r w:rsidR="00FF2970" w:rsidRPr="005469A3">
        <w:rPr>
          <w:rFonts w:ascii="Times New Roman" w:hAnsi="Times New Roman" w:cs="Times New Roman"/>
          <w:b w:val="0"/>
          <w:bCs/>
          <w:sz w:val="20"/>
          <w:szCs w:val="20"/>
        </w:rPr>
        <w:t>zapsaného</w:t>
      </w:r>
      <w:r w:rsidR="005469A3" w:rsidRPr="005469A3">
        <w:rPr>
          <w:rFonts w:ascii="Times New Roman" w:hAnsi="Times New Roman" w:cs="Times New Roman"/>
          <w:b w:val="0"/>
          <w:bCs/>
          <w:sz w:val="20"/>
          <w:szCs w:val="20"/>
        </w:rPr>
        <w:t xml:space="preserve"> na LV [</w:t>
      </w:r>
      <w:r w:rsidR="005469A3" w:rsidRPr="005469A3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>10001]</w:t>
      </w:r>
      <w:r w:rsidR="00FF2970" w:rsidRPr="005469A3">
        <w:rPr>
          <w:rFonts w:ascii="Times New Roman" w:hAnsi="Times New Roman" w:cs="Times New Roman"/>
          <w:b w:val="0"/>
          <w:bCs/>
          <w:sz w:val="20"/>
          <w:szCs w:val="20"/>
        </w:rPr>
        <w:t xml:space="preserve"> v katastru nemovitostí vedeném Katastrálním úřadem</w:t>
      </w:r>
      <w:r w:rsidR="00FF2970" w:rsidRPr="00FF2970">
        <w:rPr>
          <w:rFonts w:ascii="Times New Roman" w:hAnsi="Times New Roman" w:cs="Times New Roman"/>
          <w:b w:val="0"/>
          <w:bCs/>
          <w:sz w:val="20"/>
          <w:szCs w:val="20"/>
        </w:rPr>
        <w:t xml:space="preserve"> pro </w:t>
      </w:r>
      <w:r w:rsidR="00FF2970" w:rsidRPr="00FF2970">
        <w:rPr>
          <w:rFonts w:ascii="Times New Roman" w:hAnsi="Times New Roman" w:cs="Times New Roman"/>
          <w:b w:val="0"/>
          <w:bCs/>
          <w:sz w:val="20"/>
          <w:szCs w:val="20"/>
        </w:rPr>
        <w:lastRenderedPageBreak/>
        <w:t>Vysočinu</w:t>
      </w:r>
      <w:r w:rsidR="002D13F7">
        <w:rPr>
          <w:rFonts w:ascii="Times New Roman" w:hAnsi="Times New Roman" w:cs="Times New Roman"/>
          <w:b w:val="0"/>
          <w:bCs/>
          <w:sz w:val="20"/>
          <w:szCs w:val="20"/>
        </w:rPr>
        <w:t xml:space="preserve">, a to dle situačního plánku, který je Přílohou č. </w:t>
      </w:r>
      <w:r w:rsidR="002D13F7" w:rsidRPr="00D30717">
        <w:rPr>
          <w:rFonts w:ascii="Times New Roman" w:hAnsi="Times New Roman"/>
          <w:b w:val="0"/>
          <w:sz w:val="20"/>
        </w:rPr>
        <w:t xml:space="preserve">2 </w:t>
      </w:r>
      <w:r w:rsidR="002D13F7">
        <w:rPr>
          <w:rFonts w:ascii="Times New Roman" w:hAnsi="Times New Roman" w:cs="Times New Roman"/>
          <w:b w:val="0"/>
          <w:bCs/>
          <w:sz w:val="20"/>
          <w:szCs w:val="20"/>
        </w:rPr>
        <w:t>této Smlouvy</w:t>
      </w:r>
      <w:r w:rsidR="00A77C45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</w:p>
    <w:p w14:paraId="2E1A80D7" w14:textId="6153F013" w:rsidR="00FC79CD" w:rsidRDefault="00FC79CD" w:rsidP="00FC79CD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PPCZ tímto informuje Smluvního partnera, že hodnota Grilovací zóny činí </w:t>
      </w:r>
      <w:r w:rsidR="003E4E46">
        <w:rPr>
          <w:rFonts w:ascii="Times New Roman" w:hAnsi="Times New Roman" w:cs="Times New Roman"/>
          <w:b w:val="0"/>
          <w:bCs/>
          <w:sz w:val="20"/>
          <w:szCs w:val="20"/>
        </w:rPr>
        <w:t>310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.000,- Kč</w:t>
      </w:r>
      <w:r w:rsidR="00636CBD">
        <w:rPr>
          <w:rFonts w:ascii="Times New Roman" w:hAnsi="Times New Roman" w:cs="Times New Roman"/>
          <w:b w:val="0"/>
          <w:bCs/>
          <w:sz w:val="20"/>
          <w:szCs w:val="20"/>
        </w:rPr>
        <w:t xml:space="preserve"> bez DPH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14:paraId="48162B78" w14:textId="63EA45E9" w:rsidR="001A0547" w:rsidRPr="00C3010C" w:rsidRDefault="00C3010C" w:rsidP="001A0547">
      <w:pPr>
        <w:pStyle w:val="lnek"/>
        <w:widowControl w:val="0"/>
        <w:numPr>
          <w:ilvl w:val="0"/>
          <w:numId w:val="34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C3010C">
        <w:rPr>
          <w:rFonts w:ascii="Times New Roman" w:hAnsi="Times New Roman" w:cs="Times New Roman"/>
          <w:sz w:val="20"/>
          <w:szCs w:val="20"/>
        </w:rPr>
        <w:t>Závazky PPCZ</w:t>
      </w:r>
    </w:p>
    <w:p w14:paraId="3A6D6CC2" w14:textId="5732F6BE" w:rsidR="00774955" w:rsidRDefault="00C3010C" w:rsidP="00C3010C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bookmarkStart w:id="5" w:name="_Ref104901848"/>
      <w:bookmarkEnd w:id="2"/>
      <w:bookmarkEnd w:id="3"/>
      <w:bookmarkEnd w:id="4"/>
      <w:r>
        <w:rPr>
          <w:rFonts w:ascii="Times New Roman" w:hAnsi="Times New Roman" w:cs="Times New Roman"/>
          <w:b w:val="0"/>
          <w:bCs/>
          <w:sz w:val="20"/>
          <w:szCs w:val="20"/>
        </w:rPr>
        <w:t>PPCZ se touto Smlouvou zavazuje zhotovit Grilovací zónu a umíst</w:t>
      </w:r>
      <w:r w:rsidR="00745918">
        <w:rPr>
          <w:rFonts w:ascii="Times New Roman" w:hAnsi="Times New Roman" w:cs="Times New Roman"/>
          <w:b w:val="0"/>
          <w:bCs/>
          <w:sz w:val="20"/>
          <w:szCs w:val="20"/>
        </w:rPr>
        <w:t>it ji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v Lokalitě, a to nejpozději do </w:t>
      </w:r>
      <w:r w:rsidR="00AF2BE5">
        <w:rPr>
          <w:rFonts w:ascii="Times New Roman" w:hAnsi="Times New Roman" w:cs="Times New Roman"/>
          <w:b w:val="0"/>
          <w:bCs/>
          <w:sz w:val="20"/>
          <w:szCs w:val="20"/>
        </w:rPr>
        <w:t>27. 4. 2023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.</w:t>
      </w:r>
      <w:r w:rsidR="00CB646E">
        <w:rPr>
          <w:rFonts w:ascii="Times New Roman" w:hAnsi="Times New Roman" w:cs="Times New Roman"/>
          <w:b w:val="0"/>
          <w:bCs/>
          <w:sz w:val="20"/>
          <w:szCs w:val="20"/>
        </w:rPr>
        <w:t xml:space="preserve"> Termín realizace bude oznámen kontaktní osobě ve věcech technických Smluvního partnera, a to e-mailem nejpozději 2 pracovní dny před umístěním Grilovací zóny v Lokalitě.</w:t>
      </w:r>
    </w:p>
    <w:p w14:paraId="4477A58C" w14:textId="20EC79C3" w:rsidR="00C3010C" w:rsidRDefault="00C3010C" w:rsidP="00C3010C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PPCZ se touto Smlouvou dále zavazuje</w:t>
      </w:r>
      <w:r w:rsidR="00804B8F">
        <w:rPr>
          <w:rFonts w:ascii="Times New Roman" w:hAnsi="Times New Roman" w:cs="Times New Roman"/>
          <w:b w:val="0"/>
          <w:bCs/>
          <w:sz w:val="20"/>
          <w:szCs w:val="20"/>
        </w:rPr>
        <w:t xml:space="preserve"> převést na Smluvního partnera bezplatně vlastnické právo ke Grilovací zóně</w:t>
      </w:r>
      <w:r w:rsidR="00DF21D0">
        <w:rPr>
          <w:rFonts w:ascii="Times New Roman" w:hAnsi="Times New Roman" w:cs="Times New Roman"/>
          <w:b w:val="0"/>
          <w:bCs/>
          <w:sz w:val="20"/>
          <w:szCs w:val="20"/>
        </w:rPr>
        <w:t xml:space="preserve"> (darování)</w:t>
      </w:r>
      <w:r w:rsidR="00804B8F">
        <w:rPr>
          <w:rFonts w:ascii="Times New Roman" w:hAnsi="Times New Roman" w:cs="Times New Roman"/>
          <w:b w:val="0"/>
          <w:bCs/>
          <w:sz w:val="20"/>
          <w:szCs w:val="20"/>
        </w:rPr>
        <w:t xml:space="preserve">, k čemuž dle dohody Smluvních stran dojde </w:t>
      </w:r>
      <w:r w:rsidR="005738AB">
        <w:rPr>
          <w:rFonts w:ascii="Times New Roman" w:hAnsi="Times New Roman" w:cs="Times New Roman"/>
          <w:b w:val="0"/>
          <w:bCs/>
          <w:sz w:val="20"/>
          <w:szCs w:val="20"/>
        </w:rPr>
        <w:t>k okamžiku, kdy bude Grilovací zóna</w:t>
      </w:r>
      <w:r w:rsidR="007A123B">
        <w:rPr>
          <w:rFonts w:ascii="Times New Roman" w:hAnsi="Times New Roman" w:cs="Times New Roman"/>
          <w:b w:val="0"/>
          <w:bCs/>
          <w:sz w:val="20"/>
          <w:szCs w:val="20"/>
        </w:rPr>
        <w:t xml:space="preserve"> (tj. její movitá část) ze strany</w:t>
      </w:r>
      <w:r w:rsidR="005738AB">
        <w:rPr>
          <w:rFonts w:ascii="Times New Roman" w:hAnsi="Times New Roman" w:cs="Times New Roman"/>
          <w:b w:val="0"/>
          <w:bCs/>
          <w:sz w:val="20"/>
          <w:szCs w:val="20"/>
        </w:rPr>
        <w:t xml:space="preserve"> PPCZ Smluvnímu partnerovi </w:t>
      </w:r>
      <w:r w:rsidR="004F2447">
        <w:rPr>
          <w:rFonts w:ascii="Times New Roman" w:hAnsi="Times New Roman" w:cs="Times New Roman"/>
          <w:b w:val="0"/>
          <w:bCs/>
          <w:sz w:val="20"/>
          <w:szCs w:val="20"/>
        </w:rPr>
        <w:t>protokolárně předána</w:t>
      </w:r>
      <w:r w:rsidR="007A123B">
        <w:rPr>
          <w:rFonts w:ascii="Times New Roman" w:hAnsi="Times New Roman" w:cs="Times New Roman"/>
          <w:b w:val="0"/>
          <w:bCs/>
          <w:sz w:val="20"/>
          <w:szCs w:val="20"/>
        </w:rPr>
        <w:t>, příp. u základové části, která bude zabudována přímo do pozemku, dojde k darování a nabytí vlastnického práva k takovéto části Smluvním partnerem již okamžikem, kdy bude příslušná část zabudována do pozemku.</w:t>
      </w:r>
      <w:r w:rsidR="00925AEB">
        <w:rPr>
          <w:rFonts w:ascii="Times New Roman" w:hAnsi="Times New Roman" w:cs="Times New Roman"/>
          <w:b w:val="0"/>
          <w:bCs/>
          <w:sz w:val="20"/>
          <w:szCs w:val="20"/>
        </w:rPr>
        <w:t xml:space="preserve"> Smluvní partner s uzavřením darovací smlouvy ve smyslu tohoto </w:t>
      </w:r>
      <w:r w:rsidR="00F7776E">
        <w:rPr>
          <w:rFonts w:ascii="Times New Roman" w:hAnsi="Times New Roman" w:cs="Times New Roman"/>
          <w:b w:val="0"/>
          <w:bCs/>
          <w:sz w:val="20"/>
          <w:szCs w:val="20"/>
        </w:rPr>
        <w:t>odstavce</w:t>
      </w:r>
      <w:r w:rsidR="00925AEB">
        <w:rPr>
          <w:rFonts w:ascii="Times New Roman" w:hAnsi="Times New Roman" w:cs="Times New Roman"/>
          <w:b w:val="0"/>
          <w:bCs/>
          <w:sz w:val="20"/>
          <w:szCs w:val="20"/>
        </w:rPr>
        <w:t xml:space="preserve"> této Smlouvy souhlasí a dar přijímá.</w:t>
      </w:r>
    </w:p>
    <w:p w14:paraId="147CA794" w14:textId="6DB69DFE" w:rsidR="00832305" w:rsidRDefault="00DF21D0" w:rsidP="00C3010C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PPCZ se zavazuje poskytnout Smluvnímu partnerovi</w:t>
      </w:r>
      <w:r w:rsidR="005E54EE">
        <w:rPr>
          <w:rFonts w:ascii="Times New Roman" w:hAnsi="Times New Roman" w:cs="Times New Roman"/>
          <w:b w:val="0"/>
          <w:bCs/>
          <w:sz w:val="20"/>
          <w:szCs w:val="20"/>
        </w:rPr>
        <w:t xml:space="preserve"> omezenou a nepřenositelnou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licenc</w:t>
      </w:r>
      <w:r w:rsidR="005E54EE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na užití jeho ochranných známek</w:t>
      </w:r>
      <w:r w:rsidR="006F7FF0">
        <w:rPr>
          <w:rFonts w:ascii="Times New Roman" w:hAnsi="Times New Roman" w:cs="Times New Roman"/>
          <w:b w:val="0"/>
          <w:bCs/>
          <w:sz w:val="20"/>
          <w:szCs w:val="20"/>
        </w:rPr>
        <w:t xml:space="preserve"> (brandingu)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, které budou ke dni nabytí vlastnického práva ke Grilovací zóna ze strany Smluvního partnera na t</w:t>
      </w:r>
      <w:r w:rsidR="0078181C">
        <w:rPr>
          <w:rFonts w:ascii="Times New Roman" w:hAnsi="Times New Roman" w:cs="Times New Roman"/>
          <w:b w:val="0"/>
          <w:bCs/>
          <w:sz w:val="20"/>
          <w:szCs w:val="20"/>
        </w:rPr>
        <w:t>éto Grilovací zóně umístěny</w:t>
      </w:r>
      <w:r w:rsidR="00F0633A">
        <w:rPr>
          <w:rFonts w:ascii="Times New Roman" w:hAnsi="Times New Roman" w:cs="Times New Roman"/>
          <w:b w:val="0"/>
          <w:bCs/>
          <w:sz w:val="20"/>
          <w:szCs w:val="20"/>
        </w:rPr>
        <w:t xml:space="preserve">, a to v podobě </w:t>
      </w:r>
      <w:r w:rsidR="006F7FF0">
        <w:rPr>
          <w:rFonts w:ascii="Times New Roman" w:hAnsi="Times New Roman" w:cs="Times New Roman"/>
          <w:b w:val="0"/>
          <w:bCs/>
          <w:sz w:val="20"/>
          <w:szCs w:val="20"/>
        </w:rPr>
        <w:t>zobrazené na vizualizaci obsažené</w:t>
      </w:r>
      <w:r w:rsidR="00F0633A">
        <w:rPr>
          <w:rFonts w:ascii="Times New Roman" w:hAnsi="Times New Roman" w:cs="Times New Roman"/>
          <w:b w:val="0"/>
          <w:bCs/>
          <w:sz w:val="20"/>
          <w:szCs w:val="20"/>
        </w:rPr>
        <w:t xml:space="preserve"> v </w:t>
      </w:r>
      <w:r w:rsidR="00F0633A" w:rsidRPr="00F0633A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Příloze č. 3</w:t>
      </w:r>
      <w:r w:rsidR="00F0633A">
        <w:rPr>
          <w:rFonts w:ascii="Times New Roman" w:hAnsi="Times New Roman" w:cs="Times New Roman"/>
          <w:b w:val="0"/>
          <w:bCs/>
          <w:sz w:val="20"/>
          <w:szCs w:val="20"/>
        </w:rPr>
        <w:t xml:space="preserve"> této Smlouvy</w:t>
      </w:r>
      <w:r w:rsidR="005E54EE">
        <w:rPr>
          <w:rFonts w:ascii="Times New Roman" w:hAnsi="Times New Roman" w:cs="Times New Roman"/>
          <w:b w:val="0"/>
          <w:bCs/>
          <w:sz w:val="20"/>
          <w:szCs w:val="20"/>
        </w:rPr>
        <w:t>. Omezení poskytnuté licence je následující:</w:t>
      </w:r>
    </w:p>
    <w:p w14:paraId="6CD91427" w14:textId="780F050B" w:rsidR="005738AB" w:rsidRDefault="005E54EE" w:rsidP="00832305">
      <w:pPr>
        <w:pStyle w:val="lnek"/>
        <w:numPr>
          <w:ilvl w:val="2"/>
          <w:numId w:val="34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partner je oprávněn používat ochranné známky PPCZ </w:t>
      </w:r>
      <w:r w:rsidR="0078181C">
        <w:rPr>
          <w:rFonts w:ascii="Times New Roman" w:hAnsi="Times New Roman" w:cs="Times New Roman"/>
          <w:b w:val="0"/>
          <w:bCs/>
          <w:sz w:val="20"/>
          <w:szCs w:val="20"/>
        </w:rPr>
        <w:t>po dobu</w:t>
      </w:r>
      <w:r w:rsidR="00832305">
        <w:rPr>
          <w:rFonts w:ascii="Times New Roman" w:hAnsi="Times New Roman" w:cs="Times New Roman"/>
          <w:b w:val="0"/>
          <w:bCs/>
          <w:sz w:val="20"/>
          <w:szCs w:val="20"/>
        </w:rPr>
        <w:t xml:space="preserve">, po kterou se dle této Smlouvy zaváže </w:t>
      </w:r>
      <w:r w:rsidR="00092FF3">
        <w:rPr>
          <w:rFonts w:ascii="Times New Roman" w:hAnsi="Times New Roman" w:cs="Times New Roman"/>
          <w:b w:val="0"/>
          <w:bCs/>
          <w:sz w:val="20"/>
          <w:szCs w:val="20"/>
        </w:rPr>
        <w:t>ponechat Grilovací zónu umístěnou v Lokalitě a tuto udržovat, aby i nadále odpovídala parametrům uvedeným v </w:t>
      </w:r>
      <w:r w:rsidR="00092FF3" w:rsidRPr="00092FF3">
        <w:rPr>
          <w:rFonts w:ascii="Times New Roman" w:hAnsi="Times New Roman" w:cs="Times New Roman"/>
          <w:b w:val="0"/>
          <w:bCs/>
          <w:sz w:val="20"/>
          <w:szCs w:val="20"/>
          <w:u w:val="single"/>
        </w:rPr>
        <w:t>Příloze č. 1</w:t>
      </w:r>
      <w:r w:rsidR="00092FF3">
        <w:rPr>
          <w:rFonts w:ascii="Times New Roman" w:hAnsi="Times New Roman" w:cs="Times New Roman"/>
          <w:b w:val="0"/>
          <w:bCs/>
          <w:sz w:val="20"/>
          <w:szCs w:val="20"/>
        </w:rPr>
        <w:t xml:space="preserve"> této Smlouvy</w:t>
      </w:r>
      <w:r w:rsidR="001727D5">
        <w:rPr>
          <w:rFonts w:ascii="Times New Roman" w:hAnsi="Times New Roman" w:cs="Times New Roman"/>
          <w:b w:val="0"/>
          <w:bCs/>
          <w:sz w:val="20"/>
          <w:szCs w:val="20"/>
        </w:rPr>
        <w:t>, a po jejím uplynutí je povinen ochranné známky PPCZ z Grilovací zóny na své náklady odstranit</w:t>
      </w:r>
      <w:r w:rsidR="00092FF3">
        <w:rPr>
          <w:rFonts w:ascii="Times New Roman" w:hAnsi="Times New Roman" w:cs="Times New Roman"/>
          <w:b w:val="0"/>
          <w:bCs/>
          <w:sz w:val="20"/>
          <w:szCs w:val="20"/>
        </w:rPr>
        <w:t>;</w:t>
      </w:r>
    </w:p>
    <w:p w14:paraId="5FA0FA3C" w14:textId="435BF6E1" w:rsidR="00092FF3" w:rsidRDefault="00BA3D68" w:rsidP="00832305">
      <w:pPr>
        <w:pStyle w:val="lnek"/>
        <w:numPr>
          <w:ilvl w:val="2"/>
          <w:numId w:val="34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partner je oprávněn používat ochranné známky PPCZ </w:t>
      </w:r>
      <w:r w:rsidR="0041596B">
        <w:rPr>
          <w:rFonts w:ascii="Times New Roman" w:hAnsi="Times New Roman" w:cs="Times New Roman"/>
          <w:b w:val="0"/>
          <w:bCs/>
          <w:sz w:val="20"/>
          <w:szCs w:val="20"/>
        </w:rPr>
        <w:t xml:space="preserve">pouze v Lokalitě, tj. </w:t>
      </w:r>
      <w:r w:rsidR="00213254">
        <w:rPr>
          <w:rFonts w:ascii="Times New Roman" w:hAnsi="Times New Roman" w:cs="Times New Roman"/>
          <w:b w:val="0"/>
          <w:bCs/>
          <w:sz w:val="20"/>
          <w:szCs w:val="20"/>
        </w:rPr>
        <w:t>v místě umístění Grilovací zóny</w:t>
      </w:r>
      <w:r w:rsidR="0041596B">
        <w:rPr>
          <w:rFonts w:ascii="Times New Roman" w:hAnsi="Times New Roman" w:cs="Times New Roman"/>
          <w:b w:val="0"/>
          <w:bCs/>
          <w:sz w:val="20"/>
          <w:szCs w:val="20"/>
        </w:rPr>
        <w:t>; a</w:t>
      </w:r>
    </w:p>
    <w:p w14:paraId="189CEEF8" w14:textId="1E90B019" w:rsidR="0041596B" w:rsidRDefault="00BA3D68" w:rsidP="00832305">
      <w:pPr>
        <w:pStyle w:val="lnek"/>
        <w:numPr>
          <w:ilvl w:val="2"/>
          <w:numId w:val="34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Smluvní partner je oprávněn používat ochranné známky PPCZ pouze tím způsobem, že je ponechá umístěné na Grilovací zóně, příp. je opraví, pokud budou poškozeny.</w:t>
      </w:r>
      <w:r w:rsidR="00213254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14:paraId="6B7AE5B4" w14:textId="22A813B2" w:rsidR="00774955" w:rsidRPr="00533DB2" w:rsidRDefault="00533DB2" w:rsidP="00533DB2">
      <w:pPr>
        <w:pStyle w:val="lnek"/>
        <w:widowControl w:val="0"/>
        <w:numPr>
          <w:ilvl w:val="0"/>
          <w:numId w:val="34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533DB2">
        <w:rPr>
          <w:rFonts w:ascii="Times New Roman" w:hAnsi="Times New Roman" w:cs="Times New Roman"/>
          <w:sz w:val="20"/>
          <w:szCs w:val="20"/>
        </w:rPr>
        <w:t>Závazky Smluvního partnera</w:t>
      </w:r>
    </w:p>
    <w:p w14:paraId="133F7834" w14:textId="77777777" w:rsidR="00303E78" w:rsidRPr="00831178" w:rsidRDefault="00D30717" w:rsidP="00303E78">
      <w:pPr>
        <w:pStyle w:val="Textkomente"/>
      </w:pPr>
      <w:r w:rsidRPr="00046050">
        <w:rPr>
          <w:bCs/>
        </w:rPr>
        <w:t>Smluvní partner se zavazuje umožnit společnosti PROMOTIME,</w:t>
      </w:r>
      <w:r w:rsidR="00797B71" w:rsidRPr="00046050">
        <w:rPr>
          <w:bCs/>
        </w:rPr>
        <w:t xml:space="preserve"> s.r.o., se sídlem </w:t>
      </w:r>
      <w:r w:rsidR="00797B71" w:rsidRPr="00046050">
        <w:rPr>
          <w:bCs/>
        </w:rPr>
        <w:br/>
        <w:t xml:space="preserve">U dubu 1057/6, Braník, 147 00 Praha 4, IČO: </w:t>
      </w:r>
      <w:r w:rsidR="0001006C" w:rsidRPr="00046050">
        <w:rPr>
          <w:bCs/>
        </w:rPr>
        <w:t xml:space="preserve">26141302, zapsané v obchodním rejstříku vedeném Městským soudem v Praze pod </w:t>
      </w:r>
      <w:proofErr w:type="spellStart"/>
      <w:r w:rsidR="0001006C" w:rsidRPr="00046050">
        <w:rPr>
          <w:bCs/>
        </w:rPr>
        <w:t>sp</w:t>
      </w:r>
      <w:proofErr w:type="spellEnd"/>
      <w:r w:rsidR="0001006C" w:rsidRPr="00046050">
        <w:rPr>
          <w:bCs/>
        </w:rPr>
        <w:t>. zn. C 73866</w:t>
      </w:r>
      <w:r w:rsidR="00046050">
        <w:rPr>
          <w:bCs/>
        </w:rPr>
        <w:t xml:space="preserve"> (dále jen „</w:t>
      </w:r>
      <w:r w:rsidR="00046050" w:rsidRPr="00046050">
        <w:t>PROMOTIME, s.r.o.</w:t>
      </w:r>
      <w:r w:rsidR="00046050">
        <w:rPr>
          <w:bCs/>
        </w:rPr>
        <w:t>“)</w:t>
      </w:r>
      <w:r w:rsidR="0001006C" w:rsidRPr="00046050">
        <w:rPr>
          <w:bCs/>
        </w:rPr>
        <w:t>, p</w:t>
      </w:r>
      <w:r w:rsidR="00046050" w:rsidRPr="00046050">
        <w:rPr>
          <w:bCs/>
        </w:rPr>
        <w:t>rovedení jednorázové jednodenní veřejné sbírky starých kovů</w:t>
      </w:r>
      <w:r w:rsidR="00C10AF0">
        <w:rPr>
          <w:bCs/>
        </w:rPr>
        <w:t xml:space="preserve"> v</w:t>
      </w:r>
      <w:r w:rsidRPr="00046050">
        <w:rPr>
          <w:bCs/>
        </w:rPr>
        <w:t xml:space="preserve"> </w:t>
      </w:r>
      <w:r w:rsidR="00F7776E" w:rsidRPr="00046050">
        <w:rPr>
          <w:bCs/>
        </w:rPr>
        <w:t>k.</w:t>
      </w:r>
      <w:r w:rsidR="007220D6">
        <w:rPr>
          <w:bCs/>
        </w:rPr>
        <w:t xml:space="preserve"> </w:t>
      </w:r>
      <w:proofErr w:type="spellStart"/>
      <w:r w:rsidR="00F7776E" w:rsidRPr="00046050">
        <w:rPr>
          <w:bCs/>
        </w:rPr>
        <w:t>ú.</w:t>
      </w:r>
      <w:proofErr w:type="spellEnd"/>
      <w:r w:rsidR="00F7776E" w:rsidRPr="00046050">
        <w:rPr>
          <w:bCs/>
        </w:rPr>
        <w:t xml:space="preserve"> </w:t>
      </w:r>
      <w:r w:rsidR="004822AA">
        <w:rPr>
          <w:bCs/>
        </w:rPr>
        <w:t>statutárního města Jihlava</w:t>
      </w:r>
      <w:r w:rsidR="00046050">
        <w:rPr>
          <w:bCs/>
        </w:rPr>
        <w:t>. PROMOTIME, s.r.o. provede sbírku na vlastní náklady, mj.</w:t>
      </w:r>
      <w:r w:rsidR="00F7776E" w:rsidRPr="00046050">
        <w:rPr>
          <w:bCs/>
        </w:rPr>
        <w:t xml:space="preserve"> zajistí sběrnou nádobu, včetně osob sběrnou nádobu obsluhujících, a dále odvoz a odevzdání nasbíraného materiálu do sběrného místa. Smluvní partner poskytne </w:t>
      </w:r>
      <w:r w:rsidR="00046050">
        <w:rPr>
          <w:bCs/>
        </w:rPr>
        <w:t>PROMOTIME s.r.o.</w:t>
      </w:r>
      <w:r w:rsidR="00F7776E" w:rsidRPr="00046050">
        <w:rPr>
          <w:bCs/>
        </w:rPr>
        <w:t xml:space="preserve"> v rámci uvedené sbírky starých kovů součinnost, zejména umožní bezplatné časově omezené umístění sběrné nádoby na dobu</w:t>
      </w:r>
      <w:r w:rsidR="00A762E4" w:rsidRPr="00046050">
        <w:rPr>
          <w:bCs/>
        </w:rPr>
        <w:t xml:space="preserve"> jednoho dne</w:t>
      </w:r>
      <w:r w:rsidR="00F7776E" w:rsidRPr="00046050">
        <w:rPr>
          <w:bCs/>
        </w:rPr>
        <w:t>, a to na pozemku ve správě Smluvního partnera</w:t>
      </w:r>
      <w:r w:rsidR="00AE21C1" w:rsidRPr="00046050">
        <w:rPr>
          <w:bCs/>
        </w:rPr>
        <w:t>,</w:t>
      </w:r>
      <w:r w:rsidR="00F7776E" w:rsidRPr="00046050">
        <w:rPr>
          <w:bCs/>
        </w:rPr>
        <w:t xml:space="preserve"> a </w:t>
      </w:r>
      <w:r w:rsidR="008A6571">
        <w:rPr>
          <w:bCs/>
        </w:rPr>
        <w:t xml:space="preserve">dále </w:t>
      </w:r>
      <w:r w:rsidR="00F7776E" w:rsidRPr="00046050">
        <w:rPr>
          <w:bCs/>
        </w:rPr>
        <w:t xml:space="preserve">zajistí informování veřejnosti (zejména prostřednictvím webových stránek </w:t>
      </w:r>
    </w:p>
    <w:p w14:paraId="67066F86" w14:textId="603E8E51" w:rsidR="0097426A" w:rsidRPr="00046050" w:rsidRDefault="00303E78" w:rsidP="00FF2970">
      <w:pPr>
        <w:pStyle w:val="Textkomente"/>
        <w:rPr>
          <w:b/>
          <w:bCs/>
        </w:rPr>
      </w:pPr>
      <w:r w:rsidRPr="00831178">
        <w:t>https://www.jihlava.cz/</w:t>
      </w:r>
      <w:r w:rsidR="00F7776E" w:rsidRPr="00FF2970">
        <w:rPr>
          <w:bCs/>
        </w:rPr>
        <w:t xml:space="preserve"> a sociálních sítí</w:t>
      </w:r>
      <w:r w:rsidR="00EC7AD4" w:rsidRPr="00FF2970">
        <w:rPr>
          <w:bCs/>
        </w:rPr>
        <w:t>)</w:t>
      </w:r>
      <w:r w:rsidR="00F7776E" w:rsidRPr="00FF2970">
        <w:rPr>
          <w:bCs/>
        </w:rPr>
        <w:t>.</w:t>
      </w:r>
      <w:r w:rsidR="00900095" w:rsidRPr="00046050">
        <w:rPr>
          <w:bCs/>
        </w:rPr>
        <w:t xml:space="preserve"> </w:t>
      </w:r>
      <w:r w:rsidR="00F7776E" w:rsidRPr="00046050">
        <w:rPr>
          <w:bCs/>
        </w:rPr>
        <w:t xml:space="preserve">Smyslem tohoto ujednání je, </w:t>
      </w:r>
      <w:r w:rsidR="00900095" w:rsidRPr="00046050">
        <w:rPr>
          <w:bCs/>
        </w:rPr>
        <w:t xml:space="preserve">aby byla naplněna podstata myšlenky, že na vybudování </w:t>
      </w:r>
      <w:proofErr w:type="spellStart"/>
      <w:r w:rsidR="00900095" w:rsidRPr="00046050">
        <w:rPr>
          <w:bCs/>
        </w:rPr>
        <w:t>upcyclované</w:t>
      </w:r>
      <w:proofErr w:type="spellEnd"/>
      <w:r w:rsidR="00900095" w:rsidRPr="00046050">
        <w:rPr>
          <w:bCs/>
        </w:rPr>
        <w:t xml:space="preserve"> Grilovací zóny je z části použit recyklovaný materiál, ale také materiál nový.</w:t>
      </w:r>
      <w:r w:rsidR="00DE72F8" w:rsidRPr="00046050">
        <w:rPr>
          <w:bCs/>
        </w:rPr>
        <w:t xml:space="preserve"> Použití nového materiálu bude vykompenzováno vrácením starých kovů do oběhu.</w:t>
      </w:r>
    </w:p>
    <w:p w14:paraId="5F8FED96" w14:textId="13A2C905" w:rsidR="00774955" w:rsidRDefault="00533DB2" w:rsidP="00533DB2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partner se zavazuje umožnit </w:t>
      </w:r>
      <w:r w:rsidR="00224274">
        <w:rPr>
          <w:rFonts w:ascii="Times New Roman" w:hAnsi="Times New Roman" w:cs="Times New Roman"/>
          <w:b w:val="0"/>
          <w:bCs/>
          <w:sz w:val="20"/>
          <w:szCs w:val="20"/>
        </w:rPr>
        <w:t>PPCZ umístit Grilovací zón</w:t>
      </w:r>
      <w:r w:rsidR="006D15FA">
        <w:rPr>
          <w:rFonts w:ascii="Times New Roman" w:hAnsi="Times New Roman" w:cs="Times New Roman"/>
          <w:b w:val="0"/>
          <w:bCs/>
          <w:sz w:val="20"/>
          <w:szCs w:val="20"/>
        </w:rPr>
        <w:t>u</w:t>
      </w:r>
      <w:r w:rsidR="00224274">
        <w:rPr>
          <w:rFonts w:ascii="Times New Roman" w:hAnsi="Times New Roman" w:cs="Times New Roman"/>
          <w:b w:val="0"/>
          <w:bCs/>
          <w:sz w:val="20"/>
          <w:szCs w:val="20"/>
        </w:rPr>
        <w:t xml:space="preserve"> v Lokalitě.</w:t>
      </w:r>
    </w:p>
    <w:p w14:paraId="339F00DF" w14:textId="7A670A23" w:rsidR="00224274" w:rsidRDefault="00224274" w:rsidP="00224274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Smluvní partner se zava</w:t>
      </w:r>
      <w:r w:rsidR="00C73F90">
        <w:rPr>
          <w:rFonts w:ascii="Times New Roman" w:hAnsi="Times New Roman" w:cs="Times New Roman"/>
          <w:b w:val="0"/>
          <w:bCs/>
          <w:sz w:val="20"/>
          <w:szCs w:val="20"/>
        </w:rPr>
        <w:t>z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uje poskytnout PPCZ veškerou nezbytnou součinnost, vč. součinnosti při získávání nezbytných veřejnoprávních povolení.</w:t>
      </w:r>
    </w:p>
    <w:p w14:paraId="414D7FF5" w14:textId="7C2E0DC5" w:rsidR="00224274" w:rsidRDefault="00224274" w:rsidP="00224274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partner se zavazuje </w:t>
      </w:r>
      <w:r w:rsidR="00BB7119">
        <w:rPr>
          <w:rFonts w:ascii="Times New Roman" w:hAnsi="Times New Roman" w:cs="Times New Roman"/>
          <w:b w:val="0"/>
          <w:bCs/>
          <w:sz w:val="20"/>
          <w:szCs w:val="20"/>
        </w:rPr>
        <w:t>převzít Grilovací zónu do svého výlučného vlastnictví.</w:t>
      </w:r>
    </w:p>
    <w:p w14:paraId="0DD32BF7" w14:textId="2C070F85" w:rsidR="00283F66" w:rsidRDefault="00283F66" w:rsidP="00224274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Smluvní partner se zavazuje</w:t>
      </w:r>
      <w:r w:rsidR="00BB4350">
        <w:rPr>
          <w:rFonts w:ascii="Times New Roman" w:hAnsi="Times New Roman" w:cs="Times New Roman"/>
          <w:b w:val="0"/>
          <w:bCs/>
          <w:sz w:val="20"/>
          <w:szCs w:val="20"/>
        </w:rPr>
        <w:t>, že umožní PPCZ</w:t>
      </w:r>
      <w:r w:rsidR="00E76E9B">
        <w:rPr>
          <w:rFonts w:ascii="Times New Roman" w:hAnsi="Times New Roman" w:cs="Times New Roman"/>
          <w:b w:val="0"/>
          <w:bCs/>
          <w:sz w:val="20"/>
          <w:szCs w:val="20"/>
        </w:rPr>
        <w:t xml:space="preserve"> realizovat</w:t>
      </w:r>
      <w:r w:rsidR="00BB4350">
        <w:rPr>
          <w:rFonts w:ascii="Times New Roman" w:hAnsi="Times New Roman" w:cs="Times New Roman"/>
          <w:b w:val="0"/>
          <w:bCs/>
          <w:sz w:val="20"/>
          <w:szCs w:val="20"/>
        </w:rPr>
        <w:t xml:space="preserve"> slavnostní otev</w:t>
      </w:r>
      <w:r w:rsidR="00E76E9B">
        <w:rPr>
          <w:rFonts w:ascii="Times New Roman" w:hAnsi="Times New Roman" w:cs="Times New Roman"/>
          <w:b w:val="0"/>
          <w:bCs/>
          <w:sz w:val="20"/>
          <w:szCs w:val="20"/>
        </w:rPr>
        <w:t xml:space="preserve">ření Grilovací zóny </w:t>
      </w:r>
      <w:r w:rsidR="00852957">
        <w:rPr>
          <w:rFonts w:ascii="Times New Roman" w:hAnsi="Times New Roman" w:cs="Times New Roman"/>
          <w:b w:val="0"/>
          <w:bCs/>
          <w:sz w:val="20"/>
          <w:szCs w:val="20"/>
        </w:rPr>
        <w:t>a poskytne mu v této souvislosti veškerou nezbytnou součinnost, vč. propagace slavnostního otevření Grilovací zóny prostřednictvím jeho komunikačních kanálů</w:t>
      </w:r>
      <w:r w:rsidR="00543A49">
        <w:rPr>
          <w:rFonts w:ascii="Times New Roman" w:hAnsi="Times New Roman" w:cs="Times New Roman"/>
          <w:b w:val="0"/>
          <w:bCs/>
          <w:sz w:val="20"/>
          <w:szCs w:val="20"/>
        </w:rPr>
        <w:t xml:space="preserve"> a zajištění přítomnosti zástupce vedení Smluvního partnera (</w:t>
      </w:r>
      <w:r w:rsidR="00061BFE">
        <w:rPr>
          <w:rFonts w:ascii="Times New Roman" w:hAnsi="Times New Roman" w:cs="Times New Roman"/>
          <w:b w:val="0"/>
          <w:bCs/>
          <w:sz w:val="20"/>
          <w:szCs w:val="20"/>
        </w:rPr>
        <w:t>primátor, náměstek primátora</w:t>
      </w:r>
      <w:r w:rsidR="00543A49">
        <w:rPr>
          <w:rFonts w:ascii="Times New Roman" w:hAnsi="Times New Roman" w:cs="Times New Roman"/>
          <w:b w:val="0"/>
          <w:bCs/>
          <w:sz w:val="20"/>
          <w:szCs w:val="20"/>
        </w:rPr>
        <w:t>)</w:t>
      </w:r>
      <w:r w:rsidR="003607BC">
        <w:rPr>
          <w:rFonts w:ascii="Times New Roman" w:hAnsi="Times New Roman" w:cs="Times New Roman"/>
          <w:b w:val="0"/>
          <w:bCs/>
          <w:sz w:val="20"/>
          <w:szCs w:val="20"/>
        </w:rPr>
        <w:t xml:space="preserve"> na slavnostním otevření.</w:t>
      </w:r>
    </w:p>
    <w:p w14:paraId="4A67D43C" w14:textId="1C6C2EC8" w:rsidR="009A6A69" w:rsidRDefault="00BB7119" w:rsidP="00BB7119">
      <w:pPr>
        <w:pStyle w:val="lnek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partner se zavazuje ponechat Grilovací zónu umístěnou v Lokalitě min. </w:t>
      </w:r>
      <w:r w:rsidR="00483544">
        <w:rPr>
          <w:rFonts w:ascii="Times New Roman" w:hAnsi="Times New Roman" w:cs="Times New Roman"/>
          <w:b w:val="0"/>
          <w:bCs/>
          <w:sz w:val="20"/>
          <w:szCs w:val="20"/>
        </w:rPr>
        <w:t>5 let</w:t>
      </w:r>
      <w:r w:rsidR="003F7C6D">
        <w:rPr>
          <w:rFonts w:ascii="Times New Roman" w:hAnsi="Times New Roman" w:cs="Times New Roman"/>
          <w:b w:val="0"/>
          <w:bCs/>
          <w:sz w:val="20"/>
          <w:szCs w:val="20"/>
        </w:rPr>
        <w:t xml:space="preserve"> od nabytí vlastnického práva ke Grilovací zóně, a po tuto dobu také Grilovací zónu </w:t>
      </w:r>
      <w:r w:rsidR="00D54C22">
        <w:rPr>
          <w:rFonts w:ascii="Times New Roman" w:hAnsi="Times New Roman" w:cs="Times New Roman"/>
          <w:b w:val="0"/>
          <w:bCs/>
          <w:sz w:val="20"/>
          <w:szCs w:val="20"/>
        </w:rPr>
        <w:t xml:space="preserve">na své náklady </w:t>
      </w:r>
      <w:r w:rsidR="003F7C6D">
        <w:rPr>
          <w:rFonts w:ascii="Times New Roman" w:hAnsi="Times New Roman" w:cs="Times New Roman"/>
          <w:b w:val="0"/>
          <w:bCs/>
          <w:sz w:val="20"/>
          <w:szCs w:val="20"/>
        </w:rPr>
        <w:t>udržovat v původním stavu (s ohledem na běžné opotřebení)</w:t>
      </w:r>
      <w:r w:rsidR="009A6A69">
        <w:rPr>
          <w:rFonts w:ascii="Times New Roman" w:hAnsi="Times New Roman" w:cs="Times New Roman"/>
          <w:b w:val="0"/>
          <w:bCs/>
          <w:sz w:val="20"/>
          <w:szCs w:val="20"/>
        </w:rPr>
        <w:t xml:space="preserve"> a zajist</w:t>
      </w:r>
      <w:r w:rsidR="00D42304">
        <w:rPr>
          <w:rFonts w:ascii="Times New Roman" w:hAnsi="Times New Roman" w:cs="Times New Roman"/>
          <w:b w:val="0"/>
          <w:bCs/>
          <w:sz w:val="20"/>
          <w:szCs w:val="20"/>
        </w:rPr>
        <w:t>i</w:t>
      </w:r>
      <w:r w:rsidR="009A6A69">
        <w:rPr>
          <w:rFonts w:ascii="Times New Roman" w:hAnsi="Times New Roman" w:cs="Times New Roman"/>
          <w:b w:val="0"/>
          <w:bCs/>
          <w:sz w:val="20"/>
          <w:szCs w:val="20"/>
        </w:rPr>
        <w:t>t opravy, pokud by došlo k jejímu poškození.</w:t>
      </w:r>
    </w:p>
    <w:bookmarkEnd w:id="5"/>
    <w:p w14:paraId="3CEB0275" w14:textId="77777777" w:rsidR="00DB7BB0" w:rsidRPr="00D5273A" w:rsidRDefault="00DB7BB0" w:rsidP="00C02728">
      <w:pPr>
        <w:pStyle w:val="lnek"/>
        <w:numPr>
          <w:ilvl w:val="0"/>
          <w:numId w:val="34"/>
        </w:numPr>
        <w:spacing w:before="24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D5273A">
        <w:rPr>
          <w:rFonts w:ascii="Times New Roman" w:hAnsi="Times New Roman" w:cs="Times New Roman"/>
          <w:sz w:val="20"/>
          <w:szCs w:val="20"/>
        </w:rPr>
        <w:t>Závěrečná ujednání</w:t>
      </w:r>
    </w:p>
    <w:p w14:paraId="1F667BEA" w14:textId="60C08394" w:rsidR="00A52EE1" w:rsidRPr="00A52EE1" w:rsidRDefault="006E78ED" w:rsidP="00A52EE1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A52EE1"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strany se dohodly, že tato Smlouva </w:t>
      </w:r>
      <w:r w:rsidR="002D0121">
        <w:rPr>
          <w:rFonts w:ascii="Times New Roman" w:hAnsi="Times New Roman" w:cs="Times New Roman"/>
          <w:b w:val="0"/>
          <w:bCs/>
          <w:sz w:val="20"/>
          <w:szCs w:val="20"/>
        </w:rPr>
        <w:t>nabývá</w:t>
      </w:r>
      <w:r w:rsidR="00A52EE1">
        <w:rPr>
          <w:rFonts w:ascii="Times New Roman" w:hAnsi="Times New Roman" w:cs="Times New Roman"/>
          <w:b w:val="0"/>
          <w:bCs/>
          <w:sz w:val="20"/>
          <w:szCs w:val="20"/>
        </w:rPr>
        <w:t xml:space="preserve"> účinnosti </w:t>
      </w:r>
      <w:r w:rsidR="00A52EE1" w:rsidRPr="00A52EE1">
        <w:rPr>
          <w:rFonts w:ascii="Times New Roman" w:hAnsi="Times New Roman" w:cs="Times New Roman"/>
          <w:b w:val="0"/>
          <w:bCs/>
          <w:sz w:val="20"/>
          <w:szCs w:val="20"/>
        </w:rPr>
        <w:t>zveřejněním v registru smluv dle zákona č.</w:t>
      </w:r>
      <w:r w:rsidR="00A52EE1">
        <w:rPr>
          <w:rFonts w:ascii="Times New Roman" w:hAnsi="Times New Roman" w:cs="Times New Roman"/>
          <w:b w:val="0"/>
          <w:bCs/>
          <w:sz w:val="20"/>
          <w:szCs w:val="20"/>
        </w:rPr>
        <w:t> </w:t>
      </w:r>
      <w:r w:rsidR="00A52EE1" w:rsidRPr="00A52EE1">
        <w:rPr>
          <w:rFonts w:ascii="Times New Roman" w:hAnsi="Times New Roman" w:cs="Times New Roman"/>
          <w:b w:val="0"/>
          <w:bCs/>
          <w:sz w:val="20"/>
          <w:szCs w:val="20"/>
        </w:rPr>
        <w:t xml:space="preserve">340/2015 Sb., o zvláštních podmínkách účinnosti některých smluv, uveřejňováním těchto smluv a o registru </w:t>
      </w:r>
      <w:r w:rsidR="00A52EE1" w:rsidRPr="00A52EE1">
        <w:rPr>
          <w:rFonts w:ascii="Times New Roman" w:hAnsi="Times New Roman" w:cs="Times New Roman"/>
          <w:b w:val="0"/>
          <w:bCs/>
          <w:sz w:val="20"/>
          <w:szCs w:val="20"/>
        </w:rPr>
        <w:lastRenderedPageBreak/>
        <w:t xml:space="preserve">smluv (zákon o registru smluv), ve znění pozdějších předpisů, přičemž zveřejnění se zavazuje zajistit Smluvní partner do </w:t>
      </w:r>
      <w:r w:rsidR="009409E3">
        <w:rPr>
          <w:rFonts w:ascii="Times New Roman" w:hAnsi="Times New Roman" w:cs="Times New Roman"/>
          <w:b w:val="0"/>
          <w:bCs/>
          <w:sz w:val="20"/>
          <w:szCs w:val="20"/>
        </w:rPr>
        <w:t>30</w:t>
      </w:r>
      <w:r w:rsidR="00A52EE1" w:rsidRPr="00A52EE1">
        <w:rPr>
          <w:rFonts w:ascii="Times New Roman" w:hAnsi="Times New Roman" w:cs="Times New Roman"/>
          <w:b w:val="0"/>
          <w:bCs/>
          <w:sz w:val="20"/>
          <w:szCs w:val="20"/>
        </w:rPr>
        <w:t xml:space="preserve"> dnů od podpisu této Smlouvy.</w:t>
      </w:r>
      <w:r w:rsidR="00E81AB8">
        <w:rPr>
          <w:rFonts w:ascii="Times New Roman" w:hAnsi="Times New Roman" w:cs="Times New Roman"/>
          <w:b w:val="0"/>
          <w:bCs/>
          <w:sz w:val="20"/>
          <w:szCs w:val="20"/>
        </w:rPr>
        <w:t xml:space="preserve"> Smluvní strany se dohodly, že Smluvní partner před zveřejněním Smlouvy v registru smluv znečitelní osobní údaje v ní obsažené (tj. jména podepisujících osob) a dále případné informace, které Smluvní strany označí jako obchodní tajemství.</w:t>
      </w:r>
    </w:p>
    <w:p w14:paraId="03DAE2D4" w14:textId="4E8B754D" w:rsidR="00FD4684" w:rsidRPr="00D5273A" w:rsidRDefault="00FD4684" w:rsidP="00FD4684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Smluvní strany se dohodly, že t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ato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mlouva je uzavřena na dobu určitou, a to ode dne jejího podpisu poslední ze </w:t>
      </w:r>
      <w:r w:rsidR="00D8797E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mluvních stran do </w:t>
      </w:r>
      <w:r w:rsidR="007E1D79">
        <w:rPr>
          <w:rFonts w:ascii="Times New Roman" w:hAnsi="Times New Roman" w:cs="Times New Roman"/>
          <w:b w:val="0"/>
          <w:bCs/>
          <w:sz w:val="20"/>
          <w:szCs w:val="20"/>
        </w:rPr>
        <w:t xml:space="preserve">uplynutí doby, po kterou se Smluvní partner zavázal Grilovací zónu </w:t>
      </w:r>
      <w:r w:rsidR="00E81AB8">
        <w:rPr>
          <w:rFonts w:ascii="Times New Roman" w:hAnsi="Times New Roman" w:cs="Times New Roman"/>
          <w:b w:val="0"/>
          <w:bCs/>
          <w:sz w:val="20"/>
          <w:szCs w:val="20"/>
        </w:rPr>
        <w:t>udržovat v původním stavu.</w:t>
      </w:r>
      <w:r w:rsidR="00450830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14:paraId="3BD75C9C" w14:textId="3E1841C7" w:rsidR="00E81AB8" w:rsidRPr="00061BFE" w:rsidRDefault="00061BFE" w:rsidP="00061BFE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Tato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mlouva je uzavírána ve </w:t>
      </w:r>
      <w:r w:rsidR="007C5608">
        <w:rPr>
          <w:rFonts w:ascii="Times New Roman" w:hAnsi="Times New Roman" w:cs="Times New Roman"/>
          <w:b w:val="0"/>
          <w:bCs/>
          <w:sz w:val="20"/>
          <w:szCs w:val="20"/>
        </w:rPr>
        <w:t>třech</w:t>
      </w:r>
      <w:r w:rsidR="007C5608"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vyhotoveních, z nichž </w:t>
      </w:r>
      <w:r w:rsidR="007C5608">
        <w:rPr>
          <w:rFonts w:ascii="Times New Roman" w:hAnsi="Times New Roman" w:cs="Times New Roman"/>
          <w:b w:val="0"/>
          <w:bCs/>
          <w:sz w:val="20"/>
          <w:szCs w:val="20"/>
        </w:rPr>
        <w:t>Smluvní partner obdrží dvě vyhotovení a PPCZ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jedno vyhotovení.</w:t>
      </w:r>
    </w:p>
    <w:p w14:paraId="2873552F" w14:textId="7D017816" w:rsidR="00E81AB8" w:rsidRPr="00D5273A" w:rsidRDefault="00E81AB8" w:rsidP="00E81AB8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Tato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mlouva může být měněna výlučně písemnými dodatky podepsanými oběma </w:t>
      </w:r>
      <w:r w:rsidR="00D8797E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>mluvními stranami.</w:t>
      </w:r>
    </w:p>
    <w:p w14:paraId="54DBC924" w14:textId="118A2C5C" w:rsidR="00507AB8" w:rsidRDefault="00507AB8" w:rsidP="00D812AE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>Informace o zásadách zpracování osobních údajů</w:t>
      </w:r>
      <w:r w:rsidR="00054E8E"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prováděné v souvislosti s uzavřením a plněním této </w:t>
      </w:r>
      <w:r w:rsidR="00E81AB8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054E8E" w:rsidRPr="00D5273A">
        <w:rPr>
          <w:rFonts w:ascii="Times New Roman" w:hAnsi="Times New Roman" w:cs="Times New Roman"/>
          <w:b w:val="0"/>
          <w:bCs/>
          <w:sz w:val="20"/>
          <w:szCs w:val="20"/>
        </w:rPr>
        <w:t>mlouvy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poskytuje </w:t>
      </w:r>
      <w:r w:rsidR="00E81AB8">
        <w:rPr>
          <w:rFonts w:ascii="Times New Roman" w:hAnsi="Times New Roman" w:cs="Times New Roman"/>
          <w:b w:val="0"/>
          <w:bCs/>
          <w:sz w:val="20"/>
          <w:szCs w:val="20"/>
        </w:rPr>
        <w:t>PPCZ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D5273A" w:rsidRPr="00D5273A">
        <w:rPr>
          <w:rFonts w:ascii="Times New Roman" w:hAnsi="Times New Roman" w:cs="Times New Roman"/>
          <w:b w:val="0"/>
          <w:bCs/>
          <w:sz w:val="20"/>
          <w:szCs w:val="20"/>
        </w:rPr>
        <w:t>Smluvnímu partnerovi</w:t>
      </w:r>
      <w:r w:rsidR="00054E8E"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na </w:t>
      </w:r>
      <w:hyperlink r:id="rId12" w:history="1">
        <w:r w:rsidR="00956DEE" w:rsidRPr="00D5273A">
          <w:rPr>
            <w:rStyle w:val="Hypertextovodkaz"/>
            <w:rFonts w:ascii="Times New Roman" w:hAnsi="Times New Roman" w:cs="Times New Roman"/>
            <w:b w:val="0"/>
            <w:bCs/>
            <w:sz w:val="20"/>
            <w:szCs w:val="20"/>
          </w:rPr>
          <w:t>www.prazdroj.cz/GDPR</w:t>
        </w:r>
      </w:hyperlink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14:paraId="7CD48B1A" w14:textId="53FE8B82" w:rsidR="00F7776E" w:rsidRPr="00D5273A" w:rsidRDefault="00620923" w:rsidP="00D812AE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620923">
        <w:rPr>
          <w:rFonts w:ascii="Times New Roman" w:hAnsi="Times New Roman" w:cs="Times New Roman"/>
          <w:b w:val="0"/>
          <w:bCs/>
          <w:sz w:val="20"/>
          <w:szCs w:val="20"/>
        </w:rPr>
        <w:t xml:space="preserve">Smluvní strany prohlašují, že skutečnosti uvedené v této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Smlouvě</w:t>
      </w:r>
      <w:r w:rsidRPr="00620923">
        <w:rPr>
          <w:rFonts w:ascii="Times New Roman" w:hAnsi="Times New Roman" w:cs="Times New Roman"/>
          <w:b w:val="0"/>
          <w:bCs/>
          <w:sz w:val="20"/>
          <w:szCs w:val="20"/>
        </w:rPr>
        <w:t xml:space="preserve"> nepovažují za obchodní tajemství ve smyslu § 504 občanského zákoníku a udělují svolení k jejich užití a zveřejnění bez stanovení jakýchkoliv dalších podmínek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. PPCZ dále bere na vědomí, že Smluvní partner </w:t>
      </w:r>
      <w:r w:rsidRPr="00620923">
        <w:rPr>
          <w:rFonts w:ascii="Times New Roman" w:hAnsi="Times New Roman" w:cs="Times New Roman"/>
          <w:b w:val="0"/>
          <w:bCs/>
          <w:sz w:val="20"/>
          <w:szCs w:val="20"/>
        </w:rPr>
        <w:t>je povin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e</w:t>
      </w:r>
      <w:r w:rsidRPr="00620923">
        <w:rPr>
          <w:rFonts w:ascii="Times New Roman" w:hAnsi="Times New Roman" w:cs="Times New Roman"/>
          <w:b w:val="0"/>
          <w:bCs/>
          <w:sz w:val="20"/>
          <w:szCs w:val="20"/>
        </w:rPr>
        <w:t xml:space="preserve">n na dotaz třetí osoby poskytovat informace v souladu se zákonem č. 106/1999 Sb., o svobodném přístupu k informacím, ve znění pozdějších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změn.</w:t>
      </w:r>
    </w:p>
    <w:p w14:paraId="0EC03C94" w14:textId="1D3298EB" w:rsidR="0000287F" w:rsidRDefault="0000287F" w:rsidP="00D812AE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 xml:space="preserve">Tato </w:t>
      </w:r>
      <w:r w:rsidR="00D8797E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D5273A">
        <w:rPr>
          <w:rFonts w:ascii="Times New Roman" w:hAnsi="Times New Roman" w:cs="Times New Roman"/>
          <w:b w:val="0"/>
          <w:bCs/>
          <w:sz w:val="20"/>
          <w:szCs w:val="20"/>
        </w:rPr>
        <w:t>mlouva se řídí českým právem.</w:t>
      </w:r>
    </w:p>
    <w:p w14:paraId="7BF2D218" w14:textId="16209270" w:rsidR="00F5570C" w:rsidRDefault="00F5570C" w:rsidP="00D812AE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Nedílnou součástí této Smlouvy jsou následující přílohy:</w:t>
      </w:r>
    </w:p>
    <w:p w14:paraId="7A9E9F43" w14:textId="3AF40EBD" w:rsidR="00F5570C" w:rsidRDefault="00F5570C" w:rsidP="00F5570C">
      <w:pPr>
        <w:pStyle w:val="lnek"/>
        <w:widowControl w:val="0"/>
        <w:numPr>
          <w:ilvl w:val="0"/>
          <w:numId w:val="45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Příloha č. 1 </w:t>
      </w:r>
      <w:r w:rsidR="00386516">
        <w:rPr>
          <w:rFonts w:ascii="Times New Roman" w:hAnsi="Times New Roman" w:cs="Times New Roman"/>
          <w:b w:val="0"/>
          <w:bCs/>
          <w:sz w:val="20"/>
          <w:szCs w:val="20"/>
        </w:rPr>
        <w:t>–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386516">
        <w:rPr>
          <w:rFonts w:ascii="Times New Roman" w:hAnsi="Times New Roman" w:cs="Times New Roman"/>
          <w:b w:val="0"/>
          <w:bCs/>
          <w:sz w:val="20"/>
          <w:szCs w:val="20"/>
        </w:rPr>
        <w:t>Specifikace Grilovací zóny</w:t>
      </w:r>
    </w:p>
    <w:p w14:paraId="3FE64665" w14:textId="5484A114" w:rsidR="00386516" w:rsidRDefault="00386516" w:rsidP="00F5570C">
      <w:pPr>
        <w:pStyle w:val="lnek"/>
        <w:widowControl w:val="0"/>
        <w:numPr>
          <w:ilvl w:val="0"/>
          <w:numId w:val="45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Příloha č. 2 – </w:t>
      </w:r>
      <w:r w:rsidR="00620923">
        <w:rPr>
          <w:rFonts w:ascii="Times New Roman" w:hAnsi="Times New Roman" w:cs="Times New Roman"/>
          <w:b w:val="0"/>
          <w:bCs/>
          <w:sz w:val="20"/>
          <w:szCs w:val="20"/>
        </w:rPr>
        <w:t>Situační plánek – vyznačení Lokality</w:t>
      </w:r>
    </w:p>
    <w:p w14:paraId="0F556714" w14:textId="2AEE70A3" w:rsidR="00386516" w:rsidRDefault="00386516" w:rsidP="00F5570C">
      <w:pPr>
        <w:pStyle w:val="lnek"/>
        <w:widowControl w:val="0"/>
        <w:numPr>
          <w:ilvl w:val="0"/>
          <w:numId w:val="45"/>
        </w:numPr>
        <w:spacing w:before="120"/>
        <w:ind w:left="1134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Příloha č. 3 – Vizualizace brandingu Grilovací zóny</w:t>
      </w:r>
    </w:p>
    <w:p w14:paraId="37692E4C" w14:textId="34F3F8AE" w:rsidR="00F7776E" w:rsidRPr="00D5273A" w:rsidRDefault="00F7776E" w:rsidP="00240E6A">
      <w:pPr>
        <w:pStyle w:val="lnek"/>
        <w:widowControl w:val="0"/>
        <w:numPr>
          <w:ilvl w:val="1"/>
          <w:numId w:val="34"/>
        </w:numPr>
        <w:spacing w:before="120"/>
        <w:ind w:left="567" w:hanging="567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U</w:t>
      </w:r>
      <w:r w:rsidRPr="00240E6A">
        <w:rPr>
          <w:rFonts w:ascii="Times New Roman" w:hAnsi="Times New Roman" w:cs="Times New Roman"/>
          <w:b w:val="0"/>
          <w:bCs/>
          <w:sz w:val="20"/>
          <w:szCs w:val="20"/>
        </w:rPr>
        <w:t xml:space="preserve">zavření této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Pr="00240E6A">
        <w:rPr>
          <w:rFonts w:ascii="Times New Roman" w:hAnsi="Times New Roman" w:cs="Times New Roman"/>
          <w:b w:val="0"/>
          <w:bCs/>
          <w:sz w:val="20"/>
          <w:szCs w:val="20"/>
        </w:rPr>
        <w:t xml:space="preserve">mlouvy </w:t>
      </w:r>
      <w:r w:rsidR="00710A2A" w:rsidRPr="00710A2A">
        <w:rPr>
          <w:rFonts w:ascii="Times New Roman" w:hAnsi="Times New Roman" w:cs="Times New Roman"/>
          <w:b w:val="0"/>
          <w:sz w:val="20"/>
          <w:szCs w:val="20"/>
        </w:rPr>
        <w:t xml:space="preserve">schválila Rada města Jihlavy na svém </w:t>
      </w:r>
      <w:r w:rsidR="00992C14">
        <w:rPr>
          <w:rFonts w:ascii="Times New Roman" w:hAnsi="Times New Roman" w:cs="Times New Roman"/>
          <w:b w:val="0"/>
          <w:sz w:val="20"/>
          <w:szCs w:val="20"/>
        </w:rPr>
        <w:t>13</w:t>
      </w:r>
      <w:r w:rsidR="00710A2A" w:rsidRPr="00710A2A">
        <w:rPr>
          <w:rFonts w:ascii="Times New Roman" w:hAnsi="Times New Roman" w:cs="Times New Roman"/>
          <w:b w:val="0"/>
          <w:sz w:val="20"/>
          <w:szCs w:val="20"/>
        </w:rPr>
        <w:t xml:space="preserve">. zasedání konaném dne </w:t>
      </w:r>
      <w:r w:rsidR="00992C14">
        <w:rPr>
          <w:rFonts w:ascii="Times New Roman" w:hAnsi="Times New Roman" w:cs="Times New Roman"/>
          <w:b w:val="0"/>
          <w:sz w:val="20"/>
          <w:szCs w:val="20"/>
        </w:rPr>
        <w:t>16. 3</w:t>
      </w:r>
      <w:r w:rsidR="00710A2A" w:rsidRPr="00710A2A">
        <w:rPr>
          <w:rFonts w:ascii="Times New Roman" w:hAnsi="Times New Roman" w:cs="Times New Roman"/>
          <w:b w:val="0"/>
          <w:sz w:val="20"/>
          <w:szCs w:val="20"/>
        </w:rPr>
        <w:t xml:space="preserve">. 2023 usnesením č. </w:t>
      </w:r>
      <w:r w:rsidR="00992C14">
        <w:rPr>
          <w:rFonts w:ascii="Times New Roman" w:hAnsi="Times New Roman" w:cs="Times New Roman"/>
          <w:b w:val="0"/>
          <w:sz w:val="20"/>
          <w:szCs w:val="20"/>
        </w:rPr>
        <w:t>563</w:t>
      </w:r>
      <w:r w:rsidR="00710A2A" w:rsidRPr="00710A2A">
        <w:rPr>
          <w:rFonts w:ascii="Times New Roman" w:hAnsi="Times New Roman" w:cs="Times New Roman"/>
          <w:b w:val="0"/>
          <w:sz w:val="20"/>
          <w:szCs w:val="20"/>
        </w:rPr>
        <w:t>/23-RM</w:t>
      </w:r>
      <w:r w:rsidR="007C5608" w:rsidRPr="00710A2A">
        <w:rPr>
          <w:rFonts w:ascii="Times New Roman" w:hAnsi="Times New Roman" w:cs="Times New Roman"/>
          <w:b w:val="0"/>
          <w:sz w:val="20"/>
          <w:szCs w:val="20"/>
        </w:rPr>
        <w:t>.</w:t>
      </w:r>
      <w:r w:rsidR="00710A2A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</w:p>
    <w:p w14:paraId="15B1B1BD" w14:textId="77777777" w:rsidR="00956DEE" w:rsidRDefault="00956DEE" w:rsidP="00980DFA">
      <w:pPr>
        <w:rPr>
          <w:rFonts w:ascii="Times New Roman" w:hAnsi="Times New Roman"/>
        </w:rPr>
      </w:pPr>
    </w:p>
    <w:p w14:paraId="6BCC3942" w14:textId="77777777" w:rsidR="00992C14" w:rsidRPr="00D5273A" w:rsidRDefault="00992C14" w:rsidP="00980DFA">
      <w:pPr>
        <w:rPr>
          <w:rFonts w:ascii="Times New Roman" w:hAnsi="Times New Roman"/>
        </w:rPr>
      </w:pPr>
    </w:p>
    <w:p w14:paraId="7E5736C8" w14:textId="32C10452" w:rsidR="00DB7BB0" w:rsidRDefault="007B1E38" w:rsidP="00FA57E1">
      <w:pPr>
        <w:spacing w:after="120"/>
        <w:rPr>
          <w:rFonts w:ascii="Times New Roman" w:hAnsi="Times New Roman"/>
        </w:rPr>
      </w:pPr>
      <w:r w:rsidRPr="00D5273A">
        <w:rPr>
          <w:rFonts w:ascii="Times New Roman" w:hAnsi="Times New Roman"/>
        </w:rPr>
        <w:t>V</w:t>
      </w:r>
      <w:r w:rsidR="00461DEA">
        <w:rPr>
          <w:rFonts w:ascii="Times New Roman" w:hAnsi="Times New Roman"/>
        </w:rPr>
        <w:t xml:space="preserve"> Praze </w:t>
      </w:r>
      <w:r w:rsidR="00DB7BB0" w:rsidRPr="00D5273A">
        <w:rPr>
          <w:rFonts w:ascii="Times New Roman" w:hAnsi="Times New Roman"/>
        </w:rPr>
        <w:t xml:space="preserve">dne </w:t>
      </w:r>
      <w:r w:rsidR="00DB7BB0" w:rsidRPr="00D5273A">
        <w:rPr>
          <w:rFonts w:ascii="Times New Roman" w:hAnsi="Times New Roman"/>
        </w:rPr>
        <w:tab/>
      </w:r>
      <w:r w:rsidR="00114B5A">
        <w:rPr>
          <w:rFonts w:ascii="Times New Roman" w:hAnsi="Times New Roman"/>
        </w:rPr>
        <w:t>17. 4. 2023</w:t>
      </w:r>
      <w:r w:rsidR="00DB7BB0" w:rsidRPr="00D5273A">
        <w:rPr>
          <w:rFonts w:ascii="Times New Roman" w:hAnsi="Times New Roman"/>
        </w:rPr>
        <w:tab/>
      </w:r>
      <w:r w:rsidR="00DB7BB0" w:rsidRPr="00D5273A">
        <w:rPr>
          <w:rFonts w:ascii="Times New Roman" w:hAnsi="Times New Roman"/>
        </w:rPr>
        <w:tab/>
      </w:r>
      <w:r w:rsidR="00DB7BB0" w:rsidRPr="00D5273A">
        <w:rPr>
          <w:rFonts w:ascii="Times New Roman" w:hAnsi="Times New Roman"/>
        </w:rPr>
        <w:tab/>
        <w:t xml:space="preserve"> </w:t>
      </w:r>
      <w:r w:rsidR="000110F9">
        <w:rPr>
          <w:rFonts w:ascii="Times New Roman" w:hAnsi="Times New Roman"/>
        </w:rPr>
        <w:tab/>
      </w:r>
      <w:r w:rsidR="007C5608">
        <w:rPr>
          <w:rFonts w:ascii="Times New Roman" w:hAnsi="Times New Roman"/>
        </w:rPr>
        <w:tab/>
      </w:r>
      <w:r w:rsidR="00DB7BB0" w:rsidRPr="00D5273A">
        <w:rPr>
          <w:rFonts w:ascii="Times New Roman" w:hAnsi="Times New Roman"/>
        </w:rPr>
        <w:t>V</w:t>
      </w:r>
      <w:r w:rsidR="00461DEA">
        <w:rPr>
          <w:rFonts w:ascii="Times New Roman" w:hAnsi="Times New Roman"/>
        </w:rPr>
        <w:t> </w:t>
      </w:r>
      <w:r w:rsidR="007C5608">
        <w:rPr>
          <w:rFonts w:ascii="Times New Roman" w:hAnsi="Times New Roman"/>
        </w:rPr>
        <w:t xml:space="preserve">Jihlavě </w:t>
      </w:r>
      <w:r w:rsidR="003C72D1">
        <w:rPr>
          <w:rFonts w:ascii="Times New Roman" w:hAnsi="Times New Roman"/>
        </w:rPr>
        <w:t>dne</w:t>
      </w:r>
      <w:r w:rsidR="003C72D1">
        <w:rPr>
          <w:rFonts w:ascii="Times New Roman" w:hAnsi="Times New Roman"/>
        </w:rPr>
        <w:tab/>
        <w:t>19. 4</w:t>
      </w:r>
      <w:bookmarkStart w:id="6" w:name="_GoBack"/>
      <w:bookmarkEnd w:id="6"/>
      <w:r w:rsidR="00114B5A">
        <w:rPr>
          <w:rFonts w:ascii="Times New Roman" w:hAnsi="Times New Roman"/>
        </w:rPr>
        <w:t>. 2023</w:t>
      </w:r>
    </w:p>
    <w:p w14:paraId="117C563F" w14:textId="77777777" w:rsidR="00992C14" w:rsidRDefault="00992C14" w:rsidP="00FA57E1">
      <w:pPr>
        <w:spacing w:after="120"/>
        <w:rPr>
          <w:rFonts w:ascii="Times New Roman" w:hAnsi="Times New Roman"/>
        </w:rPr>
      </w:pPr>
    </w:p>
    <w:p w14:paraId="6A0563A2" w14:textId="77777777" w:rsidR="00992C14" w:rsidRPr="00D5273A" w:rsidRDefault="00992C14" w:rsidP="00FA57E1">
      <w:pPr>
        <w:spacing w:after="120"/>
        <w:rPr>
          <w:rFonts w:ascii="Times New Roman" w:hAnsi="Times New Roman"/>
        </w:rPr>
      </w:pPr>
    </w:p>
    <w:p w14:paraId="3819DCE1" w14:textId="77777777" w:rsidR="00DB7BB0" w:rsidRPr="00D5273A" w:rsidRDefault="00DB7BB0" w:rsidP="00FA57E1">
      <w:pPr>
        <w:spacing w:after="120"/>
        <w:rPr>
          <w:rFonts w:ascii="Times New Roman" w:hAnsi="Times New Roman"/>
        </w:rPr>
      </w:pPr>
    </w:p>
    <w:p w14:paraId="533B757C" w14:textId="77777777" w:rsidR="00DB7BB0" w:rsidRPr="00D5273A" w:rsidRDefault="00DB7BB0" w:rsidP="00FA57E1">
      <w:pPr>
        <w:spacing w:after="120"/>
        <w:rPr>
          <w:rFonts w:ascii="Times New Roman" w:hAnsi="Times New Roman"/>
        </w:rPr>
      </w:pPr>
      <w:r w:rsidRPr="00D5273A">
        <w:rPr>
          <w:rFonts w:ascii="Times New Roman" w:hAnsi="Times New Roman"/>
        </w:rPr>
        <w:t>___________________________</w:t>
      </w:r>
      <w:r w:rsidRPr="00D5273A">
        <w:rPr>
          <w:rFonts w:ascii="Times New Roman" w:hAnsi="Times New Roman"/>
        </w:rPr>
        <w:tab/>
      </w:r>
      <w:r w:rsidRPr="00D5273A">
        <w:rPr>
          <w:rFonts w:ascii="Times New Roman" w:hAnsi="Times New Roman"/>
        </w:rPr>
        <w:tab/>
      </w:r>
      <w:r w:rsidRPr="00D5273A">
        <w:rPr>
          <w:rFonts w:ascii="Times New Roman" w:hAnsi="Times New Roman"/>
        </w:rPr>
        <w:tab/>
      </w:r>
      <w:r w:rsidRPr="00D5273A">
        <w:rPr>
          <w:rFonts w:ascii="Times New Roman" w:hAnsi="Times New Roman"/>
        </w:rPr>
        <w:tab/>
        <w:t>__________________________</w:t>
      </w:r>
    </w:p>
    <w:p w14:paraId="1AE9AB57" w14:textId="7E4244E8" w:rsidR="004A5B1F" w:rsidRDefault="00D74D76" w:rsidP="004A5B1F">
      <w:pPr>
        <w:ind w:left="2835" w:hanging="2835"/>
        <w:rPr>
          <w:rFonts w:ascii="Times New Roman" w:hAnsi="Times New Roman"/>
          <w:b/>
          <w:bCs/>
        </w:rPr>
      </w:pPr>
      <w:r w:rsidRPr="00D5273A">
        <w:rPr>
          <w:rFonts w:ascii="Times New Roman" w:hAnsi="Times New Roman"/>
          <w:b/>
          <w:iCs/>
        </w:rPr>
        <w:t>Plzeňský Prazdroj, a.s.</w:t>
      </w:r>
      <w:r w:rsidRPr="00D5273A">
        <w:rPr>
          <w:rFonts w:ascii="Times New Roman" w:hAnsi="Times New Roman"/>
          <w:b/>
          <w:iCs/>
        </w:rPr>
        <w:tab/>
      </w:r>
      <w:r w:rsidRPr="00D30717">
        <w:rPr>
          <w:rFonts w:ascii="Times New Roman" w:hAnsi="Times New Roman"/>
        </w:rPr>
        <w:tab/>
      </w:r>
      <w:r w:rsidRPr="00D5273A">
        <w:rPr>
          <w:rFonts w:ascii="Times New Roman" w:hAnsi="Times New Roman"/>
        </w:rPr>
        <w:tab/>
      </w:r>
      <w:r w:rsidR="00D5273A">
        <w:rPr>
          <w:rFonts w:ascii="Times New Roman" w:hAnsi="Times New Roman"/>
        </w:rPr>
        <w:tab/>
      </w:r>
      <w:r w:rsidR="00D5273A">
        <w:rPr>
          <w:rFonts w:ascii="Times New Roman" w:hAnsi="Times New Roman"/>
        </w:rPr>
        <w:tab/>
      </w:r>
      <w:r w:rsidR="004822AA" w:rsidRPr="004822AA">
        <w:rPr>
          <w:rFonts w:ascii="Times New Roman" w:hAnsi="Times New Roman"/>
          <w:b/>
          <w:bCs/>
        </w:rPr>
        <w:t>statutární město Jihlava</w:t>
      </w:r>
    </w:p>
    <w:p w14:paraId="1711DA81" w14:textId="01C19D05" w:rsidR="00FF2970" w:rsidRDefault="005146D6" w:rsidP="00FF2970">
      <w:pPr>
        <w:ind w:left="2835" w:hanging="28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Lenka </w:t>
      </w:r>
      <w:proofErr w:type="spellStart"/>
      <w:r>
        <w:rPr>
          <w:rFonts w:ascii="Times New Roman" w:hAnsi="Times New Roman"/>
          <w:iCs/>
        </w:rPr>
        <w:t>Filas</w:t>
      </w:r>
      <w:proofErr w:type="spellEnd"/>
      <w:r w:rsidR="004A5B1F">
        <w:rPr>
          <w:rFonts w:ascii="Times New Roman" w:hAnsi="Times New Roman"/>
          <w:iCs/>
        </w:rPr>
        <w:tab/>
      </w:r>
      <w:r w:rsidR="004A5B1F">
        <w:rPr>
          <w:rFonts w:ascii="Times New Roman" w:hAnsi="Times New Roman"/>
          <w:iCs/>
        </w:rPr>
        <w:tab/>
      </w:r>
      <w:r w:rsidR="004A5B1F">
        <w:rPr>
          <w:rFonts w:ascii="Times New Roman" w:hAnsi="Times New Roman"/>
          <w:iCs/>
        </w:rPr>
        <w:tab/>
      </w:r>
      <w:r w:rsidR="004A5B1F">
        <w:rPr>
          <w:rFonts w:ascii="Times New Roman" w:hAnsi="Times New Roman"/>
          <w:iCs/>
        </w:rPr>
        <w:tab/>
      </w:r>
      <w:r w:rsidR="004A5B1F">
        <w:rPr>
          <w:rFonts w:ascii="Times New Roman" w:hAnsi="Times New Roman"/>
          <w:iCs/>
        </w:rPr>
        <w:tab/>
        <w:t>Ing. arch. Martin Laštovička</w:t>
      </w:r>
    </w:p>
    <w:p w14:paraId="105F5FF7" w14:textId="77777777" w:rsidR="00710A2A" w:rsidRDefault="004A5B1F" w:rsidP="00FF2970">
      <w:pPr>
        <w:ind w:left="2835" w:hanging="28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Marketing Manager CZ</w:t>
      </w:r>
      <w:r>
        <w:rPr>
          <w:rFonts w:ascii="Times New Roman" w:hAnsi="Times New Roman"/>
          <w:iCs/>
          <w:lang w:val="en-US"/>
        </w:rPr>
        <w:t>&amp;</w:t>
      </w:r>
      <w:r>
        <w:rPr>
          <w:rFonts w:ascii="Times New Roman" w:hAnsi="Times New Roman"/>
          <w:iCs/>
        </w:rPr>
        <w:t>SK</w:t>
      </w:r>
      <w:r w:rsidRPr="00FF2970">
        <w:rPr>
          <w:rFonts w:ascii="Times New Roman" w:hAnsi="Times New Roman"/>
          <w:iCs/>
        </w:rPr>
        <w:tab/>
      </w:r>
      <w:r w:rsidRPr="00FF2970">
        <w:rPr>
          <w:rFonts w:ascii="Times New Roman" w:hAnsi="Times New Roman"/>
          <w:iCs/>
        </w:rPr>
        <w:tab/>
      </w:r>
      <w:r w:rsidR="00FF2970">
        <w:rPr>
          <w:rFonts w:ascii="Times New Roman" w:hAnsi="Times New Roman"/>
          <w:iCs/>
        </w:rPr>
        <w:tab/>
      </w:r>
      <w:r w:rsidR="00FF2970">
        <w:rPr>
          <w:rFonts w:ascii="Times New Roman" w:hAnsi="Times New Roman"/>
          <w:iCs/>
        </w:rPr>
        <w:tab/>
      </w:r>
      <w:r w:rsidR="00FF2970">
        <w:rPr>
          <w:rFonts w:ascii="Times New Roman" w:hAnsi="Times New Roman"/>
          <w:iCs/>
        </w:rPr>
        <w:tab/>
      </w:r>
      <w:r w:rsidRPr="00FF2970">
        <w:rPr>
          <w:rFonts w:ascii="Times New Roman" w:hAnsi="Times New Roman"/>
          <w:iCs/>
        </w:rPr>
        <w:t>náměstek primátora</w:t>
      </w:r>
    </w:p>
    <w:p w14:paraId="060A4A1F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12B779C1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15AC461B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5C74E44D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11AF99EB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485BC007" w14:textId="77777777" w:rsidR="00710A2A" w:rsidRDefault="00710A2A" w:rsidP="00FF2970">
      <w:pPr>
        <w:ind w:left="2835" w:hanging="2835"/>
        <w:rPr>
          <w:rFonts w:ascii="Times New Roman" w:hAnsi="Times New Roman"/>
          <w:iCs/>
        </w:rPr>
      </w:pPr>
    </w:p>
    <w:p w14:paraId="70936516" w14:textId="77897DFC" w:rsidR="00103373" w:rsidRPr="00114B5A" w:rsidRDefault="00AF359B" w:rsidP="00114B5A">
      <w:pPr>
        <w:ind w:left="2835" w:hanging="283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sectPr w:rsidR="00103373" w:rsidRPr="00114B5A" w:rsidSect="00F5570C">
      <w:headerReference w:type="default" r:id="rId13"/>
      <w:footerReference w:type="even" r:id="rId14"/>
      <w:footerReference w:type="default" r:id="rId15"/>
      <w:pgSz w:w="11899" w:h="16838" w:code="9"/>
      <w:pgMar w:top="1560" w:right="1267" w:bottom="993" w:left="1247" w:header="0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011B" w14:textId="77777777" w:rsidR="00BB49C5" w:rsidRDefault="00BB49C5" w:rsidP="006B7E2B">
      <w:r>
        <w:separator/>
      </w:r>
    </w:p>
  </w:endnote>
  <w:endnote w:type="continuationSeparator" w:id="0">
    <w:p w14:paraId="6B57562D" w14:textId="77777777" w:rsidR="00BB49C5" w:rsidRDefault="00BB49C5" w:rsidP="006B7E2B">
      <w:r>
        <w:continuationSeparator/>
      </w:r>
    </w:p>
  </w:endnote>
  <w:endnote w:type="continuationNotice" w:id="1">
    <w:p w14:paraId="467F396D" w14:textId="77777777" w:rsidR="00BB49C5" w:rsidRDefault="00BB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99D0" w14:textId="77777777" w:rsidR="00C30869" w:rsidRDefault="00C30869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490E3" w14:textId="77777777" w:rsidR="00C30869" w:rsidRDefault="00C30869" w:rsidP="001934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593E" w14:textId="77777777" w:rsidR="00166414" w:rsidRPr="00FF7CEF" w:rsidRDefault="00166414" w:rsidP="006450B3">
    <w:pPr>
      <w:pStyle w:val="pataudaje2"/>
      <w:ind w:right="360"/>
      <w:jc w:val="center"/>
      <w:rPr>
        <w:rFonts w:ascii="Times New Roman" w:hAnsi="Times New Roman"/>
        <w:sz w:val="22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38C5" w14:textId="77777777" w:rsidR="00BB49C5" w:rsidRDefault="00BB49C5" w:rsidP="006B7E2B">
      <w:r>
        <w:separator/>
      </w:r>
    </w:p>
  </w:footnote>
  <w:footnote w:type="continuationSeparator" w:id="0">
    <w:p w14:paraId="0DE1A32D" w14:textId="77777777" w:rsidR="00BB49C5" w:rsidRDefault="00BB49C5" w:rsidP="006B7E2B">
      <w:r>
        <w:continuationSeparator/>
      </w:r>
    </w:p>
  </w:footnote>
  <w:footnote w:type="continuationNotice" w:id="1">
    <w:p w14:paraId="6D76CD54" w14:textId="77777777" w:rsidR="00BB49C5" w:rsidRDefault="00BB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D65E" w14:textId="1B3B0D23" w:rsidR="00C30869" w:rsidRDefault="007054F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87364B" wp14:editId="5A758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2" name="MSIPCM7d144bcc9ef5af2e97c4079a" descr="{&quot;HashCode&quot;:2146618477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6B6DB" w14:textId="00BB8107" w:rsidR="007054FF" w:rsidRPr="007054FF" w:rsidRDefault="007054FF" w:rsidP="007054F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054FF">
                            <w:rPr>
                              <w:rFonts w:ascii="Calibri" w:hAnsi="Calibri" w:cs="Calibri"/>
                              <w:color w:val="000000"/>
                            </w:rPr>
                            <w:t xml:space="preserve">AEI: </w:t>
                          </w:r>
                          <w:proofErr w:type="spellStart"/>
                          <w:r w:rsidRPr="007054FF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87364B" id="_x0000_t202" coordsize="21600,21600" o:spt="202" path="m,l,21600r21600,l21600,xe">
              <v:stroke joinstyle="miter"/>
              <v:path gradientshapeok="t" o:connecttype="rect"/>
            </v:shapetype>
            <v:shape id="MSIPCM7d144bcc9ef5af2e97c4079a" o:spid="_x0000_s1026" type="#_x0000_t202" alt="{&quot;HashCode&quot;:2146618477,&quot;Height&quot;:841.0,&quot;Width&quot;:594.0,&quot;Placement&quot;:&quot;Header&quot;,&quot;Index&quot;:&quot;Primary&quot;,&quot;Section&quot;:1,&quot;Top&quot;:0.0,&quot;Left&quot;:0.0}" style="position:absolute;left:0;text-align:left;margin-left:0;margin-top:15pt;width:594.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" o:allowincell="f" filled="f" stroked="f" strokeweight=".5pt">
              <v:textbox inset=",0,20pt,0">
                <w:txbxContent>
                  <w:p w14:paraId="6DF6B6DB" w14:textId="00BB8107" w:rsidR="007054FF" w:rsidRPr="007054FF" w:rsidRDefault="007054FF" w:rsidP="007054FF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7054FF">
                      <w:rPr>
                        <w:rFonts w:ascii="Calibri" w:hAnsi="Calibri" w:cs="Calibri"/>
                        <w:color w:val="000000"/>
                      </w:rPr>
                      <w:t xml:space="preserve">AEI: </w:t>
                    </w:r>
                    <w:proofErr w:type="spellStart"/>
                    <w:r w:rsidRPr="007054FF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51B0" w:rsidRPr="00336EC7">
      <w:rPr>
        <w:noProof/>
        <w:lang w:eastAsia="cs-CZ"/>
      </w:rPr>
      <w:drawing>
        <wp:inline distT="0" distB="0" distL="0" distR="0" wp14:anchorId="3F0613AC" wp14:editId="558D7640">
          <wp:extent cx="1714500" cy="1135380"/>
          <wp:effectExtent l="0" t="0" r="0" b="0"/>
          <wp:docPr id="9" name="obrázek 3" descr="p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CD"/>
    <w:multiLevelType w:val="hybridMultilevel"/>
    <w:tmpl w:val="4DE81C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3B32F2"/>
    <w:multiLevelType w:val="hybridMultilevel"/>
    <w:tmpl w:val="68DA0018"/>
    <w:lvl w:ilvl="0" w:tplc="532EA24E">
      <w:start w:val="1"/>
      <w:numFmt w:val="decimal"/>
      <w:lvlText w:val="8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B11"/>
    <w:multiLevelType w:val="multilevel"/>
    <w:tmpl w:val="E69EDB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3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924" w:hanging="648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ind w:left="1926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" w15:restartNumberingAfterBreak="0">
    <w:nsid w:val="0DEB1E58"/>
    <w:multiLevelType w:val="hybridMultilevel"/>
    <w:tmpl w:val="61D0DE2A"/>
    <w:lvl w:ilvl="0" w:tplc="BA1A03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14ACA"/>
    <w:multiLevelType w:val="hybridMultilevel"/>
    <w:tmpl w:val="E1A4DF74"/>
    <w:lvl w:ilvl="0" w:tplc="F878AD5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095E34"/>
    <w:multiLevelType w:val="hybridMultilevel"/>
    <w:tmpl w:val="ED1264AE"/>
    <w:lvl w:ilvl="0" w:tplc="98C080E8">
      <w:start w:val="1"/>
      <w:numFmt w:val="decimal"/>
      <w:lvlText w:val="7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B3105"/>
    <w:multiLevelType w:val="singleLevel"/>
    <w:tmpl w:val="CF5C9C7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 w15:restartNumberingAfterBreak="0">
    <w:nsid w:val="20D82BD2"/>
    <w:multiLevelType w:val="hybridMultilevel"/>
    <w:tmpl w:val="AE42C01E"/>
    <w:lvl w:ilvl="0" w:tplc="BD948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F84"/>
    <w:multiLevelType w:val="hybridMultilevel"/>
    <w:tmpl w:val="AE42C01E"/>
    <w:lvl w:ilvl="0" w:tplc="BD948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50C"/>
    <w:multiLevelType w:val="hybridMultilevel"/>
    <w:tmpl w:val="B936BB50"/>
    <w:lvl w:ilvl="0" w:tplc="B84A99B8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3F5B56"/>
    <w:multiLevelType w:val="hybridMultilevel"/>
    <w:tmpl w:val="E6140A8E"/>
    <w:lvl w:ilvl="0" w:tplc="4ACE39FA">
      <w:start w:val="1"/>
      <w:numFmt w:val="lowerLetter"/>
      <w:lvlText w:val="(%1)"/>
      <w:lvlJc w:val="left"/>
      <w:pPr>
        <w:ind w:left="133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50" w:hanging="360"/>
      </w:pPr>
    </w:lvl>
    <w:lvl w:ilvl="2" w:tplc="0405001B" w:tentative="1">
      <w:start w:val="1"/>
      <w:numFmt w:val="lowerRoman"/>
      <w:lvlText w:val="%3."/>
      <w:lvlJc w:val="right"/>
      <w:pPr>
        <w:ind w:left="2770" w:hanging="180"/>
      </w:pPr>
    </w:lvl>
    <w:lvl w:ilvl="3" w:tplc="0405000F" w:tentative="1">
      <w:start w:val="1"/>
      <w:numFmt w:val="decimal"/>
      <w:lvlText w:val="%4."/>
      <w:lvlJc w:val="left"/>
      <w:pPr>
        <w:ind w:left="3490" w:hanging="360"/>
      </w:pPr>
    </w:lvl>
    <w:lvl w:ilvl="4" w:tplc="04050019" w:tentative="1">
      <w:start w:val="1"/>
      <w:numFmt w:val="lowerLetter"/>
      <w:lvlText w:val="%5."/>
      <w:lvlJc w:val="left"/>
      <w:pPr>
        <w:ind w:left="4210" w:hanging="360"/>
      </w:pPr>
    </w:lvl>
    <w:lvl w:ilvl="5" w:tplc="0405001B" w:tentative="1">
      <w:start w:val="1"/>
      <w:numFmt w:val="lowerRoman"/>
      <w:lvlText w:val="%6."/>
      <w:lvlJc w:val="right"/>
      <w:pPr>
        <w:ind w:left="4930" w:hanging="180"/>
      </w:pPr>
    </w:lvl>
    <w:lvl w:ilvl="6" w:tplc="0405000F" w:tentative="1">
      <w:start w:val="1"/>
      <w:numFmt w:val="decimal"/>
      <w:lvlText w:val="%7."/>
      <w:lvlJc w:val="left"/>
      <w:pPr>
        <w:ind w:left="5650" w:hanging="360"/>
      </w:pPr>
    </w:lvl>
    <w:lvl w:ilvl="7" w:tplc="04050019" w:tentative="1">
      <w:start w:val="1"/>
      <w:numFmt w:val="lowerLetter"/>
      <w:lvlText w:val="%8."/>
      <w:lvlJc w:val="left"/>
      <w:pPr>
        <w:ind w:left="6370" w:hanging="360"/>
      </w:pPr>
    </w:lvl>
    <w:lvl w:ilvl="8" w:tplc="040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2" w15:restartNumberingAfterBreak="0">
    <w:nsid w:val="387B77C0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C4FAE"/>
    <w:multiLevelType w:val="multilevel"/>
    <w:tmpl w:val="5E9C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73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1990E85"/>
    <w:multiLevelType w:val="multilevel"/>
    <w:tmpl w:val="6E9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81B76"/>
    <w:multiLevelType w:val="hybridMultilevel"/>
    <w:tmpl w:val="F4609CD6"/>
    <w:lvl w:ilvl="0" w:tplc="BA2261FC">
      <w:start w:val="1"/>
      <w:numFmt w:val="decimal"/>
      <w:lvlText w:val="6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36CB5"/>
    <w:multiLevelType w:val="multilevel"/>
    <w:tmpl w:val="A048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9711B9"/>
    <w:multiLevelType w:val="hybridMultilevel"/>
    <w:tmpl w:val="8DD2163C"/>
    <w:lvl w:ilvl="0" w:tplc="7B7CAB36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3782E"/>
    <w:multiLevelType w:val="hybridMultilevel"/>
    <w:tmpl w:val="E42610F2"/>
    <w:lvl w:ilvl="0" w:tplc="92E03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2959"/>
    <w:multiLevelType w:val="hybridMultilevel"/>
    <w:tmpl w:val="A1CED81E"/>
    <w:lvl w:ilvl="0" w:tplc="C62E86AA">
      <w:start w:val="1"/>
      <w:numFmt w:val="decimal"/>
      <w:pStyle w:val="Nadpis1"/>
      <w:lvlText w:val="1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1A26ACC">
      <w:start w:val="1"/>
      <w:numFmt w:val="lowerLetter"/>
      <w:pStyle w:val="Nadpis4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D2B0D"/>
    <w:multiLevelType w:val="hybridMultilevel"/>
    <w:tmpl w:val="C0228D1E"/>
    <w:lvl w:ilvl="0" w:tplc="0BBEB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F22B3"/>
    <w:multiLevelType w:val="hybridMultilevel"/>
    <w:tmpl w:val="B62E8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CE4"/>
    <w:multiLevelType w:val="hybridMultilevel"/>
    <w:tmpl w:val="D18203D4"/>
    <w:lvl w:ilvl="0" w:tplc="3990B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139B"/>
    <w:multiLevelType w:val="hybridMultilevel"/>
    <w:tmpl w:val="A39C2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0A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"/>
  </w:num>
  <w:num w:numId="5">
    <w:abstractNumId w:val="18"/>
  </w:num>
  <w:num w:numId="6">
    <w:abstractNumId w:val="24"/>
  </w:num>
  <w:num w:numId="7">
    <w:abstractNumId w:val="14"/>
  </w:num>
  <w:num w:numId="8">
    <w:abstractNumId w:val="2"/>
  </w:num>
  <w:num w:numId="9">
    <w:abstractNumId w:val="5"/>
  </w:num>
  <w:num w:numId="10">
    <w:abstractNumId w:val="23"/>
  </w:num>
  <w:num w:numId="11">
    <w:abstractNumId w:val="7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11"/>
  </w:num>
  <w:num w:numId="33">
    <w:abstractNumId w:val="24"/>
  </w:num>
  <w:num w:numId="34">
    <w:abstractNumId w:val="16"/>
  </w:num>
  <w:num w:numId="35">
    <w:abstractNumId w:val="22"/>
  </w:num>
  <w:num w:numId="36">
    <w:abstractNumId w:val="4"/>
  </w:num>
  <w:num w:numId="37">
    <w:abstractNumId w:val="10"/>
  </w:num>
  <w:num w:numId="38">
    <w:abstractNumId w:val="13"/>
  </w:num>
  <w:num w:numId="39">
    <w:abstractNumId w:val="20"/>
  </w:num>
  <w:num w:numId="40">
    <w:abstractNumId w:val="3"/>
  </w:num>
  <w:num w:numId="41">
    <w:abstractNumId w:val="8"/>
  </w:num>
  <w:num w:numId="42">
    <w:abstractNumId w:val="9"/>
  </w:num>
  <w:num w:numId="43">
    <w:abstractNumId w:val="17"/>
  </w:num>
  <w:num w:numId="44">
    <w:abstractNumId w:val="21"/>
  </w:num>
  <w:num w:numId="45">
    <w:abstractNumId w:val="0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69"/>
    <w:rsid w:val="00002191"/>
    <w:rsid w:val="0000287F"/>
    <w:rsid w:val="000039A3"/>
    <w:rsid w:val="0001006C"/>
    <w:rsid w:val="000110F9"/>
    <w:rsid w:val="00015177"/>
    <w:rsid w:val="00017A71"/>
    <w:rsid w:val="00020E8A"/>
    <w:rsid w:val="00023D22"/>
    <w:rsid w:val="00025CC1"/>
    <w:rsid w:val="00026936"/>
    <w:rsid w:val="00027A4B"/>
    <w:rsid w:val="00031FF0"/>
    <w:rsid w:val="00033A5E"/>
    <w:rsid w:val="000340D0"/>
    <w:rsid w:val="0003660E"/>
    <w:rsid w:val="00042596"/>
    <w:rsid w:val="00046050"/>
    <w:rsid w:val="00047978"/>
    <w:rsid w:val="00054E8E"/>
    <w:rsid w:val="000613E1"/>
    <w:rsid w:val="00061BFE"/>
    <w:rsid w:val="00061DB1"/>
    <w:rsid w:val="00064E7B"/>
    <w:rsid w:val="000673B2"/>
    <w:rsid w:val="000739D2"/>
    <w:rsid w:val="000772CC"/>
    <w:rsid w:val="00080A83"/>
    <w:rsid w:val="00080C22"/>
    <w:rsid w:val="00080C7A"/>
    <w:rsid w:val="0008165F"/>
    <w:rsid w:val="000828F8"/>
    <w:rsid w:val="000831A7"/>
    <w:rsid w:val="00084315"/>
    <w:rsid w:val="000860CC"/>
    <w:rsid w:val="0008711B"/>
    <w:rsid w:val="0008720D"/>
    <w:rsid w:val="00091076"/>
    <w:rsid w:val="00092AAF"/>
    <w:rsid w:val="00092FF3"/>
    <w:rsid w:val="0009561C"/>
    <w:rsid w:val="000956E3"/>
    <w:rsid w:val="00096978"/>
    <w:rsid w:val="00097EF2"/>
    <w:rsid w:val="000A4A64"/>
    <w:rsid w:val="000A5A0E"/>
    <w:rsid w:val="000A6D49"/>
    <w:rsid w:val="000B42A7"/>
    <w:rsid w:val="000B4D58"/>
    <w:rsid w:val="000B5571"/>
    <w:rsid w:val="000B6665"/>
    <w:rsid w:val="000C0940"/>
    <w:rsid w:val="000C1BA4"/>
    <w:rsid w:val="000C7529"/>
    <w:rsid w:val="000D4A46"/>
    <w:rsid w:val="000D5EA8"/>
    <w:rsid w:val="000D6681"/>
    <w:rsid w:val="000D7631"/>
    <w:rsid w:val="000E06D9"/>
    <w:rsid w:val="000E0AA4"/>
    <w:rsid w:val="000E5B79"/>
    <w:rsid w:val="000E7995"/>
    <w:rsid w:val="000F1041"/>
    <w:rsid w:val="000F42B4"/>
    <w:rsid w:val="000F4617"/>
    <w:rsid w:val="000F56DE"/>
    <w:rsid w:val="000F65D5"/>
    <w:rsid w:val="00102E6D"/>
    <w:rsid w:val="00103373"/>
    <w:rsid w:val="00103CCA"/>
    <w:rsid w:val="001053CB"/>
    <w:rsid w:val="001126B6"/>
    <w:rsid w:val="00113669"/>
    <w:rsid w:val="001139A9"/>
    <w:rsid w:val="00114512"/>
    <w:rsid w:val="00114B5A"/>
    <w:rsid w:val="0012179B"/>
    <w:rsid w:val="00121F98"/>
    <w:rsid w:val="0012687B"/>
    <w:rsid w:val="00127419"/>
    <w:rsid w:val="001276D7"/>
    <w:rsid w:val="00131A26"/>
    <w:rsid w:val="00135E19"/>
    <w:rsid w:val="001439B8"/>
    <w:rsid w:val="00145479"/>
    <w:rsid w:val="0014684E"/>
    <w:rsid w:val="00156BEB"/>
    <w:rsid w:val="00162AA9"/>
    <w:rsid w:val="00163E0C"/>
    <w:rsid w:val="00164776"/>
    <w:rsid w:val="00166414"/>
    <w:rsid w:val="00171F9A"/>
    <w:rsid w:val="001727D5"/>
    <w:rsid w:val="00174804"/>
    <w:rsid w:val="001757C0"/>
    <w:rsid w:val="001761F3"/>
    <w:rsid w:val="001770C7"/>
    <w:rsid w:val="001916EF"/>
    <w:rsid w:val="00191A3E"/>
    <w:rsid w:val="00192D13"/>
    <w:rsid w:val="00193477"/>
    <w:rsid w:val="00193AE4"/>
    <w:rsid w:val="00193D1B"/>
    <w:rsid w:val="00194CFF"/>
    <w:rsid w:val="001A0547"/>
    <w:rsid w:val="001A054C"/>
    <w:rsid w:val="001B0176"/>
    <w:rsid w:val="001B1EB6"/>
    <w:rsid w:val="001C0CF6"/>
    <w:rsid w:val="001C0D5F"/>
    <w:rsid w:val="001C0F63"/>
    <w:rsid w:val="001C1A64"/>
    <w:rsid w:val="001C5042"/>
    <w:rsid w:val="001D03C5"/>
    <w:rsid w:val="001D06C2"/>
    <w:rsid w:val="001D203A"/>
    <w:rsid w:val="001E51B0"/>
    <w:rsid w:val="001E6023"/>
    <w:rsid w:val="001F00E1"/>
    <w:rsid w:val="001F1654"/>
    <w:rsid w:val="001F1E60"/>
    <w:rsid w:val="001F37E8"/>
    <w:rsid w:val="00201306"/>
    <w:rsid w:val="00202EB2"/>
    <w:rsid w:val="00205ED2"/>
    <w:rsid w:val="00206AC2"/>
    <w:rsid w:val="00213254"/>
    <w:rsid w:val="00215F3B"/>
    <w:rsid w:val="00220864"/>
    <w:rsid w:val="00222A9E"/>
    <w:rsid w:val="00222F45"/>
    <w:rsid w:val="00224274"/>
    <w:rsid w:val="00226A7E"/>
    <w:rsid w:val="0023020E"/>
    <w:rsid w:val="0023047B"/>
    <w:rsid w:val="00233B03"/>
    <w:rsid w:val="002350B9"/>
    <w:rsid w:val="00240D16"/>
    <w:rsid w:val="00240E6A"/>
    <w:rsid w:val="002411C8"/>
    <w:rsid w:val="002451C8"/>
    <w:rsid w:val="002451D8"/>
    <w:rsid w:val="00251033"/>
    <w:rsid w:val="00254F4E"/>
    <w:rsid w:val="00261B37"/>
    <w:rsid w:val="0026271F"/>
    <w:rsid w:val="00262B46"/>
    <w:rsid w:val="00267D4D"/>
    <w:rsid w:val="00272CD2"/>
    <w:rsid w:val="00273468"/>
    <w:rsid w:val="0027638F"/>
    <w:rsid w:val="00276CCB"/>
    <w:rsid w:val="00277CC0"/>
    <w:rsid w:val="00282584"/>
    <w:rsid w:val="0028330F"/>
    <w:rsid w:val="00283F66"/>
    <w:rsid w:val="002857F0"/>
    <w:rsid w:val="00286199"/>
    <w:rsid w:val="00286CBF"/>
    <w:rsid w:val="002870EE"/>
    <w:rsid w:val="00293149"/>
    <w:rsid w:val="002972C8"/>
    <w:rsid w:val="002A1B65"/>
    <w:rsid w:val="002A401F"/>
    <w:rsid w:val="002A4BE4"/>
    <w:rsid w:val="002B0418"/>
    <w:rsid w:val="002B1FF1"/>
    <w:rsid w:val="002B5A0C"/>
    <w:rsid w:val="002B61CC"/>
    <w:rsid w:val="002B7C7B"/>
    <w:rsid w:val="002C414C"/>
    <w:rsid w:val="002C67A7"/>
    <w:rsid w:val="002C6FB5"/>
    <w:rsid w:val="002D0121"/>
    <w:rsid w:val="002D11A5"/>
    <w:rsid w:val="002D13F7"/>
    <w:rsid w:val="002E0838"/>
    <w:rsid w:val="002E1523"/>
    <w:rsid w:val="002E3B94"/>
    <w:rsid w:val="002E7834"/>
    <w:rsid w:val="002F0028"/>
    <w:rsid w:val="002F0A55"/>
    <w:rsid w:val="002F2005"/>
    <w:rsid w:val="002F24E7"/>
    <w:rsid w:val="002F3EC2"/>
    <w:rsid w:val="002F6DD8"/>
    <w:rsid w:val="003012F1"/>
    <w:rsid w:val="00302DE7"/>
    <w:rsid w:val="00303E78"/>
    <w:rsid w:val="003114C1"/>
    <w:rsid w:val="0031586F"/>
    <w:rsid w:val="003243EC"/>
    <w:rsid w:val="00326490"/>
    <w:rsid w:val="00331D7D"/>
    <w:rsid w:val="00337DAF"/>
    <w:rsid w:val="00340388"/>
    <w:rsid w:val="0035312E"/>
    <w:rsid w:val="00354193"/>
    <w:rsid w:val="003568C2"/>
    <w:rsid w:val="003607BC"/>
    <w:rsid w:val="0037121F"/>
    <w:rsid w:val="00374A3A"/>
    <w:rsid w:val="003810BB"/>
    <w:rsid w:val="003815C5"/>
    <w:rsid w:val="0038201F"/>
    <w:rsid w:val="003864E9"/>
    <w:rsid w:val="00386516"/>
    <w:rsid w:val="0038651E"/>
    <w:rsid w:val="003A0082"/>
    <w:rsid w:val="003A12A8"/>
    <w:rsid w:val="003A3497"/>
    <w:rsid w:val="003A405B"/>
    <w:rsid w:val="003A457C"/>
    <w:rsid w:val="003A6366"/>
    <w:rsid w:val="003A7138"/>
    <w:rsid w:val="003A78A8"/>
    <w:rsid w:val="003B3417"/>
    <w:rsid w:val="003B52D7"/>
    <w:rsid w:val="003B61DB"/>
    <w:rsid w:val="003C3E63"/>
    <w:rsid w:val="003C59D3"/>
    <w:rsid w:val="003C6EAB"/>
    <w:rsid w:val="003C72D1"/>
    <w:rsid w:val="003D1142"/>
    <w:rsid w:val="003D295C"/>
    <w:rsid w:val="003D3689"/>
    <w:rsid w:val="003D3D51"/>
    <w:rsid w:val="003D4EA4"/>
    <w:rsid w:val="003D5268"/>
    <w:rsid w:val="003D78FA"/>
    <w:rsid w:val="003D7A29"/>
    <w:rsid w:val="003E4E46"/>
    <w:rsid w:val="003E4EE0"/>
    <w:rsid w:val="003E571B"/>
    <w:rsid w:val="003E76BC"/>
    <w:rsid w:val="003F0224"/>
    <w:rsid w:val="003F117D"/>
    <w:rsid w:val="003F7C6D"/>
    <w:rsid w:val="004033CC"/>
    <w:rsid w:val="0040426D"/>
    <w:rsid w:val="00404B33"/>
    <w:rsid w:val="00405650"/>
    <w:rsid w:val="00406160"/>
    <w:rsid w:val="00406792"/>
    <w:rsid w:val="00406EE4"/>
    <w:rsid w:val="00410CD6"/>
    <w:rsid w:val="004114E3"/>
    <w:rsid w:val="0041596B"/>
    <w:rsid w:val="00421726"/>
    <w:rsid w:val="00426B2F"/>
    <w:rsid w:val="00433617"/>
    <w:rsid w:val="00435C79"/>
    <w:rsid w:val="004406B8"/>
    <w:rsid w:val="00450830"/>
    <w:rsid w:val="00451EE8"/>
    <w:rsid w:val="00452B06"/>
    <w:rsid w:val="0045413A"/>
    <w:rsid w:val="00455AE5"/>
    <w:rsid w:val="00461DEA"/>
    <w:rsid w:val="004649A9"/>
    <w:rsid w:val="00475CD5"/>
    <w:rsid w:val="004822AA"/>
    <w:rsid w:val="004831ED"/>
    <w:rsid w:val="004832AD"/>
    <w:rsid w:val="00483529"/>
    <w:rsid w:val="00483544"/>
    <w:rsid w:val="00484420"/>
    <w:rsid w:val="00487A06"/>
    <w:rsid w:val="0049006F"/>
    <w:rsid w:val="00491CC4"/>
    <w:rsid w:val="00492F9E"/>
    <w:rsid w:val="004956CD"/>
    <w:rsid w:val="004A223C"/>
    <w:rsid w:val="004A40A0"/>
    <w:rsid w:val="004A46DC"/>
    <w:rsid w:val="004A489A"/>
    <w:rsid w:val="004A5708"/>
    <w:rsid w:val="004A5B1F"/>
    <w:rsid w:val="004B0350"/>
    <w:rsid w:val="004B46BE"/>
    <w:rsid w:val="004B5E85"/>
    <w:rsid w:val="004B70A4"/>
    <w:rsid w:val="004C04D0"/>
    <w:rsid w:val="004C1374"/>
    <w:rsid w:val="004D04EA"/>
    <w:rsid w:val="004D151E"/>
    <w:rsid w:val="004D28B4"/>
    <w:rsid w:val="004D2C8A"/>
    <w:rsid w:val="004D45BC"/>
    <w:rsid w:val="004D4D22"/>
    <w:rsid w:val="004D621A"/>
    <w:rsid w:val="004D64D6"/>
    <w:rsid w:val="004E45E5"/>
    <w:rsid w:val="004E67AD"/>
    <w:rsid w:val="004F1753"/>
    <w:rsid w:val="004F2447"/>
    <w:rsid w:val="004F2448"/>
    <w:rsid w:val="004F4720"/>
    <w:rsid w:val="0050486F"/>
    <w:rsid w:val="0050718A"/>
    <w:rsid w:val="00507AB8"/>
    <w:rsid w:val="005146D6"/>
    <w:rsid w:val="00515BFE"/>
    <w:rsid w:val="00515E39"/>
    <w:rsid w:val="00517950"/>
    <w:rsid w:val="00517D14"/>
    <w:rsid w:val="00517FCE"/>
    <w:rsid w:val="00522BB6"/>
    <w:rsid w:val="00527354"/>
    <w:rsid w:val="00530A3D"/>
    <w:rsid w:val="00533DB2"/>
    <w:rsid w:val="00534A2C"/>
    <w:rsid w:val="00534BF1"/>
    <w:rsid w:val="00534EE8"/>
    <w:rsid w:val="00535596"/>
    <w:rsid w:val="00543A49"/>
    <w:rsid w:val="00546979"/>
    <w:rsid w:val="005469A3"/>
    <w:rsid w:val="00551A4C"/>
    <w:rsid w:val="005528A1"/>
    <w:rsid w:val="005547F3"/>
    <w:rsid w:val="00560329"/>
    <w:rsid w:val="00562169"/>
    <w:rsid w:val="00565A08"/>
    <w:rsid w:val="0057280A"/>
    <w:rsid w:val="005738AB"/>
    <w:rsid w:val="00573F19"/>
    <w:rsid w:val="005757A9"/>
    <w:rsid w:val="005767A4"/>
    <w:rsid w:val="0058139F"/>
    <w:rsid w:val="005845CE"/>
    <w:rsid w:val="005858E6"/>
    <w:rsid w:val="00587687"/>
    <w:rsid w:val="00591700"/>
    <w:rsid w:val="005A1841"/>
    <w:rsid w:val="005A24F1"/>
    <w:rsid w:val="005A476D"/>
    <w:rsid w:val="005A4DE4"/>
    <w:rsid w:val="005A4F75"/>
    <w:rsid w:val="005A6AA2"/>
    <w:rsid w:val="005B1CC1"/>
    <w:rsid w:val="005B4362"/>
    <w:rsid w:val="005C06F9"/>
    <w:rsid w:val="005D3D22"/>
    <w:rsid w:val="005D3F61"/>
    <w:rsid w:val="005D67F0"/>
    <w:rsid w:val="005E02B0"/>
    <w:rsid w:val="005E0CFD"/>
    <w:rsid w:val="005E0D3C"/>
    <w:rsid w:val="005E54EE"/>
    <w:rsid w:val="005E7DC9"/>
    <w:rsid w:val="005F598E"/>
    <w:rsid w:val="00602579"/>
    <w:rsid w:val="006026D8"/>
    <w:rsid w:val="00606229"/>
    <w:rsid w:val="00607238"/>
    <w:rsid w:val="006112CE"/>
    <w:rsid w:val="006147F8"/>
    <w:rsid w:val="006164CE"/>
    <w:rsid w:val="00617836"/>
    <w:rsid w:val="00617BBF"/>
    <w:rsid w:val="00620537"/>
    <w:rsid w:val="00620923"/>
    <w:rsid w:val="00623CBC"/>
    <w:rsid w:val="006251B6"/>
    <w:rsid w:val="00625589"/>
    <w:rsid w:val="0062676E"/>
    <w:rsid w:val="00626C0D"/>
    <w:rsid w:val="0063171C"/>
    <w:rsid w:val="00634C71"/>
    <w:rsid w:val="00636CBD"/>
    <w:rsid w:val="00637DF1"/>
    <w:rsid w:val="00641C50"/>
    <w:rsid w:val="00642F40"/>
    <w:rsid w:val="00644259"/>
    <w:rsid w:val="006450B3"/>
    <w:rsid w:val="00646524"/>
    <w:rsid w:val="00655FEC"/>
    <w:rsid w:val="006616D1"/>
    <w:rsid w:val="006700FC"/>
    <w:rsid w:val="0067334F"/>
    <w:rsid w:val="0067357A"/>
    <w:rsid w:val="0067363A"/>
    <w:rsid w:val="00682E55"/>
    <w:rsid w:val="00684FB3"/>
    <w:rsid w:val="006868C2"/>
    <w:rsid w:val="00686D48"/>
    <w:rsid w:val="00693474"/>
    <w:rsid w:val="006947ED"/>
    <w:rsid w:val="006958F4"/>
    <w:rsid w:val="006A2136"/>
    <w:rsid w:val="006A2FF5"/>
    <w:rsid w:val="006A3DE9"/>
    <w:rsid w:val="006A48A4"/>
    <w:rsid w:val="006A7D8D"/>
    <w:rsid w:val="006B3541"/>
    <w:rsid w:val="006B7E2B"/>
    <w:rsid w:val="006C43E6"/>
    <w:rsid w:val="006C6037"/>
    <w:rsid w:val="006D01CD"/>
    <w:rsid w:val="006D0400"/>
    <w:rsid w:val="006D0B9F"/>
    <w:rsid w:val="006D1103"/>
    <w:rsid w:val="006D1530"/>
    <w:rsid w:val="006D15FA"/>
    <w:rsid w:val="006D2469"/>
    <w:rsid w:val="006D5E54"/>
    <w:rsid w:val="006E04B6"/>
    <w:rsid w:val="006E1C46"/>
    <w:rsid w:val="006E5290"/>
    <w:rsid w:val="006E78ED"/>
    <w:rsid w:val="006F3A09"/>
    <w:rsid w:val="006F44A4"/>
    <w:rsid w:val="006F5CB0"/>
    <w:rsid w:val="006F7FF0"/>
    <w:rsid w:val="00700E51"/>
    <w:rsid w:val="00702894"/>
    <w:rsid w:val="00702E82"/>
    <w:rsid w:val="007054FF"/>
    <w:rsid w:val="007057DB"/>
    <w:rsid w:val="00707687"/>
    <w:rsid w:val="00710A2A"/>
    <w:rsid w:val="007125DA"/>
    <w:rsid w:val="00712DE1"/>
    <w:rsid w:val="00713C46"/>
    <w:rsid w:val="00715865"/>
    <w:rsid w:val="0071613E"/>
    <w:rsid w:val="00716CA3"/>
    <w:rsid w:val="007220D6"/>
    <w:rsid w:val="00724032"/>
    <w:rsid w:val="0072495A"/>
    <w:rsid w:val="00725263"/>
    <w:rsid w:val="0072675D"/>
    <w:rsid w:val="00731345"/>
    <w:rsid w:val="00732743"/>
    <w:rsid w:val="00733D9B"/>
    <w:rsid w:val="0073483A"/>
    <w:rsid w:val="00745918"/>
    <w:rsid w:val="007478CE"/>
    <w:rsid w:val="00753565"/>
    <w:rsid w:val="00762BF4"/>
    <w:rsid w:val="00762CE8"/>
    <w:rsid w:val="00763325"/>
    <w:rsid w:val="00767895"/>
    <w:rsid w:val="00771084"/>
    <w:rsid w:val="0077310A"/>
    <w:rsid w:val="0077456D"/>
    <w:rsid w:val="00774955"/>
    <w:rsid w:val="00775BA9"/>
    <w:rsid w:val="00777F26"/>
    <w:rsid w:val="0078181C"/>
    <w:rsid w:val="0078387A"/>
    <w:rsid w:val="0079177C"/>
    <w:rsid w:val="00797000"/>
    <w:rsid w:val="00797B71"/>
    <w:rsid w:val="007A123B"/>
    <w:rsid w:val="007A4BAA"/>
    <w:rsid w:val="007A59C0"/>
    <w:rsid w:val="007B1E38"/>
    <w:rsid w:val="007C2358"/>
    <w:rsid w:val="007C4073"/>
    <w:rsid w:val="007C5608"/>
    <w:rsid w:val="007D0D09"/>
    <w:rsid w:val="007D2765"/>
    <w:rsid w:val="007D69F7"/>
    <w:rsid w:val="007E09CE"/>
    <w:rsid w:val="007E1D79"/>
    <w:rsid w:val="007E3694"/>
    <w:rsid w:val="007F056A"/>
    <w:rsid w:val="00800185"/>
    <w:rsid w:val="00804B8F"/>
    <w:rsid w:val="00807AD8"/>
    <w:rsid w:val="00807AFA"/>
    <w:rsid w:val="00810628"/>
    <w:rsid w:val="00815138"/>
    <w:rsid w:val="008168A9"/>
    <w:rsid w:val="00816ED2"/>
    <w:rsid w:val="008178AB"/>
    <w:rsid w:val="00817DBD"/>
    <w:rsid w:val="0082279B"/>
    <w:rsid w:val="00822E8D"/>
    <w:rsid w:val="008245A9"/>
    <w:rsid w:val="00824D53"/>
    <w:rsid w:val="00825678"/>
    <w:rsid w:val="00830766"/>
    <w:rsid w:val="00831178"/>
    <w:rsid w:val="00832305"/>
    <w:rsid w:val="008356FE"/>
    <w:rsid w:val="008404D3"/>
    <w:rsid w:val="00840928"/>
    <w:rsid w:val="00842451"/>
    <w:rsid w:val="00845018"/>
    <w:rsid w:val="00845CE3"/>
    <w:rsid w:val="00846AF8"/>
    <w:rsid w:val="00847481"/>
    <w:rsid w:val="008528AC"/>
    <w:rsid w:val="00852957"/>
    <w:rsid w:val="008544ED"/>
    <w:rsid w:val="0085485B"/>
    <w:rsid w:val="00854F11"/>
    <w:rsid w:val="008556A9"/>
    <w:rsid w:val="00855E6B"/>
    <w:rsid w:val="0086247F"/>
    <w:rsid w:val="00862B80"/>
    <w:rsid w:val="00862E6F"/>
    <w:rsid w:val="00864679"/>
    <w:rsid w:val="00866540"/>
    <w:rsid w:val="00867A4E"/>
    <w:rsid w:val="00870C68"/>
    <w:rsid w:val="008913A3"/>
    <w:rsid w:val="008952FC"/>
    <w:rsid w:val="008966A2"/>
    <w:rsid w:val="008A0D49"/>
    <w:rsid w:val="008A1263"/>
    <w:rsid w:val="008A2258"/>
    <w:rsid w:val="008A5E12"/>
    <w:rsid w:val="008A6571"/>
    <w:rsid w:val="008A70F6"/>
    <w:rsid w:val="008A722F"/>
    <w:rsid w:val="008C0127"/>
    <w:rsid w:val="008C3C5A"/>
    <w:rsid w:val="008C55E6"/>
    <w:rsid w:val="008C5E03"/>
    <w:rsid w:val="008C63DE"/>
    <w:rsid w:val="008D0B82"/>
    <w:rsid w:val="008D2D55"/>
    <w:rsid w:val="008D52B5"/>
    <w:rsid w:val="008D632B"/>
    <w:rsid w:val="008D69DD"/>
    <w:rsid w:val="008D7438"/>
    <w:rsid w:val="008E124A"/>
    <w:rsid w:val="008E2B75"/>
    <w:rsid w:val="008E3113"/>
    <w:rsid w:val="008E3F7E"/>
    <w:rsid w:val="00900095"/>
    <w:rsid w:val="0090051C"/>
    <w:rsid w:val="00900F32"/>
    <w:rsid w:val="0090189F"/>
    <w:rsid w:val="00902A34"/>
    <w:rsid w:val="00903566"/>
    <w:rsid w:val="009072C1"/>
    <w:rsid w:val="0091397C"/>
    <w:rsid w:val="009139AB"/>
    <w:rsid w:val="00914562"/>
    <w:rsid w:val="009173F2"/>
    <w:rsid w:val="00920A11"/>
    <w:rsid w:val="00921BAD"/>
    <w:rsid w:val="00925AEB"/>
    <w:rsid w:val="00927E2F"/>
    <w:rsid w:val="00933EA8"/>
    <w:rsid w:val="00935EFB"/>
    <w:rsid w:val="0093724F"/>
    <w:rsid w:val="009409E3"/>
    <w:rsid w:val="00940B01"/>
    <w:rsid w:val="009421AD"/>
    <w:rsid w:val="00956DEE"/>
    <w:rsid w:val="009603FC"/>
    <w:rsid w:val="009604B7"/>
    <w:rsid w:val="009612FF"/>
    <w:rsid w:val="00961919"/>
    <w:rsid w:val="0096357B"/>
    <w:rsid w:val="009641DB"/>
    <w:rsid w:val="009657D3"/>
    <w:rsid w:val="00972AC4"/>
    <w:rsid w:val="00973471"/>
    <w:rsid w:val="0097426A"/>
    <w:rsid w:val="0097469D"/>
    <w:rsid w:val="0097625B"/>
    <w:rsid w:val="00980DFA"/>
    <w:rsid w:val="009867C6"/>
    <w:rsid w:val="00992518"/>
    <w:rsid w:val="00992C14"/>
    <w:rsid w:val="00993FF9"/>
    <w:rsid w:val="009940E6"/>
    <w:rsid w:val="00995D20"/>
    <w:rsid w:val="009A0147"/>
    <w:rsid w:val="009A51E5"/>
    <w:rsid w:val="009A541A"/>
    <w:rsid w:val="009A6689"/>
    <w:rsid w:val="009A6A69"/>
    <w:rsid w:val="009A6D83"/>
    <w:rsid w:val="009B0004"/>
    <w:rsid w:val="009B0289"/>
    <w:rsid w:val="009B7672"/>
    <w:rsid w:val="009C18C2"/>
    <w:rsid w:val="009C325D"/>
    <w:rsid w:val="009C401F"/>
    <w:rsid w:val="009D081D"/>
    <w:rsid w:val="009D1B60"/>
    <w:rsid w:val="009E226E"/>
    <w:rsid w:val="00A02EEA"/>
    <w:rsid w:val="00A05658"/>
    <w:rsid w:val="00A1292F"/>
    <w:rsid w:val="00A141B6"/>
    <w:rsid w:val="00A15DDB"/>
    <w:rsid w:val="00A226FA"/>
    <w:rsid w:val="00A27499"/>
    <w:rsid w:val="00A334E2"/>
    <w:rsid w:val="00A35351"/>
    <w:rsid w:val="00A3673B"/>
    <w:rsid w:val="00A36E3E"/>
    <w:rsid w:val="00A4054A"/>
    <w:rsid w:val="00A4395D"/>
    <w:rsid w:val="00A446A7"/>
    <w:rsid w:val="00A479DB"/>
    <w:rsid w:val="00A52EE1"/>
    <w:rsid w:val="00A53EE7"/>
    <w:rsid w:val="00A544F4"/>
    <w:rsid w:val="00A55919"/>
    <w:rsid w:val="00A55C66"/>
    <w:rsid w:val="00A622EF"/>
    <w:rsid w:val="00A6242F"/>
    <w:rsid w:val="00A62581"/>
    <w:rsid w:val="00A73EF3"/>
    <w:rsid w:val="00A75FE5"/>
    <w:rsid w:val="00A762E4"/>
    <w:rsid w:val="00A77C45"/>
    <w:rsid w:val="00A8089E"/>
    <w:rsid w:val="00A82A49"/>
    <w:rsid w:val="00A84B08"/>
    <w:rsid w:val="00A8539D"/>
    <w:rsid w:val="00A86B67"/>
    <w:rsid w:val="00A87AE6"/>
    <w:rsid w:val="00A87F93"/>
    <w:rsid w:val="00A91937"/>
    <w:rsid w:val="00A96E46"/>
    <w:rsid w:val="00A96E82"/>
    <w:rsid w:val="00AA6488"/>
    <w:rsid w:val="00AB33CC"/>
    <w:rsid w:val="00AC1EE2"/>
    <w:rsid w:val="00AC37E0"/>
    <w:rsid w:val="00AC7FE3"/>
    <w:rsid w:val="00AD0929"/>
    <w:rsid w:val="00AD09FF"/>
    <w:rsid w:val="00AD3AE6"/>
    <w:rsid w:val="00AD4C6C"/>
    <w:rsid w:val="00AD5B7E"/>
    <w:rsid w:val="00AD6E4B"/>
    <w:rsid w:val="00AE0DF5"/>
    <w:rsid w:val="00AE11E5"/>
    <w:rsid w:val="00AE21C1"/>
    <w:rsid w:val="00AE6543"/>
    <w:rsid w:val="00AE6D40"/>
    <w:rsid w:val="00AE764D"/>
    <w:rsid w:val="00AF2BE5"/>
    <w:rsid w:val="00AF359B"/>
    <w:rsid w:val="00B02CDA"/>
    <w:rsid w:val="00B037F3"/>
    <w:rsid w:val="00B0623D"/>
    <w:rsid w:val="00B076E2"/>
    <w:rsid w:val="00B14330"/>
    <w:rsid w:val="00B147E4"/>
    <w:rsid w:val="00B14B09"/>
    <w:rsid w:val="00B152B9"/>
    <w:rsid w:val="00B15336"/>
    <w:rsid w:val="00B21199"/>
    <w:rsid w:val="00B22308"/>
    <w:rsid w:val="00B31862"/>
    <w:rsid w:val="00B40FFC"/>
    <w:rsid w:val="00B41A3A"/>
    <w:rsid w:val="00B43344"/>
    <w:rsid w:val="00B43815"/>
    <w:rsid w:val="00B45C8F"/>
    <w:rsid w:val="00B46238"/>
    <w:rsid w:val="00B4707E"/>
    <w:rsid w:val="00B54B13"/>
    <w:rsid w:val="00B6080A"/>
    <w:rsid w:val="00B623CD"/>
    <w:rsid w:val="00B71CC2"/>
    <w:rsid w:val="00B71DE8"/>
    <w:rsid w:val="00B75F9E"/>
    <w:rsid w:val="00B767B1"/>
    <w:rsid w:val="00B776D8"/>
    <w:rsid w:val="00B87CB6"/>
    <w:rsid w:val="00B91AAA"/>
    <w:rsid w:val="00B920F7"/>
    <w:rsid w:val="00B925BA"/>
    <w:rsid w:val="00B929A3"/>
    <w:rsid w:val="00BA105B"/>
    <w:rsid w:val="00BA3414"/>
    <w:rsid w:val="00BA3BEC"/>
    <w:rsid w:val="00BA3D68"/>
    <w:rsid w:val="00BB1645"/>
    <w:rsid w:val="00BB235C"/>
    <w:rsid w:val="00BB2B30"/>
    <w:rsid w:val="00BB4350"/>
    <w:rsid w:val="00BB49C5"/>
    <w:rsid w:val="00BB7119"/>
    <w:rsid w:val="00BB761A"/>
    <w:rsid w:val="00BC712A"/>
    <w:rsid w:val="00BD01A0"/>
    <w:rsid w:val="00BD09C1"/>
    <w:rsid w:val="00BD1BFB"/>
    <w:rsid w:val="00BD7CB5"/>
    <w:rsid w:val="00BE0BFC"/>
    <w:rsid w:val="00BE28DE"/>
    <w:rsid w:val="00BE31CA"/>
    <w:rsid w:val="00BE4916"/>
    <w:rsid w:val="00BE70A5"/>
    <w:rsid w:val="00BF01F1"/>
    <w:rsid w:val="00BF5496"/>
    <w:rsid w:val="00BF64DE"/>
    <w:rsid w:val="00BF7961"/>
    <w:rsid w:val="00C00E18"/>
    <w:rsid w:val="00C01B9E"/>
    <w:rsid w:val="00C01FFB"/>
    <w:rsid w:val="00C02728"/>
    <w:rsid w:val="00C0313E"/>
    <w:rsid w:val="00C101A7"/>
    <w:rsid w:val="00C10AF0"/>
    <w:rsid w:val="00C1147B"/>
    <w:rsid w:val="00C11FC1"/>
    <w:rsid w:val="00C1294B"/>
    <w:rsid w:val="00C14A19"/>
    <w:rsid w:val="00C15CBF"/>
    <w:rsid w:val="00C15F0B"/>
    <w:rsid w:val="00C166B2"/>
    <w:rsid w:val="00C169EA"/>
    <w:rsid w:val="00C216A3"/>
    <w:rsid w:val="00C21DFB"/>
    <w:rsid w:val="00C22CB2"/>
    <w:rsid w:val="00C23EDB"/>
    <w:rsid w:val="00C244F9"/>
    <w:rsid w:val="00C24D5F"/>
    <w:rsid w:val="00C26BA6"/>
    <w:rsid w:val="00C27ED0"/>
    <w:rsid w:val="00C3010C"/>
    <w:rsid w:val="00C30869"/>
    <w:rsid w:val="00C350B2"/>
    <w:rsid w:val="00C3622D"/>
    <w:rsid w:val="00C410CA"/>
    <w:rsid w:val="00C440EF"/>
    <w:rsid w:val="00C45114"/>
    <w:rsid w:val="00C50813"/>
    <w:rsid w:val="00C557F2"/>
    <w:rsid w:val="00C60B50"/>
    <w:rsid w:val="00C6156F"/>
    <w:rsid w:val="00C6284E"/>
    <w:rsid w:val="00C62A48"/>
    <w:rsid w:val="00C639ED"/>
    <w:rsid w:val="00C641E7"/>
    <w:rsid w:val="00C709D6"/>
    <w:rsid w:val="00C73F90"/>
    <w:rsid w:val="00C752B0"/>
    <w:rsid w:val="00C779DC"/>
    <w:rsid w:val="00C8572B"/>
    <w:rsid w:val="00C8605D"/>
    <w:rsid w:val="00C86261"/>
    <w:rsid w:val="00C91152"/>
    <w:rsid w:val="00C91AD3"/>
    <w:rsid w:val="00C94108"/>
    <w:rsid w:val="00C95F59"/>
    <w:rsid w:val="00CA4ECC"/>
    <w:rsid w:val="00CA7953"/>
    <w:rsid w:val="00CB1045"/>
    <w:rsid w:val="00CB1F81"/>
    <w:rsid w:val="00CB519B"/>
    <w:rsid w:val="00CB646E"/>
    <w:rsid w:val="00CC06F4"/>
    <w:rsid w:val="00CC1508"/>
    <w:rsid w:val="00CC1E3E"/>
    <w:rsid w:val="00CC2193"/>
    <w:rsid w:val="00CC2DEB"/>
    <w:rsid w:val="00CC33D1"/>
    <w:rsid w:val="00CC3A2D"/>
    <w:rsid w:val="00CC712E"/>
    <w:rsid w:val="00CC7AE4"/>
    <w:rsid w:val="00CE0F4B"/>
    <w:rsid w:val="00CE2EF7"/>
    <w:rsid w:val="00CE428E"/>
    <w:rsid w:val="00CE477C"/>
    <w:rsid w:val="00CE7B46"/>
    <w:rsid w:val="00CF7651"/>
    <w:rsid w:val="00D005A7"/>
    <w:rsid w:val="00D018AC"/>
    <w:rsid w:val="00D0241E"/>
    <w:rsid w:val="00D03232"/>
    <w:rsid w:val="00D04AF2"/>
    <w:rsid w:val="00D07D52"/>
    <w:rsid w:val="00D1628B"/>
    <w:rsid w:val="00D17896"/>
    <w:rsid w:val="00D2156F"/>
    <w:rsid w:val="00D27CF3"/>
    <w:rsid w:val="00D30717"/>
    <w:rsid w:val="00D30915"/>
    <w:rsid w:val="00D3723F"/>
    <w:rsid w:val="00D40689"/>
    <w:rsid w:val="00D408FA"/>
    <w:rsid w:val="00D42304"/>
    <w:rsid w:val="00D46279"/>
    <w:rsid w:val="00D47EB5"/>
    <w:rsid w:val="00D5273A"/>
    <w:rsid w:val="00D52FA2"/>
    <w:rsid w:val="00D53DC0"/>
    <w:rsid w:val="00D549D5"/>
    <w:rsid w:val="00D54C22"/>
    <w:rsid w:val="00D55900"/>
    <w:rsid w:val="00D61550"/>
    <w:rsid w:val="00D67A49"/>
    <w:rsid w:val="00D72950"/>
    <w:rsid w:val="00D74D76"/>
    <w:rsid w:val="00D75743"/>
    <w:rsid w:val="00D801CF"/>
    <w:rsid w:val="00D80D39"/>
    <w:rsid w:val="00D812AE"/>
    <w:rsid w:val="00D81B65"/>
    <w:rsid w:val="00D8218F"/>
    <w:rsid w:val="00D82BCA"/>
    <w:rsid w:val="00D8797E"/>
    <w:rsid w:val="00D87F15"/>
    <w:rsid w:val="00D9305A"/>
    <w:rsid w:val="00D948CB"/>
    <w:rsid w:val="00D9770B"/>
    <w:rsid w:val="00DA2CAF"/>
    <w:rsid w:val="00DA4FD5"/>
    <w:rsid w:val="00DA6379"/>
    <w:rsid w:val="00DA69C3"/>
    <w:rsid w:val="00DA7138"/>
    <w:rsid w:val="00DA7E37"/>
    <w:rsid w:val="00DB23FE"/>
    <w:rsid w:val="00DB5E2F"/>
    <w:rsid w:val="00DB7BB0"/>
    <w:rsid w:val="00DC3814"/>
    <w:rsid w:val="00DC3D47"/>
    <w:rsid w:val="00DC46E1"/>
    <w:rsid w:val="00DC580D"/>
    <w:rsid w:val="00DC6409"/>
    <w:rsid w:val="00DC756C"/>
    <w:rsid w:val="00DD2AF7"/>
    <w:rsid w:val="00DD52B5"/>
    <w:rsid w:val="00DD67B8"/>
    <w:rsid w:val="00DD6A02"/>
    <w:rsid w:val="00DD6C8C"/>
    <w:rsid w:val="00DD72D1"/>
    <w:rsid w:val="00DD747D"/>
    <w:rsid w:val="00DD7ED4"/>
    <w:rsid w:val="00DE72F8"/>
    <w:rsid w:val="00DF0F63"/>
    <w:rsid w:val="00DF21D0"/>
    <w:rsid w:val="00DF485A"/>
    <w:rsid w:val="00DF4B8B"/>
    <w:rsid w:val="00DF5AF9"/>
    <w:rsid w:val="00DF5B55"/>
    <w:rsid w:val="00DF6D55"/>
    <w:rsid w:val="00DF79FB"/>
    <w:rsid w:val="00E04A07"/>
    <w:rsid w:val="00E07A56"/>
    <w:rsid w:val="00E107AA"/>
    <w:rsid w:val="00E11964"/>
    <w:rsid w:val="00E1259F"/>
    <w:rsid w:val="00E13EA6"/>
    <w:rsid w:val="00E17E85"/>
    <w:rsid w:val="00E20310"/>
    <w:rsid w:val="00E230C5"/>
    <w:rsid w:val="00E23C33"/>
    <w:rsid w:val="00E253F3"/>
    <w:rsid w:val="00E30376"/>
    <w:rsid w:val="00E307CD"/>
    <w:rsid w:val="00E37D1C"/>
    <w:rsid w:val="00E4046B"/>
    <w:rsid w:val="00E4180F"/>
    <w:rsid w:val="00E4262B"/>
    <w:rsid w:val="00E45B40"/>
    <w:rsid w:val="00E46A60"/>
    <w:rsid w:val="00E60798"/>
    <w:rsid w:val="00E60B06"/>
    <w:rsid w:val="00E6320D"/>
    <w:rsid w:val="00E6471E"/>
    <w:rsid w:val="00E66D16"/>
    <w:rsid w:val="00E719B6"/>
    <w:rsid w:val="00E7688B"/>
    <w:rsid w:val="00E76E9B"/>
    <w:rsid w:val="00E81AB8"/>
    <w:rsid w:val="00E829CC"/>
    <w:rsid w:val="00E8334A"/>
    <w:rsid w:val="00E83B43"/>
    <w:rsid w:val="00E83F44"/>
    <w:rsid w:val="00E83FF4"/>
    <w:rsid w:val="00E906C0"/>
    <w:rsid w:val="00E908E8"/>
    <w:rsid w:val="00E960F3"/>
    <w:rsid w:val="00E97396"/>
    <w:rsid w:val="00EA0F87"/>
    <w:rsid w:val="00EA7A69"/>
    <w:rsid w:val="00EB05BA"/>
    <w:rsid w:val="00EB45A7"/>
    <w:rsid w:val="00EB5FD0"/>
    <w:rsid w:val="00EB7D5A"/>
    <w:rsid w:val="00EC0160"/>
    <w:rsid w:val="00EC08FD"/>
    <w:rsid w:val="00EC6669"/>
    <w:rsid w:val="00EC7AD4"/>
    <w:rsid w:val="00ED73C1"/>
    <w:rsid w:val="00EE3FB4"/>
    <w:rsid w:val="00EE4EFF"/>
    <w:rsid w:val="00EE6ABB"/>
    <w:rsid w:val="00EF2008"/>
    <w:rsid w:val="00EF3F46"/>
    <w:rsid w:val="00EF4A1F"/>
    <w:rsid w:val="00EF59A2"/>
    <w:rsid w:val="00EF7321"/>
    <w:rsid w:val="00F03C4C"/>
    <w:rsid w:val="00F054E8"/>
    <w:rsid w:val="00F0633A"/>
    <w:rsid w:val="00F10224"/>
    <w:rsid w:val="00F172E8"/>
    <w:rsid w:val="00F1758F"/>
    <w:rsid w:val="00F21B4A"/>
    <w:rsid w:val="00F22078"/>
    <w:rsid w:val="00F26B40"/>
    <w:rsid w:val="00F312A7"/>
    <w:rsid w:val="00F325B0"/>
    <w:rsid w:val="00F35DE9"/>
    <w:rsid w:val="00F36B2E"/>
    <w:rsid w:val="00F41919"/>
    <w:rsid w:val="00F42906"/>
    <w:rsid w:val="00F46BCE"/>
    <w:rsid w:val="00F46EFA"/>
    <w:rsid w:val="00F46FDE"/>
    <w:rsid w:val="00F475FE"/>
    <w:rsid w:val="00F50E6F"/>
    <w:rsid w:val="00F5570C"/>
    <w:rsid w:val="00F60661"/>
    <w:rsid w:val="00F61D69"/>
    <w:rsid w:val="00F63DA2"/>
    <w:rsid w:val="00F66829"/>
    <w:rsid w:val="00F71743"/>
    <w:rsid w:val="00F71FCA"/>
    <w:rsid w:val="00F72F75"/>
    <w:rsid w:val="00F742E9"/>
    <w:rsid w:val="00F76287"/>
    <w:rsid w:val="00F76548"/>
    <w:rsid w:val="00F7776E"/>
    <w:rsid w:val="00F8607C"/>
    <w:rsid w:val="00F96BDD"/>
    <w:rsid w:val="00FA0A48"/>
    <w:rsid w:val="00FA2911"/>
    <w:rsid w:val="00FA3D6A"/>
    <w:rsid w:val="00FA57E1"/>
    <w:rsid w:val="00FA593D"/>
    <w:rsid w:val="00FB7964"/>
    <w:rsid w:val="00FC79CD"/>
    <w:rsid w:val="00FD100B"/>
    <w:rsid w:val="00FD2434"/>
    <w:rsid w:val="00FD4684"/>
    <w:rsid w:val="00FD4E7C"/>
    <w:rsid w:val="00FD52BD"/>
    <w:rsid w:val="00FE1DB5"/>
    <w:rsid w:val="00FE3461"/>
    <w:rsid w:val="00FE441B"/>
    <w:rsid w:val="00FE740B"/>
    <w:rsid w:val="00FF2970"/>
    <w:rsid w:val="00FF2F3E"/>
    <w:rsid w:val="00FF309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9C0CB"/>
  <w15:docId w15:val="{EA380182-1AA5-4B10-B527-8674AEC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iPriority="3" w:unhideWhenUsed="1" w:qFormat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21199"/>
    <w:pPr>
      <w:jc w:val="both"/>
    </w:pPr>
    <w:rPr>
      <w:rFonts w:ascii="Arial" w:hAnsi="Arial"/>
      <w:lang w:eastAsia="en-US"/>
    </w:rPr>
  </w:style>
  <w:style w:type="paragraph" w:styleId="Nadpis1">
    <w:name w:val="heading 1"/>
    <w:aliases w:val="A - odstavec"/>
    <w:basedOn w:val="Normln"/>
    <w:next w:val="Normln"/>
    <w:link w:val="Nadpis1Char1"/>
    <w:rsid w:val="002451D8"/>
    <w:pPr>
      <w:numPr>
        <w:numId w:val="1"/>
      </w:numPr>
      <w:spacing w:before="120"/>
      <w:ind w:hanging="720"/>
      <w:outlineLvl w:val="0"/>
    </w:pPr>
    <w:rPr>
      <w:rFonts w:ascii="Times New Roman" w:hAnsi="Times New Roman"/>
      <w:sz w:val="24"/>
      <w:szCs w:val="24"/>
    </w:rPr>
  </w:style>
  <w:style w:type="paragraph" w:styleId="Nadpis2">
    <w:name w:val="heading 2"/>
    <w:aliases w:val="Podkapitola základní kapitoly"/>
    <w:basedOn w:val="Nadpis1"/>
    <w:next w:val="Normln"/>
    <w:rsid w:val="00406160"/>
    <w:pPr>
      <w:outlineLvl w:val="1"/>
    </w:pPr>
    <w:rPr>
      <w:b/>
      <w:i/>
    </w:rPr>
  </w:style>
  <w:style w:type="paragraph" w:styleId="Nadpis3">
    <w:name w:val="heading 3"/>
    <w:aliases w:val="A - nadpis"/>
    <w:basedOn w:val="Normln"/>
    <w:next w:val="Normln"/>
    <w:link w:val="Nadpis3Char1"/>
    <w:rsid w:val="002451D8"/>
    <w:pPr>
      <w:outlineLvl w:val="2"/>
    </w:pPr>
    <w:rPr>
      <w:rFonts w:ascii="Times New Roman" w:hAnsi="Times New Roman"/>
      <w:b/>
      <w:sz w:val="24"/>
      <w:szCs w:val="24"/>
    </w:rPr>
  </w:style>
  <w:style w:type="paragraph" w:styleId="Nadpis4">
    <w:name w:val="heading 4"/>
    <w:aliases w:val="písmeno"/>
    <w:basedOn w:val="Nadpis1"/>
    <w:next w:val="Normln"/>
    <w:link w:val="Nadpis4Char"/>
    <w:uiPriority w:val="3"/>
    <w:qFormat/>
    <w:rsid w:val="00C30869"/>
    <w:pPr>
      <w:numPr>
        <w:ilvl w:val="1"/>
      </w:numPr>
      <w:outlineLvl w:val="3"/>
    </w:pPr>
  </w:style>
  <w:style w:type="paragraph" w:styleId="Nadpis5">
    <w:name w:val="heading 5"/>
    <w:aliases w:val="A - písmeno"/>
    <w:basedOn w:val="Nadpis4"/>
    <w:next w:val="Normln"/>
    <w:rsid w:val="00C30869"/>
    <w:pPr>
      <w:outlineLvl w:val="4"/>
    </w:pPr>
  </w:style>
  <w:style w:type="paragraph" w:styleId="Nadpis6">
    <w:name w:val="heading 6"/>
    <w:basedOn w:val="Normln"/>
    <w:next w:val="Normln"/>
    <w:link w:val="Nadpis6Char"/>
    <w:rsid w:val="00406160"/>
    <w:pPr>
      <w:keepNext/>
      <w:outlineLvl w:val="5"/>
    </w:pPr>
    <w:rPr>
      <w:rFonts w:cs="Arial"/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rijemce">
    <w:name w:val="adresa_prijemce"/>
    <w:next w:val="Normln"/>
    <w:rsid w:val="00406160"/>
    <w:pPr>
      <w:framePr w:h="3062" w:hRule="exact" w:hSpace="181" w:vSpace="181" w:wrap="notBeside" w:vAnchor="text" w:hAnchor="text" w:y="1" w:anchorLock="1"/>
      <w:ind w:left="4763"/>
    </w:pPr>
    <w:rPr>
      <w:rFonts w:ascii="Arial" w:hAnsi="Arial"/>
      <w:lang w:eastAsia="en-US"/>
    </w:rPr>
  </w:style>
  <w:style w:type="paragraph" w:styleId="Zpat">
    <w:name w:val="footer"/>
    <w:basedOn w:val="Normln"/>
    <w:link w:val="ZpatChar"/>
    <w:rsid w:val="0040616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406160"/>
    <w:rPr>
      <w:rFonts w:ascii="Helvetica" w:hAnsi="Helvetica"/>
      <w:sz w:val="18"/>
      <w:szCs w:val="18"/>
    </w:rPr>
  </w:style>
  <w:style w:type="paragraph" w:styleId="Zhlav">
    <w:name w:val="header"/>
    <w:basedOn w:val="Normln"/>
    <w:link w:val="ZhlavChar"/>
    <w:rsid w:val="00406160"/>
    <w:pPr>
      <w:tabs>
        <w:tab w:val="center" w:pos="4153"/>
        <w:tab w:val="right" w:pos="8306"/>
      </w:tabs>
    </w:pPr>
  </w:style>
  <w:style w:type="paragraph" w:customStyle="1" w:styleId="pataudaje">
    <w:name w:val="pata_udaje"/>
    <w:basedOn w:val="Normln"/>
    <w:autoRedefine/>
    <w:rsid w:val="00406160"/>
    <w:pPr>
      <w:tabs>
        <w:tab w:val="left" w:pos="2552"/>
        <w:tab w:val="left" w:pos="5245"/>
      </w:tabs>
    </w:pPr>
    <w:rPr>
      <w:color w:val="1A3E13"/>
      <w:sz w:val="18"/>
    </w:rPr>
  </w:style>
  <w:style w:type="character" w:styleId="Hypertextovodkaz">
    <w:name w:val="Hyperlink"/>
    <w:rsid w:val="00406160"/>
    <w:rPr>
      <w:rFonts w:ascii="Arial" w:hAnsi="Arial"/>
      <w:color w:val="1A3E13"/>
      <w:u w:val="single"/>
    </w:rPr>
  </w:style>
  <w:style w:type="paragraph" w:customStyle="1" w:styleId="strankovani">
    <w:name w:val="strankovani"/>
    <w:basedOn w:val="pataudaje"/>
    <w:rsid w:val="00406160"/>
    <w:pPr>
      <w:spacing w:after="400"/>
      <w:jc w:val="right"/>
    </w:pPr>
  </w:style>
  <w:style w:type="paragraph" w:customStyle="1" w:styleId="pataudaje2">
    <w:name w:val="pata_udaje2"/>
    <w:basedOn w:val="pataudaje"/>
    <w:rsid w:val="00406160"/>
    <w:rPr>
      <w:sz w:val="13"/>
      <w:lang w:val="en-GB"/>
    </w:rPr>
  </w:style>
  <w:style w:type="character" w:customStyle="1" w:styleId="Nadpis1Char">
    <w:name w:val="Nadpis 1 Char"/>
    <w:rsid w:val="00406160"/>
    <w:rPr>
      <w:rFonts w:ascii="Arial" w:hAnsi="Arial"/>
      <w:b/>
      <w:lang w:val="cs-CZ" w:eastAsia="en-US"/>
    </w:rPr>
  </w:style>
  <w:style w:type="character" w:customStyle="1" w:styleId="Nadpis2Char">
    <w:name w:val="Nadpis 2 Char"/>
    <w:aliases w:val="Podkapitola základní kapitoly Char1"/>
    <w:rsid w:val="00406160"/>
    <w:rPr>
      <w:rFonts w:ascii="Arial" w:hAnsi="Arial"/>
      <w:b/>
      <w:i/>
      <w:lang w:val="cs-CZ" w:eastAsia="en-US"/>
    </w:rPr>
  </w:style>
  <w:style w:type="character" w:customStyle="1" w:styleId="Nadpis3Char">
    <w:name w:val="Nadpis 3 Char"/>
    <w:rsid w:val="00406160"/>
    <w:rPr>
      <w:rFonts w:ascii="Arial" w:hAnsi="Arial"/>
      <w:b/>
      <w:i/>
      <w:lang w:val="cs-CZ" w:eastAsia="en-US"/>
    </w:rPr>
  </w:style>
  <w:style w:type="paragraph" w:customStyle="1" w:styleId="pivovaradresa">
    <w:name w:val="pivovar_adresa"/>
    <w:basedOn w:val="pataudaje"/>
    <w:rsid w:val="00406160"/>
    <w:pPr>
      <w:framePr w:h="210" w:hRule="exact" w:wrap="notBeside" w:vAnchor="page" w:hAnchor="text" w:xAlign="right" w:y="1986"/>
      <w:jc w:val="right"/>
    </w:pPr>
    <w:rPr>
      <w:sz w:val="16"/>
      <w:szCs w:val="16"/>
    </w:rPr>
  </w:style>
  <w:style w:type="paragraph" w:styleId="Textvysvtlivek">
    <w:name w:val="endnote text"/>
    <w:basedOn w:val="Normln"/>
    <w:semiHidden/>
    <w:rsid w:val="00406160"/>
    <w:pPr>
      <w:widowControl w:val="0"/>
      <w:snapToGrid w:val="0"/>
      <w:jc w:val="left"/>
    </w:pPr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06160"/>
    <w:pPr>
      <w:spacing w:line="360" w:lineRule="auto"/>
      <w:ind w:left="708" w:hanging="708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406160"/>
    <w:rPr>
      <w:rFonts w:ascii="Bookman Old Style" w:hAnsi="Bookman Old Style"/>
      <w:lang w:eastAsia="cs-CZ"/>
    </w:rPr>
  </w:style>
  <w:style w:type="paragraph" w:styleId="Zkladntextodsazen">
    <w:name w:val="Body Text Indent"/>
    <w:basedOn w:val="Normln"/>
    <w:rsid w:val="00406160"/>
    <w:pPr>
      <w:spacing w:line="360" w:lineRule="auto"/>
      <w:ind w:left="708"/>
    </w:pPr>
    <w:rPr>
      <w:rFonts w:ascii="Times New Roman" w:hAnsi="Times New Roman"/>
      <w:lang w:eastAsia="cs-CZ"/>
    </w:rPr>
  </w:style>
  <w:style w:type="character" w:customStyle="1" w:styleId="StyleNotBoldRed">
    <w:name w:val="Style Not Bold Red"/>
    <w:rsid w:val="00406160"/>
    <w:rPr>
      <w:color w:val="auto"/>
    </w:rPr>
  </w:style>
  <w:style w:type="paragraph" w:styleId="Zkladntextodsazen3">
    <w:name w:val="Body Text Indent 3"/>
    <w:basedOn w:val="Normln"/>
    <w:rsid w:val="00406160"/>
    <w:pPr>
      <w:spacing w:line="360" w:lineRule="auto"/>
      <w:ind w:left="705" w:hanging="705"/>
    </w:pPr>
    <w:rPr>
      <w:rFonts w:ascii="Times New Roman" w:hAnsi="Times New Roman"/>
      <w:lang w:eastAsia="cs-CZ"/>
    </w:rPr>
  </w:style>
  <w:style w:type="paragraph" w:styleId="Prosttext">
    <w:name w:val="Plain Text"/>
    <w:basedOn w:val="Normln"/>
    <w:link w:val="ProsttextChar"/>
    <w:rsid w:val="00406160"/>
    <w:pPr>
      <w:jc w:val="left"/>
    </w:pPr>
    <w:rPr>
      <w:rFonts w:ascii="Courier New" w:hAnsi="Courier New"/>
      <w:lang w:val="x-none" w:eastAsia="x-none"/>
    </w:rPr>
  </w:style>
  <w:style w:type="character" w:styleId="Odkaznakoment">
    <w:name w:val="annotation reference"/>
    <w:rsid w:val="00406160"/>
    <w:rPr>
      <w:sz w:val="16"/>
    </w:rPr>
  </w:style>
  <w:style w:type="paragraph" w:styleId="Zkladntext3">
    <w:name w:val="Body Text 3"/>
    <w:basedOn w:val="Normln"/>
    <w:link w:val="Zkladntext3Char"/>
    <w:rsid w:val="00406160"/>
    <w:pPr>
      <w:spacing w:line="360" w:lineRule="auto"/>
      <w:jc w:val="center"/>
    </w:pPr>
    <w:rPr>
      <w:rFonts w:ascii="Times New Roman" w:hAnsi="Times New Roman"/>
      <w:b/>
      <w:lang w:eastAsia="cs-CZ"/>
    </w:rPr>
  </w:style>
  <w:style w:type="paragraph" w:styleId="Zkladntext2">
    <w:name w:val="Body Text 2"/>
    <w:basedOn w:val="Normln"/>
    <w:link w:val="Zkladntext2Char"/>
    <w:rsid w:val="00406160"/>
    <w:rPr>
      <w:rFonts w:ascii="Garamond" w:hAnsi="Garamond"/>
      <w:b/>
      <w:color w:val="000000"/>
      <w:sz w:val="22"/>
      <w:lang w:val="fr-FR" w:eastAsia="cs-CZ"/>
    </w:rPr>
  </w:style>
  <w:style w:type="paragraph" w:styleId="Textkomente">
    <w:name w:val="annotation text"/>
    <w:basedOn w:val="Normln"/>
    <w:link w:val="TextkomenteChar"/>
    <w:rsid w:val="00406160"/>
    <w:pPr>
      <w:jc w:val="left"/>
    </w:pPr>
    <w:rPr>
      <w:rFonts w:ascii="Times New Roman" w:hAnsi="Times New Roman"/>
      <w:lang w:eastAsia="cs-CZ"/>
    </w:rPr>
  </w:style>
  <w:style w:type="character" w:styleId="Sledovanodkaz">
    <w:name w:val="FollowedHyperlink"/>
    <w:rsid w:val="00406160"/>
    <w:rPr>
      <w:color w:val="800080"/>
      <w:u w:val="single"/>
    </w:rPr>
  </w:style>
  <w:style w:type="character" w:customStyle="1" w:styleId="Zvraznn1">
    <w:name w:val="Zvýraznění1"/>
    <w:qFormat/>
    <w:rsid w:val="00406160"/>
    <w:rPr>
      <w:i/>
    </w:rPr>
  </w:style>
  <w:style w:type="character" w:styleId="slostrnky">
    <w:name w:val="page number"/>
    <w:rsid w:val="00193477"/>
    <w:rPr>
      <w:rFonts w:cs="Times New Roman"/>
    </w:rPr>
  </w:style>
  <w:style w:type="character" w:customStyle="1" w:styleId="ProsttextChar">
    <w:name w:val="Prostý text Char"/>
    <w:link w:val="Prosttext"/>
    <w:locked/>
    <w:rsid w:val="002B61CC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BD1BFB"/>
    <w:pPr>
      <w:jc w:val="both"/>
    </w:pPr>
    <w:rPr>
      <w:rFonts w:ascii="Arial" w:hAnsi="Arial"/>
      <w:b/>
      <w:bCs/>
      <w:lang w:eastAsia="en-US"/>
    </w:rPr>
  </w:style>
  <w:style w:type="character" w:customStyle="1" w:styleId="ZkladntextChar">
    <w:name w:val="Základní text Char"/>
    <w:link w:val="Zkladntext"/>
    <w:rsid w:val="008544ED"/>
    <w:rPr>
      <w:rFonts w:ascii="Bookman Old Style" w:hAnsi="Bookman Old Style"/>
      <w:lang w:val="cs-CZ" w:eastAsia="cs-CZ"/>
    </w:rPr>
  </w:style>
  <w:style w:type="character" w:customStyle="1" w:styleId="TextkomenteChar">
    <w:name w:val="Text komentáře Char"/>
    <w:link w:val="Textkomente"/>
    <w:rsid w:val="008544ED"/>
    <w:rPr>
      <w:lang w:val="cs-CZ" w:eastAsia="cs-CZ"/>
    </w:rPr>
  </w:style>
  <w:style w:type="character" w:customStyle="1" w:styleId="Zkladntext3Char">
    <w:name w:val="Základní text 3 Char"/>
    <w:link w:val="Zkladntext3"/>
    <w:rsid w:val="00E11964"/>
    <w:rPr>
      <w:b/>
      <w:lang w:val="cs-CZ" w:eastAsia="cs-CZ"/>
    </w:rPr>
  </w:style>
  <w:style w:type="character" w:customStyle="1" w:styleId="Zkladntextodsazen2Char">
    <w:name w:val="Základní text odsazený 2 Char"/>
    <w:link w:val="Zkladntextodsazen2"/>
    <w:rsid w:val="00E45B40"/>
    <w:rPr>
      <w:lang w:val="cs-CZ" w:eastAsia="cs-CZ"/>
    </w:rPr>
  </w:style>
  <w:style w:type="character" w:customStyle="1" w:styleId="Nadpis6Char">
    <w:name w:val="Nadpis 6 Char"/>
    <w:link w:val="Nadpis6"/>
    <w:rsid w:val="00017A71"/>
    <w:rPr>
      <w:rFonts w:ascii="Arial" w:hAnsi="Arial" w:cs="Arial"/>
      <w:b/>
      <w:color w:val="000000"/>
      <w:u w:val="single"/>
      <w:lang w:val="cs-CZ"/>
    </w:rPr>
  </w:style>
  <w:style w:type="character" w:customStyle="1" w:styleId="urtxtstd">
    <w:name w:val="urtxtstd"/>
    <w:rsid w:val="00816ED2"/>
  </w:style>
  <w:style w:type="paragraph" w:styleId="Odstavecseseznamem">
    <w:name w:val="List Paragraph"/>
    <w:basedOn w:val="Normln"/>
    <w:uiPriority w:val="99"/>
    <w:qFormat/>
    <w:rsid w:val="009E226E"/>
    <w:pPr>
      <w:ind w:left="708"/>
      <w:jc w:val="left"/>
    </w:pPr>
    <w:rPr>
      <w:rFonts w:ascii="Times New Roman" w:hAnsi="Times New Roman"/>
      <w:lang w:eastAsia="cs-CZ"/>
    </w:rPr>
  </w:style>
  <w:style w:type="paragraph" w:styleId="Rozloendokumentu">
    <w:name w:val="Document Map"/>
    <w:basedOn w:val="Normln"/>
    <w:link w:val="RozloendokumentuChar"/>
    <w:rsid w:val="00DB7BB0"/>
    <w:pPr>
      <w:shd w:val="clear" w:color="auto" w:fill="000080"/>
      <w:jc w:val="left"/>
    </w:pPr>
    <w:rPr>
      <w:rFonts w:ascii="Tahoma" w:hAnsi="Tahoma" w:cs="Tahoma"/>
      <w:lang w:eastAsia="cs-CZ"/>
    </w:rPr>
  </w:style>
  <w:style w:type="character" w:customStyle="1" w:styleId="RozloendokumentuChar">
    <w:name w:val="Rozložení dokumentu Char"/>
    <w:link w:val="Rozloendokumentu"/>
    <w:rsid w:val="00DB7BB0"/>
    <w:rPr>
      <w:rFonts w:ascii="Tahoma" w:hAnsi="Tahoma" w:cs="Tahoma"/>
      <w:shd w:val="clear" w:color="auto" w:fill="000080"/>
    </w:rPr>
  </w:style>
  <w:style w:type="character" w:customStyle="1" w:styleId="Nadpis4Char">
    <w:name w:val="Nadpis 4 Char"/>
    <w:aliases w:val="písmeno Char"/>
    <w:link w:val="Nadpis4"/>
    <w:uiPriority w:val="3"/>
    <w:rsid w:val="00C30869"/>
    <w:rPr>
      <w:sz w:val="24"/>
      <w:szCs w:val="24"/>
      <w:lang w:eastAsia="en-US"/>
    </w:rPr>
  </w:style>
  <w:style w:type="character" w:customStyle="1" w:styleId="Zkladntext2Char">
    <w:name w:val="Základní text 2 Char"/>
    <w:link w:val="Zkladntext2"/>
    <w:rsid w:val="00DB7BB0"/>
    <w:rPr>
      <w:rFonts w:ascii="Garamond" w:hAnsi="Garamond"/>
      <w:b/>
      <w:color w:val="000000"/>
      <w:sz w:val="22"/>
      <w:lang w:val="fr-FR"/>
    </w:rPr>
  </w:style>
  <w:style w:type="character" w:customStyle="1" w:styleId="ZpatChar">
    <w:name w:val="Zápatí Char"/>
    <w:link w:val="Zpat"/>
    <w:rsid w:val="00DB7BB0"/>
    <w:rPr>
      <w:rFonts w:ascii="Arial" w:hAnsi="Arial"/>
      <w:lang w:eastAsia="en-US"/>
    </w:rPr>
  </w:style>
  <w:style w:type="character" w:customStyle="1" w:styleId="ZhlavChar">
    <w:name w:val="Záhlaví Char"/>
    <w:link w:val="Zhlav"/>
    <w:rsid w:val="00DB7BB0"/>
    <w:rPr>
      <w:rFonts w:ascii="Arial" w:hAnsi="Arial"/>
      <w:lang w:eastAsia="en-US"/>
    </w:rPr>
  </w:style>
  <w:style w:type="paragraph" w:styleId="Nzev">
    <w:name w:val="Title"/>
    <w:basedOn w:val="Normln"/>
    <w:link w:val="NzevChar"/>
    <w:locked/>
    <w:rsid w:val="00DB7BB0"/>
    <w:pPr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DB7BB0"/>
    <w:rPr>
      <w:b/>
      <w:bCs/>
      <w:sz w:val="32"/>
      <w:szCs w:val="24"/>
    </w:rPr>
  </w:style>
  <w:style w:type="paragraph" w:customStyle="1" w:styleId="odst1">
    <w:name w:val="odst1"/>
    <w:basedOn w:val="Normln"/>
    <w:rsid w:val="00113669"/>
    <w:pPr>
      <w:tabs>
        <w:tab w:val="num" w:pos="720"/>
      </w:tabs>
      <w:ind w:left="720" w:hanging="720"/>
    </w:pPr>
    <w:rPr>
      <w:rFonts w:eastAsia="Geneva" w:cs="Arial"/>
      <w:sz w:val="24"/>
      <w:lang w:eastAsia="cs-CZ"/>
    </w:rPr>
  </w:style>
  <w:style w:type="paragraph" w:styleId="Revize">
    <w:name w:val="Revision"/>
    <w:hidden/>
    <w:uiPriority w:val="99"/>
    <w:semiHidden/>
    <w:rsid w:val="00FE740B"/>
    <w:rPr>
      <w:rFonts w:ascii="Arial" w:hAnsi="Arial"/>
      <w:lang w:eastAsia="en-US"/>
    </w:rPr>
  </w:style>
  <w:style w:type="character" w:styleId="Nzevknihy">
    <w:name w:val="Book Title"/>
    <w:uiPriority w:val="33"/>
    <w:rsid w:val="002451D8"/>
    <w:rPr>
      <w:b/>
      <w:bCs/>
      <w:i/>
      <w:iCs/>
      <w:spacing w:val="5"/>
    </w:rPr>
  </w:style>
  <w:style w:type="paragraph" w:customStyle="1" w:styleId="lnek">
    <w:name w:val="článek"/>
    <w:basedOn w:val="Nadpis3"/>
    <w:link w:val="lnekChar"/>
    <w:uiPriority w:val="1"/>
    <w:qFormat/>
    <w:rsid w:val="00CB1F81"/>
    <w:pPr>
      <w:spacing w:after="120"/>
    </w:pPr>
    <w:rPr>
      <w:rFonts w:ascii="Calibri" w:hAnsi="Calibri" w:cs="Calibri"/>
      <w:sz w:val="23"/>
      <w:szCs w:val="23"/>
    </w:rPr>
  </w:style>
  <w:style w:type="paragraph" w:customStyle="1" w:styleId="odstavec">
    <w:name w:val="odstavec"/>
    <w:basedOn w:val="Nadpis1"/>
    <w:link w:val="odstavecChar"/>
    <w:uiPriority w:val="2"/>
    <w:qFormat/>
    <w:rsid w:val="008966A2"/>
    <w:pPr>
      <w:numPr>
        <w:numId w:val="0"/>
      </w:numPr>
    </w:pPr>
  </w:style>
  <w:style w:type="character" w:customStyle="1" w:styleId="Nadpis3Char1">
    <w:name w:val="Nadpis 3 Char1"/>
    <w:aliases w:val="A - nadpis Char"/>
    <w:link w:val="Nadpis3"/>
    <w:rsid w:val="008966A2"/>
    <w:rPr>
      <w:b/>
      <w:sz w:val="24"/>
      <w:szCs w:val="24"/>
      <w:lang w:eastAsia="en-US"/>
    </w:rPr>
  </w:style>
  <w:style w:type="character" w:customStyle="1" w:styleId="lnekChar">
    <w:name w:val="článek Char"/>
    <w:link w:val="lnek"/>
    <w:uiPriority w:val="1"/>
    <w:rsid w:val="00CB1F81"/>
    <w:rPr>
      <w:rFonts w:ascii="Calibri" w:hAnsi="Calibri" w:cs="Calibri"/>
      <w:b/>
      <w:sz w:val="23"/>
      <w:szCs w:val="23"/>
      <w:lang w:val="cs-CZ" w:eastAsia="en-US"/>
    </w:rPr>
  </w:style>
  <w:style w:type="paragraph" w:customStyle="1" w:styleId="bod">
    <w:name w:val="bod"/>
    <w:basedOn w:val="Nadpis1"/>
    <w:link w:val="bodChar"/>
    <w:uiPriority w:val="4"/>
    <w:qFormat/>
    <w:rsid w:val="008966A2"/>
    <w:pPr>
      <w:numPr>
        <w:numId w:val="0"/>
      </w:numPr>
    </w:pPr>
  </w:style>
  <w:style w:type="character" w:customStyle="1" w:styleId="Nadpis1Char1">
    <w:name w:val="Nadpis 1 Char1"/>
    <w:aliases w:val="A - odstavec Char"/>
    <w:link w:val="Nadpis1"/>
    <w:rsid w:val="008966A2"/>
    <w:rPr>
      <w:sz w:val="24"/>
      <w:szCs w:val="24"/>
      <w:lang w:eastAsia="en-US"/>
    </w:rPr>
  </w:style>
  <w:style w:type="character" w:customStyle="1" w:styleId="odstavecChar">
    <w:name w:val="odstavec Char"/>
    <w:basedOn w:val="Nadpis1Char1"/>
    <w:link w:val="odstavec"/>
    <w:uiPriority w:val="2"/>
    <w:rsid w:val="008966A2"/>
    <w:rPr>
      <w:sz w:val="24"/>
      <w:szCs w:val="24"/>
      <w:lang w:eastAsia="en-US"/>
    </w:rPr>
  </w:style>
  <w:style w:type="character" w:styleId="Siln">
    <w:name w:val="Strong"/>
    <w:aliases w:val="recitál preambule"/>
    <w:qFormat/>
    <w:locked/>
    <w:rsid w:val="008966A2"/>
    <w:rPr>
      <w:rFonts w:ascii="Times New Roman" w:hAnsi="Times New Roman"/>
      <w:sz w:val="24"/>
      <w:szCs w:val="24"/>
    </w:rPr>
  </w:style>
  <w:style w:type="character" w:customStyle="1" w:styleId="bodChar">
    <w:name w:val="bod Char"/>
    <w:basedOn w:val="Nadpis1Char1"/>
    <w:link w:val="bod"/>
    <w:rsid w:val="008966A2"/>
    <w:rPr>
      <w:sz w:val="24"/>
      <w:szCs w:val="24"/>
      <w:lang w:eastAsia="en-US"/>
    </w:rPr>
  </w:style>
  <w:style w:type="paragraph" w:customStyle="1" w:styleId="WW-Zkladntext2">
    <w:name w:val="WW-Základní text 2"/>
    <w:basedOn w:val="Normln"/>
    <w:rsid w:val="00A446A7"/>
    <w:pPr>
      <w:suppressAutoHyphens/>
      <w:jc w:val="left"/>
    </w:pPr>
    <w:rPr>
      <w:rFonts w:ascii="Times New Roman" w:hAnsi="Times New Roman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286CBF"/>
    <w:pPr>
      <w:jc w:val="left"/>
    </w:pPr>
    <w:rPr>
      <w:rFonts w:ascii="Times New Roman" w:hAnsi="Times New Roman"/>
      <w:sz w:val="24"/>
      <w:szCs w:val="24"/>
      <w:lang w:eastAsia="ko-KR"/>
    </w:rPr>
  </w:style>
  <w:style w:type="paragraph" w:customStyle="1" w:styleId="sl11">
    <w:name w:val="čísl 1.1."/>
    <w:basedOn w:val="odstavec"/>
    <w:link w:val="sl11Char"/>
    <w:qFormat/>
    <w:rsid w:val="001E51B0"/>
    <w:pPr>
      <w:spacing w:after="120"/>
      <w:ind w:hanging="425"/>
    </w:pPr>
    <w:rPr>
      <w:rFonts w:ascii="Calibri" w:hAnsi="Calibri" w:cs="Calibri"/>
      <w:sz w:val="23"/>
      <w:szCs w:val="23"/>
    </w:rPr>
  </w:style>
  <w:style w:type="paragraph" w:customStyle="1" w:styleId="tl">
    <w:name w:val="Štýl"/>
    <w:rsid w:val="001E51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sk-SK"/>
    </w:rPr>
  </w:style>
  <w:style w:type="character" w:customStyle="1" w:styleId="sl11Char">
    <w:name w:val="čísl 1.1. Char"/>
    <w:link w:val="sl11"/>
    <w:rsid w:val="00CB1F81"/>
    <w:rPr>
      <w:rFonts w:ascii="Calibri" w:hAnsi="Calibri" w:cs="Calibri"/>
      <w:sz w:val="23"/>
      <w:szCs w:val="23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16EF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01006C"/>
  </w:style>
  <w:style w:type="paragraph" w:customStyle="1" w:styleId="NormlnIMP">
    <w:name w:val="Normální_IMP"/>
    <w:basedOn w:val="Normln"/>
    <w:rsid w:val="00710A2A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1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8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6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5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1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76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0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41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8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51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129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861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843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689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820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517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996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011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2831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razdroj.cz/GDP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Nab&#237;dka%20Start\&#352;ablony%20dokument&#367;\Word\Firemn&#237;%20-%20Corporate\Ofici&#225;ln&#237;_(neobchodn&#237;)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32E7AA3CA294586DB1D753095B7C9" ma:contentTypeVersion="8" ma:contentTypeDescription="Create a new document." ma:contentTypeScope="" ma:versionID="c20258a59082aeb83f4fc7a83ca0344d">
  <xsd:schema xmlns:xsd="http://www.w3.org/2001/XMLSchema" xmlns:xs="http://www.w3.org/2001/XMLSchema" xmlns:p="http://schemas.microsoft.com/office/2006/metadata/properties" xmlns:ns3="7b5e6927-20d9-406c-bcc6-c1da1e535363" targetNamespace="http://schemas.microsoft.com/office/2006/metadata/properties" ma:root="true" ma:fieldsID="af2751b65429dd36b2229c2c97e65591" ns3:_="">
    <xsd:import namespace="7b5e6927-20d9-406c-bcc6-c1da1e5353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e6927-20d9-406c-bcc6-c1da1e535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EEF6BF18CFB46BBC16EE30F53DE60" ma:contentTypeVersion="13" ma:contentTypeDescription="Create a new document." ma:contentTypeScope="" ma:versionID="d87566a85e4a408e6bfb70ee0122c47e">
  <xsd:schema xmlns:xsd="http://www.w3.org/2001/XMLSchema" xmlns:xs="http://www.w3.org/2001/XMLSchema" xmlns:p="http://schemas.microsoft.com/office/2006/metadata/properties" xmlns:ns3="2b25d366-9ea9-4e33-be57-30d8345d48dd" xmlns:ns4="069487ba-5f9f-459c-9637-5607508403fd" targetNamespace="http://schemas.microsoft.com/office/2006/metadata/properties" ma:root="true" ma:fieldsID="7d6ec04dd343ffa444a81121f42ad67f" ns3:_="" ns4:_="">
    <xsd:import namespace="2b25d366-9ea9-4e33-be57-30d8345d48dd"/>
    <xsd:import namespace="069487ba-5f9f-459c-9637-560750840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d366-9ea9-4e33-be57-30d8345d4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87ba-5f9f-459c-9637-560750840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6B7D-ABB8-4A98-8893-91380E95D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6D899-48BC-4486-8B94-F24F3CF5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e6927-20d9-406c-bcc6-c1da1e535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37688-7FCA-485D-9BE4-CFAE0C9B2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2155D-AD5B-4DD8-8318-0690DB8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5d366-9ea9-4e33-be57-30d8345d48dd"/>
    <ds:schemaRef ds:uri="069487ba-5f9f-459c-9637-560750840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D9EC87-5AC5-4009-8747-EF606A2E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Oficiální_(neobchodní)_CZ</Template>
  <TotalTime>2</TotalTime>
  <Pages>3</Pages>
  <Words>1380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</vt:lpstr>
    </vt:vector>
  </TitlesOfParts>
  <Company>Plzeňský Prazdroj, a. s.</Company>
  <LinksUpToDate>false</LinksUpToDate>
  <CharactersWithSpaces>9508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https://www.prazdroj.cz/nas-pribeh/dulezite-listiny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</dc:title>
  <dc:creator>TP</dc:creator>
  <cp:lastModifiedBy>OBRDLÍKOVÁ Hana Mgr.</cp:lastModifiedBy>
  <cp:revision>3</cp:revision>
  <cp:lastPrinted>2022-08-11T09:25:00Z</cp:lastPrinted>
  <dcterms:created xsi:type="dcterms:W3CDTF">2023-04-20T07:26:00Z</dcterms:created>
  <dcterms:modified xsi:type="dcterms:W3CDTF">2023-04-20T07:33:00Z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class="C1" owner="TP" position="TopRight" marginX="0" marginY="0" classifiedOn="2011-03-24T13:27:54.1402361+01:00" sho</vt:lpwstr>
  </property>
  <property fmtid="{D5CDD505-2E9C-101B-9397-08002B2CF9AE}" pid="3" name="Cleverlance.DocumentTagging.ClassificationMark.P01">
    <vt:lpwstr>wPrintedBy="true" showPrintDate="true" language="cs" ApplicationVersion="Microsoft Word, 14.0" addinVersion="5.1.25.6" template="Black"&gt;&lt;previousMark margin="NaN" class="C3" owner="TP" position="TopRight" marginX="0" marginY="0" classifiedOn="2011-03</vt:lpwstr>
  </property>
  <property fmtid="{D5CDD505-2E9C-101B-9397-08002B2CF9AE}" pid="4" name="Cleverlance.DocumentTagging.ClassificationMark.P02">
    <vt:lpwstr>-24T13:27:54.1402361+01:00" showPrintedBy="true" showPrintDate="true" language="cs" ApplicationVersion="Microsoft Word, 14.0" addinVersion="5.1.25.6" template="Black"&gt;&lt;history bulk="false" class="PP - Confidential / PP -  důvěrné" code="C3" user="Luk</vt:lpwstr>
  </property>
  <property fmtid="{D5CDD505-2E9C-101B-9397-08002B2CF9AE}" pid="5" name="Cleverlance.DocumentTagging.ClassificationMark">
    <vt:lpwstr>￼PARTS:6</vt:lpwstr>
  </property>
  <property fmtid="{D5CDD505-2E9C-101B-9397-08002B2CF9AE}" pid="6" name="DocumentClasification">
    <vt:lpwstr>PP - Public / PP - veřejné</vt:lpwstr>
  </property>
  <property fmtid="{D5CDD505-2E9C-101B-9397-08002B2CF9AE}" pid="7" name="Cleverlance.DocumentTagging.ClassificationMark.P03">
    <vt:lpwstr>as Burda" date="2011-03-24T13:43:07.1479835+01:00" note="" /&gt;&lt;history bulk="false" class="PP - Public / PP - veřejné" code="C1" user="Tomas Veit" date="2011-05-19T15:37:26.6614329+02:00" note="" /&gt;&lt;recipients /&gt;&lt;documentOwners /&gt;&lt;/previousMark&gt;&lt;histo</vt:lpwstr>
  </property>
  <property fmtid="{D5CDD505-2E9C-101B-9397-08002B2CF9AE}" pid="8" name="Cleverlance.DocumentTagging.ClassificationMark.P04">
    <vt:lpwstr>ry bulk="false" class="PP - Confidential / PP -  důvěrné" code="C3" user="Lukas Burda" date="2011-03-24T13:43:07.1479835+01:00" note="" /&gt;&lt;history bulk="false" class="PP - Public / PP - veřejné" code="C1" user="Tomas Veit" date="2011-05-19T15:37:26.6</vt:lpwstr>
  </property>
  <property fmtid="{D5CDD505-2E9C-101B-9397-08002B2CF9AE}" pid="9" name="Cleverlance.DocumentTagging.ClassificationMark.P05">
    <vt:lpwstr>614329+02:00" note="" /&gt;&lt;recipients /&gt;&lt;documentOwners /&gt;&lt;/ClassificationMark&gt;</vt:lpwstr>
  </property>
  <property fmtid="{D5CDD505-2E9C-101B-9397-08002B2CF9AE}" pid="10" name="ContentTypeId">
    <vt:lpwstr>0x01010012EEEF6BF18CFB46BBC16EE30F53DE60</vt:lpwstr>
  </property>
  <property fmtid="{D5CDD505-2E9C-101B-9397-08002B2CF9AE}" pid="11" name="MSIP_Label_b902d893-e969-45ad-97c1-6b351819e922_Enabled">
    <vt:lpwstr>true</vt:lpwstr>
  </property>
  <property fmtid="{D5CDD505-2E9C-101B-9397-08002B2CF9AE}" pid="12" name="MSIP_Label_b902d893-e969-45ad-97c1-6b351819e922_SetDate">
    <vt:lpwstr>2022-08-29T13:37:38Z</vt:lpwstr>
  </property>
  <property fmtid="{D5CDD505-2E9C-101B-9397-08002B2CF9AE}" pid="13" name="MSIP_Label_b902d893-e969-45ad-97c1-6b351819e922_Method">
    <vt:lpwstr>Standard</vt:lpwstr>
  </property>
  <property fmtid="{D5CDD505-2E9C-101B-9397-08002B2CF9AE}" pid="14" name="MSIP_Label_b902d893-e969-45ad-97c1-6b351819e922_Name">
    <vt:lpwstr>L002S002</vt:lpwstr>
  </property>
  <property fmtid="{D5CDD505-2E9C-101B-9397-08002B2CF9AE}" pid="15" name="MSIP_Label_b902d893-e969-45ad-97c1-6b351819e922_SiteId">
    <vt:lpwstr>7ef011f8-898a-4d01-8232-9087b2c2abaf</vt:lpwstr>
  </property>
  <property fmtid="{D5CDD505-2E9C-101B-9397-08002B2CF9AE}" pid="16" name="MSIP_Label_b902d893-e969-45ad-97c1-6b351819e922_ActionId">
    <vt:lpwstr>2e094873-58e5-49cb-b08a-f28f781e84b8</vt:lpwstr>
  </property>
  <property fmtid="{D5CDD505-2E9C-101B-9397-08002B2CF9AE}" pid="17" name="MSIP_Label_b902d893-e969-45ad-97c1-6b351819e922_ContentBits">
    <vt:lpwstr>1</vt:lpwstr>
  </property>
</Properties>
</file>