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60DD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0017320253/1000</w:t>
                  </w:r>
                </w:p>
              </w:tc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ind w:right="40"/>
              <w:jc w:val="right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3414919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919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ind w:right="40"/>
              <w:jc w:val="right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bookmarkStart w:id="0" w:name="JR_PAGE_ANCHOR_0_1"/>
            <w:bookmarkEnd w:id="0"/>
          </w:p>
          <w:p w:rsidR="00C60DDD" w:rsidRDefault="00AA36B7">
            <w:r>
              <w:br w:type="page"/>
            </w:r>
          </w:p>
          <w:p w:rsidR="00C60DDD" w:rsidRDefault="00C60DD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r>
              <w:rPr>
                <w:b/>
              </w:rPr>
              <w:t>25761307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r>
              <w:rPr>
                <w:b/>
              </w:rPr>
              <w:t>CZ25761307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AA36B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Life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Czech Republic s.r.o.</w:t>
                  </w:r>
                  <w:r>
                    <w:rPr>
                      <w:b/>
                      <w:sz w:val="24"/>
                    </w:rPr>
                    <w:br/>
                    <w:t>V Celnici 1031/4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C60DD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AA36B7">
                  <w:pPr>
                    <w:ind w:left="60" w:right="60"/>
                  </w:pPr>
                  <w:r>
                    <w:rPr>
                      <w:b/>
                    </w:rPr>
                    <w:t xml:space="preserve">ÚŽFG AVČR,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 00 Brno 2</w:t>
                  </w:r>
                </w:p>
              </w:tc>
            </w:tr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C60DD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AA36B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prof. RNDr. </w:t>
                  </w:r>
                  <w:proofErr w:type="spellStart"/>
                  <w:r>
                    <w:rPr>
                      <w:b/>
                      <w:sz w:val="24"/>
                    </w:rPr>
                    <w:t>Macholán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Miloš, CSc.</w:t>
                  </w:r>
                </w:p>
              </w:tc>
            </w:tr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AA36B7">
                  <w:pPr>
                    <w:ind w:left="60" w:right="60"/>
                  </w:pPr>
                  <w:r>
                    <w:rPr>
                      <w:b/>
                    </w:rPr>
                    <w:t xml:space="preserve">Tel.: 532290138,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macholan@iach.cz</w:t>
                  </w: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  <w:jc w:val="center"/>
            </w:pPr>
            <w:proofErr w:type="gramStart"/>
            <w:r>
              <w:rPr>
                <w:b/>
              </w:rPr>
              <w:t>14.06.2017</w:t>
            </w:r>
            <w:proofErr w:type="gramEnd"/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r>
                    <w:rPr>
                      <w:b/>
                    </w:rPr>
                    <w:t xml:space="preserve">ÚŽFG AVČR,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 00 Brno 2</w:t>
                  </w: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ind w:left="40"/>
              <w:jc w:val="center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C60DDD"/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C60DDD"/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C60DDD">
                  <w:pPr>
                    <w:pStyle w:val="EMPTYCELLSTYLE"/>
                  </w:pPr>
                </w:p>
              </w:tc>
            </w:tr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60DDD" w:rsidRDefault="00C60DD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/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Custom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TaqMan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Assay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Nedium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size</w:t>
            </w:r>
            <w:proofErr w:type="spellEnd"/>
            <w:r>
              <w:rPr>
                <w:sz w:val="18"/>
              </w:rPr>
              <w:t>, 4332078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pPr>
              <w:spacing w:after="280"/>
              <w:ind w:left="40" w:right="40"/>
            </w:pPr>
            <w:r>
              <w:rPr>
                <w:sz w:val="18"/>
              </w:rPr>
              <w:t xml:space="preserve">Mouse ACTB </w:t>
            </w:r>
            <w:proofErr w:type="spellStart"/>
            <w:r>
              <w:rPr>
                <w:sz w:val="18"/>
              </w:rPr>
              <w:t>Endogenous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Control</w:t>
            </w:r>
            <w:proofErr w:type="spellEnd"/>
            <w:r>
              <w:rPr>
                <w:sz w:val="18"/>
              </w:rPr>
              <w:t xml:space="preserve"> (FAM/MGB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>, non-</w:t>
            </w:r>
            <w:proofErr w:type="spellStart"/>
            <w:r>
              <w:rPr>
                <w:sz w:val="18"/>
              </w:rPr>
              <w:t>primer</w:t>
            </w:r>
            <w:proofErr w:type="spellEnd"/>
            <w:r>
              <w:rPr>
                <w:sz w:val="18"/>
              </w:rPr>
              <w:t xml:space="preserve"> limited), 4352933E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19 800.00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TaqMan</w:t>
            </w:r>
            <w:proofErr w:type="spellEnd"/>
            <w:r>
              <w:rPr>
                <w:sz w:val="18"/>
              </w:rPr>
              <w:t xml:space="preserve"> Gene </w:t>
            </w:r>
            <w:proofErr w:type="spellStart"/>
            <w:r>
              <w:rPr>
                <w:sz w:val="18"/>
              </w:rPr>
              <w:t>Expression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Mster</w:t>
            </w:r>
            <w:proofErr w:type="spellEnd"/>
            <w:r>
              <w:rPr>
                <w:sz w:val="18"/>
              </w:rPr>
              <w:t xml:space="preserve"> Mix, 2x5mL, 4369514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23 030.00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23 030.00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AA36B7">
            <w:pPr>
              <w:spacing w:after="280"/>
              <w:ind w:left="40" w:right="40"/>
            </w:pPr>
            <w:r>
              <w:rPr>
                <w:sz w:val="18"/>
              </w:rPr>
              <w:t>+ DPH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C60DD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C60DD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C60DD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 w:right="40"/>
              <w:jc w:val="right"/>
            </w:pPr>
            <w:r>
              <w:rPr>
                <w:b/>
                <w:sz w:val="24"/>
              </w:rPr>
              <w:t>68 547.00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60D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68 547.00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0DDD" w:rsidRDefault="00AA36B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60DDD" w:rsidRDefault="00C60DDD">
                  <w:pPr>
                    <w:pStyle w:val="EMPTYCELLSTYLE"/>
                  </w:pPr>
                </w:p>
              </w:tc>
            </w:tr>
          </w:tbl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</w:pPr>
            <w:proofErr w:type="gramStart"/>
            <w:r>
              <w:rPr>
                <w:sz w:val="24"/>
              </w:rPr>
              <w:t>31.05.2017</w:t>
            </w:r>
            <w:proofErr w:type="gramEnd"/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DDD" w:rsidRDefault="00AA36B7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80" w:type="dxa"/>
          </w:tcPr>
          <w:p w:rsidR="00C60DDD" w:rsidRDefault="00CF5ACC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5.45pt;margin-top:26.9pt;width:263.8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CF5ACC" w:rsidRDefault="00CF5ACC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31.5.2017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0" w:type="dxa"/>
          </w:tcPr>
          <w:p w:rsidR="00C60DDD" w:rsidRPr="00CF5ACC" w:rsidRDefault="00C60DDD" w:rsidP="00CF5ACC"/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3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4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7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9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58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6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  <w:tr w:rsidR="00C60DD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60DDD" w:rsidRDefault="00C60DD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0DDD" w:rsidRDefault="00AA36B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301503 GAČR </w:t>
            </w:r>
            <w:proofErr w:type="spellStart"/>
            <w:r>
              <w:rPr>
                <w:b/>
                <w:sz w:val="14"/>
              </w:rPr>
              <w:t>Macholán</w:t>
            </w:r>
            <w:proofErr w:type="spellEnd"/>
            <w:r>
              <w:rPr>
                <w:b/>
                <w:sz w:val="14"/>
              </w:rPr>
              <w:t xml:space="preserve">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1140" w:type="dxa"/>
          </w:tcPr>
          <w:p w:rsidR="00C60DDD" w:rsidRDefault="00C60DDD">
            <w:pPr>
              <w:pStyle w:val="EMPTYCELLSTYLE"/>
            </w:pPr>
          </w:p>
        </w:tc>
      </w:tr>
    </w:tbl>
    <w:p w:rsidR="00AA36B7" w:rsidRDefault="00AA36B7"/>
    <w:sectPr w:rsidR="00AA36B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60DDD"/>
    <w:rsid w:val="00AA36B7"/>
    <w:rsid w:val="00C60DDD"/>
    <w:rsid w:val="00C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2017-06-02T08:40:00Z</cp:lastPrinted>
  <dcterms:created xsi:type="dcterms:W3CDTF">2017-06-02T08:38:00Z</dcterms:created>
</cp:coreProperties>
</file>