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6F61F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48257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2571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0023130066/1000</w:t>
                  </w: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right="40"/>
              <w:jc w:val="right"/>
            </w:pPr>
            <w:r>
              <w:rPr>
                <w:b/>
              </w:rPr>
              <w:t>UZFG2023-2274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385C5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23130066</w:t>
            </w: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882631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631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default10"/>
            </w:pPr>
            <w:bookmarkStart w:id="1" w:name="JR_PAGE_ANCHOR_0_1"/>
            <w:bookmarkEnd w:id="1"/>
          </w:p>
          <w:p w:rsidR="006F61FB" w:rsidRDefault="00385C50">
            <w:pPr>
              <w:pStyle w:val="default10"/>
            </w:pPr>
            <w:r>
              <w:br w:type="page"/>
            </w:r>
          </w:p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61FB" w:rsidRDefault="00385C5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61FB" w:rsidRDefault="006F61F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61FB" w:rsidRDefault="00385C5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61FB" w:rsidRDefault="006F61F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61FB" w:rsidRDefault="00385C5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61FB" w:rsidRDefault="00385C5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6F61F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6F61F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default10"/>
              <w:ind w:left="40"/>
            </w:pPr>
            <w:r>
              <w:t>Výzva č.6 - Oprava nátěrů venkovních dřevěných konstrukcí - areál Střednice</w:t>
            </w: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F61FB" w:rsidRDefault="00385C50">
            <w:pPr>
              <w:pStyle w:val="default10"/>
              <w:ind w:left="40" w:right="40"/>
            </w:pPr>
            <w:r>
              <w:rPr>
                <w:sz w:val="18"/>
              </w:rPr>
              <w:t>Oprava nátěrů venkovních dřevěných konstrukcí - areál Střednice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F61FB" w:rsidRDefault="006F61F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165 622,00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165 622,00 Kč</w:t>
                  </w: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385C5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F61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F61FB" w:rsidRDefault="00385C5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165 622,00 Kč</w:t>
                        </w:r>
                      </w:p>
                    </w:tc>
                  </w:tr>
                </w:tbl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  <w:tr w:rsidR="006F61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F61FB" w:rsidRDefault="006F6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F61FB" w:rsidRDefault="006F61FB">
                  <w:pPr>
                    <w:pStyle w:val="EMPTYCELLSTYLE"/>
                  </w:pPr>
                </w:p>
              </w:tc>
            </w:tr>
          </w:tbl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1FB" w:rsidRDefault="00385C50">
            <w:pPr>
              <w:pStyle w:val="default10"/>
              <w:ind w:left="40"/>
            </w:pPr>
            <w:r>
              <w:rPr>
                <w:sz w:val="24"/>
              </w:rPr>
              <w:t>19.04.2023</w:t>
            </w: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1FB" w:rsidRDefault="00385C5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61FB" w:rsidRDefault="00385C50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  <w:tr w:rsidR="006F61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9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3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5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0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3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7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4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14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8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  <w:tc>
          <w:tcPr>
            <w:tcW w:w="260" w:type="dxa"/>
          </w:tcPr>
          <w:p w:rsidR="006F61FB" w:rsidRDefault="006F61FB">
            <w:pPr>
              <w:pStyle w:val="EMPTYCELLSTYLE"/>
            </w:pPr>
          </w:p>
        </w:tc>
      </w:tr>
    </w:tbl>
    <w:p w:rsidR="00385C50" w:rsidRDefault="00385C50"/>
    <w:sectPr w:rsidR="00385C5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FB"/>
    <w:rsid w:val="00385C50"/>
    <w:rsid w:val="006F61FB"/>
    <w:rsid w:val="008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DD09C-ABA1-437E-8123-39945C78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F6F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2023-04-19T12:08:00Z</cp:lastPrinted>
  <dcterms:created xsi:type="dcterms:W3CDTF">2023-04-19T12:08:00Z</dcterms:created>
  <dcterms:modified xsi:type="dcterms:W3CDTF">2023-04-19T12:08:00Z</dcterms:modified>
</cp:coreProperties>
</file>