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2DF6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9771E8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9DAA5AF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541334D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Kydlinovská 245, 503 01 Hradec Králové</w:t>
      </w:r>
    </w:p>
    <w:p w14:paraId="7FDE14B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5CD5B5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3235EE8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A0D57C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CEE901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1003740513</w:t>
      </w:r>
    </w:p>
    <w:p w14:paraId="7719BD48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17F5C95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E0F897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51A2D3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3AA972" w14:textId="5BBB1F7C" w:rsidR="00591F5F" w:rsidRPr="00591F5F" w:rsidRDefault="008C21C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591F5F">
        <w:rPr>
          <w:rFonts w:ascii="Arial" w:hAnsi="Arial" w:cs="Arial"/>
          <w:b/>
          <w:color w:val="000000"/>
          <w:sz w:val="22"/>
          <w:szCs w:val="22"/>
        </w:rPr>
        <w:t>Lainka Bernard, r.č. 67</w:t>
      </w:r>
      <w:r w:rsidR="00C70DF1">
        <w:rPr>
          <w:rFonts w:ascii="Arial" w:hAnsi="Arial" w:cs="Arial"/>
          <w:b/>
          <w:color w:val="000000"/>
          <w:sz w:val="22"/>
          <w:szCs w:val="22"/>
        </w:rPr>
        <w:t>XXXXXXXXX</w:t>
      </w:r>
      <w:r w:rsidRPr="00591F5F">
        <w:rPr>
          <w:rFonts w:ascii="Arial" w:hAnsi="Arial" w:cs="Arial"/>
          <w:b/>
          <w:color w:val="000000"/>
          <w:sz w:val="22"/>
          <w:szCs w:val="22"/>
        </w:rPr>
        <w:t xml:space="preserve">, </w:t>
      </w:r>
    </w:p>
    <w:p w14:paraId="484588CC" w14:textId="6589A828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A63DD0">
        <w:rPr>
          <w:rFonts w:ascii="Arial" w:hAnsi="Arial" w:cs="Arial"/>
          <w:color w:val="000000"/>
          <w:sz w:val="22"/>
          <w:szCs w:val="22"/>
        </w:rPr>
        <w:t>XXXXXXX</w:t>
      </w:r>
      <w:r w:rsidRPr="00D87E4D">
        <w:rPr>
          <w:rFonts w:ascii="Arial" w:hAnsi="Arial" w:cs="Arial"/>
          <w:color w:val="000000"/>
          <w:sz w:val="22"/>
          <w:szCs w:val="22"/>
        </w:rPr>
        <w:t>, Pěčnov, PSČ 383 01</w:t>
      </w:r>
    </w:p>
    <w:p w14:paraId="2E9DD09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775788C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B71E3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50F418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552BE0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5/22</w:t>
      </w:r>
    </w:p>
    <w:p w14:paraId="0251CDE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1003740513</w:t>
      </w:r>
    </w:p>
    <w:p w14:paraId="17557815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4EC6A9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CC1ECBC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22.4.2005 kupní smlouvu č. 1003740513 (dále jen "smlouva").</w:t>
      </w:r>
    </w:p>
    <w:p w14:paraId="76A3C5E1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3997FE2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2CC086C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30.4.2035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6 771 260,00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šest milionů sedm set sedmdesát jeden tisíc dvě stě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70513478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656C92A" w14:textId="78DAB030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</w:t>
      </w:r>
      <w:r w:rsidR="00910CB0">
        <w:rPr>
          <w:rFonts w:ascii="Arial" w:hAnsi="Arial" w:cs="Arial"/>
          <w:sz w:val="22"/>
          <w:szCs w:val="22"/>
        </w:rPr>
        <w:t xml:space="preserve">a předchozích dodatků </w:t>
      </w:r>
      <w:r w:rsidRPr="003511C8">
        <w:rPr>
          <w:rFonts w:ascii="Arial" w:hAnsi="Arial" w:cs="Arial"/>
          <w:sz w:val="22"/>
          <w:szCs w:val="22"/>
        </w:rPr>
        <w:t xml:space="preserve">uhrazena část kupní </w:t>
      </w:r>
      <w:r w:rsidR="00AB2F5F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3 975 001,00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miliony devět set sedmdesát pět tisíc jedna koruna česká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7A704DE9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22 569,00 Kč (slovy: dvacet dva tisíce pět set šedesát devět korun českých).</w:t>
      </w:r>
    </w:p>
    <w:p w14:paraId="4169D503" w14:textId="10AB4FE6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</w:t>
      </w:r>
      <w:r w:rsidR="00970BB2" w:rsidRPr="00970BB2">
        <w:rPr>
          <w:rFonts w:ascii="Arial" w:hAnsi="Arial" w:cs="Arial"/>
          <w:b w:val="0"/>
          <w:sz w:val="22"/>
          <w:szCs w:val="22"/>
        </w:rPr>
        <w:t xml:space="preserve">pozemků parcelních čísel 164 KN </w:t>
      </w:r>
      <w:r w:rsidR="00970BB2">
        <w:rPr>
          <w:rFonts w:ascii="Arial" w:hAnsi="Arial" w:cs="Arial"/>
          <w:b w:val="0"/>
          <w:sz w:val="22"/>
          <w:szCs w:val="22"/>
        </w:rPr>
        <w:t>(</w:t>
      </w:r>
      <w:r w:rsidR="00970BB2" w:rsidRPr="00970BB2">
        <w:rPr>
          <w:rFonts w:ascii="Arial" w:hAnsi="Arial" w:cs="Arial"/>
          <w:b w:val="0"/>
          <w:sz w:val="22"/>
          <w:szCs w:val="22"/>
        </w:rPr>
        <w:t>původně pozemek parcelního čísla 164 GP</w:t>
      </w:r>
      <w:r w:rsidR="00970BB2">
        <w:rPr>
          <w:rFonts w:ascii="Arial" w:hAnsi="Arial" w:cs="Arial"/>
          <w:b w:val="0"/>
          <w:sz w:val="22"/>
          <w:szCs w:val="22"/>
        </w:rPr>
        <w:t>)</w:t>
      </w:r>
      <w:r w:rsidR="00970BB2" w:rsidRPr="00970BB2">
        <w:rPr>
          <w:rFonts w:ascii="Arial" w:hAnsi="Arial" w:cs="Arial"/>
          <w:b w:val="0"/>
          <w:sz w:val="22"/>
          <w:szCs w:val="22"/>
        </w:rPr>
        <w:t xml:space="preserve"> a 1357 KN oba v k.ú. Zdoňov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141DA730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2 773 690,00 Kč (slovy: dva miliony sedm set sedmdesát tři tisíce šest set devadesát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50A3A0C5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1.5.2023</w:t>
      </w:r>
      <w:r>
        <w:rPr>
          <w:rFonts w:ascii="Arial" w:hAnsi="Arial" w:cs="Arial"/>
          <w:sz w:val="22"/>
          <w:szCs w:val="22"/>
        </w:rPr>
        <w:tab/>
        <w:t>213 363,00 Kč</w:t>
      </w:r>
      <w:r>
        <w:rPr>
          <w:rFonts w:ascii="Arial" w:hAnsi="Arial" w:cs="Arial"/>
          <w:sz w:val="22"/>
          <w:szCs w:val="22"/>
        </w:rPr>
        <w:br/>
        <w:t>k 1.5.2024</w:t>
      </w:r>
      <w:r>
        <w:rPr>
          <w:rFonts w:ascii="Arial" w:hAnsi="Arial" w:cs="Arial"/>
          <w:sz w:val="22"/>
          <w:szCs w:val="22"/>
        </w:rPr>
        <w:tab/>
        <w:t>213 363,00 Kč</w:t>
      </w:r>
      <w:r>
        <w:rPr>
          <w:rFonts w:ascii="Arial" w:hAnsi="Arial" w:cs="Arial"/>
          <w:sz w:val="22"/>
          <w:szCs w:val="22"/>
        </w:rPr>
        <w:br/>
        <w:t>k 1.5.2025</w:t>
      </w:r>
      <w:r>
        <w:rPr>
          <w:rFonts w:ascii="Arial" w:hAnsi="Arial" w:cs="Arial"/>
          <w:sz w:val="22"/>
          <w:szCs w:val="22"/>
        </w:rPr>
        <w:tab/>
        <w:t>213 363,00 Kč</w:t>
      </w:r>
      <w:r>
        <w:rPr>
          <w:rFonts w:ascii="Arial" w:hAnsi="Arial" w:cs="Arial"/>
          <w:sz w:val="22"/>
          <w:szCs w:val="22"/>
        </w:rPr>
        <w:br/>
        <w:t>k 1.5.2026</w:t>
      </w:r>
      <w:r>
        <w:rPr>
          <w:rFonts w:ascii="Arial" w:hAnsi="Arial" w:cs="Arial"/>
          <w:sz w:val="22"/>
          <w:szCs w:val="22"/>
        </w:rPr>
        <w:tab/>
        <w:t>213 363,00 Kč</w:t>
      </w:r>
      <w:r>
        <w:rPr>
          <w:rFonts w:ascii="Arial" w:hAnsi="Arial" w:cs="Arial"/>
          <w:sz w:val="22"/>
          <w:szCs w:val="22"/>
        </w:rPr>
        <w:br/>
        <w:t>k 1.5.2027</w:t>
      </w:r>
      <w:r>
        <w:rPr>
          <w:rFonts w:ascii="Arial" w:hAnsi="Arial" w:cs="Arial"/>
          <w:sz w:val="22"/>
          <w:szCs w:val="22"/>
        </w:rPr>
        <w:tab/>
        <w:t>213 363,00 Kč</w:t>
      </w:r>
      <w:r>
        <w:rPr>
          <w:rFonts w:ascii="Arial" w:hAnsi="Arial" w:cs="Arial"/>
          <w:sz w:val="22"/>
          <w:szCs w:val="22"/>
        </w:rPr>
        <w:br/>
        <w:t>k 1.5.2028</w:t>
      </w:r>
      <w:r>
        <w:rPr>
          <w:rFonts w:ascii="Arial" w:hAnsi="Arial" w:cs="Arial"/>
          <w:sz w:val="22"/>
          <w:szCs w:val="22"/>
        </w:rPr>
        <w:tab/>
        <w:t>213 363,00 Kč</w:t>
      </w:r>
      <w:r>
        <w:rPr>
          <w:rFonts w:ascii="Arial" w:hAnsi="Arial" w:cs="Arial"/>
          <w:sz w:val="22"/>
          <w:szCs w:val="22"/>
        </w:rPr>
        <w:br/>
        <w:t>k 1.5.2029</w:t>
      </w:r>
      <w:r>
        <w:rPr>
          <w:rFonts w:ascii="Arial" w:hAnsi="Arial" w:cs="Arial"/>
          <w:sz w:val="22"/>
          <w:szCs w:val="22"/>
        </w:rPr>
        <w:tab/>
        <w:t>213 363,00 Kč</w:t>
      </w:r>
      <w:r>
        <w:rPr>
          <w:rFonts w:ascii="Arial" w:hAnsi="Arial" w:cs="Arial"/>
          <w:sz w:val="22"/>
          <w:szCs w:val="22"/>
        </w:rPr>
        <w:br/>
        <w:t>k 1.5.2030</w:t>
      </w:r>
      <w:r>
        <w:rPr>
          <w:rFonts w:ascii="Arial" w:hAnsi="Arial" w:cs="Arial"/>
          <w:sz w:val="22"/>
          <w:szCs w:val="22"/>
        </w:rPr>
        <w:tab/>
        <w:t>213 363,00 Kč</w:t>
      </w:r>
      <w:r>
        <w:rPr>
          <w:rFonts w:ascii="Arial" w:hAnsi="Arial" w:cs="Arial"/>
          <w:sz w:val="22"/>
          <w:szCs w:val="22"/>
        </w:rPr>
        <w:br/>
        <w:t>k 1.5.2031</w:t>
      </w:r>
      <w:r>
        <w:rPr>
          <w:rFonts w:ascii="Arial" w:hAnsi="Arial" w:cs="Arial"/>
          <w:sz w:val="22"/>
          <w:szCs w:val="22"/>
        </w:rPr>
        <w:tab/>
        <w:t>213 363,00 Kč</w:t>
      </w:r>
      <w:r>
        <w:rPr>
          <w:rFonts w:ascii="Arial" w:hAnsi="Arial" w:cs="Arial"/>
          <w:sz w:val="22"/>
          <w:szCs w:val="22"/>
        </w:rPr>
        <w:br/>
        <w:t>k 1.5.2032</w:t>
      </w:r>
      <w:r>
        <w:rPr>
          <w:rFonts w:ascii="Arial" w:hAnsi="Arial" w:cs="Arial"/>
          <w:sz w:val="22"/>
          <w:szCs w:val="22"/>
        </w:rPr>
        <w:tab/>
        <w:t>213 363,00 Kč</w:t>
      </w:r>
      <w:r>
        <w:rPr>
          <w:rFonts w:ascii="Arial" w:hAnsi="Arial" w:cs="Arial"/>
          <w:sz w:val="22"/>
          <w:szCs w:val="22"/>
        </w:rPr>
        <w:br/>
        <w:t>k 1.5.2033</w:t>
      </w:r>
      <w:r>
        <w:rPr>
          <w:rFonts w:ascii="Arial" w:hAnsi="Arial" w:cs="Arial"/>
          <w:sz w:val="22"/>
          <w:szCs w:val="22"/>
        </w:rPr>
        <w:tab/>
        <w:t>213 363,00 Kč</w:t>
      </w:r>
      <w:r>
        <w:rPr>
          <w:rFonts w:ascii="Arial" w:hAnsi="Arial" w:cs="Arial"/>
          <w:sz w:val="22"/>
          <w:szCs w:val="22"/>
        </w:rPr>
        <w:br/>
        <w:t>k 1.5.2034</w:t>
      </w:r>
      <w:r>
        <w:rPr>
          <w:rFonts w:ascii="Arial" w:hAnsi="Arial" w:cs="Arial"/>
          <w:sz w:val="22"/>
          <w:szCs w:val="22"/>
        </w:rPr>
        <w:tab/>
        <w:t>213 363,00 Kč</w:t>
      </w:r>
      <w:r>
        <w:rPr>
          <w:rFonts w:ascii="Arial" w:hAnsi="Arial" w:cs="Arial"/>
          <w:sz w:val="22"/>
          <w:szCs w:val="22"/>
        </w:rPr>
        <w:br/>
        <w:t>k 30.4.2035</w:t>
      </w:r>
      <w:r>
        <w:rPr>
          <w:rFonts w:ascii="Arial" w:hAnsi="Arial" w:cs="Arial"/>
          <w:sz w:val="22"/>
          <w:szCs w:val="22"/>
        </w:rPr>
        <w:tab/>
        <w:t>213 334,00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305B9895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44F95F00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DBE58CB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F64D69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A8918E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88E0D3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C9EF8DC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59BDFAFE" w14:textId="673BF3D6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r w:rsidR="00BA3CB0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r w:rsidR="00BA3CB0" w:rsidRPr="00507A18">
        <w:rPr>
          <w:rFonts w:ascii="Arial" w:hAnsi="Arial" w:cs="Arial"/>
          <w:sz w:val="22"/>
          <w:szCs w:val="22"/>
        </w:rPr>
        <w:t>informuje ve</w:t>
      </w:r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852D1C4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C4630D5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3BCC330C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23CF1AC5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B42AF03" w14:textId="28167638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00C21931" w14:textId="77777777" w:rsidR="00BA3CB0" w:rsidRPr="00D87E4D" w:rsidRDefault="00BA3CB0">
      <w:pPr>
        <w:widowControl/>
        <w:rPr>
          <w:rFonts w:ascii="Arial" w:hAnsi="Arial" w:cs="Arial"/>
          <w:sz w:val="22"/>
          <w:szCs w:val="22"/>
        </w:rPr>
      </w:pPr>
    </w:p>
    <w:p w14:paraId="42BFF63C" w14:textId="25E7B2B6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Hradci Králové </w:t>
      </w:r>
      <w:r w:rsidR="00BA3CB0">
        <w:rPr>
          <w:rFonts w:ascii="Arial" w:hAnsi="Arial" w:cs="Arial"/>
          <w:sz w:val="22"/>
          <w:szCs w:val="22"/>
        </w:rPr>
        <w:t xml:space="preserve">dne </w:t>
      </w:r>
      <w:r w:rsidR="00A63DD0">
        <w:rPr>
          <w:rFonts w:ascii="Arial" w:hAnsi="Arial" w:cs="Arial"/>
          <w:sz w:val="22"/>
          <w:szCs w:val="22"/>
        </w:rPr>
        <w:t>19.04.2023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40566E">
        <w:rPr>
          <w:rFonts w:ascii="Arial" w:hAnsi="Arial" w:cs="Arial"/>
          <w:sz w:val="22"/>
          <w:szCs w:val="22"/>
        </w:rPr>
        <w:t>Prachaticích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F72045">
        <w:rPr>
          <w:rFonts w:ascii="Arial" w:hAnsi="Arial" w:cs="Arial"/>
          <w:sz w:val="22"/>
          <w:szCs w:val="22"/>
        </w:rPr>
        <w:t>24.3.2023</w:t>
      </w:r>
    </w:p>
    <w:p w14:paraId="59563C3A" w14:textId="5B0315F3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6DEB6A" w14:textId="33ECF6B5" w:rsidR="00BA3CB0" w:rsidRDefault="00BA3CB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C1563F" w14:textId="77777777" w:rsidR="00BA3CB0" w:rsidRPr="00D87E4D" w:rsidRDefault="00BA3CB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51748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BEF673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A5831A0" w14:textId="2E3D1F30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BA3CB0" w:rsidRPr="00D87E4D">
        <w:rPr>
          <w:rFonts w:ascii="Arial" w:hAnsi="Arial" w:cs="Arial"/>
          <w:sz w:val="22"/>
          <w:szCs w:val="22"/>
        </w:rPr>
        <w:t xml:space="preserve">Bernard </w:t>
      </w:r>
      <w:r w:rsidRPr="00D87E4D">
        <w:rPr>
          <w:rFonts w:ascii="Arial" w:hAnsi="Arial" w:cs="Arial"/>
          <w:sz w:val="22"/>
          <w:szCs w:val="22"/>
        </w:rPr>
        <w:t xml:space="preserve">Lainka </w:t>
      </w:r>
    </w:p>
    <w:p w14:paraId="5474B63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C8050A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Královéhradecký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01A3C2C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Petr Lázňovský</w:t>
      </w:r>
      <w:r w:rsidRPr="00D87E4D">
        <w:rPr>
          <w:rFonts w:ascii="Arial" w:hAnsi="Arial" w:cs="Arial"/>
          <w:sz w:val="22"/>
          <w:szCs w:val="22"/>
        </w:rPr>
        <w:tab/>
      </w:r>
    </w:p>
    <w:p w14:paraId="0273520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D1E062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F10C16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30D776C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14:paraId="54F3710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Jolana Miškářová</w:t>
      </w:r>
    </w:p>
    <w:p w14:paraId="1A44613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C515AC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8149D85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79EBE29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617F11" w14:textId="4888E053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BA3CB0">
        <w:rPr>
          <w:rFonts w:ascii="Arial" w:hAnsi="Arial" w:cs="Arial"/>
          <w:color w:val="000000"/>
          <w:sz w:val="22"/>
          <w:szCs w:val="22"/>
        </w:rPr>
        <w:t>Mgr. Milan Dudek</w:t>
      </w:r>
    </w:p>
    <w:p w14:paraId="5C54ADE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9F707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AAB973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23D52C71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A5CF5A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6B47FCE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3BDF47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958959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0670386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A2F5EE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6591F03" w14:textId="020646AB"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5D1AD24" w14:textId="77777777" w:rsidR="00BA3CB0" w:rsidRPr="00D87E4D" w:rsidRDefault="00BA3CB0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4076E1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C16299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9464E2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9315FA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6302F1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18B448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6D080E1" w14:textId="0A033C4F" w:rsidR="00F52E8C" w:rsidRPr="00D87E4D" w:rsidRDefault="00BA3CB0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Milan Dudek</w:t>
      </w:r>
    </w:p>
    <w:p w14:paraId="57ECF40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85B9F6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D12C39A" w14:textId="6B5ACA2F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BA3CB0">
        <w:rPr>
          <w:rFonts w:ascii="Arial" w:hAnsi="Arial" w:cs="Arial"/>
          <w:sz w:val="22"/>
          <w:szCs w:val="22"/>
        </w:rPr>
        <w:t> Hradci Králové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BA3CB0">
        <w:rPr>
          <w:rFonts w:ascii="Arial" w:hAnsi="Arial" w:cs="Arial"/>
          <w:sz w:val="22"/>
          <w:szCs w:val="22"/>
        </w:rPr>
        <w:t xml:space="preserve"> 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73E6BD24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75F2F1E1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21063F">
      <w:headerReference w:type="first" r:id="rId6"/>
      <w:type w:val="continuous"/>
      <w:pgSz w:w="11907" w:h="16840"/>
      <w:pgMar w:top="993" w:right="1418" w:bottom="851" w:left="1418" w:header="706" w:footer="706" w:gutter="0"/>
      <w:paperSrc w:first="265" w:other="265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ECA52" w14:textId="77777777" w:rsidR="002C3F5F" w:rsidRDefault="002C3F5F">
      <w:r>
        <w:separator/>
      </w:r>
    </w:p>
  </w:endnote>
  <w:endnote w:type="continuationSeparator" w:id="0">
    <w:p w14:paraId="22C51595" w14:textId="77777777" w:rsidR="002C3F5F" w:rsidRDefault="002C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F113A" w14:textId="77777777" w:rsidR="002C3F5F" w:rsidRDefault="002C3F5F">
      <w:r>
        <w:separator/>
      </w:r>
    </w:p>
  </w:footnote>
  <w:footnote w:type="continuationSeparator" w:id="0">
    <w:p w14:paraId="7800DF34" w14:textId="77777777" w:rsidR="002C3F5F" w:rsidRDefault="002C3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94D6" w14:textId="0C233EC4" w:rsidR="0021063F" w:rsidRDefault="0021063F" w:rsidP="0021063F">
    <w:pPr>
      <w:pStyle w:val="Zhlav"/>
      <w:jc w:val="right"/>
    </w:pPr>
    <w:r w:rsidRPr="0021063F">
      <w:t>SPU 469695/2022/114/Du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1063F"/>
    <w:rsid w:val="002A33F8"/>
    <w:rsid w:val="002C3F5F"/>
    <w:rsid w:val="002D7578"/>
    <w:rsid w:val="00314509"/>
    <w:rsid w:val="00341145"/>
    <w:rsid w:val="003511C8"/>
    <w:rsid w:val="00362161"/>
    <w:rsid w:val="003862E6"/>
    <w:rsid w:val="0040566E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91F5F"/>
    <w:rsid w:val="00616E7E"/>
    <w:rsid w:val="00626B85"/>
    <w:rsid w:val="006A7DE4"/>
    <w:rsid w:val="006D62BE"/>
    <w:rsid w:val="00732F2D"/>
    <w:rsid w:val="00737A2E"/>
    <w:rsid w:val="00741254"/>
    <w:rsid w:val="00761BDB"/>
    <w:rsid w:val="00762608"/>
    <w:rsid w:val="007A7259"/>
    <w:rsid w:val="007B175B"/>
    <w:rsid w:val="007C2D8C"/>
    <w:rsid w:val="00871361"/>
    <w:rsid w:val="00894688"/>
    <w:rsid w:val="008C008C"/>
    <w:rsid w:val="008C21C4"/>
    <w:rsid w:val="008F13BA"/>
    <w:rsid w:val="008F4DFE"/>
    <w:rsid w:val="0090681E"/>
    <w:rsid w:val="00910CB0"/>
    <w:rsid w:val="00922C61"/>
    <w:rsid w:val="00956D5C"/>
    <w:rsid w:val="00970BB2"/>
    <w:rsid w:val="00973DE3"/>
    <w:rsid w:val="00983CED"/>
    <w:rsid w:val="009A5B35"/>
    <w:rsid w:val="009B45CE"/>
    <w:rsid w:val="00A46BAE"/>
    <w:rsid w:val="00A46C19"/>
    <w:rsid w:val="00A63DD0"/>
    <w:rsid w:val="00AB2F5F"/>
    <w:rsid w:val="00AE61FA"/>
    <w:rsid w:val="00AF7A9E"/>
    <w:rsid w:val="00B048C7"/>
    <w:rsid w:val="00B074ED"/>
    <w:rsid w:val="00B548E9"/>
    <w:rsid w:val="00B63D93"/>
    <w:rsid w:val="00B762CE"/>
    <w:rsid w:val="00B90EB6"/>
    <w:rsid w:val="00BA3CB0"/>
    <w:rsid w:val="00BA6E69"/>
    <w:rsid w:val="00BB1A88"/>
    <w:rsid w:val="00BE2EF7"/>
    <w:rsid w:val="00C32239"/>
    <w:rsid w:val="00C61F2A"/>
    <w:rsid w:val="00C63B27"/>
    <w:rsid w:val="00C70DF1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72045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D750B"/>
  <w14:defaultImageDpi w14:val="0"/>
  <w15:docId w15:val="{09DBD9C9-4ACF-4400-8D1E-7DA1669A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13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673</Words>
  <Characters>3977</Characters>
  <Application>Microsoft Office Word</Application>
  <DocSecurity>0</DocSecurity>
  <Lines>33</Lines>
  <Paragraphs>9</Paragraphs>
  <ScaleCrop>false</ScaleCrop>
  <Company>Pozemkový Fond ČR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Dudek Milan Mgr.</dc:creator>
  <cp:keywords/>
  <dc:description/>
  <cp:lastModifiedBy>Dudek Milan Mgr.</cp:lastModifiedBy>
  <cp:revision>13</cp:revision>
  <cp:lastPrinted>2005-12-12T13:07:00Z</cp:lastPrinted>
  <dcterms:created xsi:type="dcterms:W3CDTF">2022-12-19T09:40:00Z</dcterms:created>
  <dcterms:modified xsi:type="dcterms:W3CDTF">2023-04-19T10:54:00Z</dcterms:modified>
</cp:coreProperties>
</file>