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4675" w14:textId="5C39C019"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noProof/>
          <w:color w:val="000000"/>
          <w:kern w:val="0"/>
          <w:sz w:val="21"/>
          <w:szCs w:val="21"/>
          <w:lang w:eastAsia="cs-CZ"/>
          <w14:ligatures w14:val="none"/>
        </w:rPr>
        <w:drawing>
          <wp:inline distT="0" distB="0" distL="0" distR="0" wp14:anchorId="356E3916" wp14:editId="175D70C7">
            <wp:extent cx="4660259" cy="691117"/>
            <wp:effectExtent l="0" t="0" r="762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0553" cy="695610"/>
                    </a:xfrm>
                    <a:prstGeom prst="rect">
                      <a:avLst/>
                    </a:prstGeom>
                    <a:noFill/>
                    <a:ln>
                      <a:noFill/>
                    </a:ln>
                  </pic:spPr>
                </pic:pic>
              </a:graphicData>
            </a:graphic>
          </wp:inline>
        </w:drawing>
      </w:r>
    </w:p>
    <w:p w14:paraId="3969D417" w14:textId="77777777" w:rsidR="002C1BBC" w:rsidRPr="002C1BBC" w:rsidRDefault="002C1BBC" w:rsidP="002C1BBC">
      <w:pPr>
        <w:spacing w:before="100" w:beforeAutospacing="1" w:after="100" w:afterAutospacing="1"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Kontaktní údaje do OR Březová: 777 784 723</w:t>
      </w:r>
      <w:r w:rsidRPr="002C1BBC">
        <w:rPr>
          <w:rFonts w:ascii="Times New Roman" w:eastAsia="Times New Roman" w:hAnsi="Times New Roman" w:cs="Times New Roman"/>
          <w:b/>
          <w:bCs/>
          <w:color w:val="000000"/>
          <w:kern w:val="0"/>
          <w:sz w:val="21"/>
          <w:szCs w:val="21"/>
          <w:lang w:eastAsia="cs-CZ"/>
          <w14:ligatures w14:val="none"/>
        </w:rPr>
        <w:br/>
        <w:t>mail:brezova@istan.cz</w:t>
      </w:r>
    </w:p>
    <w:p w14:paraId="2BFA4B2D"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Outdoor Aliance s.r.o.</w:t>
      </w:r>
      <w:r w:rsidRPr="002C1BBC">
        <w:rPr>
          <w:rFonts w:ascii="Times New Roman" w:eastAsia="Times New Roman" w:hAnsi="Times New Roman" w:cs="Times New Roman"/>
          <w:color w:val="000000"/>
          <w:kern w:val="0"/>
          <w:sz w:val="21"/>
          <w:szCs w:val="21"/>
          <w:lang w:eastAsia="cs-CZ"/>
          <w14:ligatures w14:val="none"/>
        </w:rPr>
        <w:br/>
        <w:t>č. ev. 1, 675 22 Římov</w:t>
      </w:r>
      <w:r w:rsidRPr="002C1BBC">
        <w:rPr>
          <w:rFonts w:ascii="Times New Roman" w:eastAsia="Times New Roman" w:hAnsi="Times New Roman" w:cs="Times New Roman"/>
          <w:color w:val="000000"/>
          <w:kern w:val="0"/>
          <w:sz w:val="21"/>
          <w:szCs w:val="21"/>
          <w:lang w:eastAsia="cs-CZ"/>
          <w14:ligatures w14:val="none"/>
        </w:rPr>
        <w:br/>
        <w:t>IČ: 28594207, DIČ: CZ28594207</w:t>
      </w: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b/>
          <w:bCs/>
          <w:color w:val="000000"/>
          <w:kern w:val="0"/>
          <w:sz w:val="21"/>
          <w:szCs w:val="21"/>
          <w:lang w:eastAsia="cs-CZ"/>
          <w14:ligatures w14:val="none"/>
        </w:rPr>
        <w:t>Společnost je zapsána v obchodním rejstříku vedeném u Krajského soudu v Ostravě v oddílu C, vložce 33545</w:t>
      </w:r>
      <w:r w:rsidRPr="002C1BBC">
        <w:rPr>
          <w:rFonts w:ascii="Times New Roman" w:eastAsia="Times New Roman" w:hAnsi="Times New Roman" w:cs="Times New Roman"/>
          <w:b/>
          <w:bCs/>
          <w:color w:val="000000"/>
          <w:kern w:val="0"/>
          <w:sz w:val="21"/>
          <w:szCs w:val="21"/>
          <w:lang w:eastAsia="cs-CZ"/>
          <w14:ligatures w14:val="none"/>
        </w:rPr>
        <w:br/>
        <w:t>Zastoupena: Ing. Ludmilou Doležalovou, MBA, výkonnou ředitelkou</w:t>
      </w:r>
    </w:p>
    <w:p w14:paraId="3C22C880"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Vážení,</w:t>
      </w:r>
    </w:p>
    <w:p w14:paraId="1D72B776"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dovolujeme si Vám zaslat smlouvu o zajištění ubytování vaší školy/skupiny na základě Vaší objednávky.</w:t>
      </w:r>
    </w:p>
    <w:p w14:paraId="54F4DEFE"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Veškerá komunikace bude probíhat výhradně elektronicky, proto věnujte těmto informacím náležitou pozornost.</w:t>
      </w:r>
    </w:p>
    <w:p w14:paraId="511B87CB"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Smlouva, kterou Vám zasíláme, je již opatřena řádným podpisem a razítkem naší společnosti. Smlouva obsahuje přílohu č. 1, a to Specifikační kartu Vašeho pobytu. Dále přikládáme organizační pokyny a vybrané pasáže provozního řádu Outdoor Resortu Březová a všeobecných podmínek.</w:t>
      </w:r>
    </w:p>
    <w:p w14:paraId="28356890" w14:textId="77777777" w:rsidR="002C1BBC" w:rsidRPr="002C1BBC" w:rsidRDefault="002C1BBC" w:rsidP="002C1BBC">
      <w:pPr>
        <w:spacing w:before="100" w:beforeAutospacing="1"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Nyní, prosím, čtěte velmi pozorně. Pro závazné potvrzení Vašeho ubytování je nutné udělat následující kroky:</w:t>
      </w:r>
    </w:p>
    <w:p w14:paraId="23F932C8" w14:textId="77777777" w:rsidR="002C1BBC" w:rsidRPr="002C1BBC" w:rsidRDefault="002C1BBC" w:rsidP="002C1BBC">
      <w:pPr>
        <w:numPr>
          <w:ilvl w:val="0"/>
          <w:numId w:val="1"/>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Do 14-ti dnů od data přijetí smlouvy do Vaší emailové schránky nám smlouvu včetně přílohy č. 1, tj. Specifikační karty, zašlete potvrzenou zpět, a to buď naskenovanou na email </w:t>
      </w:r>
      <w:hyperlink r:id="rId6" w:history="1">
        <w:r w:rsidRPr="002C1BBC">
          <w:rPr>
            <w:rFonts w:ascii="Times New Roman" w:eastAsia="Times New Roman" w:hAnsi="Times New Roman" w:cs="Times New Roman"/>
            <w:color w:val="0000FF"/>
            <w:kern w:val="0"/>
            <w:sz w:val="21"/>
            <w:szCs w:val="21"/>
            <w:u w:val="single"/>
            <w:lang w:eastAsia="cs-CZ"/>
            <w14:ligatures w14:val="none"/>
          </w:rPr>
          <w:t>brezova@istan.cz</w:t>
        </w:r>
      </w:hyperlink>
      <w:r w:rsidRPr="002C1BBC">
        <w:rPr>
          <w:rFonts w:ascii="Times New Roman" w:eastAsia="Times New Roman" w:hAnsi="Times New Roman" w:cs="Times New Roman"/>
          <w:color w:val="000000"/>
          <w:kern w:val="0"/>
          <w:sz w:val="21"/>
          <w:szCs w:val="21"/>
          <w:lang w:eastAsia="cs-CZ"/>
          <w14:ligatures w14:val="none"/>
        </w:rPr>
        <w:t>, či poštou na adresu Outdoor Resort Březová, Rokytnice n. Rokytnou 675 25.</w:t>
      </w:r>
    </w:p>
    <w:p w14:paraId="2A1DEDA9" w14:textId="77777777" w:rsidR="002C1BBC" w:rsidRPr="002C1BBC" w:rsidRDefault="002C1BBC" w:rsidP="002C1BBC">
      <w:pPr>
        <w:numPr>
          <w:ilvl w:val="0"/>
          <w:numId w:val="1"/>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3 měsíce před začátkem pobytu Vám přijde upozornění na email, abyste v on-line kartě upřesnili počty osob.</w:t>
      </w:r>
    </w:p>
    <w:p w14:paraId="59333F6A" w14:textId="77777777" w:rsidR="002C1BBC" w:rsidRPr="002C1BBC" w:rsidRDefault="002C1BBC" w:rsidP="002C1BBC">
      <w:pPr>
        <w:numPr>
          <w:ilvl w:val="0"/>
          <w:numId w:val="1"/>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3 týdny před začátkem pobytu Vám opět na email přijde upozornění, abyste vyplnili zbývající údaje ve Vaší online kartě.</w:t>
      </w:r>
    </w:p>
    <w:p w14:paraId="1E14A93D" w14:textId="77777777" w:rsidR="002C1BBC" w:rsidRPr="002C1BBC" w:rsidRDefault="002C1BBC" w:rsidP="002C1BBC">
      <w:pPr>
        <w:shd w:val="clear" w:color="auto" w:fill="F7F7F7"/>
        <w:spacing w:before="100" w:beforeAutospacing="1" w:after="100" w:afterAutospacing="1" w:line="240" w:lineRule="auto"/>
        <w:rPr>
          <w:rFonts w:ascii="Times New Roman" w:eastAsia="Times New Roman" w:hAnsi="Times New Roman" w:cs="Times New Roman"/>
          <w:b/>
          <w:bCs/>
          <w:color w:val="CC0000"/>
          <w:kern w:val="0"/>
          <w:sz w:val="21"/>
          <w:szCs w:val="21"/>
          <w:lang w:eastAsia="cs-CZ"/>
          <w14:ligatures w14:val="none"/>
        </w:rPr>
      </w:pPr>
      <w:r w:rsidRPr="002C1BBC">
        <w:rPr>
          <w:rFonts w:ascii="Times New Roman" w:eastAsia="Times New Roman" w:hAnsi="Times New Roman" w:cs="Times New Roman"/>
          <w:b/>
          <w:bCs/>
          <w:color w:val="CC0000"/>
          <w:kern w:val="0"/>
          <w:sz w:val="21"/>
          <w:szCs w:val="21"/>
          <w:lang w:eastAsia="cs-CZ"/>
          <w14:ligatures w14:val="none"/>
        </w:rPr>
        <w:t>Důležité!</w:t>
      </w:r>
    </w:p>
    <w:p w14:paraId="19AD59EF" w14:textId="77777777" w:rsidR="002C1BBC" w:rsidRPr="002C1BBC" w:rsidRDefault="002C1BBC" w:rsidP="002C1BBC">
      <w:pPr>
        <w:shd w:val="clear" w:color="auto" w:fill="F7F7F7"/>
        <w:spacing w:before="100" w:beforeAutospacing="1" w:after="100" w:afterAutospacing="1" w:line="240" w:lineRule="auto"/>
        <w:rPr>
          <w:rFonts w:ascii="Times New Roman" w:eastAsia="Times New Roman" w:hAnsi="Times New Roman" w:cs="Times New Roman"/>
          <w:b/>
          <w:bCs/>
          <w:color w:val="CC0000"/>
          <w:kern w:val="0"/>
          <w:sz w:val="21"/>
          <w:szCs w:val="21"/>
          <w:lang w:eastAsia="cs-CZ"/>
          <w14:ligatures w14:val="none"/>
        </w:rPr>
      </w:pPr>
      <w:r w:rsidRPr="002C1BBC">
        <w:rPr>
          <w:rFonts w:ascii="Times New Roman" w:eastAsia="Times New Roman" w:hAnsi="Times New Roman" w:cs="Times New Roman"/>
          <w:b/>
          <w:bCs/>
          <w:color w:val="CC0000"/>
          <w:kern w:val="0"/>
          <w:sz w:val="21"/>
          <w:szCs w:val="21"/>
          <w:lang w:eastAsia="cs-CZ"/>
          <w14:ligatures w14:val="none"/>
        </w:rPr>
        <w:t>Veškerá komunikace bude nyní probíhat výhradně elektronicky.</w:t>
      </w:r>
    </w:p>
    <w:p w14:paraId="2A5FF852" w14:textId="77777777" w:rsidR="002C1BBC" w:rsidRPr="002C1BBC" w:rsidRDefault="002C1BBC" w:rsidP="002C1BBC">
      <w:pPr>
        <w:shd w:val="clear" w:color="auto" w:fill="F7F7F7"/>
        <w:spacing w:before="100" w:beforeAutospacing="1" w:after="100" w:afterAutospacing="1" w:line="240" w:lineRule="auto"/>
        <w:rPr>
          <w:rFonts w:ascii="Times New Roman" w:eastAsia="Times New Roman" w:hAnsi="Times New Roman" w:cs="Times New Roman"/>
          <w:b/>
          <w:bCs/>
          <w:color w:val="CC0000"/>
          <w:kern w:val="0"/>
          <w:sz w:val="21"/>
          <w:szCs w:val="21"/>
          <w:lang w:eastAsia="cs-CZ"/>
          <w14:ligatures w14:val="none"/>
        </w:rPr>
      </w:pPr>
      <w:r w:rsidRPr="002C1BBC">
        <w:rPr>
          <w:rFonts w:ascii="Times New Roman" w:eastAsia="Times New Roman" w:hAnsi="Times New Roman" w:cs="Times New Roman"/>
          <w:b/>
          <w:bCs/>
          <w:color w:val="CC0000"/>
          <w:kern w:val="0"/>
          <w:sz w:val="21"/>
          <w:szCs w:val="21"/>
          <w:lang w:eastAsia="cs-CZ"/>
          <w14:ligatures w14:val="none"/>
        </w:rPr>
        <w:t>Zde najdete odkaz na on-line kartu Vaší rezervace č. 76246:</w:t>
      </w:r>
    </w:p>
    <w:p w14:paraId="3EC63B1B" w14:textId="77777777" w:rsidR="002C1BBC" w:rsidRPr="002C1BBC" w:rsidRDefault="007A2322" w:rsidP="002C1BBC">
      <w:pPr>
        <w:shd w:val="clear" w:color="auto" w:fill="FFFFFF"/>
        <w:spacing w:after="0" w:line="240" w:lineRule="auto"/>
        <w:jc w:val="center"/>
        <w:rPr>
          <w:rFonts w:ascii="Times New Roman" w:eastAsia="Times New Roman" w:hAnsi="Times New Roman" w:cs="Times New Roman"/>
          <w:b/>
          <w:bCs/>
          <w:color w:val="CC0000"/>
          <w:kern w:val="0"/>
          <w:sz w:val="21"/>
          <w:szCs w:val="21"/>
          <w:lang w:eastAsia="cs-CZ"/>
          <w14:ligatures w14:val="none"/>
        </w:rPr>
      </w:pPr>
      <w:hyperlink r:id="rId7" w:history="1">
        <w:r w:rsidR="002C1BBC" w:rsidRPr="002C1BBC">
          <w:rPr>
            <w:rFonts w:ascii="Times New Roman" w:eastAsia="Times New Roman" w:hAnsi="Times New Roman" w:cs="Times New Roman"/>
            <w:b/>
            <w:bCs/>
            <w:color w:val="0000FF"/>
            <w:kern w:val="0"/>
            <w:sz w:val="21"/>
            <w:szCs w:val="21"/>
            <w:u w:val="single"/>
            <w:lang w:eastAsia="cs-CZ"/>
            <w14:ligatures w14:val="none"/>
          </w:rPr>
          <w:t>http://is.istan.cz/rezervace/ca3a00bffe721ac89b9f9ed781b543b6</w:t>
        </w:r>
      </w:hyperlink>
    </w:p>
    <w:p w14:paraId="55D64210" w14:textId="77777777" w:rsidR="002C1BBC" w:rsidRPr="002C1BBC" w:rsidRDefault="002C1BBC" w:rsidP="002C1BBC">
      <w:pPr>
        <w:shd w:val="clear" w:color="auto" w:fill="F7F7F7"/>
        <w:spacing w:before="100" w:beforeAutospacing="1" w:after="100" w:afterAutospacing="1" w:line="240" w:lineRule="auto"/>
        <w:rPr>
          <w:rFonts w:ascii="Times New Roman" w:eastAsia="Times New Roman" w:hAnsi="Times New Roman" w:cs="Times New Roman"/>
          <w:b/>
          <w:bCs/>
          <w:color w:val="CC0000"/>
          <w:kern w:val="0"/>
          <w:sz w:val="21"/>
          <w:szCs w:val="21"/>
          <w:lang w:eastAsia="cs-CZ"/>
          <w14:ligatures w14:val="none"/>
        </w:rPr>
      </w:pPr>
      <w:r w:rsidRPr="002C1BBC">
        <w:rPr>
          <w:rFonts w:ascii="Times New Roman" w:eastAsia="Times New Roman" w:hAnsi="Times New Roman" w:cs="Times New Roman"/>
          <w:b/>
          <w:bCs/>
          <w:color w:val="CC0000"/>
          <w:kern w:val="0"/>
          <w:sz w:val="21"/>
          <w:szCs w:val="21"/>
          <w:lang w:eastAsia="cs-CZ"/>
          <w14:ligatures w14:val="none"/>
        </w:rPr>
        <w:t>V této kartě máte možnost editovat Vaše přání, požadavky k ubytování a zároveň také upřesnit 3 měsíce před začátkem Vašeho pobytu počet osob a 3 týdny před začátkem pobytu doplnit zbývající údaje. POZOR. Závazný je pro nás vždy naposledy Vámi udaný počet osob a tento počet Vám také musíme písemně potvrdit. Pokud budete chtít navýšit počet žáků, je nutné nás o tomto informovat písemně emailem a my Vám buď tento požadavek schválíme, nebo zamítneme (z důvodu omezené kapacity).</w:t>
      </w:r>
      <w:r w:rsidRPr="002C1BBC">
        <w:rPr>
          <w:rFonts w:ascii="Times New Roman" w:eastAsia="Times New Roman" w:hAnsi="Times New Roman" w:cs="Times New Roman"/>
          <w:b/>
          <w:bCs/>
          <w:color w:val="CC0000"/>
          <w:kern w:val="0"/>
          <w:sz w:val="21"/>
          <w:szCs w:val="21"/>
          <w:lang w:eastAsia="cs-CZ"/>
          <w14:ligatures w14:val="none"/>
        </w:rPr>
        <w:br/>
        <w:t>Věnujte tomuto, prosíme, mimořádnou pozornost a ihned si vstup do Vaší karty vyzkoušejte.</w:t>
      </w:r>
    </w:p>
    <w:p w14:paraId="17B1560D" w14:textId="77777777" w:rsidR="002C1BBC" w:rsidRPr="002C1BBC" w:rsidRDefault="002C1BBC" w:rsidP="002C1BBC">
      <w:pPr>
        <w:shd w:val="clear" w:color="auto" w:fill="F7F7F7"/>
        <w:spacing w:before="100" w:beforeAutospacing="1" w:after="100" w:afterAutospacing="1" w:line="240" w:lineRule="auto"/>
        <w:rPr>
          <w:rFonts w:ascii="Times New Roman" w:eastAsia="Times New Roman" w:hAnsi="Times New Roman" w:cs="Times New Roman"/>
          <w:b/>
          <w:bCs/>
          <w:color w:val="CC0000"/>
          <w:kern w:val="0"/>
          <w:sz w:val="21"/>
          <w:szCs w:val="21"/>
          <w:lang w:eastAsia="cs-CZ"/>
          <w14:ligatures w14:val="none"/>
        </w:rPr>
      </w:pPr>
      <w:r w:rsidRPr="002C1BBC">
        <w:rPr>
          <w:rFonts w:ascii="Times New Roman" w:eastAsia="Times New Roman" w:hAnsi="Times New Roman" w:cs="Times New Roman"/>
          <w:b/>
          <w:bCs/>
          <w:color w:val="CC0000"/>
          <w:kern w:val="0"/>
          <w:sz w:val="21"/>
          <w:szCs w:val="21"/>
          <w:lang w:eastAsia="cs-CZ"/>
          <w14:ligatures w14:val="none"/>
        </w:rPr>
        <w:lastRenderedPageBreak/>
        <w:t>Budete-li mít od této chvíle jakékoliv přání, dotaz, obraťte se, prosíme, výhradně na e-mail: </w:t>
      </w:r>
      <w:hyperlink r:id="rId8" w:history="1">
        <w:r w:rsidRPr="002C1BBC">
          <w:rPr>
            <w:rFonts w:ascii="Times New Roman" w:eastAsia="Times New Roman" w:hAnsi="Times New Roman" w:cs="Times New Roman"/>
            <w:b/>
            <w:bCs/>
            <w:color w:val="0000FF"/>
            <w:kern w:val="0"/>
            <w:sz w:val="21"/>
            <w:szCs w:val="21"/>
            <w:u w:val="single"/>
            <w:lang w:eastAsia="cs-CZ"/>
            <w14:ligatures w14:val="none"/>
          </w:rPr>
          <w:t>brezova@istan.cz</w:t>
        </w:r>
      </w:hyperlink>
      <w:r w:rsidRPr="002C1BBC">
        <w:rPr>
          <w:rFonts w:ascii="Times New Roman" w:eastAsia="Times New Roman" w:hAnsi="Times New Roman" w:cs="Times New Roman"/>
          <w:b/>
          <w:bCs/>
          <w:color w:val="CC0000"/>
          <w:kern w:val="0"/>
          <w:sz w:val="21"/>
          <w:szCs w:val="21"/>
          <w:lang w:eastAsia="cs-CZ"/>
          <w14:ligatures w14:val="none"/>
        </w:rPr>
        <w:t>, kde se Vám bude pověřený pracovník OR Březová věnovat, nebo využijte okénko „poslat dotaz či požádat o změnu“ ve Vaší on-line kartě.</w:t>
      </w:r>
    </w:p>
    <w:p w14:paraId="093EFC54"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Ostatní dokumenty - tj. organizační pokyny a provozní řád ubytovacího zařízení Outdoor Resort Březová nám nezasílejte, ale ponechejte si pro Vaši potřebu.</w:t>
      </w:r>
    </w:p>
    <w:p w14:paraId="5062E08E"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Chceme Vám poděkovat, že jste si pro ubytování vaší školy/skupiny vybrali Resort Březová. Ujišťujeme Vás, že uděláme vše proto, abyste Vy i Vaši žáci/děti byli maximálně spokojeni.</w:t>
      </w:r>
    </w:p>
    <w:p w14:paraId="7C4D90B5"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Se srdečným pozdravem,</w:t>
      </w:r>
    </w:p>
    <w:p w14:paraId="46B569E3"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Ing. Ludmila Doležalová, MBA</w:t>
      </w:r>
      <w:r w:rsidRPr="002C1BBC">
        <w:rPr>
          <w:rFonts w:ascii="Times New Roman" w:eastAsia="Times New Roman" w:hAnsi="Times New Roman" w:cs="Times New Roman"/>
          <w:color w:val="000000"/>
          <w:kern w:val="0"/>
          <w:sz w:val="21"/>
          <w:szCs w:val="21"/>
          <w:lang w:eastAsia="cs-CZ"/>
          <w14:ligatures w14:val="none"/>
        </w:rPr>
        <w:br/>
        <w:t>Výkonná ředitelka Outdoor Aliance s.r.o</w:t>
      </w:r>
    </w:p>
    <w:p w14:paraId="38AC064D" w14:textId="3A930FA9"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noProof/>
          <w:color w:val="000000"/>
          <w:kern w:val="0"/>
          <w:sz w:val="21"/>
          <w:szCs w:val="21"/>
          <w:lang w:eastAsia="cs-CZ"/>
          <w14:ligatures w14:val="none"/>
        </w:rPr>
        <w:drawing>
          <wp:inline distT="0" distB="0" distL="0" distR="0" wp14:anchorId="6090D942" wp14:editId="598D21A3">
            <wp:extent cx="5377218" cy="797442"/>
            <wp:effectExtent l="0" t="0" r="0" b="317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8809" cy="803610"/>
                    </a:xfrm>
                    <a:prstGeom prst="rect">
                      <a:avLst/>
                    </a:prstGeom>
                    <a:noFill/>
                    <a:ln>
                      <a:noFill/>
                    </a:ln>
                  </pic:spPr>
                </pic:pic>
              </a:graphicData>
            </a:graphic>
          </wp:inline>
        </w:drawing>
      </w:r>
    </w:p>
    <w:p w14:paraId="3A7A93D6" w14:textId="77777777" w:rsidR="002C1BBC" w:rsidRPr="002C1BBC" w:rsidRDefault="002C1BBC" w:rsidP="002C1BB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14:ligatures w14:val="none"/>
        </w:rPr>
      </w:pPr>
      <w:r w:rsidRPr="002C1BBC">
        <w:rPr>
          <w:rFonts w:ascii="Times New Roman" w:eastAsia="Times New Roman" w:hAnsi="Times New Roman" w:cs="Times New Roman"/>
          <w:b/>
          <w:bCs/>
          <w:color w:val="000000"/>
          <w:kern w:val="36"/>
          <w:sz w:val="38"/>
          <w:szCs w:val="38"/>
          <w:lang w:eastAsia="cs-CZ"/>
          <w14:ligatures w14:val="none"/>
        </w:rPr>
        <w:t>Smlouva o zajištění ubytování školní nebo jiné skupinové akce dle rezervace ID 76246</w:t>
      </w:r>
    </w:p>
    <w:p w14:paraId="0B8646BF"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Outdoor Aliance s.r.o. (jako poskytovatel ubytovacích a souvisejících služeb)</w:t>
      </w:r>
      <w:r w:rsidRPr="002C1BBC">
        <w:rPr>
          <w:rFonts w:ascii="Times New Roman" w:eastAsia="Times New Roman" w:hAnsi="Times New Roman" w:cs="Times New Roman"/>
          <w:color w:val="000000"/>
          <w:kern w:val="0"/>
          <w:sz w:val="21"/>
          <w:szCs w:val="21"/>
          <w:lang w:eastAsia="cs-CZ"/>
          <w14:ligatures w14:val="none"/>
        </w:rPr>
        <w:br/>
        <w:t>č. ev. 1, 675 22 Římov</w:t>
      </w:r>
      <w:r w:rsidRPr="002C1BBC">
        <w:rPr>
          <w:rFonts w:ascii="Times New Roman" w:eastAsia="Times New Roman" w:hAnsi="Times New Roman" w:cs="Times New Roman"/>
          <w:color w:val="000000"/>
          <w:kern w:val="0"/>
          <w:sz w:val="21"/>
          <w:szCs w:val="21"/>
          <w:lang w:eastAsia="cs-CZ"/>
          <w14:ligatures w14:val="none"/>
        </w:rPr>
        <w:br/>
        <w:t>IČ: 28594207, DIČ: CZ28594207</w:t>
      </w:r>
      <w:r w:rsidRPr="002C1BBC">
        <w:rPr>
          <w:rFonts w:ascii="Times New Roman" w:eastAsia="Times New Roman" w:hAnsi="Times New Roman" w:cs="Times New Roman"/>
          <w:color w:val="000000"/>
          <w:kern w:val="0"/>
          <w:sz w:val="21"/>
          <w:szCs w:val="21"/>
          <w:lang w:eastAsia="cs-CZ"/>
          <w14:ligatures w14:val="none"/>
        </w:rPr>
        <w:br/>
        <w:t>Společnost je zapsána v obchodním rejstříku vedeném u Krajského soudu v Ostravě v oddílu C, vložce 33545</w:t>
      </w:r>
      <w:r w:rsidRPr="002C1BBC">
        <w:rPr>
          <w:rFonts w:ascii="Times New Roman" w:eastAsia="Times New Roman" w:hAnsi="Times New Roman" w:cs="Times New Roman"/>
          <w:color w:val="000000"/>
          <w:kern w:val="0"/>
          <w:sz w:val="21"/>
          <w:szCs w:val="21"/>
          <w:lang w:eastAsia="cs-CZ"/>
          <w14:ligatures w14:val="none"/>
        </w:rPr>
        <w:br/>
        <w:t>Zastoupena: Ing. Ludmilou Doležalovou, MBA, jednatelkou</w:t>
      </w:r>
    </w:p>
    <w:p w14:paraId="3954C43C"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a</w:t>
      </w:r>
    </w:p>
    <w:p w14:paraId="03F90A24"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Malostranská základní škola (dále jako odběratel/ škola/skupina/ubytovaný/realizátor - veškeré pojmy jsou si při použití ve smlouvě rovnocenné)</w:t>
      </w:r>
      <w:r w:rsidRPr="002C1BBC">
        <w:rPr>
          <w:rFonts w:ascii="Times New Roman" w:eastAsia="Times New Roman" w:hAnsi="Times New Roman" w:cs="Times New Roman"/>
          <w:color w:val="000000"/>
          <w:kern w:val="0"/>
          <w:sz w:val="21"/>
          <w:szCs w:val="21"/>
          <w:lang w:eastAsia="cs-CZ"/>
          <w14:ligatures w14:val="none"/>
        </w:rPr>
        <w:br/>
        <w:t>Josefská 7, 118 00 Praha 1</w:t>
      </w:r>
      <w:r w:rsidRPr="002C1BBC">
        <w:rPr>
          <w:rFonts w:ascii="Times New Roman" w:eastAsia="Times New Roman" w:hAnsi="Times New Roman" w:cs="Times New Roman"/>
          <w:color w:val="000000"/>
          <w:kern w:val="0"/>
          <w:sz w:val="21"/>
          <w:szCs w:val="21"/>
          <w:lang w:eastAsia="cs-CZ"/>
          <w14:ligatures w14:val="none"/>
        </w:rPr>
        <w:br/>
        <w:t>IČ: 60436093</w:t>
      </w:r>
    </w:p>
    <w:p w14:paraId="0406C07A" w14:textId="77777777" w:rsidR="002C1BBC" w:rsidRPr="002C1BBC" w:rsidRDefault="002C1BBC" w:rsidP="002C1BBC">
      <w:pPr>
        <w:spacing w:before="100" w:beforeAutospacing="1" w:after="0" w:line="240" w:lineRule="auto"/>
        <w:jc w:val="center"/>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I. Předmět smlouvy</w:t>
      </w:r>
    </w:p>
    <w:p w14:paraId="1212C10B"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Předmětem smlouvy je zajištění ubytování a souvisejících služeb v Outdoor Resortu Březová (dále jen OR Březová), v termínu 16. června 2023 - 19. června 2023.</w:t>
      </w:r>
    </w:p>
    <w:p w14:paraId="748489BA" w14:textId="77777777" w:rsidR="002C1BBC" w:rsidRPr="002C1BBC" w:rsidRDefault="002C1BBC" w:rsidP="002C1BBC">
      <w:pPr>
        <w:spacing w:before="100" w:beforeAutospacing="1" w:after="0" w:line="240" w:lineRule="auto"/>
        <w:outlineLvl w:val="3"/>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Práva a povinnosti poskytovatele, specifikace předmětu smlouvy</w:t>
      </w:r>
    </w:p>
    <w:p w14:paraId="1BA49065" w14:textId="77777777" w:rsidR="002C1BBC" w:rsidRPr="002C1BBC" w:rsidRDefault="002C1BBC" w:rsidP="002C1BBC">
      <w:pPr>
        <w:numPr>
          <w:ilvl w:val="0"/>
          <w:numId w:val="2"/>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Zajištění ubytování vč. souvisejících služeb tj. plné penze - stravy 5x denně ve složení: snídaně + přesnídávka (vydávaná u snídaně) + oběd + svačina + večeře, s výjimkou dne příjezdu a odjezdu, kdy strava bude upravena poskytovatelem dle doby zahájení a ukončení ubytování.</w:t>
      </w:r>
    </w:p>
    <w:p w14:paraId="134434DB" w14:textId="77777777" w:rsidR="002C1BBC" w:rsidRPr="002C1BBC" w:rsidRDefault="002C1BBC" w:rsidP="002C1BBC">
      <w:pPr>
        <w:numPr>
          <w:ilvl w:val="0"/>
          <w:numId w:val="2"/>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Umožnit využívání společných prostor a vybavení resortu dle věku ubytovaných a specifikační karty.</w:t>
      </w:r>
    </w:p>
    <w:p w14:paraId="3AAC77F2" w14:textId="77777777" w:rsidR="002C1BBC" w:rsidRPr="002C1BBC" w:rsidRDefault="002C1BBC" w:rsidP="002C1BBC">
      <w:pPr>
        <w:numPr>
          <w:ilvl w:val="0"/>
          <w:numId w:val="2"/>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 xml:space="preserve">Poskytovatel není povinen zajistit uvolnění dalších ubytovacích prostor v případě příjezdu vyššího počtu osob, než je uvedeno ve specifikační kartě, pokud o této situaci odběratel v dostatečném </w:t>
      </w:r>
      <w:r w:rsidRPr="002C1BBC">
        <w:rPr>
          <w:rFonts w:ascii="Times New Roman" w:eastAsia="Times New Roman" w:hAnsi="Times New Roman" w:cs="Times New Roman"/>
          <w:color w:val="000000"/>
          <w:kern w:val="0"/>
          <w:sz w:val="21"/>
          <w:szCs w:val="21"/>
          <w:lang w:eastAsia="cs-CZ"/>
          <w14:ligatures w14:val="none"/>
        </w:rPr>
        <w:lastRenderedPageBreak/>
        <w:t>předstihu neinformuje skrze rezervační systém (on-line karta) a není mu tato změna odsouhlasena a akceptována pověřeným pracovníkem systému.</w:t>
      </w:r>
    </w:p>
    <w:p w14:paraId="05825636" w14:textId="77777777" w:rsidR="002C1BBC" w:rsidRPr="002C1BBC" w:rsidRDefault="002C1BBC" w:rsidP="002C1BBC">
      <w:pPr>
        <w:numPr>
          <w:ilvl w:val="0"/>
          <w:numId w:val="2"/>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ubytovávány malé děti, záleží také na včasnosti rezervace.</w:t>
      </w:r>
      <w:r w:rsidRPr="002C1BBC">
        <w:rPr>
          <w:rFonts w:ascii="Times New Roman" w:eastAsia="Times New Roman" w:hAnsi="Times New Roman" w:cs="Times New Roman"/>
          <w:color w:val="000000"/>
          <w:kern w:val="0"/>
          <w:sz w:val="21"/>
          <w:szCs w:val="21"/>
          <w:lang w:eastAsia="cs-CZ"/>
          <w14:ligatures w14:val="none"/>
        </w:rPr>
        <w:b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14:paraId="7431FA2E" w14:textId="77777777" w:rsidR="002C1BBC" w:rsidRPr="002C1BBC" w:rsidRDefault="002C1BBC" w:rsidP="002C1BBC">
      <w:pPr>
        <w:numPr>
          <w:ilvl w:val="0"/>
          <w:numId w:val="2"/>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14:paraId="3C57A921" w14:textId="77777777" w:rsidR="002C1BBC" w:rsidRPr="002C1BBC" w:rsidRDefault="002C1BBC" w:rsidP="002C1BBC">
      <w:pPr>
        <w:spacing w:before="100" w:beforeAutospacing="1" w:after="0" w:line="240" w:lineRule="auto"/>
        <w:jc w:val="center"/>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II. Práva a povinnosti odběratele</w:t>
      </w:r>
    </w:p>
    <w:p w14:paraId="0A00188E" w14:textId="77777777" w:rsidR="002C1BBC" w:rsidRPr="002C1BBC" w:rsidRDefault="002C1BBC" w:rsidP="002C1BBC">
      <w:pPr>
        <w:numPr>
          <w:ilvl w:val="0"/>
          <w:numId w:val="3"/>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14:paraId="40BAB097" w14:textId="77777777" w:rsidR="002C1BBC" w:rsidRPr="002C1BBC" w:rsidRDefault="002C1BBC" w:rsidP="002C1BBC">
      <w:pPr>
        <w:numPr>
          <w:ilvl w:val="0"/>
          <w:numId w:val="3"/>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14:paraId="551562C0" w14:textId="77777777" w:rsidR="002C1BBC" w:rsidRPr="002C1BBC" w:rsidRDefault="002C1BBC" w:rsidP="002C1BBC">
      <w:pPr>
        <w:numPr>
          <w:ilvl w:val="0"/>
          <w:numId w:val="3"/>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Koupání v rybníku a v bazénu je povoleno pouze se souhlasem pedagoga/vedoucího skupiny a plně na jeho odpovědnost. Skákání do vody je zakázáno. Chování odběratele v ostatních záležitostech upravuje provozní řád resortu.</w:t>
      </w:r>
    </w:p>
    <w:p w14:paraId="307A4E0C" w14:textId="77777777" w:rsidR="002C1BBC" w:rsidRPr="002C1BBC" w:rsidRDefault="002C1BBC" w:rsidP="002C1BBC">
      <w:pPr>
        <w:spacing w:before="100" w:beforeAutospacing="1" w:after="0" w:line="240" w:lineRule="auto"/>
        <w:jc w:val="center"/>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III. Platební podmínky</w:t>
      </w:r>
    </w:p>
    <w:p w14:paraId="5F10E438"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Cena ubytovacích služeb se odvíjí od vybraného rozsahu služeb a od počtu dní (započítává se i každý započatý den, bez zohlednění skutečného času příjezdu či odjezdu skupiny, který ovšem musí být ve vymezeném časovém rozmezí) a je stanovena částkou uvedenou ve specifikační kartě, která je nedílnou součástí smlouvy. Na pozdější nástup na ubytování či dřívější odjezd nebude brán zřetel. Platba ubytování může proběhnout buď v hotovosti v den příjezdu, nebo fakturou do sedmi dnů po skončení školní akce. Zvolený způsob vyberete ve Vaší online kartě. Poskytovatel na přání vystaví i zálohovou fakturu a přijme zálohu za ubytování. Tato částka pak bude zohledněna v konečné faktuře. Objednavatel se může sám rozhodnout, zda chce platit zálohu či nikoliv. Pokud zvolí možnost „bez zálohy“ nezbavuje jej to odpovědnosti vyplývající z této smlouvy.</w:t>
      </w:r>
    </w:p>
    <w:p w14:paraId="26102B96" w14:textId="77777777" w:rsidR="002C1BBC" w:rsidRPr="002C1BBC" w:rsidRDefault="002C1BBC" w:rsidP="002C1BBC">
      <w:pPr>
        <w:spacing w:before="100" w:beforeAutospacing="1" w:after="0" w:line="240" w:lineRule="auto"/>
        <w:jc w:val="center"/>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IV. Stornovací podmínky</w:t>
      </w:r>
    </w:p>
    <w:p w14:paraId="5564DAE7"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 případě zrušení rezervace ubytování ze strany odběratele má poskytovatel právo vyúčtovat stornopoplatek ve výši 30% z ceny. Tento stornopoplatek má poskytovatel právo vyúčtovat i při snížení počtu ubytovaných ze strany odběratele. Poskytovatel však ze své vlastní vůle stanovuje 10% toleranci v úbytku počtu účastníků. Do této výše nebude stornopoplatek účtovat. Poskytovatel má právo zrušit ubytování škole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14-ti dnů od zrušení akce.</w:t>
      </w:r>
    </w:p>
    <w:p w14:paraId="192EBFB7" w14:textId="77777777" w:rsidR="002C1BBC" w:rsidRPr="002C1BBC" w:rsidRDefault="002C1BBC" w:rsidP="002C1BBC">
      <w:pPr>
        <w:spacing w:before="100" w:beforeAutospacing="1" w:after="0" w:line="240" w:lineRule="auto"/>
        <w:outlineLvl w:val="3"/>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Specifické ujednání platné pro celý rok 2023:</w:t>
      </w:r>
    </w:p>
    <w:p w14:paraId="317D8342"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lastRenderedPageBreak/>
        <w:t>Stornopoplatek nebude účtován v případě že:</w:t>
      </w:r>
    </w:p>
    <w:p w14:paraId="37214229"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A) Poskytovatel a Odběratel se výslovně dohodnou na změně termínu, a to písemně.</w:t>
      </w:r>
    </w:p>
    <w:p w14:paraId="11F3E7CE"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B) Poskytovatel nebude účtovat stornopoplatek za předpokladu, že by důvodem k neúčasti byla skutečnost zapříčiněná epidemiologickou situací, která by pobyt znemožnila, a to z následujících důvodů:</w:t>
      </w:r>
    </w:p>
    <w:p w14:paraId="55107332" w14:textId="77777777" w:rsidR="002C1BBC" w:rsidRPr="002C1BBC" w:rsidRDefault="002C1BBC" w:rsidP="002C1BBC">
      <w:pPr>
        <w:numPr>
          <w:ilvl w:val="0"/>
          <w:numId w:val="4"/>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Uzavření škol z důvodu epidemie</w:t>
      </w:r>
    </w:p>
    <w:p w14:paraId="73202931" w14:textId="77777777" w:rsidR="002C1BBC" w:rsidRPr="002C1BBC" w:rsidRDefault="002C1BBC" w:rsidP="002C1BBC">
      <w:pPr>
        <w:numPr>
          <w:ilvl w:val="0"/>
          <w:numId w:val="4"/>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Nařízení karantény ze strany příslušné KHS či její pobočky danému třídnímu kolektivu, skupině či celé škole</w:t>
      </w:r>
    </w:p>
    <w:p w14:paraId="33D92973" w14:textId="77777777" w:rsidR="002C1BBC" w:rsidRPr="002C1BBC" w:rsidRDefault="002C1BBC" w:rsidP="002C1BBC">
      <w:pPr>
        <w:numPr>
          <w:ilvl w:val="0"/>
          <w:numId w:val="4"/>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Zákaz realizace školních či pobytů ústředním orgánem (Ministerstvo zdravotnictví, Ministerstvo školství)</w:t>
      </w:r>
    </w:p>
    <w:p w14:paraId="2D17E2F1" w14:textId="77777777" w:rsidR="002C1BBC" w:rsidRPr="002C1BBC" w:rsidRDefault="002C1BBC" w:rsidP="002C1BBC">
      <w:pPr>
        <w:numPr>
          <w:ilvl w:val="0"/>
          <w:numId w:val="4"/>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Zákaz poskytování ubytovacích služeb</w:t>
      </w:r>
    </w:p>
    <w:p w14:paraId="0869F9F1" w14:textId="77777777" w:rsidR="002C1BBC" w:rsidRPr="002C1BBC" w:rsidRDefault="002C1BBC" w:rsidP="002C1BBC">
      <w:pPr>
        <w:numPr>
          <w:ilvl w:val="0"/>
          <w:numId w:val="4"/>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Zákaz výjezdu školy na základě lokálních opatření vyhlášených KHS či centrálními orgány (např. na základě tzv. „semaforu“) atd.</w:t>
      </w:r>
    </w:p>
    <w:p w14:paraId="64A6437A" w14:textId="77777777" w:rsidR="002C1BBC" w:rsidRPr="002C1BBC" w:rsidRDefault="002C1BBC" w:rsidP="002C1BBC">
      <w:pPr>
        <w:numPr>
          <w:ilvl w:val="0"/>
          <w:numId w:val="4"/>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Jiným nařízením centrálního orgánu či orgánu veřejného zdraví, který znemožní realizaci pobytu z důvodu epidemiologického.</w:t>
      </w:r>
    </w:p>
    <w:p w14:paraId="5977909C"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Vše vztaženo k termínu pobytu, ve kterém má dotyčná škola/skupina být ubytována.</w:t>
      </w:r>
    </w:p>
    <w:p w14:paraId="5AF3A316" w14:textId="77777777" w:rsidR="002C1BBC" w:rsidRPr="002C1BBC" w:rsidRDefault="002C1BBC" w:rsidP="002C1BBC">
      <w:pPr>
        <w:spacing w:before="100" w:beforeAutospacing="1" w:after="0" w:line="240" w:lineRule="auto"/>
        <w:jc w:val="center"/>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V. Závěrečná ustanovení</w:t>
      </w:r>
    </w:p>
    <w:p w14:paraId="4FC46AD8"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Tato smlouva nabývá platnosti dnem podpisu oběma smluvními stranami. Nedílnou součástí této smlouvy jsou její přílohy. Podepsanou smlouvu vrátí odběratel poskytovateli do 14-ti dnů od jejího přijetí na email odběratele. Pokud podepsaná smlouva nebude odběratelem do výše uvedené lhůty vrácena, má poskytovatel ubytovacích služeb právo rezervaci ubytování stornovat.</w:t>
      </w:r>
    </w:p>
    <w:p w14:paraId="3D43B0DE"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 </w:t>
      </w:r>
    </w:p>
    <w:p w14:paraId="68E50AAA"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Odběratel:</w:t>
      </w:r>
    </w:p>
    <w:p w14:paraId="35D709AE" w14:textId="61B6B46B"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V ....</w:t>
      </w:r>
      <w:r w:rsidR="007A2322">
        <w:rPr>
          <w:rFonts w:ascii="Times New Roman" w:eastAsia="Times New Roman" w:hAnsi="Times New Roman" w:cs="Times New Roman"/>
          <w:i/>
          <w:iCs/>
          <w:color w:val="000000"/>
          <w:kern w:val="0"/>
          <w:sz w:val="21"/>
          <w:szCs w:val="21"/>
          <w:lang w:eastAsia="cs-CZ"/>
          <w14:ligatures w14:val="none"/>
        </w:rPr>
        <w:t>Praze</w:t>
      </w:r>
      <w:r w:rsidRPr="002C1BBC">
        <w:rPr>
          <w:rFonts w:ascii="Times New Roman" w:eastAsia="Times New Roman" w:hAnsi="Times New Roman" w:cs="Times New Roman"/>
          <w:i/>
          <w:iCs/>
          <w:color w:val="000000"/>
          <w:kern w:val="0"/>
          <w:sz w:val="21"/>
          <w:szCs w:val="21"/>
          <w:lang w:eastAsia="cs-CZ"/>
          <w14:ligatures w14:val="none"/>
        </w:rPr>
        <w:t>......................................... dne .......</w:t>
      </w:r>
      <w:r w:rsidR="007A2322">
        <w:rPr>
          <w:rFonts w:ascii="Times New Roman" w:eastAsia="Times New Roman" w:hAnsi="Times New Roman" w:cs="Times New Roman"/>
          <w:i/>
          <w:iCs/>
          <w:color w:val="000000"/>
          <w:kern w:val="0"/>
          <w:sz w:val="21"/>
          <w:szCs w:val="21"/>
          <w:lang w:eastAsia="cs-CZ"/>
          <w14:ligatures w14:val="none"/>
        </w:rPr>
        <w:t>23.3.2023</w:t>
      </w:r>
      <w:r w:rsidRPr="002C1BBC">
        <w:rPr>
          <w:rFonts w:ascii="Times New Roman" w:eastAsia="Times New Roman" w:hAnsi="Times New Roman" w:cs="Times New Roman"/>
          <w:i/>
          <w:iCs/>
          <w:color w:val="000000"/>
          <w:kern w:val="0"/>
          <w:sz w:val="21"/>
          <w:szCs w:val="21"/>
          <w:lang w:eastAsia="cs-CZ"/>
          <w14:ligatures w14:val="none"/>
        </w:rPr>
        <w:t>.............</w:t>
      </w:r>
    </w:p>
    <w:p w14:paraId="159B1D99"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i/>
          <w:iCs/>
          <w:color w:val="000000"/>
          <w:kern w:val="0"/>
          <w:sz w:val="21"/>
          <w:szCs w:val="21"/>
          <w:lang w:eastAsia="cs-CZ"/>
          <w14:ligatures w14:val="none"/>
        </w:rPr>
        <w:t>............................................................................</w:t>
      </w:r>
    </w:p>
    <w:p w14:paraId="7ACB31B2"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Poskytovatel:</w:t>
      </w:r>
    </w:p>
    <w:p w14:paraId="603E85EE"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V Rokytnici nad Rokytnou 9.3.2023</w:t>
      </w:r>
    </w:p>
    <w:p w14:paraId="59A4D67F"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Ing. Ludmila Doležalová, MBA</w:t>
      </w:r>
      <w:r w:rsidRPr="002C1BBC">
        <w:rPr>
          <w:rFonts w:ascii="Times New Roman" w:eastAsia="Times New Roman" w:hAnsi="Times New Roman" w:cs="Times New Roman"/>
          <w:color w:val="000000"/>
          <w:kern w:val="0"/>
          <w:sz w:val="21"/>
          <w:szCs w:val="21"/>
          <w:lang w:eastAsia="cs-CZ"/>
          <w14:ligatures w14:val="none"/>
        </w:rPr>
        <w:br/>
        <w:t>Výkonná ředitelka Outdoor Aliance s.r.o</w:t>
      </w:r>
    </w:p>
    <w:p w14:paraId="23C5BA94" w14:textId="3D3C4C7E"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p>
    <w:p w14:paraId="73937D94"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Přílohy smlouvy:</w:t>
      </w: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color w:val="000000"/>
          <w:kern w:val="0"/>
          <w:sz w:val="21"/>
          <w:szCs w:val="21"/>
          <w:lang w:eastAsia="cs-CZ"/>
          <w14:ligatures w14:val="none"/>
        </w:rPr>
        <w:br/>
        <w:t>1. Příloha č. 1 – Specifikační karta Vašeho ubytování</w:t>
      </w:r>
      <w:r w:rsidRPr="002C1BBC">
        <w:rPr>
          <w:rFonts w:ascii="Times New Roman" w:eastAsia="Times New Roman" w:hAnsi="Times New Roman" w:cs="Times New Roman"/>
          <w:color w:val="000000"/>
          <w:kern w:val="0"/>
          <w:sz w:val="21"/>
          <w:szCs w:val="21"/>
          <w:lang w:eastAsia="cs-CZ"/>
          <w14:ligatures w14:val="none"/>
        </w:rPr>
        <w:br/>
        <w:t>2. Příloha č. 2 – Organizační pokyny</w:t>
      </w:r>
      <w:r w:rsidRPr="002C1BBC">
        <w:rPr>
          <w:rFonts w:ascii="Times New Roman" w:eastAsia="Times New Roman" w:hAnsi="Times New Roman" w:cs="Times New Roman"/>
          <w:color w:val="000000"/>
          <w:kern w:val="0"/>
          <w:sz w:val="21"/>
          <w:szCs w:val="21"/>
          <w:lang w:eastAsia="cs-CZ"/>
          <w14:ligatures w14:val="none"/>
        </w:rPr>
        <w:br/>
        <w:t>3. Příloha č. 3 – Provozní řád OR Březová a všeobecné podmínky</w:t>
      </w:r>
    </w:p>
    <w:p w14:paraId="7C459158" w14:textId="056B8B53"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noProof/>
          <w:color w:val="000000"/>
          <w:kern w:val="0"/>
          <w:sz w:val="21"/>
          <w:szCs w:val="21"/>
          <w:lang w:eastAsia="cs-CZ"/>
          <w14:ligatures w14:val="none"/>
        </w:rPr>
        <w:lastRenderedPageBreak/>
        <w:drawing>
          <wp:inline distT="0" distB="0" distL="0" distR="0" wp14:anchorId="7B43EF68" wp14:editId="596D7ED1">
            <wp:extent cx="5090428" cy="754911"/>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3985" cy="758404"/>
                    </a:xfrm>
                    <a:prstGeom prst="rect">
                      <a:avLst/>
                    </a:prstGeom>
                    <a:noFill/>
                    <a:ln>
                      <a:noFill/>
                    </a:ln>
                  </pic:spPr>
                </pic:pic>
              </a:graphicData>
            </a:graphic>
          </wp:inline>
        </w:drawing>
      </w:r>
    </w:p>
    <w:p w14:paraId="13E5E378"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Příloha č. 1</w:t>
      </w:r>
    </w:p>
    <w:p w14:paraId="755427DD" w14:textId="77777777" w:rsidR="002C1BBC" w:rsidRPr="002C1BBC" w:rsidRDefault="002C1BBC" w:rsidP="002C1BB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14:ligatures w14:val="none"/>
        </w:rPr>
      </w:pPr>
      <w:r w:rsidRPr="002C1BBC">
        <w:rPr>
          <w:rFonts w:ascii="Times New Roman" w:eastAsia="Times New Roman" w:hAnsi="Times New Roman" w:cs="Times New Roman"/>
          <w:b/>
          <w:bCs/>
          <w:color w:val="000000"/>
          <w:kern w:val="36"/>
          <w:sz w:val="38"/>
          <w:szCs w:val="38"/>
          <w:lang w:eastAsia="cs-CZ"/>
          <w14:ligatures w14:val="none"/>
        </w:rPr>
        <w:t>Specifikační karta ubytování – rezervace č. 76246</w:t>
      </w:r>
    </w:p>
    <w:p w14:paraId="388A4F1C"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Dodavatel: Outdoor Aliance s.r.o.</w:t>
      </w:r>
      <w:r w:rsidRPr="002C1BBC">
        <w:rPr>
          <w:rFonts w:ascii="Times New Roman" w:eastAsia="Times New Roman" w:hAnsi="Times New Roman" w:cs="Times New Roman"/>
          <w:color w:val="000000"/>
          <w:kern w:val="0"/>
          <w:sz w:val="21"/>
          <w:szCs w:val="21"/>
          <w:lang w:eastAsia="cs-CZ"/>
          <w14:ligatures w14:val="none"/>
        </w:rPr>
        <w:br/>
        <w:t>č. ev. 1, Římov 675 22</w:t>
      </w:r>
      <w:r w:rsidRPr="002C1BBC">
        <w:rPr>
          <w:rFonts w:ascii="Times New Roman" w:eastAsia="Times New Roman" w:hAnsi="Times New Roman" w:cs="Times New Roman"/>
          <w:color w:val="000000"/>
          <w:kern w:val="0"/>
          <w:sz w:val="21"/>
          <w:szCs w:val="21"/>
          <w:lang w:eastAsia="cs-CZ"/>
          <w14:ligatures w14:val="none"/>
        </w:rPr>
        <w:br/>
        <w:t>IČ: 28594207, DIČ: CZ28594207</w:t>
      </w:r>
      <w:r w:rsidRPr="002C1BBC">
        <w:rPr>
          <w:rFonts w:ascii="Times New Roman" w:eastAsia="Times New Roman" w:hAnsi="Times New Roman" w:cs="Times New Roman"/>
          <w:color w:val="000000"/>
          <w:kern w:val="0"/>
          <w:sz w:val="21"/>
          <w:szCs w:val="21"/>
          <w:lang w:eastAsia="cs-CZ"/>
          <w14:ligatures w14:val="none"/>
        </w:rPr>
        <w:br/>
        <w:t>Společnost je zapsána v obchodním rejstříku vedeném u Krajského soudu v Ostravě v oddílu C, vložce 33545</w:t>
      </w:r>
      <w:r w:rsidRPr="002C1BBC">
        <w:rPr>
          <w:rFonts w:ascii="Times New Roman" w:eastAsia="Times New Roman" w:hAnsi="Times New Roman" w:cs="Times New Roman"/>
          <w:color w:val="000000"/>
          <w:kern w:val="0"/>
          <w:sz w:val="21"/>
          <w:szCs w:val="21"/>
          <w:lang w:eastAsia="cs-CZ"/>
          <w14:ligatures w14:val="none"/>
        </w:rPr>
        <w:br/>
        <w:t>Zastoupena: Ing. Ludmilou Doležalovou, MBA, jednatelkou</w:t>
      </w:r>
    </w:p>
    <w:p w14:paraId="2D09A889"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Odběratel: Malostranská základní škola</w:t>
      </w:r>
      <w:r w:rsidRPr="002C1BBC">
        <w:rPr>
          <w:rFonts w:ascii="Times New Roman" w:eastAsia="Times New Roman" w:hAnsi="Times New Roman" w:cs="Times New Roman"/>
          <w:color w:val="000000"/>
          <w:kern w:val="0"/>
          <w:sz w:val="21"/>
          <w:szCs w:val="21"/>
          <w:lang w:eastAsia="cs-CZ"/>
          <w14:ligatures w14:val="none"/>
        </w:rPr>
        <w:br/>
        <w:t>Josefská 7, 118 00 Praha 1</w:t>
      </w:r>
      <w:r w:rsidRPr="002C1BBC">
        <w:rPr>
          <w:rFonts w:ascii="Times New Roman" w:eastAsia="Times New Roman" w:hAnsi="Times New Roman" w:cs="Times New Roman"/>
          <w:color w:val="000000"/>
          <w:kern w:val="0"/>
          <w:sz w:val="21"/>
          <w:szCs w:val="21"/>
          <w:lang w:eastAsia="cs-CZ"/>
          <w14:ligatures w14:val="none"/>
        </w:rPr>
        <w:br/>
        <w:t>IČ: 60436093</w:t>
      </w:r>
    </w:p>
    <w:tbl>
      <w:tblPr>
        <w:tblW w:w="10431" w:type="dxa"/>
        <w:tblCellMar>
          <w:top w:w="15" w:type="dxa"/>
          <w:left w:w="15" w:type="dxa"/>
          <w:bottom w:w="15" w:type="dxa"/>
          <w:right w:w="15" w:type="dxa"/>
        </w:tblCellMar>
        <w:tblLook w:val="04A0" w:firstRow="1" w:lastRow="0" w:firstColumn="1" w:lastColumn="0" w:noHBand="0" w:noVBand="1"/>
      </w:tblPr>
      <w:tblGrid>
        <w:gridCol w:w="4224"/>
        <w:gridCol w:w="6207"/>
      </w:tblGrid>
      <w:tr w:rsidR="002C1BBC" w:rsidRPr="002C1BBC" w14:paraId="0AA351D5"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66934E8F"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Typ klienta: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C39A608"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Škola v přírodě</w:t>
            </w:r>
          </w:p>
        </w:tc>
      </w:tr>
      <w:tr w:rsidR="002C1BBC" w:rsidRPr="002C1BBC" w14:paraId="6136F133"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6871273"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Tematizace ubytovacího produktu:</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6DB96D9"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Adventure</w:t>
            </w:r>
          </w:p>
        </w:tc>
      </w:tr>
      <w:tr w:rsidR="002C1BBC" w:rsidRPr="002C1BBC" w14:paraId="005E2C6A"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13D020CD"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28701D6"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Outdoor Resort Březová, Rokytnice n. Rokytnou 675 25</w:t>
            </w:r>
          </w:p>
        </w:tc>
      </w:tr>
      <w:tr w:rsidR="002C1BBC" w:rsidRPr="002C1BBC" w14:paraId="777250A7"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7DA7E6E"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43103F9"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16. června 2023 - 19. června 2023</w:t>
            </w:r>
          </w:p>
        </w:tc>
      </w:tr>
      <w:tr w:rsidR="002C1BBC" w:rsidRPr="002C1BBC" w14:paraId="742EFB98"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78D17C4"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AD5B934"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Budova či chatky</w:t>
            </w:r>
          </w:p>
        </w:tc>
      </w:tr>
      <w:tr w:rsidR="002C1BBC" w:rsidRPr="002C1BBC" w14:paraId="2F5979AA"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4976F23A"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3376638"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20</w:t>
            </w:r>
          </w:p>
        </w:tc>
      </w:tr>
      <w:tr w:rsidR="002C1BBC" w:rsidRPr="002C1BBC" w14:paraId="33AC6F61"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169D4A66"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B3BE427"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2</w:t>
            </w:r>
          </w:p>
        </w:tc>
      </w:tr>
      <w:tr w:rsidR="002C1BBC" w:rsidRPr="002C1BBC" w14:paraId="48DCCC7A"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7939B374"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35A65377"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3 590,00 Kč </w:t>
            </w:r>
            <w:r w:rsidRPr="002C1BBC">
              <w:rPr>
                <w:rFonts w:ascii="Times New Roman" w:eastAsia="Times New Roman" w:hAnsi="Times New Roman" w:cs="Times New Roman"/>
                <w:i/>
                <w:iCs/>
                <w:color w:val="000000"/>
                <w:kern w:val="0"/>
                <w:sz w:val="21"/>
                <w:szCs w:val="21"/>
                <w:lang w:eastAsia="cs-CZ"/>
                <w14:ligatures w14:val="none"/>
              </w:rPr>
              <w:t>(počet: 20)</w:t>
            </w:r>
          </w:p>
        </w:tc>
      </w:tr>
      <w:tr w:rsidR="002C1BBC" w:rsidRPr="002C1BBC" w14:paraId="6C695FFF"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99D52C3"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037CF901"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2 510,00 Kč </w:t>
            </w:r>
            <w:r w:rsidRPr="002C1BBC">
              <w:rPr>
                <w:rFonts w:ascii="Times New Roman" w:eastAsia="Times New Roman" w:hAnsi="Times New Roman" w:cs="Times New Roman"/>
                <w:i/>
                <w:iCs/>
                <w:color w:val="000000"/>
                <w:kern w:val="0"/>
                <w:sz w:val="21"/>
                <w:szCs w:val="21"/>
                <w:lang w:eastAsia="cs-CZ"/>
                <w14:ligatures w14:val="none"/>
              </w:rPr>
              <w:t>(počet: 2)</w:t>
            </w:r>
          </w:p>
        </w:tc>
      </w:tr>
      <w:tr w:rsidR="002C1BBC" w:rsidRPr="002C1BBC" w14:paraId="3C4F5C1B" w14:textId="77777777" w:rsidTr="002C1BB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2194A22A" w14:textId="77777777" w:rsidR="002C1BBC" w:rsidRPr="002C1BBC" w:rsidRDefault="002C1BBC" w:rsidP="002C1BBC">
            <w:pPr>
              <w:spacing w:after="0" w:line="240" w:lineRule="auto"/>
              <w:jc w:val="center"/>
              <w:rPr>
                <w:rFonts w:ascii="Times New Roman" w:eastAsia="Times New Roman" w:hAnsi="Times New Roman" w:cs="Times New Roman"/>
                <w:b/>
                <w:bCs/>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14:paraId="5E1DE7B8"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-2 510,00 Kč </w:t>
            </w:r>
            <w:r w:rsidRPr="002C1BBC">
              <w:rPr>
                <w:rFonts w:ascii="Times New Roman" w:eastAsia="Times New Roman" w:hAnsi="Times New Roman" w:cs="Times New Roman"/>
                <w:i/>
                <w:iCs/>
                <w:color w:val="000000"/>
                <w:kern w:val="0"/>
                <w:sz w:val="21"/>
                <w:szCs w:val="21"/>
                <w:lang w:eastAsia="cs-CZ"/>
                <w14:ligatures w14:val="none"/>
              </w:rPr>
              <w:t>(počet: 2)</w:t>
            </w:r>
          </w:p>
        </w:tc>
      </w:tr>
    </w:tbl>
    <w:p w14:paraId="4B8D3E9E"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(Na každých 10 platících dětí má 1 pedagog celý pobyt zdarma. Tento počet pedagogů se tedy může měnit v závislosti na skutečném počtu žáků, kteří se pobytu zúčastní).</w:t>
      </w:r>
    </w:p>
    <w:p w14:paraId="04A7FFD4" w14:textId="77777777"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 </w:t>
      </w:r>
    </w:p>
    <w:p w14:paraId="3C0E25FB"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Odběratel:</w:t>
      </w:r>
    </w:p>
    <w:p w14:paraId="05D3F058"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i/>
          <w:iCs/>
          <w:color w:val="000000"/>
          <w:kern w:val="0"/>
          <w:sz w:val="21"/>
          <w:szCs w:val="21"/>
          <w:lang w:eastAsia="cs-CZ"/>
          <w14:ligatures w14:val="none"/>
        </w:rPr>
        <w:t>.......................................................................................</w:t>
      </w:r>
    </w:p>
    <w:p w14:paraId="2EB8117F"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lastRenderedPageBreak/>
        <w:t>Ubytovatel:</w:t>
      </w:r>
    </w:p>
    <w:p w14:paraId="66841172" w14:textId="18B39A8A"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Ing. Ludmila Doležalová, MBA</w:t>
      </w:r>
      <w:r w:rsidRPr="002C1BBC">
        <w:rPr>
          <w:rFonts w:ascii="Times New Roman" w:eastAsia="Times New Roman" w:hAnsi="Times New Roman" w:cs="Times New Roman"/>
          <w:color w:val="000000"/>
          <w:kern w:val="0"/>
          <w:sz w:val="21"/>
          <w:szCs w:val="21"/>
          <w:lang w:eastAsia="cs-CZ"/>
          <w14:ligatures w14:val="none"/>
        </w:rPr>
        <w:br/>
        <w:t>Výkonná ředitelka Outdoor Aliance s.r.o</w:t>
      </w:r>
      <w:r w:rsidRPr="002C1BBC">
        <w:rPr>
          <w:rFonts w:ascii="Times New Roman" w:eastAsia="Times New Roman" w:hAnsi="Times New Roman" w:cs="Times New Roman"/>
          <w:color w:val="000000"/>
          <w:kern w:val="0"/>
          <w:sz w:val="21"/>
          <w:szCs w:val="21"/>
          <w:lang w:eastAsia="cs-CZ"/>
          <w14:ligatures w14:val="none"/>
        </w:rPr>
        <w:br/>
      </w:r>
    </w:p>
    <w:p w14:paraId="739E3A39" w14:textId="2246B1AE"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noProof/>
          <w:color w:val="000000"/>
          <w:kern w:val="0"/>
          <w:sz w:val="21"/>
          <w:szCs w:val="21"/>
          <w:lang w:eastAsia="cs-CZ"/>
          <w14:ligatures w14:val="none"/>
        </w:rPr>
        <w:drawing>
          <wp:inline distT="0" distB="0" distL="0" distR="0" wp14:anchorId="7090FEEA" wp14:editId="124F1786">
            <wp:extent cx="5735700" cy="850605"/>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942" cy="856276"/>
                    </a:xfrm>
                    <a:prstGeom prst="rect">
                      <a:avLst/>
                    </a:prstGeom>
                    <a:noFill/>
                    <a:ln>
                      <a:noFill/>
                    </a:ln>
                  </pic:spPr>
                </pic:pic>
              </a:graphicData>
            </a:graphic>
          </wp:inline>
        </w:drawing>
      </w:r>
    </w:p>
    <w:p w14:paraId="182C878F"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Příloha č. 2</w:t>
      </w:r>
    </w:p>
    <w:p w14:paraId="7F592D52" w14:textId="77777777" w:rsidR="002C1BBC" w:rsidRPr="002C1BBC" w:rsidRDefault="002C1BBC" w:rsidP="002C1BB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14:ligatures w14:val="none"/>
        </w:rPr>
      </w:pPr>
      <w:r w:rsidRPr="002C1BBC">
        <w:rPr>
          <w:rFonts w:ascii="Times New Roman" w:eastAsia="Times New Roman" w:hAnsi="Times New Roman" w:cs="Times New Roman"/>
          <w:b/>
          <w:bCs/>
          <w:color w:val="000000"/>
          <w:kern w:val="36"/>
          <w:sz w:val="38"/>
          <w:szCs w:val="38"/>
          <w:lang w:eastAsia="cs-CZ"/>
          <w14:ligatures w14:val="none"/>
        </w:rPr>
        <w:t>Organizační pokyny ubytování a vhodné tipy</w:t>
      </w:r>
    </w:p>
    <w:p w14:paraId="1B2CA1B8" w14:textId="77777777" w:rsidR="002C1BBC" w:rsidRPr="002C1BBC" w:rsidRDefault="002C1BBC" w:rsidP="002C1BB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1"/>
          <w:szCs w:val="31"/>
          <w:lang w:eastAsia="cs-CZ"/>
          <w14:ligatures w14:val="none"/>
        </w:rPr>
      </w:pPr>
      <w:r w:rsidRPr="002C1BBC">
        <w:rPr>
          <w:rFonts w:ascii="Times New Roman" w:eastAsia="Times New Roman" w:hAnsi="Times New Roman" w:cs="Times New Roman"/>
          <w:b/>
          <w:bCs/>
          <w:color w:val="000000"/>
          <w:kern w:val="0"/>
          <w:sz w:val="31"/>
          <w:szCs w:val="31"/>
          <w:lang w:eastAsia="cs-CZ"/>
          <w14:ligatures w14:val="none"/>
        </w:rPr>
        <w:t>1. Jak se dopravit do OR Březová</w:t>
      </w:r>
    </w:p>
    <w:p w14:paraId="1A44DE4C" w14:textId="77777777" w:rsidR="002C1BBC" w:rsidRPr="002C1BBC" w:rsidRDefault="002C1BBC" w:rsidP="002C1BBC">
      <w:pPr>
        <w:spacing w:after="0" w:line="240" w:lineRule="auto"/>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a) Doprava vlastním autobusem vašeho dopravce</w:t>
      </w:r>
    </w:p>
    <w:p w14:paraId="5F10C3E7" w14:textId="77777777" w:rsidR="002C1BBC" w:rsidRPr="002C1BBC" w:rsidRDefault="002C1BBC" w:rsidP="002C1BBC">
      <w:pPr>
        <w:spacing w:before="120"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Zajištění dopravy je vždy v rámci režie školy, tyto služby nezajišťujeme. V případě, že zde bude autobus zůstávat po celou dobu Vašeho pobytu, je možno jej zaparkovat před areálem. Je možno zajistit ubytování pro Vašeho řidiče.</w:t>
      </w:r>
    </w:p>
    <w:p w14:paraId="21385AE6" w14:textId="77777777" w:rsidR="002C1BBC" w:rsidRPr="002C1BBC" w:rsidRDefault="002C1BBC" w:rsidP="002C1BBC">
      <w:pPr>
        <w:spacing w:after="0" w:line="240" w:lineRule="auto"/>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b) Vlastní dojezd do Třebíče a následně přistavení autobusu - transfer</w:t>
      </w:r>
    </w:p>
    <w:p w14:paraId="0A03E534" w14:textId="77777777" w:rsidR="002C1BBC" w:rsidRPr="002C1BBC" w:rsidRDefault="002C1BBC" w:rsidP="002C1BBC">
      <w:pPr>
        <w:spacing w:before="120"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Je zde pro variantu, že se do Třebíče dopravujete linkovým autobusem či vlakem. Poskytneme Vám kontakt na místního dopravce, který vám může zajistit odvoz z nádraží na Březovou, přistaví autobus na místo vašeho příjezdu, odveze vás do Resortu Březová a v uvedený den a čas vás opět odveze zpět na autobusové či vlakové nádraží.</w:t>
      </w:r>
      <w:r w:rsidRPr="002C1BBC">
        <w:rPr>
          <w:rFonts w:ascii="Times New Roman" w:eastAsia="Times New Roman" w:hAnsi="Times New Roman" w:cs="Times New Roman"/>
          <w:color w:val="000000"/>
          <w:kern w:val="0"/>
          <w:sz w:val="21"/>
          <w:szCs w:val="21"/>
          <w:lang w:eastAsia="cs-CZ"/>
          <w14:ligatures w14:val="none"/>
        </w:rPr>
        <w:br/>
      </w:r>
      <w:r w:rsidRPr="002C1BBC">
        <w:rPr>
          <w:rFonts w:ascii="Times New Roman" w:eastAsia="Times New Roman" w:hAnsi="Times New Roman" w:cs="Times New Roman"/>
          <w:b/>
          <w:bCs/>
          <w:color w:val="000000"/>
          <w:kern w:val="0"/>
          <w:sz w:val="21"/>
          <w:szCs w:val="21"/>
          <w:lang w:eastAsia="cs-CZ"/>
          <w14:ligatures w14:val="none"/>
        </w:rPr>
        <w:t>Autobusový svoz objednávejte emailem minimálně měsíc před Vašim plánovaným pobytem přímo u dopravce na emailu: </w:t>
      </w:r>
      <w:hyperlink r:id="rId10" w:history="1">
        <w:r w:rsidRPr="002C1BBC">
          <w:rPr>
            <w:rFonts w:ascii="Times New Roman" w:eastAsia="Times New Roman" w:hAnsi="Times New Roman" w:cs="Times New Roman"/>
            <w:b/>
            <w:bCs/>
            <w:color w:val="0000FF"/>
            <w:kern w:val="0"/>
            <w:sz w:val="21"/>
            <w:szCs w:val="21"/>
            <w:u w:val="single"/>
            <w:lang w:eastAsia="cs-CZ"/>
            <w14:ligatures w14:val="none"/>
          </w:rPr>
          <w:t>hana.pokorna@icomtransport.cz</w:t>
        </w:r>
      </w:hyperlink>
      <w:r w:rsidRPr="002C1BBC">
        <w:rPr>
          <w:rFonts w:ascii="Times New Roman" w:eastAsia="Times New Roman" w:hAnsi="Times New Roman" w:cs="Times New Roman"/>
          <w:b/>
          <w:bCs/>
          <w:color w:val="000000"/>
          <w:kern w:val="0"/>
          <w:sz w:val="21"/>
          <w:szCs w:val="21"/>
          <w:lang w:eastAsia="cs-CZ"/>
          <w14:ligatures w14:val="none"/>
        </w:rPr>
        <w:t>,</w:t>
      </w:r>
      <w:r w:rsidRPr="002C1BBC">
        <w:rPr>
          <w:rFonts w:ascii="Times New Roman" w:eastAsia="Times New Roman" w:hAnsi="Times New Roman" w:cs="Times New Roman"/>
          <w:color w:val="000000"/>
          <w:kern w:val="0"/>
          <w:sz w:val="21"/>
          <w:szCs w:val="21"/>
          <w:lang w:eastAsia="cs-CZ"/>
          <w14:ligatures w14:val="none"/>
        </w:rPr>
        <w:t> telefonní kontakt na dispečink – 727831000.</w:t>
      </w:r>
    </w:p>
    <w:p w14:paraId="527C9F7B" w14:textId="77777777" w:rsidR="002C1BBC" w:rsidRPr="002C1BBC" w:rsidRDefault="002C1BBC" w:rsidP="002C1BBC">
      <w:pPr>
        <w:spacing w:after="0" w:line="240" w:lineRule="auto"/>
        <w:outlineLvl w:val="2"/>
        <w:rPr>
          <w:rFonts w:ascii="Times New Roman" w:eastAsia="Times New Roman" w:hAnsi="Times New Roman" w:cs="Times New Roman"/>
          <w:b/>
          <w:bCs/>
          <w:color w:val="000000"/>
          <w:kern w:val="0"/>
          <w:sz w:val="27"/>
          <w:szCs w:val="27"/>
          <w:lang w:eastAsia="cs-CZ"/>
          <w14:ligatures w14:val="none"/>
        </w:rPr>
      </w:pPr>
      <w:r w:rsidRPr="002C1BBC">
        <w:rPr>
          <w:rFonts w:ascii="Times New Roman" w:eastAsia="Times New Roman" w:hAnsi="Times New Roman" w:cs="Times New Roman"/>
          <w:b/>
          <w:bCs/>
          <w:color w:val="000000"/>
          <w:kern w:val="0"/>
          <w:sz w:val="27"/>
          <w:szCs w:val="27"/>
          <w:lang w:eastAsia="cs-CZ"/>
          <w14:ligatures w14:val="none"/>
        </w:rPr>
        <w:t>c) Vlastní dojezd do Třebíče a odtud linkou</w:t>
      </w:r>
    </w:p>
    <w:p w14:paraId="11FF163E" w14:textId="77777777" w:rsidR="002C1BBC" w:rsidRPr="002C1BBC" w:rsidRDefault="002C1BBC" w:rsidP="002C1BBC">
      <w:pPr>
        <w:spacing w:before="120"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Do Rokytnice nad Rokytnou Veverka - dále pak do střediska pěšky, vzdálenost z Veverky cca 2 km nebo do obce Rokytnice nad Rokytnou - a taktéž pěšky - vzdálenost cca 2 km. Březová se nachází zhruba na půli cesty těchto dvou vesnic. Spoje si můžete vyhledat na webových stránkách (např. </w:t>
      </w:r>
      <w:hyperlink r:id="rId11" w:tgtFrame="_blank" w:history="1">
        <w:r w:rsidRPr="002C1BBC">
          <w:rPr>
            <w:rFonts w:ascii="Times New Roman" w:eastAsia="Times New Roman" w:hAnsi="Times New Roman" w:cs="Times New Roman"/>
            <w:b/>
            <w:bCs/>
            <w:color w:val="0000FF"/>
            <w:kern w:val="0"/>
            <w:sz w:val="21"/>
            <w:szCs w:val="21"/>
            <w:u w:val="single"/>
            <w:lang w:eastAsia="cs-CZ"/>
            <w14:ligatures w14:val="none"/>
          </w:rPr>
          <w:t>www.idos.cz</w:t>
        </w:r>
      </w:hyperlink>
      <w:r w:rsidRPr="002C1BBC">
        <w:rPr>
          <w:rFonts w:ascii="Times New Roman" w:eastAsia="Times New Roman" w:hAnsi="Times New Roman" w:cs="Times New Roman"/>
          <w:color w:val="000000"/>
          <w:kern w:val="0"/>
          <w:sz w:val="21"/>
          <w:szCs w:val="21"/>
          <w:lang w:eastAsia="cs-CZ"/>
          <w14:ligatures w14:val="none"/>
        </w:rPr>
        <w:t>). Popis trasy do střediska naleznete také na našich webových stránkách </w:t>
      </w:r>
      <w:hyperlink r:id="rId12" w:history="1">
        <w:r w:rsidRPr="002C1BBC">
          <w:rPr>
            <w:rFonts w:ascii="Times New Roman" w:eastAsia="Times New Roman" w:hAnsi="Times New Roman" w:cs="Times New Roman"/>
            <w:color w:val="0000FF"/>
            <w:kern w:val="0"/>
            <w:sz w:val="21"/>
            <w:szCs w:val="21"/>
            <w:u w:val="single"/>
            <w:lang w:eastAsia="cs-CZ"/>
            <w14:ligatures w14:val="none"/>
          </w:rPr>
          <w:t>www.resortbrezova.cz</w:t>
        </w:r>
      </w:hyperlink>
      <w:r w:rsidRPr="002C1BBC">
        <w:rPr>
          <w:rFonts w:ascii="Times New Roman" w:eastAsia="Times New Roman" w:hAnsi="Times New Roman" w:cs="Times New Roman"/>
          <w:color w:val="000000"/>
          <w:kern w:val="0"/>
          <w:sz w:val="21"/>
          <w:szCs w:val="21"/>
          <w:lang w:eastAsia="cs-CZ"/>
          <w14:ligatures w14:val="none"/>
        </w:rPr>
        <w:t>.</w:t>
      </w:r>
    </w:p>
    <w:p w14:paraId="0204F2DD" w14:textId="77777777" w:rsidR="002C1BBC" w:rsidRPr="002C1BBC" w:rsidRDefault="002C1BBC" w:rsidP="002C1BB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1"/>
          <w:szCs w:val="31"/>
          <w:lang w:eastAsia="cs-CZ"/>
          <w14:ligatures w14:val="none"/>
        </w:rPr>
      </w:pPr>
      <w:r w:rsidRPr="002C1BBC">
        <w:rPr>
          <w:rFonts w:ascii="Times New Roman" w:eastAsia="Times New Roman" w:hAnsi="Times New Roman" w:cs="Times New Roman"/>
          <w:b/>
          <w:bCs/>
          <w:color w:val="000000"/>
          <w:kern w:val="0"/>
          <w:sz w:val="31"/>
          <w:szCs w:val="31"/>
          <w:lang w:eastAsia="cs-CZ"/>
          <w14:ligatures w14:val="none"/>
        </w:rPr>
        <w:t>2. Čas příjezdu a odjezdu</w:t>
      </w:r>
    </w:p>
    <w:p w14:paraId="12E5AD74"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Příjezd směřujte ideálně na 11.00 hod, a odjezd na 13.00 hod. </w:t>
      </w:r>
      <w:r w:rsidRPr="002C1BBC">
        <w:rPr>
          <w:rFonts w:ascii="Times New Roman" w:eastAsia="Times New Roman" w:hAnsi="Times New Roman" w:cs="Times New Roman"/>
          <w:b/>
          <w:bCs/>
          <w:color w:val="000000"/>
          <w:kern w:val="0"/>
          <w:sz w:val="21"/>
          <w:szCs w:val="21"/>
          <w:lang w:eastAsia="cs-CZ"/>
          <w14:ligatures w14:val="none"/>
        </w:rPr>
        <w:t>Příjezdový a odjezdový čas vyplňte opět prostřednictvím online karty, a to nejpozději tři týdny před začátkem Vašeho pobytu.</w:t>
      </w:r>
      <w:r w:rsidRPr="002C1BBC">
        <w:rPr>
          <w:rFonts w:ascii="Times New Roman" w:eastAsia="Times New Roman" w:hAnsi="Times New Roman" w:cs="Times New Roman"/>
          <w:color w:val="000000"/>
          <w:kern w:val="0"/>
          <w:sz w:val="21"/>
          <w:szCs w:val="21"/>
          <w:lang w:eastAsia="cs-CZ"/>
          <w14:ligatures w14:val="none"/>
        </w:rPr>
        <w:t> Vystěhování ubytovacích prostor v odjezdový den je do 9:00 hod v odjezdový den, nastěhování je od 14:00 v příjezdový den, v praxi je to ale většinou možné dříve. Pokud se klient výrazně opozdí s příjezdem a nástupem na ubytování, vyjdeme mu vstříc podle veškerých našich možností. Pokud však příjezd bude opožděn skutečně výrazně, nemusíme být schopni a nejsme povinni poskytnout služby v plném sjednaném rozsahu. (např. pokud klient dorazí místo v 11:00 v 16:00, nejsme povinni mu poskytnout oběd, nicméně nárok na slevu nevzniká. Nárok na slevu nevzniká ani v případě, že není možno z důvodu nepřízně počasí využít některé atrakce či jiné vybavení Resortu Březová.</w:t>
      </w:r>
    </w:p>
    <w:p w14:paraId="103BF238" w14:textId="77777777" w:rsidR="002C1BBC" w:rsidRPr="002C1BBC" w:rsidRDefault="002C1BBC" w:rsidP="002C1BB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1"/>
          <w:szCs w:val="31"/>
          <w:lang w:eastAsia="cs-CZ"/>
          <w14:ligatures w14:val="none"/>
        </w:rPr>
      </w:pPr>
      <w:r w:rsidRPr="002C1BBC">
        <w:rPr>
          <w:rFonts w:ascii="Times New Roman" w:eastAsia="Times New Roman" w:hAnsi="Times New Roman" w:cs="Times New Roman"/>
          <w:b/>
          <w:bCs/>
          <w:color w:val="000000"/>
          <w:kern w:val="0"/>
          <w:sz w:val="31"/>
          <w:szCs w:val="31"/>
          <w:lang w:eastAsia="cs-CZ"/>
          <w14:ligatures w14:val="none"/>
        </w:rPr>
        <w:t>3. Nahlášení aktuálního počtu ubytovaných</w:t>
      </w:r>
    </w:p>
    <w:p w14:paraId="66C805DD"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lastRenderedPageBreak/>
        <w:t>Počty ubytovaných jsou nyní ve specifikační kartě vygenerovány dle rezervace, kterou jste učinili. Tři měsíce před začátkem pobytu upřesněte prosím počet ubytovaných ve Vaší online kartě. Pokud chcete počty ubytovaných navýšit, je nutné nás písemně kontaktovat na email </w:t>
      </w:r>
      <w:hyperlink r:id="rId13" w:history="1">
        <w:r w:rsidRPr="002C1BBC">
          <w:rPr>
            <w:rFonts w:ascii="Times New Roman" w:eastAsia="Times New Roman" w:hAnsi="Times New Roman" w:cs="Times New Roman"/>
            <w:color w:val="0000FF"/>
            <w:kern w:val="0"/>
            <w:sz w:val="21"/>
            <w:szCs w:val="21"/>
            <w:u w:val="single"/>
            <w:lang w:eastAsia="cs-CZ"/>
            <w14:ligatures w14:val="none"/>
          </w:rPr>
          <w:t>brezova@istan.cz</w:t>
        </w:r>
      </w:hyperlink>
      <w:r w:rsidRPr="002C1BBC">
        <w:rPr>
          <w:rFonts w:ascii="Times New Roman" w:eastAsia="Times New Roman" w:hAnsi="Times New Roman" w:cs="Times New Roman"/>
          <w:color w:val="000000"/>
          <w:kern w:val="0"/>
          <w:sz w:val="21"/>
          <w:szCs w:val="21"/>
          <w:lang w:eastAsia="cs-CZ"/>
          <w14:ligatures w14:val="none"/>
        </w:rPr>
        <w:t> a vyčkat na písemné potvrzení, že je to možné.</w:t>
      </w:r>
    </w:p>
    <w:p w14:paraId="2295DFFB" w14:textId="77777777" w:rsidR="002C1BBC" w:rsidRPr="002C1BBC" w:rsidRDefault="002C1BBC" w:rsidP="002C1BB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1"/>
          <w:szCs w:val="31"/>
          <w:lang w:eastAsia="cs-CZ"/>
          <w14:ligatures w14:val="none"/>
        </w:rPr>
      </w:pPr>
      <w:r w:rsidRPr="002C1BBC">
        <w:rPr>
          <w:rFonts w:ascii="Times New Roman" w:eastAsia="Times New Roman" w:hAnsi="Times New Roman" w:cs="Times New Roman"/>
          <w:b/>
          <w:bCs/>
          <w:color w:val="000000"/>
          <w:kern w:val="0"/>
          <w:sz w:val="31"/>
          <w:szCs w:val="31"/>
          <w:lang w:eastAsia="cs-CZ"/>
          <w14:ligatures w14:val="none"/>
        </w:rPr>
        <w:t>4. Využití atrakcí a atraktivit Resortu Březová</w:t>
      </w:r>
    </w:p>
    <w:p w14:paraId="6ABE5ADA"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Využití atrakcí a atraktivit Resortu Březová se řídí harmonogramem jejich využití, který je ubytované skupině předložen při příjezdu a který může být např. s ohledem na počasí aktualizován.</w:t>
      </w:r>
    </w:p>
    <w:p w14:paraId="23B03FA7" w14:textId="77777777" w:rsidR="002C1BBC" w:rsidRPr="002C1BBC" w:rsidRDefault="002C1BBC" w:rsidP="002C1BB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1"/>
          <w:szCs w:val="31"/>
          <w:lang w:eastAsia="cs-CZ"/>
          <w14:ligatures w14:val="none"/>
        </w:rPr>
      </w:pPr>
      <w:r w:rsidRPr="002C1BBC">
        <w:rPr>
          <w:rFonts w:ascii="Times New Roman" w:eastAsia="Times New Roman" w:hAnsi="Times New Roman" w:cs="Times New Roman"/>
          <w:b/>
          <w:bCs/>
          <w:color w:val="000000"/>
          <w:kern w:val="0"/>
          <w:sz w:val="31"/>
          <w:szCs w:val="31"/>
          <w:lang w:eastAsia="cs-CZ"/>
          <w14:ligatures w14:val="none"/>
        </w:rPr>
        <w:t>5. Doporučené vybavení do Resortu</w:t>
      </w:r>
    </w:p>
    <w:p w14:paraId="3B86B712"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Náš Resort je outdoorového sportovního charakteru, tj. pokud si chcete náš Resort co nejvíce užít, doporučujeme zvláště dětem: </w:t>
      </w:r>
      <w:r w:rsidRPr="002C1BBC">
        <w:rPr>
          <w:rFonts w:ascii="Times New Roman" w:eastAsia="Times New Roman" w:hAnsi="Times New Roman" w:cs="Times New Roman"/>
          <w:b/>
          <w:bCs/>
          <w:color w:val="000000"/>
          <w:kern w:val="0"/>
          <w:sz w:val="21"/>
          <w:szCs w:val="21"/>
          <w:lang w:eastAsia="cs-CZ"/>
          <w14:ligatures w14:val="none"/>
        </w:rPr>
        <w:t>Přezůvky, sportovní obuv, sportovní oblečení, horší oblečení na paintball</w:t>
      </w:r>
      <w:r w:rsidRPr="002C1BBC">
        <w:rPr>
          <w:rFonts w:ascii="Times New Roman" w:eastAsia="Times New Roman" w:hAnsi="Times New Roman" w:cs="Times New Roman"/>
          <w:color w:val="000000"/>
          <w:kern w:val="0"/>
          <w:sz w:val="21"/>
          <w:szCs w:val="21"/>
          <w:lang w:eastAsia="cs-CZ"/>
          <w14:ligatures w14:val="none"/>
        </w:rPr>
        <w:t> (dlouhé nohavice a rukávy, potravinářská barva po opakovaném vyprání zmizí). Dále </w:t>
      </w:r>
      <w:r w:rsidRPr="002C1BBC">
        <w:rPr>
          <w:rFonts w:ascii="Times New Roman" w:eastAsia="Times New Roman" w:hAnsi="Times New Roman" w:cs="Times New Roman"/>
          <w:b/>
          <w:bCs/>
          <w:color w:val="000000"/>
          <w:kern w:val="0"/>
          <w:sz w:val="21"/>
          <w:szCs w:val="21"/>
          <w:lang w:eastAsia="cs-CZ"/>
          <w14:ligatures w14:val="none"/>
        </w:rPr>
        <w:t>vlastní láhev na pití</w:t>
      </w:r>
      <w:r w:rsidRPr="002C1BBC">
        <w:rPr>
          <w:rFonts w:ascii="Times New Roman" w:eastAsia="Times New Roman" w:hAnsi="Times New Roman" w:cs="Times New Roman"/>
          <w:color w:val="000000"/>
          <w:kern w:val="0"/>
          <w:sz w:val="21"/>
          <w:szCs w:val="21"/>
          <w:lang w:eastAsia="cs-CZ"/>
          <w14:ligatures w14:val="none"/>
        </w:rPr>
        <w:t> (hrníčky v jídelně jsou k dispozici pouze v době výdeje jídel). Dále je vhodná </w:t>
      </w:r>
      <w:r w:rsidRPr="002C1BBC">
        <w:rPr>
          <w:rFonts w:ascii="Times New Roman" w:eastAsia="Times New Roman" w:hAnsi="Times New Roman" w:cs="Times New Roman"/>
          <w:b/>
          <w:bCs/>
          <w:color w:val="000000"/>
          <w:kern w:val="0"/>
          <w:sz w:val="21"/>
          <w:szCs w:val="21"/>
          <w:lang w:eastAsia="cs-CZ"/>
          <w14:ligatures w14:val="none"/>
        </w:rPr>
        <w:t>pláštěnka či nepromokavá bunda, baterka, plavky</w:t>
      </w:r>
      <w:r w:rsidRPr="002C1BBC">
        <w:rPr>
          <w:rFonts w:ascii="Times New Roman" w:eastAsia="Times New Roman" w:hAnsi="Times New Roman" w:cs="Times New Roman"/>
          <w:color w:val="000000"/>
          <w:kern w:val="0"/>
          <w:sz w:val="21"/>
          <w:szCs w:val="21"/>
          <w:lang w:eastAsia="cs-CZ"/>
          <w14:ligatures w14:val="none"/>
        </w:rPr>
        <w:t>. V Resortu je </w:t>
      </w:r>
      <w:r w:rsidRPr="002C1BBC">
        <w:rPr>
          <w:rFonts w:ascii="Times New Roman" w:eastAsia="Times New Roman" w:hAnsi="Times New Roman" w:cs="Times New Roman"/>
          <w:b/>
          <w:bCs/>
          <w:color w:val="000000"/>
          <w:kern w:val="0"/>
          <w:sz w:val="21"/>
          <w:szCs w:val="21"/>
          <w:lang w:eastAsia="cs-CZ"/>
          <w14:ligatures w14:val="none"/>
        </w:rPr>
        <w:t>většinu dne otevřen bufet</w:t>
      </w:r>
      <w:r w:rsidRPr="002C1BBC">
        <w:rPr>
          <w:rFonts w:ascii="Times New Roman" w:eastAsia="Times New Roman" w:hAnsi="Times New Roman" w:cs="Times New Roman"/>
          <w:color w:val="000000"/>
          <w:kern w:val="0"/>
          <w:sz w:val="21"/>
          <w:szCs w:val="21"/>
          <w:lang w:eastAsia="cs-CZ"/>
          <w14:ligatures w14:val="none"/>
        </w:rPr>
        <w:t>, kde si ubytovaní mohou zakoupit cukrovinky, nápoje a další občerstvení, ale také suvenýry. V areálu Resortu jsou rovněž k dispozici příplatkové atrakce.</w:t>
      </w:r>
    </w:p>
    <w:p w14:paraId="3A29F95E"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Důležité! Pokud by se rodiče chtěli se svými dětmi spojit telefonicky, ne přes naše pracovní čísla! Není v našich možnostech rodiče v tomto směru uspokojit. Korespondenční adresa do OR Březová je:</w:t>
      </w:r>
    </w:p>
    <w:p w14:paraId="77505E17"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Resort Březová, Rokytnice n. Rokytnou 675 25</w:t>
      </w:r>
    </w:p>
    <w:p w14:paraId="61369B7A" w14:textId="00542FA9"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noProof/>
          <w:color w:val="000000"/>
          <w:kern w:val="0"/>
          <w:sz w:val="21"/>
          <w:szCs w:val="21"/>
          <w:lang w:eastAsia="cs-CZ"/>
          <w14:ligatures w14:val="none"/>
        </w:rPr>
        <w:drawing>
          <wp:inline distT="0" distB="0" distL="0" distR="0" wp14:anchorId="05905B1C" wp14:editId="187BB3D6">
            <wp:extent cx="6237574" cy="925033"/>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3982" cy="927466"/>
                    </a:xfrm>
                    <a:prstGeom prst="rect">
                      <a:avLst/>
                    </a:prstGeom>
                    <a:noFill/>
                    <a:ln>
                      <a:noFill/>
                    </a:ln>
                  </pic:spPr>
                </pic:pic>
              </a:graphicData>
            </a:graphic>
          </wp:inline>
        </w:drawing>
      </w:r>
    </w:p>
    <w:p w14:paraId="06F792BB"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Příloha č. 3</w:t>
      </w:r>
    </w:p>
    <w:p w14:paraId="62C4C9A0" w14:textId="77777777" w:rsidR="002C1BBC" w:rsidRPr="002C1BBC" w:rsidRDefault="002C1BBC" w:rsidP="002C1BB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38"/>
          <w:szCs w:val="38"/>
          <w:lang w:eastAsia="cs-CZ"/>
          <w14:ligatures w14:val="none"/>
        </w:rPr>
      </w:pPr>
      <w:r w:rsidRPr="002C1BBC">
        <w:rPr>
          <w:rFonts w:ascii="Times New Roman" w:eastAsia="Times New Roman" w:hAnsi="Times New Roman" w:cs="Times New Roman"/>
          <w:b/>
          <w:bCs/>
          <w:color w:val="000000"/>
          <w:kern w:val="36"/>
          <w:sz w:val="38"/>
          <w:szCs w:val="38"/>
          <w:lang w:eastAsia="cs-CZ"/>
          <w14:ligatures w14:val="none"/>
        </w:rPr>
        <w:t>Vybrané pasáže z provozního řádu Outdoor Resortu Březová a všeobecné podmínky</w:t>
      </w:r>
    </w:p>
    <w:p w14:paraId="3277FA15" w14:textId="77777777" w:rsidR="002C1BBC" w:rsidRPr="002C1BBC" w:rsidRDefault="002C1BBC" w:rsidP="002C1BBC">
      <w:pPr>
        <w:spacing w:after="0" w:line="240" w:lineRule="auto"/>
        <w:jc w:val="center"/>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Pro dětskou, mládežnickou, školní a skupinovou klientelu</w:t>
      </w:r>
    </w:p>
    <w:p w14:paraId="3FC1D43E"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Úvodní preambule</w:t>
      </w:r>
    </w:p>
    <w:p w14:paraId="09F8157C"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i/>
          <w:iCs/>
          <w:color w:val="000000"/>
          <w:kern w:val="0"/>
          <w:sz w:val="21"/>
          <w:szCs w:val="21"/>
          <w:lang w:eastAsia="cs-CZ"/>
          <w14:ligatures w14:val="none"/>
        </w:rPr>
        <w:t>Vážení pedagogové, milí žáci a studenti, děti a teenageři,</w:t>
      </w:r>
      <w:r w:rsidRPr="002C1BBC">
        <w:rPr>
          <w:rFonts w:ascii="Times New Roman" w:eastAsia="Times New Roman" w:hAnsi="Times New Roman" w:cs="Times New Roman"/>
          <w:i/>
          <w:iCs/>
          <w:color w:val="000000"/>
          <w:kern w:val="0"/>
          <w:sz w:val="21"/>
          <w:szCs w:val="21"/>
          <w:lang w:eastAsia="cs-CZ"/>
          <w14:ligatures w14:val="none"/>
        </w:rPr>
        <w:br/>
        <w:t>vítejte v Outdoor Resortu Březová. Těší nás Vaše důvěra a ujišťujeme Vás, že uděláme vše pro Vaši maximální spokojenost. Žáci a studenti zde mohou prožít mnohá dobrodružství a naplno si užívat pobyt. K tomu všemu je však třeba několik nezbytných předpokladů, aby toto středisko a jeho vybavení mohlo sloužit dobře nejen Vám, ale i ostatním skupinám, které zde s Vámi souběžně v daný termín budou, i těm, kteří do OR Březová přijedou po Vás. Neberte následující předpisy tak, že chceme udělat z OR Březová místo s tvrdým režimem a spoustou zákazů, ale že chceme, aby OR Březová bylo pro Vás i ostatní skupiny oázou pohody, přátelství, porozumění a nic (kromě počasí, které neovlivníme) nebránilo tomu užít si zde naplno Vaši školní akci.</w:t>
      </w:r>
    </w:p>
    <w:p w14:paraId="0D5CEA0D"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 xml:space="preserve">Důležité!: Úvodem si Vás dovolujeme upozornit na jednu velmi zásadní věc: Outdoor Resort Březová prodělalo zásadní a kompletní rekonstrukci, díky níž dostalo středisko zcela nový kabát, který Vám </w:t>
      </w:r>
      <w:r w:rsidRPr="002C1BBC">
        <w:rPr>
          <w:rFonts w:ascii="Times New Roman" w:eastAsia="Times New Roman" w:hAnsi="Times New Roman" w:cs="Times New Roman"/>
          <w:b/>
          <w:bCs/>
          <w:color w:val="000000"/>
          <w:kern w:val="0"/>
          <w:sz w:val="21"/>
          <w:szCs w:val="21"/>
          <w:lang w:eastAsia="cs-CZ"/>
          <w14:ligatures w14:val="none"/>
        </w:rPr>
        <w:lastRenderedPageBreak/>
        <w:t>dopřeje příjemný komfort. Do zlepšení ubytování a investic do vybavení jsme vložili obrovské úsilí. Protože 95% ubytovaných se však dokáže chovat slušně, nepřipustíme, aby zbývajících 5% vše pokazilo. </w:t>
      </w:r>
      <w:r w:rsidRPr="002C1BBC">
        <w:rPr>
          <w:rFonts w:ascii="Times New Roman" w:eastAsia="Times New Roman" w:hAnsi="Times New Roman" w:cs="Times New Roman"/>
          <w:b/>
          <w:bCs/>
          <w:color w:val="000000"/>
          <w:kern w:val="0"/>
          <w:sz w:val="21"/>
          <w:szCs w:val="21"/>
          <w:u w:val="single"/>
          <w:lang w:eastAsia="cs-CZ"/>
          <w14:ligatures w14:val="none"/>
        </w:rPr>
        <w:t>Proto Vás upozorňujeme, že nás okolnosti dohnaly k tomu, abychom zvolili mimořádně tvrdý postup vůči případným vandalům.</w:t>
      </w:r>
      <w:r w:rsidRPr="002C1BBC">
        <w:rPr>
          <w:rFonts w:ascii="Times New Roman" w:eastAsia="Times New Roman" w:hAnsi="Times New Roman" w:cs="Times New Roman"/>
          <w:b/>
          <w:bCs/>
          <w:color w:val="000000"/>
          <w:kern w:val="0"/>
          <w:sz w:val="21"/>
          <w:szCs w:val="21"/>
          <w:lang w:eastAsia="cs-CZ"/>
          <w14:ligatures w14:val="none"/>
        </w:rPr>
        <w:t> Po každém střídání v ubytovacích prostorách zkontroluje vše náš ubytovací manažer a v případě, že najde poškození, vyúčtuje dané </w:t>
      </w:r>
      <w:r w:rsidRPr="002C1BBC">
        <w:rPr>
          <w:rFonts w:ascii="Times New Roman" w:eastAsia="Times New Roman" w:hAnsi="Times New Roman" w:cs="Times New Roman"/>
          <w:b/>
          <w:bCs/>
          <w:color w:val="000000"/>
          <w:kern w:val="0"/>
          <w:sz w:val="21"/>
          <w:szCs w:val="21"/>
          <w:u w:val="single"/>
          <w:lang w:eastAsia="cs-CZ"/>
          <w14:ligatures w14:val="none"/>
        </w:rPr>
        <w:t>škole či skupině</w:t>
      </w:r>
      <w:r w:rsidRPr="002C1BBC">
        <w:rPr>
          <w:rFonts w:ascii="Times New Roman" w:eastAsia="Times New Roman" w:hAnsi="Times New Roman" w:cs="Times New Roman"/>
          <w:b/>
          <w:bCs/>
          <w:color w:val="000000"/>
          <w:kern w:val="0"/>
          <w:sz w:val="21"/>
          <w:szCs w:val="21"/>
          <w:lang w:eastAsia="cs-CZ"/>
          <w14:ligatures w14:val="none"/>
        </w:rPr>
        <w:t> či jinému realizátorovi kompletní náhradu škody. Slovo škole či skupině jsme zde zdůraznili, neboť odmítáme vyšetřovat, který žák či student danou škodu způsobil. </w:t>
      </w:r>
      <w:r w:rsidRPr="002C1BBC">
        <w:rPr>
          <w:rFonts w:ascii="Times New Roman" w:eastAsia="Times New Roman" w:hAnsi="Times New Roman" w:cs="Times New Roman"/>
          <w:b/>
          <w:bCs/>
          <w:color w:val="000000"/>
          <w:kern w:val="0"/>
          <w:sz w:val="21"/>
          <w:szCs w:val="21"/>
          <w:u w:val="single"/>
          <w:lang w:eastAsia="cs-CZ"/>
          <w14:ligatures w14:val="none"/>
        </w:rPr>
        <w:t>Na tuto skutečnost důrazně upozorněte všechny žáky a studenty, či členy vaší skupiny, neboť budeme v tomto ohledu opravdu nekompromisní.</w:t>
      </w:r>
    </w:p>
    <w:p w14:paraId="408BAA72"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Prodej, podávání a konzumace alkoholických nápojů, kouření, užívání psychotropních a omamných látek</w:t>
      </w:r>
    </w:p>
    <w:p w14:paraId="4916BA52" w14:textId="77777777" w:rsidR="002C1BBC" w:rsidRPr="002C1BBC" w:rsidRDefault="002C1BBC" w:rsidP="002C1BBC">
      <w:pPr>
        <w:numPr>
          <w:ilvl w:val="1"/>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 OR Březová je zakázáno konzumovat alkohol osobám mladším 18 let</w:t>
      </w:r>
    </w:p>
    <w:p w14:paraId="07F6ACA4" w14:textId="77777777" w:rsidR="002C1BBC" w:rsidRPr="002C1BBC" w:rsidRDefault="002C1BBC" w:rsidP="002C1BBC">
      <w:pPr>
        <w:numPr>
          <w:ilvl w:val="1"/>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 OR Březová je zakázáno prodávat či podávat alkohol osobám mladším 18 let</w:t>
      </w:r>
    </w:p>
    <w:p w14:paraId="1D49C2AF" w14:textId="77777777" w:rsidR="002C1BBC" w:rsidRPr="002C1BBC" w:rsidRDefault="002C1BBC" w:rsidP="002C1BBC">
      <w:pPr>
        <w:numPr>
          <w:ilvl w:val="1"/>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Osobám, na které se nevztahují body I.1. a I.2. a osobám, kterým je konzumace povolena v rámci bodu I.3 je povolena konzumace alkoholu v přiměřené míře pouze v místech k tomu určených. Na ostatních místech ubytovacích zařízení, včetně celého exteriéru </w:t>
      </w:r>
      <w:r w:rsidRPr="002C1BBC">
        <w:rPr>
          <w:rFonts w:ascii="Times New Roman" w:eastAsia="Times New Roman" w:hAnsi="Times New Roman" w:cs="Times New Roman"/>
          <w:b/>
          <w:bCs/>
          <w:color w:val="000000"/>
          <w:kern w:val="0"/>
          <w:sz w:val="21"/>
          <w:szCs w:val="21"/>
          <w:lang w:eastAsia="cs-CZ"/>
          <w14:ligatures w14:val="none"/>
        </w:rPr>
        <w:t>vymezeného oplocením OR je konzumace alkoholu z výchovných důvodů zakázána</w:t>
      </w:r>
      <w:r w:rsidRPr="002C1BBC">
        <w:rPr>
          <w:rFonts w:ascii="Times New Roman" w:eastAsia="Times New Roman" w:hAnsi="Times New Roman" w:cs="Times New Roman"/>
          <w:color w:val="000000"/>
          <w:kern w:val="0"/>
          <w:sz w:val="21"/>
          <w:szCs w:val="21"/>
          <w:lang w:eastAsia="cs-CZ"/>
          <w14:ligatures w14:val="none"/>
        </w:rPr>
        <w:t>.</w:t>
      </w:r>
    </w:p>
    <w:p w14:paraId="31BE6268" w14:textId="77777777" w:rsidR="002C1BBC" w:rsidRPr="002C1BBC" w:rsidRDefault="002C1BBC" w:rsidP="002C1BBC">
      <w:pPr>
        <w:numPr>
          <w:ilvl w:val="1"/>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V celém OR je</w:t>
      </w:r>
      <w:r w:rsidRPr="002C1BBC">
        <w:rPr>
          <w:rFonts w:ascii="Times New Roman" w:eastAsia="Times New Roman" w:hAnsi="Times New Roman" w:cs="Times New Roman"/>
          <w:color w:val="000000"/>
          <w:kern w:val="0"/>
          <w:sz w:val="21"/>
          <w:szCs w:val="21"/>
          <w:lang w:eastAsia="cs-CZ"/>
          <w14:ligatures w14:val="none"/>
        </w:rPr>
        <w:t> přísně a bez jakékoliv výjimky zakázáno nejen požívání, ale i samotné držení omamných a psychotropních látek.</w:t>
      </w:r>
    </w:p>
    <w:p w14:paraId="6FD1F769" w14:textId="77777777" w:rsidR="002C1BBC" w:rsidRPr="002C1BBC" w:rsidRDefault="002C1BBC" w:rsidP="002C1BBC">
      <w:pPr>
        <w:numPr>
          <w:ilvl w:val="1"/>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Kouření v areálu je povoleno pouze v několika vyhrazených prostorách. Přísný zákaz kouření platí zejména na pokojích, balkónech, venkovní terase a v interiéru střediska.</w:t>
      </w:r>
    </w:p>
    <w:p w14:paraId="650D69DC"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Za porušení kteréhokoliv z výše uvedených bodů může vedení OR Březová rozhodnout o vyloučení z ubytování s okamžitou platností bez finanční náhrady.</w:t>
      </w:r>
    </w:p>
    <w:p w14:paraId="4EA2FA5B"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Kouření na pokojích či v interiéru objektu bude postiženo jednorázovou pokutou ve výši 5.000,- Kč za každý jednotlivý případ.</w:t>
      </w:r>
    </w:p>
    <w:p w14:paraId="5D6B624D"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Náhrada škody a pokuty</w:t>
      </w:r>
    </w:p>
    <w:p w14:paraId="7BA71DBA"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Pedagog/vedoucí skupiny plně odpovídá za své žáky/ studenty /děti/mladistvé/nezletilé po celou dobu pobytu. Je tedy na pedagogovi/vedoucím skupiny, aby náležitě poučil žáky a studenty o chování se k inventáři a ubytovacímu vybavení střediska a důkladně je seznámil s tímto řádem. V případě, že ubytovaný způsobí škodu na jakémkoliv inventáři a majetku OR Březová, je škola povinna nahradit škodu v plné výši.</w:t>
      </w:r>
    </w:p>
    <w:p w14:paraId="552C6F24"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Zapůjčení vybavení</w:t>
      </w:r>
    </w:p>
    <w:p w14:paraId="24B09A9C"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 případě, že si škola/skupina chce zapůjčit sportovní vybavení mimo program, je tak učiněno proti podpisu pedagoga, případně proti složení zálohy. Veškeré vybavení resortu,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14:paraId="2628270B"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Noční klid</w:t>
      </w:r>
    </w:p>
    <w:p w14:paraId="6D6E98B3"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Noční klid v ubytovacím zařízení OR Březová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OR Březová, je ředitel OR Březová oprávněn povolit výjimku. Pedagog/vedoucí skupiny je plně odpovědný za chování žáků/studentů, aby nedocházelo ke konfliktním situacím či chování, které by obtěžovalo ostatní klienty (rušení poledního či nočního klidu atd.) a je povinen nastalé situace řešit.</w:t>
      </w:r>
    </w:p>
    <w:p w14:paraId="46E504B6"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lastRenderedPageBreak/>
        <w:t>Kompetentní osoby</w:t>
      </w:r>
    </w:p>
    <w:p w14:paraId="5AF2935B"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Veškeré problémy, starosti, potřeby a připomínky směřujte na vedoucího pracovníka ve službě v OR Březová.</w:t>
      </w:r>
    </w:p>
    <w:p w14:paraId="270BF0B6"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Problémy vzniklé mezi jednotlivými ubytovanými skupinami</w:t>
      </w:r>
    </w:p>
    <w:p w14:paraId="101E4A1D"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Pokud vzniknou problémy, které způsobí ubytovaní klienti jedné skupiny skupině druhé, je věcí pedagogů/vedoucích skupiny,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OR Březová.</w:t>
      </w:r>
    </w:p>
    <w:p w14:paraId="750E05C3"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Ztráty a nálezy</w:t>
      </w:r>
    </w:p>
    <w:p w14:paraId="35FFF1C4"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Vedení OR Březová neručí za cennosti a další věci, které se v OR Březová nebo okolí ztratí. Není možno objektivně prokázat, zda došlo k jejich ztrátě nebo odcizení.</w:t>
      </w:r>
    </w:p>
    <w:p w14:paraId="36EAC3A5"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Onemocnění a karanténa</w:t>
      </w:r>
    </w:p>
    <w:p w14:paraId="676069CE"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Pedagog/vedoucí skupiny plně odpovídá za to, že při nástupu do ubytování netrpí žádné dítě infekčním onemocněním. V případě, že se u některého dítěte vyskytne onemocnění infekčního typu (zvracení, průjem) oznámí toto pedagog/vedoucí skupiny neprodleně zdravotníkovi střediska a dítě bude po dobu trvání příznaků umístěno na izolaci. V případě, že u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14:paraId="78C7EE02"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Zdravotní péče v OR Březová</w:t>
      </w:r>
    </w:p>
    <w:p w14:paraId="2902AB54"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Zdravotník ubytovacího zařízení OR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úrazu a tak nemožností poskytnutí první pomoci, či zajištění odvozu do nemocnice. O případném vyšetření či ošetření účastníka školní akce v nemocnici v Třebíči rozhoduje vždy pedagog/vedoucí skupiny, poskytovatel v tomto případě poskytne dle svých časových možností a za paušální úhradu 300,--Kč osobní vůz s řidičem pro přepravu klienta do nemocnice v Třebíči. Pedagog je povinen zraněného či nemocného doprovodit. Poplatky u lékaře hradí pedagog/vedoucí skupiny či zraněný/nemocný. Doporučujeme, aby byl pedagog/vedoucí skupiny, realizátor akce vybaven základními léky, jako jsou např. kapky či tablety proti kašli, proti rýmě atd. Tyto běžné léky nebudou zdravotníkem OR Březová vydávány.</w:t>
      </w:r>
    </w:p>
    <w:p w14:paraId="66737EDE" w14:textId="77777777" w:rsidR="002C1BBC" w:rsidRPr="002C1BBC" w:rsidRDefault="002C1BBC" w:rsidP="002C1BBC">
      <w:pPr>
        <w:numPr>
          <w:ilvl w:val="0"/>
          <w:numId w:val="5"/>
        </w:num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b/>
          <w:bCs/>
          <w:color w:val="000000"/>
          <w:kern w:val="0"/>
          <w:sz w:val="21"/>
          <w:szCs w:val="21"/>
          <w:lang w:eastAsia="cs-CZ"/>
          <w14:ligatures w14:val="none"/>
        </w:rPr>
        <w:t>Vyloučení z pobytu</w:t>
      </w:r>
    </w:p>
    <w:p w14:paraId="77D7042E" w14:textId="77777777" w:rsidR="002C1BBC" w:rsidRPr="002C1BBC" w:rsidRDefault="002C1BBC" w:rsidP="002C1BBC">
      <w:pPr>
        <w:spacing w:before="100" w:beforeAutospacing="1" w:after="100" w:afterAutospacing="1" w:line="240" w:lineRule="auto"/>
        <w:ind w:left="720"/>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Při hrubém porušení provozního řádu má vedení Outdoor Resortu Březová oprávnění k ukončení pobytu daného jednotlivce/dané skupiny bez nároku na vrácení peněz.</w:t>
      </w:r>
    </w:p>
    <w:p w14:paraId="0EC84A61" w14:textId="77777777" w:rsidR="002C1BBC" w:rsidRPr="002C1BBC" w:rsidRDefault="002C1BBC" w:rsidP="002C1BBC">
      <w:pPr>
        <w:spacing w:before="100" w:beforeAutospacing="1" w:after="0" w:line="240" w:lineRule="auto"/>
        <w:outlineLvl w:val="3"/>
        <w:rPr>
          <w:rFonts w:ascii="Times New Roman" w:eastAsia="Times New Roman" w:hAnsi="Times New Roman" w:cs="Times New Roman"/>
          <w:b/>
          <w:bCs/>
          <w:color w:val="000000"/>
          <w:kern w:val="0"/>
          <w:sz w:val="24"/>
          <w:szCs w:val="24"/>
          <w:lang w:eastAsia="cs-CZ"/>
          <w14:ligatures w14:val="none"/>
        </w:rPr>
      </w:pPr>
      <w:r w:rsidRPr="002C1BBC">
        <w:rPr>
          <w:rFonts w:ascii="Times New Roman" w:eastAsia="Times New Roman" w:hAnsi="Times New Roman" w:cs="Times New Roman"/>
          <w:b/>
          <w:bCs/>
          <w:color w:val="000000"/>
          <w:kern w:val="0"/>
          <w:sz w:val="24"/>
          <w:szCs w:val="24"/>
          <w:lang w:eastAsia="cs-CZ"/>
          <w14:ligatures w14:val="none"/>
        </w:rPr>
        <w:t>Ostatní podmínky:</w:t>
      </w:r>
    </w:p>
    <w:p w14:paraId="34DA33D8"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0"/>
          <w:szCs w:val="20"/>
          <w:lang w:eastAsia="cs-CZ"/>
          <w14:ligatures w14:val="none"/>
        </w:rPr>
      </w:pPr>
      <w:r w:rsidRPr="002C1BBC">
        <w:rPr>
          <w:rFonts w:ascii="Times New Roman" w:eastAsia="Times New Roman" w:hAnsi="Times New Roman" w:cs="Times New Roman"/>
          <w:b/>
          <w:bCs/>
          <w:color w:val="000000"/>
          <w:kern w:val="0"/>
          <w:sz w:val="20"/>
          <w:szCs w:val="20"/>
          <w:lang w:eastAsia="cs-CZ"/>
          <w14:ligatures w14:val="none"/>
        </w:rPr>
        <w:t>Zajištěním školní akce, školního pobytu, školního výletu, školy v přírodě a podobných akcí a podobné terminologie se rozumí a dále upřesňuje:</w:t>
      </w:r>
    </w:p>
    <w:p w14:paraId="3203BFAF" w14:textId="77777777" w:rsidR="002C1BBC" w:rsidRPr="002C1BBC" w:rsidRDefault="002C1BBC" w:rsidP="002C1BBC">
      <w:pPr>
        <w:numPr>
          <w:ilvl w:val="0"/>
          <w:numId w:val="6"/>
        </w:numPr>
        <w:spacing w:before="100" w:beforeAutospacing="1" w:after="100" w:afterAutospacing="1" w:line="240" w:lineRule="auto"/>
        <w:rPr>
          <w:rFonts w:ascii="Times New Roman" w:eastAsia="Times New Roman" w:hAnsi="Times New Roman" w:cs="Times New Roman"/>
          <w:color w:val="000000"/>
          <w:kern w:val="0"/>
          <w:sz w:val="20"/>
          <w:szCs w:val="20"/>
          <w:lang w:eastAsia="cs-CZ"/>
          <w14:ligatures w14:val="none"/>
        </w:rPr>
      </w:pPr>
      <w:r w:rsidRPr="002C1BBC">
        <w:rPr>
          <w:rFonts w:ascii="Times New Roman" w:eastAsia="Times New Roman" w:hAnsi="Times New Roman" w:cs="Times New Roman"/>
          <w:b/>
          <w:bCs/>
          <w:color w:val="000000"/>
          <w:kern w:val="0"/>
          <w:sz w:val="20"/>
          <w:szCs w:val="20"/>
          <w:lang w:eastAsia="cs-CZ"/>
          <w14:ligatures w14:val="none"/>
        </w:rPr>
        <w:lastRenderedPageBreak/>
        <w:t>Poskytnutí ubytovacích služeb v Resortu Březová</w:t>
      </w:r>
      <w:r w:rsidRPr="002C1BBC">
        <w:rPr>
          <w:rFonts w:ascii="Times New Roman" w:eastAsia="Times New Roman" w:hAnsi="Times New Roman" w:cs="Times New Roman"/>
          <w:color w:val="000000"/>
          <w:kern w:val="0"/>
          <w:sz w:val="20"/>
          <w:szCs w:val="20"/>
          <w:lang w:eastAsia="cs-CZ"/>
          <w14:ligatures w14:val="none"/>
        </w:rPr>
        <w:t>, Římov ev. č. 1, Římov a služeb bezprostředně souvisejících s ubytováním, jako je stravování a využívání služeb souvisejících s ubytováním společným pro všechny ubytované hosty resortu dle platné související legislativy.</w:t>
      </w:r>
    </w:p>
    <w:p w14:paraId="54DD6AB9" w14:textId="77777777" w:rsidR="002C1BBC" w:rsidRPr="002C1BBC" w:rsidRDefault="002C1BBC" w:rsidP="002C1BBC">
      <w:pPr>
        <w:numPr>
          <w:ilvl w:val="0"/>
          <w:numId w:val="6"/>
        </w:numPr>
        <w:spacing w:before="100" w:beforeAutospacing="1" w:after="100" w:afterAutospacing="1" w:line="240" w:lineRule="auto"/>
        <w:rPr>
          <w:rFonts w:ascii="Times New Roman" w:eastAsia="Times New Roman" w:hAnsi="Times New Roman" w:cs="Times New Roman"/>
          <w:color w:val="000000"/>
          <w:kern w:val="0"/>
          <w:sz w:val="20"/>
          <w:szCs w:val="20"/>
          <w:lang w:eastAsia="cs-CZ"/>
          <w14:ligatures w14:val="none"/>
        </w:rPr>
      </w:pPr>
      <w:r w:rsidRPr="002C1BBC">
        <w:rPr>
          <w:rFonts w:ascii="Times New Roman" w:eastAsia="Times New Roman" w:hAnsi="Times New Roman" w:cs="Times New Roman"/>
          <w:color w:val="000000"/>
          <w:kern w:val="0"/>
          <w:sz w:val="20"/>
          <w:szCs w:val="20"/>
          <w:lang w:eastAsia="cs-CZ"/>
          <w14:ligatures w14:val="none"/>
        </w:rPr>
        <w:t>Dále se </w:t>
      </w:r>
      <w:r w:rsidRPr="002C1BBC">
        <w:rPr>
          <w:rFonts w:ascii="Times New Roman" w:eastAsia="Times New Roman" w:hAnsi="Times New Roman" w:cs="Times New Roman"/>
          <w:b/>
          <w:bCs/>
          <w:color w:val="000000"/>
          <w:kern w:val="0"/>
          <w:sz w:val="20"/>
          <w:szCs w:val="20"/>
          <w:lang w:eastAsia="cs-CZ"/>
          <w14:ligatures w14:val="none"/>
        </w:rPr>
        <w:t>zajištěním školní akce rozumí poskytnutí ubytovacích služeb</w:t>
      </w:r>
      <w:r w:rsidRPr="002C1BBC">
        <w:rPr>
          <w:rFonts w:ascii="Times New Roman" w:eastAsia="Times New Roman" w:hAnsi="Times New Roman" w:cs="Times New Roman"/>
          <w:color w:val="000000"/>
          <w:kern w:val="0"/>
          <w:sz w:val="20"/>
          <w:szCs w:val="20"/>
          <w:lang w:eastAsia="cs-CZ"/>
          <w14:ligatures w14:val="none"/>
        </w:rPr>
        <w:t> v Resortu Březová se specifickým přihlédnutím k požadavkům k aktuálně platné vyhlášce upravující zotavovací akce pro děti a mládež, tj. ubytovací služby budou tímto způsobem cíleně upraveny tak, jak vyžaduje nebo doporučuje tato vyhláška, nebo vyhlášky či legislativa související. Zde se jedná zejména o: Poskytnutí případné doložení souvisejících dokumentů hygienické stanici či samotnému klientovi, zejména pak aktuální rozbor pitné vody, úprava ubytovacího režimu střediska s přihlédnutím na stanovení nočního klidu, poskytnutí plánovaného jídelníčku, plánování jídelníčku s ohledem na typ klientely (děti, mládež, školní skupiny), specifický provozní řád střediska s ohledem na cílové skupiny, zajištění kontaktu na dětského lékaře v okolí atd.</w:t>
      </w:r>
    </w:p>
    <w:p w14:paraId="4D54265B" w14:textId="77777777" w:rsidR="002C1BBC" w:rsidRPr="002C1BBC" w:rsidRDefault="002C1BBC" w:rsidP="002C1BBC">
      <w:pPr>
        <w:numPr>
          <w:ilvl w:val="0"/>
          <w:numId w:val="6"/>
        </w:numPr>
        <w:spacing w:before="100" w:beforeAutospacing="1" w:after="100" w:afterAutospacing="1" w:line="240" w:lineRule="auto"/>
        <w:rPr>
          <w:rFonts w:ascii="Times New Roman" w:eastAsia="Times New Roman" w:hAnsi="Times New Roman" w:cs="Times New Roman"/>
          <w:color w:val="000000"/>
          <w:kern w:val="0"/>
          <w:sz w:val="20"/>
          <w:szCs w:val="20"/>
          <w:lang w:eastAsia="cs-CZ"/>
          <w14:ligatures w14:val="none"/>
        </w:rPr>
      </w:pPr>
      <w:r w:rsidRPr="002C1BBC">
        <w:rPr>
          <w:rFonts w:ascii="Times New Roman" w:eastAsia="Times New Roman" w:hAnsi="Times New Roman" w:cs="Times New Roman"/>
          <w:color w:val="000000"/>
          <w:kern w:val="0"/>
          <w:sz w:val="20"/>
          <w:szCs w:val="20"/>
          <w:lang w:eastAsia="cs-CZ"/>
          <w14:ligatures w14:val="none"/>
        </w:rPr>
        <w:t>Zajištěním školní akce nebo zajištěním ubytování školní akce se rozumí zajištění ubytování v takovém rozsahu, jak je uvedeno ve specifikační kartě, se zohledněním specifik školního pobytu a souvisejících platných vyhlášek a to zejména: a) pedagogové nebudou ubytováni na stejném pokoji s dětmi. b) pedagogové budou mít k dispozici WC a sprchy oddělené od společných sprch pro děti. c) děti předškolního věku nebudou ubytovávány na pokojích vybavených patrovou postelí. d) oddělené ubytování chlapci a dívky e) ostatní parametry ubytování se řídí příslušnou vyhláškou o pořádání zotavovacích akcí.</w:t>
      </w:r>
    </w:p>
    <w:p w14:paraId="30504129" w14:textId="77777777" w:rsidR="002C1BBC" w:rsidRPr="002C1BBC" w:rsidRDefault="002C1BBC" w:rsidP="002C1BBC">
      <w:pPr>
        <w:numPr>
          <w:ilvl w:val="0"/>
          <w:numId w:val="6"/>
        </w:numPr>
        <w:spacing w:before="100" w:beforeAutospacing="1" w:after="100" w:afterAutospacing="1" w:line="240" w:lineRule="auto"/>
        <w:rPr>
          <w:rFonts w:ascii="Times New Roman" w:eastAsia="Times New Roman" w:hAnsi="Times New Roman" w:cs="Times New Roman"/>
          <w:color w:val="000000"/>
          <w:kern w:val="0"/>
          <w:sz w:val="20"/>
          <w:szCs w:val="20"/>
          <w:lang w:eastAsia="cs-CZ"/>
          <w14:ligatures w14:val="none"/>
        </w:rPr>
      </w:pPr>
      <w:r w:rsidRPr="002C1BBC">
        <w:rPr>
          <w:rFonts w:ascii="Times New Roman" w:eastAsia="Times New Roman" w:hAnsi="Times New Roman" w:cs="Times New Roman"/>
          <w:color w:val="000000"/>
          <w:kern w:val="0"/>
          <w:sz w:val="20"/>
          <w:szCs w:val="20"/>
          <w:lang w:eastAsia="cs-CZ"/>
          <w14:ligatures w14:val="none"/>
        </w:rPr>
        <w:t>V rámci zajištění školní akce jsou součástí ubytovacích služeb a v ceně ubytovacích služeb zahrnuty atraktivity Resortu (bazén, hřiště, lanový parkur, dětský koutek a ostatní aktivity). Využívání aktivit se řídí věkem ubytovaných, dle kterého je vybráno i označení pobytu tzv. typem. Typ zjednodušenou formou vymezuje možné využívání aktivit ubytovacího zařízení Resort Březová s ohraničením věku žáků a studentů a případnou tematizaci. Využívání jednotlivých atrakcí se řídí instrukcemi, uvedené na informační ceduli u každé atrakce.</w:t>
      </w:r>
    </w:p>
    <w:p w14:paraId="11E07C0B" w14:textId="77777777" w:rsidR="002C1BBC" w:rsidRPr="002C1BBC" w:rsidRDefault="002C1BBC" w:rsidP="002C1BBC">
      <w:pPr>
        <w:numPr>
          <w:ilvl w:val="0"/>
          <w:numId w:val="6"/>
        </w:numPr>
        <w:spacing w:before="100" w:beforeAutospacing="1" w:after="100" w:afterAutospacing="1" w:line="240" w:lineRule="auto"/>
        <w:rPr>
          <w:rFonts w:ascii="Times New Roman" w:eastAsia="Times New Roman" w:hAnsi="Times New Roman" w:cs="Times New Roman"/>
          <w:color w:val="000000"/>
          <w:kern w:val="0"/>
          <w:sz w:val="20"/>
          <w:szCs w:val="20"/>
          <w:lang w:eastAsia="cs-CZ"/>
          <w14:ligatures w14:val="none"/>
        </w:rPr>
      </w:pPr>
      <w:r w:rsidRPr="002C1BBC">
        <w:rPr>
          <w:rFonts w:ascii="Times New Roman" w:eastAsia="Times New Roman" w:hAnsi="Times New Roman" w:cs="Times New Roman"/>
          <w:color w:val="000000"/>
          <w:kern w:val="0"/>
          <w:sz w:val="20"/>
          <w:szCs w:val="20"/>
          <w:lang w:eastAsia="cs-CZ"/>
          <w14:ligatures w14:val="none"/>
        </w:rPr>
        <w:t>Veškeré další informace upravuje "Provozní řád Resortu Březová" část A - Společný ubytovací řád a část B - specifika ubytovacího řádu pro děti a mládež.</w:t>
      </w:r>
    </w:p>
    <w:p w14:paraId="6C0363AC" w14:textId="77777777" w:rsidR="002C1BBC" w:rsidRPr="002C1BBC" w:rsidRDefault="002C1BBC" w:rsidP="002C1BBC">
      <w:pPr>
        <w:numPr>
          <w:ilvl w:val="0"/>
          <w:numId w:val="6"/>
        </w:numPr>
        <w:spacing w:before="100" w:beforeAutospacing="1" w:after="100" w:afterAutospacing="1" w:line="240" w:lineRule="auto"/>
        <w:rPr>
          <w:rFonts w:ascii="Times New Roman" w:eastAsia="Times New Roman" w:hAnsi="Times New Roman" w:cs="Times New Roman"/>
          <w:color w:val="000000"/>
          <w:kern w:val="0"/>
          <w:sz w:val="20"/>
          <w:szCs w:val="20"/>
          <w:lang w:eastAsia="cs-CZ"/>
          <w14:ligatures w14:val="none"/>
        </w:rPr>
      </w:pPr>
      <w:r w:rsidRPr="002C1BBC">
        <w:rPr>
          <w:rFonts w:ascii="Times New Roman" w:eastAsia="Times New Roman" w:hAnsi="Times New Roman" w:cs="Times New Roman"/>
          <w:b/>
          <w:bCs/>
          <w:color w:val="000000"/>
          <w:kern w:val="0"/>
          <w:sz w:val="20"/>
          <w:szCs w:val="20"/>
          <w:lang w:eastAsia="cs-CZ"/>
          <w14:ligatures w14:val="none"/>
        </w:rPr>
        <w:t>Pořadatelem, organizátorem, realizátorem, objednavatelem, zadavatelem školního pobytu</w:t>
      </w:r>
      <w:r w:rsidRPr="002C1BBC">
        <w:rPr>
          <w:rFonts w:ascii="Times New Roman" w:eastAsia="Times New Roman" w:hAnsi="Times New Roman" w:cs="Times New Roman"/>
          <w:color w:val="000000"/>
          <w:kern w:val="0"/>
          <w:sz w:val="20"/>
          <w:szCs w:val="20"/>
          <w:lang w:eastAsia="cs-CZ"/>
          <w14:ligatures w14:val="none"/>
        </w:rPr>
        <w:t> (případně jiným synonymem těchto pojmů) </w:t>
      </w:r>
      <w:r w:rsidRPr="002C1BBC">
        <w:rPr>
          <w:rFonts w:ascii="Times New Roman" w:eastAsia="Times New Roman" w:hAnsi="Times New Roman" w:cs="Times New Roman"/>
          <w:b/>
          <w:bCs/>
          <w:color w:val="000000"/>
          <w:kern w:val="0"/>
          <w:sz w:val="20"/>
          <w:szCs w:val="20"/>
          <w:lang w:eastAsia="cs-CZ"/>
          <w14:ligatures w14:val="none"/>
        </w:rPr>
        <w:t>je vždy a za všech okolností škola nebo školské zařízení, případně nezisková organizace při škole, SRPŠ a podobně. Outdoor Aliance s.r.o. nikdy není pořadatelem této akce. Z toho důvodu vyplývá pro školu (apod.) mimo jiné povinnost zajistit při zotavovací akci nahlášení pobytu hygienické stanici, pokud délka pobytu a počet žáků naplní požadavek na toto ohlášení.</w:t>
      </w:r>
    </w:p>
    <w:p w14:paraId="5913A7BB"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sz w:val="21"/>
          <w:szCs w:val="21"/>
          <w:lang w:eastAsia="cs-CZ"/>
          <w14:ligatures w14:val="none"/>
        </w:rPr>
      </w:pPr>
      <w:r w:rsidRPr="002C1BBC">
        <w:rPr>
          <w:rFonts w:ascii="Times New Roman" w:eastAsia="Times New Roman" w:hAnsi="Times New Roman" w:cs="Times New Roman"/>
          <w:color w:val="000000"/>
          <w:kern w:val="0"/>
          <w:sz w:val="21"/>
          <w:szCs w:val="21"/>
          <w:lang w:eastAsia="cs-CZ"/>
          <w14:ligatures w14:val="none"/>
        </w:rPr>
        <w:t>Ing. Ludmila Doležalová, MBA - jednatelka Outdoor Aliance s.r.o.</w:t>
      </w:r>
    </w:p>
    <w:p w14:paraId="6216A0A6" w14:textId="33AD416C" w:rsidR="002C1BBC" w:rsidRPr="002C1BBC" w:rsidRDefault="002C1BBC" w:rsidP="002C1BBC">
      <w:pPr>
        <w:spacing w:after="0" w:line="240" w:lineRule="auto"/>
        <w:rPr>
          <w:rFonts w:ascii="Times New Roman" w:eastAsia="Times New Roman" w:hAnsi="Times New Roman" w:cs="Times New Roman"/>
          <w:color w:val="000000"/>
          <w:kern w:val="0"/>
          <w:sz w:val="21"/>
          <w:szCs w:val="21"/>
          <w:lang w:eastAsia="cs-CZ"/>
          <w14:ligatures w14:val="none"/>
        </w:rPr>
      </w:pPr>
    </w:p>
    <w:p w14:paraId="191DF9D7"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2C1BBC">
        <w:rPr>
          <w:rFonts w:ascii="Times New Roman" w:eastAsia="Times New Roman" w:hAnsi="Times New Roman" w:cs="Times New Roman"/>
          <w:color w:val="000000"/>
          <w:kern w:val="0"/>
          <w:lang w:eastAsia="cs-CZ"/>
          <w14:ligatures w14:val="none"/>
        </w:rPr>
        <w:t>Tento řád vstupuje v platnost dne 1. 1. 2018.</w:t>
      </w:r>
    </w:p>
    <w:p w14:paraId="2E067869" w14:textId="77777777" w:rsidR="002C1BBC" w:rsidRPr="002C1BBC" w:rsidRDefault="002C1BBC" w:rsidP="002C1BBC">
      <w:pPr>
        <w:spacing w:before="100" w:beforeAutospacing="1" w:after="100" w:afterAutospacing="1" w:line="240" w:lineRule="auto"/>
        <w:rPr>
          <w:rFonts w:ascii="Times New Roman" w:eastAsia="Times New Roman" w:hAnsi="Times New Roman" w:cs="Times New Roman"/>
          <w:color w:val="000000"/>
          <w:kern w:val="0"/>
          <w:lang w:eastAsia="cs-CZ"/>
          <w14:ligatures w14:val="none"/>
        </w:rPr>
      </w:pPr>
      <w:r w:rsidRPr="002C1BBC">
        <w:rPr>
          <w:rFonts w:ascii="Times New Roman" w:eastAsia="Times New Roman" w:hAnsi="Times New Roman" w:cs="Times New Roman"/>
          <w:color w:val="000000"/>
          <w:kern w:val="0"/>
          <w:lang w:eastAsia="cs-CZ"/>
          <w14:ligatures w14:val="none"/>
        </w:rPr>
        <w:t>Výběr ze sazebníku pokut a náhrad: kouření na budově - 5000,- Kč, rozbití okna 300 - 2000 Kč, ztráta klíče od pokoje 100,- Kč, rozbití inventáře = náklady na opravu + pokuta 1000 Kč, poškození malby či obkladů = náhrada škody + pokuta 2000 Kč, rušení nočního klidu - 2000 - 5000 Kč atd.</w:t>
      </w:r>
    </w:p>
    <w:p w14:paraId="58CE8211" w14:textId="77777777" w:rsidR="00BD1A19" w:rsidRDefault="00BD1A19"/>
    <w:sectPr w:rsidR="00BD1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7B1C"/>
    <w:multiLevelType w:val="multilevel"/>
    <w:tmpl w:val="56800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17806F8"/>
    <w:multiLevelType w:val="multilevel"/>
    <w:tmpl w:val="2442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D7684"/>
    <w:multiLevelType w:val="multilevel"/>
    <w:tmpl w:val="EEDA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D77B5"/>
    <w:multiLevelType w:val="multilevel"/>
    <w:tmpl w:val="3F82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D51BE"/>
    <w:multiLevelType w:val="multilevel"/>
    <w:tmpl w:val="5E345F6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B991AA4"/>
    <w:multiLevelType w:val="multilevel"/>
    <w:tmpl w:val="7D8853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BC"/>
    <w:rsid w:val="001E2070"/>
    <w:rsid w:val="002A4865"/>
    <w:rsid w:val="002C1BBC"/>
    <w:rsid w:val="007A2322"/>
    <w:rsid w:val="00BD1A19"/>
    <w:rsid w:val="00E72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C212"/>
  <w15:chartTrackingRefBased/>
  <w15:docId w15:val="{A0FFB8E1-140A-4573-B95F-EC2D1B49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2C1B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2C1BB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2C1BB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paragraph" w:styleId="Nadpis4">
    <w:name w:val="heading 4"/>
    <w:basedOn w:val="Normln"/>
    <w:link w:val="Nadpis4Char"/>
    <w:uiPriority w:val="9"/>
    <w:qFormat/>
    <w:rsid w:val="002C1BB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1BBC"/>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2C1BBC"/>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2C1BBC"/>
    <w:rPr>
      <w:rFonts w:ascii="Times New Roman" w:eastAsia="Times New Roman" w:hAnsi="Times New Roman" w:cs="Times New Roman"/>
      <w:b/>
      <w:bCs/>
      <w:kern w:val="0"/>
      <w:sz w:val="27"/>
      <w:szCs w:val="27"/>
      <w:lang w:eastAsia="cs-CZ"/>
      <w14:ligatures w14:val="none"/>
    </w:rPr>
  </w:style>
  <w:style w:type="character" w:customStyle="1" w:styleId="Nadpis4Char">
    <w:name w:val="Nadpis 4 Char"/>
    <w:basedOn w:val="Standardnpsmoodstavce"/>
    <w:link w:val="Nadpis4"/>
    <w:uiPriority w:val="9"/>
    <w:rsid w:val="002C1BBC"/>
    <w:rPr>
      <w:rFonts w:ascii="Times New Roman" w:eastAsia="Times New Roman" w:hAnsi="Times New Roman" w:cs="Times New Roman"/>
      <w:b/>
      <w:bCs/>
      <w:kern w:val="0"/>
      <w:sz w:val="24"/>
      <w:szCs w:val="24"/>
      <w:lang w:eastAsia="cs-CZ"/>
      <w14:ligatures w14:val="none"/>
    </w:rPr>
  </w:style>
  <w:style w:type="paragraph" w:styleId="Normlnweb">
    <w:name w:val="Normal (Web)"/>
    <w:basedOn w:val="Normln"/>
    <w:uiPriority w:val="99"/>
    <w:semiHidden/>
    <w:unhideWhenUsed/>
    <w:rsid w:val="002C1BB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2C1BBC"/>
    <w:rPr>
      <w:b/>
      <w:bCs/>
    </w:rPr>
  </w:style>
  <w:style w:type="character" w:styleId="Hypertextovodkaz">
    <w:name w:val="Hyperlink"/>
    <w:basedOn w:val="Standardnpsmoodstavce"/>
    <w:uiPriority w:val="99"/>
    <w:semiHidden/>
    <w:unhideWhenUsed/>
    <w:rsid w:val="002C1BBC"/>
    <w:rPr>
      <w:color w:val="0000FF"/>
      <w:u w:val="single"/>
    </w:rPr>
  </w:style>
  <w:style w:type="character" w:styleId="Zdraznn">
    <w:name w:val="Emphasis"/>
    <w:basedOn w:val="Standardnpsmoodstavce"/>
    <w:uiPriority w:val="20"/>
    <w:qFormat/>
    <w:rsid w:val="002C1BBC"/>
    <w:rPr>
      <w:i/>
      <w:iCs/>
    </w:rPr>
  </w:style>
  <w:style w:type="paragraph" w:customStyle="1" w:styleId="smaller">
    <w:name w:val="smaller"/>
    <w:basedOn w:val="Normln"/>
    <w:rsid w:val="002C1BB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72467">
      <w:bodyDiv w:val="1"/>
      <w:marLeft w:val="0"/>
      <w:marRight w:val="0"/>
      <w:marTop w:val="0"/>
      <w:marBottom w:val="0"/>
      <w:divBdr>
        <w:top w:val="none" w:sz="0" w:space="0" w:color="auto"/>
        <w:left w:val="none" w:sz="0" w:space="0" w:color="auto"/>
        <w:bottom w:val="none" w:sz="0" w:space="0" w:color="auto"/>
        <w:right w:val="none" w:sz="0" w:space="0" w:color="auto"/>
      </w:divBdr>
      <w:divsChild>
        <w:div w:id="744258412">
          <w:marLeft w:val="0"/>
          <w:marRight w:val="0"/>
          <w:marTop w:val="0"/>
          <w:marBottom w:val="0"/>
          <w:divBdr>
            <w:top w:val="single" w:sz="12" w:space="4" w:color="DDDDDD"/>
            <w:left w:val="single" w:sz="12" w:space="4" w:color="DDDDDD"/>
            <w:bottom w:val="single" w:sz="12" w:space="4" w:color="DDDDDD"/>
            <w:right w:val="single" w:sz="12" w:space="4" w:color="DDDDDD"/>
          </w:divBdr>
          <w:divsChild>
            <w:div w:id="530383803">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234194935">
          <w:marLeft w:val="0"/>
          <w:marRight w:val="0"/>
          <w:marTop w:val="0"/>
          <w:marBottom w:val="0"/>
          <w:divBdr>
            <w:top w:val="none" w:sz="0" w:space="0" w:color="auto"/>
            <w:left w:val="none" w:sz="0" w:space="0" w:color="auto"/>
            <w:bottom w:val="none" w:sz="0" w:space="0" w:color="auto"/>
            <w:right w:val="none" w:sz="0" w:space="0" w:color="auto"/>
          </w:divBdr>
        </w:div>
        <w:div w:id="12081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zova@istan.cz" TargetMode="External"/><Relationship Id="rId13" Type="http://schemas.openxmlformats.org/officeDocument/2006/relationships/hyperlink" Target="mailto:brezova@istan.cz" TargetMode="External"/><Relationship Id="rId3" Type="http://schemas.openxmlformats.org/officeDocument/2006/relationships/settings" Target="settings.xml"/><Relationship Id="rId7" Type="http://schemas.openxmlformats.org/officeDocument/2006/relationships/hyperlink" Target="http://is.istan.cz/rezervace/ca3a00bffe721ac89b9f9ed781b543b6" TargetMode="External"/><Relationship Id="rId12" Type="http://schemas.openxmlformats.org/officeDocument/2006/relationships/hyperlink" Target="http://www.resortbrez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ezova@istan.cz" TargetMode="External"/><Relationship Id="rId11" Type="http://schemas.openxmlformats.org/officeDocument/2006/relationships/hyperlink" Target="http://www.idos.cz/"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hana.pokorna@icomtransport.cz"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3794</Words>
  <Characters>22386</Characters>
  <Application>Microsoft Office Word</Application>
  <DocSecurity>0</DocSecurity>
  <Lines>186</Lines>
  <Paragraphs>52</Paragraphs>
  <ScaleCrop>false</ScaleCrop>
  <Company/>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Zemanová Petra, Bc.</cp:lastModifiedBy>
  <cp:revision>3</cp:revision>
  <dcterms:created xsi:type="dcterms:W3CDTF">2023-03-09T09:59:00Z</dcterms:created>
  <dcterms:modified xsi:type="dcterms:W3CDTF">2023-04-19T07:29:00Z</dcterms:modified>
</cp:coreProperties>
</file>