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317777">
      <w:pPr>
        <w:spacing w:line="100" w:lineRule="atLeast"/>
        <w:ind w:left="2124" w:firstLine="708"/>
      </w:pP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4D5AE9">
        <w:t>XXX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4D5AE9">
        <w:t>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987ED8" w:rsidRPr="00AE392A" w:rsidRDefault="00E37F3B" w:rsidP="00987ED8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r w:rsidR="004D5AE9">
        <w:rPr>
          <w:szCs w:val="20"/>
        </w:rPr>
        <w:t>XXX</w:t>
      </w:r>
    </w:p>
    <w:p w:rsidR="00E37F3B" w:rsidRPr="00FD3065" w:rsidRDefault="004D5AE9" w:rsidP="00987ED8">
      <w:pPr>
        <w:pStyle w:val="Odstavecseseznamem"/>
        <w:spacing w:line="100" w:lineRule="atLeast"/>
        <w:ind w:left="2832"/>
        <w:rPr>
          <w:szCs w:val="20"/>
        </w:rPr>
      </w:pPr>
      <w:r>
        <w:rPr>
          <w:szCs w:val="20"/>
        </w:rPr>
        <w:t>XXX</w:t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317777" w:rsidRDefault="00E37F3B" w:rsidP="00317777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317777" w:rsidRDefault="00317777" w:rsidP="00317777">
      <w:pPr>
        <w:suppressAutoHyphens/>
        <w:spacing w:line="100" w:lineRule="atLeast"/>
        <w:rPr>
          <w:lang w:eastAsia="zh-CN"/>
        </w:rPr>
      </w:pPr>
    </w:p>
    <w:p w:rsidR="00A8099E" w:rsidRPr="00317777" w:rsidRDefault="00A8099E" w:rsidP="00317777">
      <w:pPr>
        <w:suppressAutoHyphens/>
        <w:spacing w:line="100" w:lineRule="atLeast"/>
        <w:rPr>
          <w:lang w:eastAsia="zh-CN"/>
        </w:rPr>
      </w:pPr>
      <w:r>
        <w:rPr>
          <w:szCs w:val="20"/>
        </w:rPr>
        <w:t>a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</w:p>
    <w:p w:rsidR="00E37F3B" w:rsidRPr="00483627" w:rsidRDefault="007930F1" w:rsidP="00317777">
      <w:pPr>
        <w:spacing w:line="100" w:lineRule="atLeast"/>
        <w:ind w:left="2124" w:firstLine="708"/>
        <w:rPr>
          <w:szCs w:val="20"/>
        </w:rPr>
      </w:pPr>
      <w:r w:rsidRPr="007930F1">
        <w:rPr>
          <w:b/>
          <w:szCs w:val="20"/>
        </w:rPr>
        <w:t>UCHYTIL s.r.o.</w:t>
      </w:r>
    </w:p>
    <w:p w:rsidR="007930F1" w:rsidRDefault="00E37F3B" w:rsidP="007930F1">
      <w:pPr>
        <w:spacing w:line="100" w:lineRule="atLeast"/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930F1">
        <w:t>K Terminálu 507/7, 619 00 Brno – Horní Heršpice</w:t>
      </w:r>
    </w:p>
    <w:p w:rsidR="007930F1" w:rsidRDefault="007930F1" w:rsidP="007930F1">
      <w:pPr>
        <w:spacing w:line="100" w:lineRule="atLeast"/>
        <w:ind w:left="2127" w:hanging="2127"/>
      </w:pPr>
      <w:r>
        <w:t>Zapsaný:</w:t>
      </w:r>
      <w:r>
        <w:tab/>
      </w:r>
      <w:r>
        <w:tab/>
        <w:t>v obchodním rejstříku u Krajského soudu v Brně, oddíl C, vložka 17690</w:t>
      </w:r>
    </w:p>
    <w:p w:rsidR="007930F1" w:rsidRDefault="007930F1" w:rsidP="007930F1">
      <w:pPr>
        <w:spacing w:line="100" w:lineRule="atLeast"/>
      </w:pPr>
      <w:r>
        <w:t>Zastoupený:</w:t>
      </w:r>
      <w:r>
        <w:tab/>
      </w:r>
      <w:r>
        <w:tab/>
        <w:t xml:space="preserve">           </w:t>
      </w:r>
      <w:r>
        <w:tab/>
      </w:r>
      <w:r w:rsidR="004D5AE9">
        <w:t>XXX</w:t>
      </w:r>
      <w:r>
        <w:t xml:space="preserve">, jednatelem </w:t>
      </w:r>
    </w:p>
    <w:p w:rsidR="007930F1" w:rsidRDefault="007930F1" w:rsidP="007930F1">
      <w:pPr>
        <w:spacing w:line="100" w:lineRule="atLeast"/>
      </w:pPr>
      <w:r>
        <w:t>IČO:</w:t>
      </w:r>
      <w:r>
        <w:tab/>
      </w:r>
      <w:r>
        <w:tab/>
      </w:r>
      <w:r>
        <w:tab/>
      </w:r>
      <w:r>
        <w:tab/>
        <w:t>60734078</w:t>
      </w:r>
    </w:p>
    <w:p w:rsidR="007930F1" w:rsidRDefault="007930F1" w:rsidP="007930F1">
      <w:pPr>
        <w:spacing w:line="100" w:lineRule="atLeast"/>
      </w:pPr>
      <w:r>
        <w:t xml:space="preserve">DIČ: </w:t>
      </w:r>
      <w:r>
        <w:tab/>
      </w:r>
      <w:r>
        <w:tab/>
      </w:r>
      <w:r>
        <w:tab/>
      </w:r>
      <w:r>
        <w:tab/>
        <w:t>CZ60734078</w:t>
      </w:r>
    </w:p>
    <w:p w:rsidR="007930F1" w:rsidRDefault="007930F1" w:rsidP="007930F1">
      <w:pPr>
        <w:spacing w:line="100" w:lineRule="atLeast"/>
      </w:pPr>
      <w:r>
        <w:t>ID datové schránky:</w:t>
      </w:r>
      <w:r>
        <w:tab/>
      </w:r>
      <w:r>
        <w:tab/>
        <w:t>q3tciba</w:t>
      </w:r>
    </w:p>
    <w:p w:rsidR="007930F1" w:rsidRDefault="007930F1" w:rsidP="007930F1">
      <w:pPr>
        <w:spacing w:line="100" w:lineRule="atLeast"/>
      </w:pPr>
      <w:r>
        <w:t>Bankovní spojení:</w:t>
      </w:r>
      <w:r>
        <w:tab/>
      </w:r>
      <w:r>
        <w:tab/>
      </w:r>
      <w:r w:rsidR="004D5AE9">
        <w:t>XXX</w:t>
      </w:r>
    </w:p>
    <w:p w:rsidR="007930F1" w:rsidRDefault="007930F1" w:rsidP="007930F1">
      <w:pPr>
        <w:spacing w:line="100" w:lineRule="atLeast"/>
      </w:pPr>
      <w:r>
        <w:t>Číslo účtu:</w:t>
      </w:r>
      <w:r>
        <w:tab/>
      </w:r>
      <w:r>
        <w:tab/>
      </w:r>
      <w:r>
        <w:tab/>
      </w:r>
      <w:r w:rsidR="004D5AE9">
        <w:t>XXX</w:t>
      </w:r>
    </w:p>
    <w:p w:rsidR="007930F1" w:rsidRDefault="007930F1" w:rsidP="007930F1">
      <w:pPr>
        <w:spacing w:line="100" w:lineRule="atLeast"/>
        <w:jc w:val="both"/>
      </w:pPr>
      <w:r>
        <w:t>Oprávněn jednat:</w:t>
      </w:r>
      <w:r>
        <w:tab/>
      </w:r>
    </w:p>
    <w:p w:rsidR="007930F1" w:rsidRDefault="007930F1" w:rsidP="007930F1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4D5AE9">
        <w:t>XXX</w:t>
      </w:r>
      <w:r>
        <w:tab/>
      </w:r>
    </w:p>
    <w:p w:rsidR="00E37F3B" w:rsidRDefault="007930F1" w:rsidP="00987ED8">
      <w:pPr>
        <w:numPr>
          <w:ilvl w:val="0"/>
          <w:numId w:val="50"/>
        </w:numPr>
        <w:spacing w:line="100" w:lineRule="atLeast"/>
      </w:pPr>
      <w:r>
        <w:t>ve věcech technických:</w:t>
      </w:r>
      <w:r>
        <w:tab/>
      </w:r>
      <w:r w:rsidR="004D5AE9">
        <w:t>XXX</w:t>
      </w:r>
    </w:p>
    <w:p w:rsidR="007930F1" w:rsidRDefault="007930F1" w:rsidP="007930F1">
      <w:pPr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0A5B83" w:rsidRDefault="00C120F7" w:rsidP="00585D3A">
      <w:pPr>
        <w:pStyle w:val="Zkladntextodsazen"/>
        <w:numPr>
          <w:ilvl w:val="0"/>
          <w:numId w:val="41"/>
        </w:numPr>
        <w:ind w:left="709" w:hanging="349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</w:t>
      </w:r>
      <w:r w:rsidR="00D53922" w:rsidRPr="005579AC">
        <w:rPr>
          <w:rFonts w:ascii="Times New Roman" w:hAnsi="Times New Roman"/>
          <w:sz w:val="24"/>
          <w:szCs w:val="24"/>
        </w:rPr>
        <w:t>záležitosti příkazce</w:t>
      </w:r>
      <w:r w:rsidR="00833BE9" w:rsidRPr="005579AC">
        <w:rPr>
          <w:rFonts w:ascii="Times New Roman" w:hAnsi="Times New Roman"/>
          <w:sz w:val="24"/>
          <w:szCs w:val="24"/>
        </w:rPr>
        <w:t xml:space="preserve"> </w:t>
      </w:r>
      <w:r w:rsidR="003E2515" w:rsidRPr="000A5B83">
        <w:rPr>
          <w:rFonts w:ascii="Times New Roman" w:hAnsi="Times New Roman"/>
          <w:sz w:val="24"/>
          <w:szCs w:val="24"/>
        </w:rPr>
        <w:t>při</w:t>
      </w:r>
      <w:r w:rsidR="00AF167C" w:rsidRPr="000A5B83">
        <w:rPr>
          <w:rFonts w:ascii="Times New Roman" w:hAnsi="Times New Roman"/>
          <w:sz w:val="24"/>
          <w:szCs w:val="24"/>
        </w:rPr>
        <w:t xml:space="preserve"> realizaci akce příkazce pod názvem </w:t>
      </w:r>
      <w:r w:rsidR="00833BE9" w:rsidRPr="000A5B83">
        <w:rPr>
          <w:rFonts w:ascii="Times New Roman" w:hAnsi="Times New Roman"/>
          <w:sz w:val="24"/>
          <w:szCs w:val="24"/>
        </w:rPr>
        <w:t>„</w:t>
      </w:r>
      <w:r w:rsidR="005A202A" w:rsidRPr="000A5B83">
        <w:rPr>
          <w:rFonts w:ascii="Times New Roman" w:hAnsi="Times New Roman"/>
          <w:sz w:val="24"/>
          <w:szCs w:val="24"/>
        </w:rPr>
        <w:t>VZ</w:t>
      </w:r>
      <w:r w:rsidR="001E0449" w:rsidRPr="000A5B83">
        <w:rPr>
          <w:rFonts w:ascii="Times New Roman" w:hAnsi="Times New Roman"/>
          <w:sz w:val="24"/>
          <w:szCs w:val="24"/>
        </w:rPr>
        <w:t xml:space="preserve"> Nový Ples – Modernizace tepelných zdrojů budov č. </w:t>
      </w:r>
      <w:r w:rsidR="00262AF7" w:rsidRPr="000A5B83">
        <w:rPr>
          <w:rFonts w:ascii="Times New Roman" w:hAnsi="Times New Roman"/>
          <w:sz w:val="24"/>
          <w:szCs w:val="24"/>
        </w:rPr>
        <w:t>15-01, 15-02, 16-01, 16-0</w:t>
      </w:r>
      <w:r w:rsidR="00CA6965" w:rsidRPr="000A5B83">
        <w:rPr>
          <w:rFonts w:ascii="Times New Roman" w:hAnsi="Times New Roman"/>
          <w:sz w:val="24"/>
          <w:szCs w:val="24"/>
        </w:rPr>
        <w:t>2, 16-03</w:t>
      </w:r>
      <w:r w:rsidR="00262AF7" w:rsidRPr="000A5B83">
        <w:rPr>
          <w:rFonts w:ascii="Times New Roman" w:hAnsi="Times New Roman"/>
          <w:sz w:val="24"/>
          <w:szCs w:val="24"/>
        </w:rPr>
        <w:t xml:space="preserve"> a 13</w:t>
      </w:r>
      <w:r w:rsidR="00EB665F" w:rsidRPr="000A5B83">
        <w:rPr>
          <w:rFonts w:ascii="Times New Roman" w:hAnsi="Times New Roman"/>
          <w:sz w:val="24"/>
          <w:szCs w:val="24"/>
        </w:rPr>
        <w:t xml:space="preserve"> </w:t>
      </w:r>
      <w:r w:rsidR="00A83065" w:rsidRPr="000A5B83">
        <w:rPr>
          <w:rFonts w:ascii="Times New Roman" w:hAnsi="Times New Roman"/>
          <w:sz w:val="24"/>
          <w:szCs w:val="24"/>
        </w:rPr>
        <w:t>”</w:t>
      </w:r>
      <w:r w:rsidR="00833BE9" w:rsidRPr="000A5B83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0A5B83">
        <w:rPr>
          <w:rFonts w:ascii="Times New Roman" w:hAnsi="Times New Roman"/>
          <w:sz w:val="24"/>
          <w:szCs w:val="24"/>
        </w:rPr>
        <w:t xml:space="preserve">, </w:t>
      </w:r>
      <w:r w:rsidR="00B06028" w:rsidRPr="000A5B83">
        <w:rPr>
          <w:rFonts w:ascii="Times New Roman" w:hAnsi="Times New Roman"/>
          <w:sz w:val="24"/>
          <w:szCs w:val="24"/>
        </w:rPr>
        <w:t>které spočívají</w:t>
      </w:r>
      <w:r w:rsidR="00D53922" w:rsidRPr="000A5B83">
        <w:rPr>
          <w:rFonts w:ascii="Times New Roman" w:hAnsi="Times New Roman"/>
          <w:sz w:val="24"/>
          <w:szCs w:val="24"/>
        </w:rPr>
        <w:t xml:space="preserve"> v </w:t>
      </w:r>
      <w:r w:rsidRPr="000A5B83">
        <w:rPr>
          <w:rFonts w:ascii="Times New Roman" w:hAnsi="Times New Roman"/>
          <w:sz w:val="24"/>
          <w:szCs w:val="24"/>
        </w:rPr>
        <w:t>zajištění</w:t>
      </w:r>
      <w:r w:rsidR="00833BE9" w:rsidRPr="000A5B83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 xml:space="preserve">a nařízení </w:t>
      </w:r>
      <w:r w:rsidRPr="004A4BB9">
        <w:rPr>
          <w:rFonts w:ascii="Times New Roman" w:hAnsi="Times New Roman"/>
          <w:sz w:val="24"/>
          <w:szCs w:val="24"/>
        </w:rPr>
        <w:lastRenderedPageBreak/>
        <w:t>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0A5B83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A5B83">
        <w:rPr>
          <w:rFonts w:ascii="Times New Roman" w:hAnsi="Times New Roman"/>
          <w:sz w:val="24"/>
          <w:szCs w:val="24"/>
        </w:rPr>
        <w:t xml:space="preserve">Specifikace </w:t>
      </w:r>
      <w:r w:rsidR="009D49EA" w:rsidRPr="000A5B83">
        <w:rPr>
          <w:rFonts w:ascii="Times New Roman" w:hAnsi="Times New Roman"/>
          <w:sz w:val="24"/>
          <w:szCs w:val="24"/>
        </w:rPr>
        <w:t xml:space="preserve">činností </w:t>
      </w:r>
      <w:r w:rsidRPr="000A5B83">
        <w:rPr>
          <w:rFonts w:ascii="Times New Roman" w:hAnsi="Times New Roman"/>
          <w:sz w:val="24"/>
          <w:szCs w:val="24"/>
        </w:rPr>
        <w:t>příkazníka (TD</w:t>
      </w:r>
      <w:r w:rsidR="003B0D71" w:rsidRPr="000A5B83">
        <w:rPr>
          <w:rFonts w:ascii="Times New Roman" w:hAnsi="Times New Roman"/>
          <w:sz w:val="24"/>
          <w:szCs w:val="24"/>
        </w:rPr>
        <w:t>S a koordinátor BOZP</w:t>
      </w:r>
      <w:r w:rsidRPr="000A5B83">
        <w:rPr>
          <w:rFonts w:ascii="Times New Roman" w:hAnsi="Times New Roman"/>
          <w:sz w:val="24"/>
          <w:szCs w:val="24"/>
        </w:rPr>
        <w:t>) ve fázi realizace stavby jsou uvedeny v</w:t>
      </w:r>
      <w:r w:rsidR="00AF167C" w:rsidRPr="000A5B83">
        <w:rPr>
          <w:rFonts w:ascii="Times New Roman" w:hAnsi="Times New Roman"/>
          <w:sz w:val="24"/>
          <w:szCs w:val="24"/>
        </w:rPr>
        <w:t xml:space="preserve"> nedílné </w:t>
      </w:r>
      <w:r w:rsidR="00D552E3" w:rsidRPr="000A5B83">
        <w:rPr>
          <w:rFonts w:ascii="Times New Roman" w:hAnsi="Times New Roman"/>
          <w:sz w:val="24"/>
          <w:szCs w:val="24"/>
        </w:rPr>
        <w:t>p</w:t>
      </w:r>
      <w:r w:rsidRPr="000A5B83">
        <w:rPr>
          <w:rFonts w:ascii="Times New Roman" w:hAnsi="Times New Roman"/>
          <w:sz w:val="24"/>
          <w:szCs w:val="24"/>
        </w:rPr>
        <w:t>říloze č. 1 této smlouvy</w:t>
      </w:r>
      <w:r w:rsidR="00AF167C" w:rsidRPr="000A5B83">
        <w:rPr>
          <w:rFonts w:ascii="Times New Roman" w:hAnsi="Times New Roman"/>
          <w:sz w:val="24"/>
          <w:szCs w:val="24"/>
        </w:rPr>
        <w:t xml:space="preserve"> (dále jen „příloha č. 1).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 xml:space="preserve">II. </w:t>
      </w:r>
      <w:r w:rsidR="00F021A3"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="00F021A3"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EB665F" w:rsidRDefault="00FB67D2" w:rsidP="009A10EE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B665F">
        <w:rPr>
          <w:rFonts w:ascii="Times New Roman" w:hAnsi="Times New Roman"/>
          <w:sz w:val="24"/>
          <w:szCs w:val="24"/>
        </w:rPr>
        <w:t xml:space="preserve">Místem plnění </w:t>
      </w:r>
      <w:r w:rsidR="00AF167C">
        <w:rPr>
          <w:rFonts w:ascii="Times New Roman" w:hAnsi="Times New Roman"/>
          <w:sz w:val="24"/>
          <w:szCs w:val="24"/>
        </w:rPr>
        <w:t>v</w:t>
      </w:r>
      <w:r w:rsidR="001E0449" w:rsidRPr="001E0449">
        <w:rPr>
          <w:rFonts w:ascii="Times New Roman" w:hAnsi="Times New Roman"/>
          <w:sz w:val="24"/>
          <w:szCs w:val="24"/>
        </w:rPr>
        <w:t>ojenské zařízení 5512 Nový Ples, GPS: 50.</w:t>
      </w:r>
      <w:proofErr w:type="gramStart"/>
      <w:r w:rsidR="001E0449" w:rsidRPr="001E0449">
        <w:rPr>
          <w:rFonts w:ascii="Times New Roman" w:hAnsi="Times New Roman"/>
          <w:sz w:val="24"/>
          <w:szCs w:val="24"/>
        </w:rPr>
        <w:t>3104081N</w:t>
      </w:r>
      <w:proofErr w:type="gramEnd"/>
      <w:r w:rsidR="001E0449" w:rsidRPr="001E0449">
        <w:rPr>
          <w:rFonts w:ascii="Times New Roman" w:hAnsi="Times New Roman"/>
          <w:sz w:val="24"/>
          <w:szCs w:val="24"/>
        </w:rPr>
        <w:t>, 15.9488456E</w:t>
      </w:r>
    </w:p>
    <w:p w:rsidR="003D6B12" w:rsidRPr="00EB665F" w:rsidRDefault="006B740E" w:rsidP="009A10EE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B665F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EB665F">
        <w:rPr>
          <w:rFonts w:ascii="Times New Roman" w:hAnsi="Times New Roman"/>
          <w:sz w:val="24"/>
          <w:szCs w:val="24"/>
        </w:rPr>
        <w:t>stavby:</w:t>
      </w:r>
      <w:r w:rsidR="00A668B8" w:rsidRPr="00EB665F">
        <w:rPr>
          <w:rFonts w:ascii="Times New Roman" w:hAnsi="Times New Roman"/>
          <w:sz w:val="24"/>
          <w:szCs w:val="24"/>
        </w:rPr>
        <w:t xml:space="preserve"> </w:t>
      </w:r>
      <w:r w:rsidR="008734EA" w:rsidRPr="00EB665F">
        <w:rPr>
          <w:rFonts w:ascii="Times New Roman" w:hAnsi="Times New Roman"/>
          <w:sz w:val="24"/>
          <w:szCs w:val="24"/>
        </w:rPr>
        <w:t xml:space="preserve">od </w:t>
      </w:r>
      <w:r w:rsidR="00262AF7">
        <w:rPr>
          <w:rFonts w:ascii="Times New Roman" w:hAnsi="Times New Roman"/>
          <w:sz w:val="24"/>
          <w:szCs w:val="24"/>
        </w:rPr>
        <w:t>5</w:t>
      </w:r>
      <w:r w:rsidR="005579AC" w:rsidRPr="00EB665F">
        <w:rPr>
          <w:rFonts w:ascii="Times New Roman" w:hAnsi="Times New Roman"/>
          <w:sz w:val="24"/>
          <w:szCs w:val="24"/>
        </w:rPr>
        <w:t>/202</w:t>
      </w:r>
      <w:r w:rsidR="00262AF7">
        <w:rPr>
          <w:rFonts w:ascii="Times New Roman" w:hAnsi="Times New Roman"/>
          <w:sz w:val="24"/>
          <w:szCs w:val="24"/>
        </w:rPr>
        <w:t>3</w:t>
      </w:r>
      <w:r w:rsidR="001D394B" w:rsidRPr="00EB665F">
        <w:rPr>
          <w:rFonts w:ascii="Times New Roman" w:hAnsi="Times New Roman"/>
          <w:sz w:val="24"/>
          <w:szCs w:val="24"/>
        </w:rPr>
        <w:t xml:space="preserve"> do</w:t>
      </w:r>
      <w:r w:rsidR="00741B41" w:rsidRPr="00EB665F">
        <w:rPr>
          <w:rFonts w:ascii="Times New Roman" w:hAnsi="Times New Roman"/>
          <w:sz w:val="24"/>
          <w:szCs w:val="24"/>
        </w:rPr>
        <w:t xml:space="preserve"> </w:t>
      </w:r>
      <w:r w:rsidR="00B869E6">
        <w:rPr>
          <w:rFonts w:ascii="Times New Roman" w:hAnsi="Times New Roman"/>
          <w:sz w:val="24"/>
          <w:szCs w:val="24"/>
        </w:rPr>
        <w:t>9</w:t>
      </w:r>
      <w:r w:rsidR="005579AC" w:rsidRPr="00EB665F">
        <w:rPr>
          <w:rFonts w:ascii="Times New Roman" w:hAnsi="Times New Roman"/>
          <w:sz w:val="24"/>
          <w:szCs w:val="24"/>
        </w:rPr>
        <w:t>/20</w:t>
      </w:r>
      <w:r w:rsidR="00262AF7">
        <w:rPr>
          <w:rFonts w:ascii="Times New Roman" w:hAnsi="Times New Roman"/>
          <w:sz w:val="24"/>
          <w:szCs w:val="24"/>
        </w:rPr>
        <w:t>23</w:t>
      </w:r>
      <w:r w:rsidR="005579AC" w:rsidRPr="00EB665F">
        <w:rPr>
          <w:rFonts w:ascii="Times New Roman" w:hAnsi="Times New Roman"/>
          <w:color w:val="000000"/>
          <w:sz w:val="24"/>
          <w:shd w:val="clear" w:color="auto" w:fill="FFFF00"/>
        </w:rPr>
        <w:t xml:space="preserve"> </w:t>
      </w:r>
    </w:p>
    <w:p w:rsidR="00DB1150" w:rsidRPr="00CB074B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B074B">
        <w:rPr>
          <w:rFonts w:ascii="Times New Roman" w:hAnsi="Times New Roman"/>
          <w:sz w:val="24"/>
          <w:szCs w:val="24"/>
        </w:rPr>
        <w:t>Rozsah</w:t>
      </w:r>
      <w:r w:rsidR="002E134E" w:rsidRPr="00CB074B">
        <w:rPr>
          <w:rFonts w:ascii="Times New Roman" w:hAnsi="Times New Roman"/>
          <w:sz w:val="24"/>
          <w:szCs w:val="24"/>
        </w:rPr>
        <w:t xml:space="preserve"> plnění: </w:t>
      </w:r>
      <w:r w:rsidR="00FC460F" w:rsidRPr="00CB074B">
        <w:rPr>
          <w:rFonts w:ascii="Times New Roman" w:hAnsi="Times New Roman"/>
          <w:sz w:val="24"/>
          <w:szCs w:val="24"/>
        </w:rPr>
        <w:t>dle</w:t>
      </w:r>
      <w:r w:rsidR="00AF167C" w:rsidRPr="00CB074B">
        <w:rPr>
          <w:rFonts w:ascii="Times New Roman" w:hAnsi="Times New Roman"/>
          <w:sz w:val="24"/>
          <w:szCs w:val="24"/>
        </w:rPr>
        <w:t xml:space="preserve"> </w:t>
      </w:r>
      <w:r w:rsidR="00FC460F" w:rsidRPr="00CB074B">
        <w:rPr>
          <w:rFonts w:ascii="Times New Roman" w:hAnsi="Times New Roman"/>
          <w:sz w:val="24"/>
          <w:szCs w:val="24"/>
        </w:rPr>
        <w:t>přílohy č. 1</w:t>
      </w:r>
      <w:r w:rsidR="00375C79" w:rsidRPr="00CB074B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 xml:space="preserve">III. </w:t>
      </w:r>
      <w:r w:rsidR="008F2D0D" w:rsidRPr="00B06028">
        <w:rPr>
          <w:b/>
          <w:lang w:eastAsia="zh-CN"/>
        </w:rPr>
        <w:t>Cena za plnění předmětu smlouvy</w:t>
      </w:r>
    </w:p>
    <w:p w:rsidR="00AD65EE" w:rsidRPr="007930F1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výši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7930F1" w:rsidRPr="007930F1">
        <w:rPr>
          <w:rFonts w:ascii="Times New Roman" w:hAnsi="Times New Roman"/>
          <w:b/>
          <w:sz w:val="24"/>
          <w:szCs w:val="24"/>
          <w:lang w:eastAsia="zh-CN"/>
        </w:rPr>
        <w:t>178 800</w:t>
      </w:r>
      <w:r w:rsidR="009D49EA" w:rsidRPr="007930F1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7930F1">
        <w:rPr>
          <w:rFonts w:ascii="Times New Roman" w:hAnsi="Times New Roman"/>
          <w:b/>
          <w:sz w:val="24"/>
          <w:szCs w:val="24"/>
        </w:rPr>
        <w:t>Kč</w:t>
      </w:r>
      <w:r w:rsidR="00AD65EE" w:rsidRPr="007930F1">
        <w:rPr>
          <w:rFonts w:ascii="Times New Roman" w:hAnsi="Times New Roman"/>
          <w:sz w:val="24"/>
          <w:szCs w:val="24"/>
        </w:rPr>
        <w:t>,</w:t>
      </w:r>
    </w:p>
    <w:p w:rsidR="00AD65EE" w:rsidRPr="007930F1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FC460F" w:rsidRDefault="00AD65EE" w:rsidP="00AD65EE">
      <w:pPr>
        <w:pStyle w:val="Zkladntextodsazen"/>
        <w:ind w:left="992" w:firstLine="424"/>
      </w:pPr>
      <w:r w:rsidRPr="007930F1">
        <w:rPr>
          <w:rFonts w:ascii="Times New Roman" w:hAnsi="Times New Roman"/>
          <w:sz w:val="24"/>
        </w:rPr>
        <w:t>slovy: „</w:t>
      </w:r>
      <w:proofErr w:type="spellStart"/>
      <w:r w:rsidR="007930F1" w:rsidRPr="007930F1">
        <w:rPr>
          <w:rFonts w:ascii="Times New Roman" w:hAnsi="Times New Roman"/>
          <w:sz w:val="24"/>
        </w:rPr>
        <w:t>jednostosedmdesátosmtisícosmsetkorunčeských</w:t>
      </w:r>
      <w:proofErr w:type="spellEnd"/>
      <w:r w:rsidRPr="007930F1">
        <w:rPr>
          <w:rFonts w:ascii="Times New Roman" w:hAnsi="Times New Roman"/>
          <w:sz w:val="24"/>
        </w:rPr>
        <w:t>“</w:t>
      </w:r>
      <w:r w:rsidR="00543506" w:rsidRPr="008B5DE0">
        <w:tab/>
      </w:r>
      <w:r w:rsidR="006D76AA" w:rsidRPr="008B5DE0"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CB074B" w:rsidRDefault="00AF711E" w:rsidP="00660D50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050BF9">
        <w:rPr>
          <w:b w:val="0"/>
          <w:sz w:val="24"/>
          <w:szCs w:val="24"/>
        </w:rPr>
        <w:t>V případě překročení</w:t>
      </w:r>
      <w:r w:rsidR="00CB074B">
        <w:rPr>
          <w:b w:val="0"/>
          <w:sz w:val="24"/>
          <w:szCs w:val="24"/>
        </w:rPr>
        <w:t xml:space="preserve"> nebo zkrácení</w:t>
      </w:r>
      <w:r w:rsidRPr="00050BF9">
        <w:rPr>
          <w:b w:val="0"/>
          <w:sz w:val="24"/>
          <w:szCs w:val="24"/>
        </w:rPr>
        <w:t xml:space="preserve"> doby plnění uvedené v </w:t>
      </w:r>
      <w:r w:rsidR="006A214B" w:rsidRPr="00050BF9">
        <w:rPr>
          <w:b w:val="0"/>
          <w:sz w:val="24"/>
          <w:szCs w:val="24"/>
        </w:rPr>
        <w:t xml:space="preserve">čl. </w:t>
      </w:r>
      <w:r w:rsidR="00C53701" w:rsidRPr="00050BF9">
        <w:rPr>
          <w:b w:val="0"/>
          <w:sz w:val="24"/>
          <w:szCs w:val="24"/>
        </w:rPr>
        <w:t>II.</w:t>
      </w:r>
      <w:r w:rsidR="006A214B" w:rsidRPr="00050BF9">
        <w:rPr>
          <w:b w:val="0"/>
          <w:sz w:val="24"/>
          <w:szCs w:val="24"/>
        </w:rPr>
        <w:t xml:space="preserve"> odst. </w:t>
      </w:r>
      <w:r w:rsidR="00C53701" w:rsidRPr="00050BF9">
        <w:rPr>
          <w:b w:val="0"/>
          <w:sz w:val="24"/>
          <w:szCs w:val="24"/>
        </w:rPr>
        <w:t>2</w:t>
      </w:r>
      <w:r w:rsidR="00AE68C7" w:rsidRPr="00050BF9">
        <w:rPr>
          <w:b w:val="0"/>
          <w:sz w:val="24"/>
          <w:szCs w:val="24"/>
        </w:rPr>
        <w:t>.</w:t>
      </w:r>
      <w:r w:rsidR="009D49EA" w:rsidRPr="00050BF9">
        <w:rPr>
          <w:b w:val="0"/>
          <w:sz w:val="24"/>
          <w:szCs w:val="24"/>
        </w:rPr>
        <w:t xml:space="preserve"> této smlouvy</w:t>
      </w:r>
      <w:r w:rsidR="00C53701" w:rsidRPr="00050BF9">
        <w:rPr>
          <w:b w:val="0"/>
          <w:sz w:val="24"/>
          <w:szCs w:val="24"/>
        </w:rPr>
        <w:t xml:space="preserve"> </w:t>
      </w:r>
      <w:r w:rsidR="00050BF9" w:rsidRPr="00CB074B">
        <w:rPr>
          <w:b w:val="0"/>
          <w:sz w:val="24"/>
          <w:szCs w:val="24"/>
        </w:rPr>
        <w:t>se cena dle čl. III. odst. 1. této smlouvy nemění</w:t>
      </w:r>
      <w:r w:rsidR="00CB074B">
        <w:rPr>
          <w:b w:val="0"/>
          <w:sz w:val="24"/>
          <w:szCs w:val="24"/>
        </w:rPr>
        <w:t>.</w:t>
      </w:r>
    </w:p>
    <w:p w:rsidR="001E0449" w:rsidRPr="001E0449" w:rsidRDefault="009A188F" w:rsidP="001E0449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</w:t>
      </w:r>
      <w:r w:rsidRPr="00D21439">
        <w:rPr>
          <w:rFonts w:ascii="Times New Roman" w:hAnsi="Times New Roman"/>
          <w:sz w:val="24"/>
          <w:szCs w:val="24"/>
        </w:rPr>
        <w:lastRenderedPageBreak/>
        <w:t xml:space="preserve">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r w:rsidR="004D5AE9">
        <w:t>XXX</w:t>
      </w:r>
      <w:r w:rsidRPr="00D21439">
        <w:rPr>
          <w:rFonts w:ascii="Times New Roman" w:hAnsi="Times New Roman"/>
          <w:sz w:val="24"/>
          <w:szCs w:val="24"/>
        </w:rPr>
        <w:t xml:space="preserve">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1E0449" w:rsidRPr="001E0449" w:rsidRDefault="0021219A" w:rsidP="001E0449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1219A">
        <w:rPr>
          <w:rFonts w:ascii="Times New Roman" w:hAnsi="Times New Roman"/>
          <w:sz w:val="24"/>
          <w:szCs w:val="24"/>
        </w:rPr>
        <w:t>Poměr hodin příkazníkem strávených na stavbě a kanceláři je 1:1 (</w:t>
      </w:r>
      <w:proofErr w:type="spellStart"/>
      <w:proofErr w:type="gramStart"/>
      <w:r w:rsidRPr="0021219A">
        <w:rPr>
          <w:rFonts w:ascii="Times New Roman" w:hAnsi="Times New Roman"/>
          <w:sz w:val="24"/>
          <w:szCs w:val="24"/>
        </w:rPr>
        <w:t>stavba:kancelář</w:t>
      </w:r>
      <w:proofErr w:type="spellEnd"/>
      <w:proofErr w:type="gramEnd"/>
      <w:r w:rsidRPr="0021219A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Výše částky k úhradě se bude odvíjet od objemu skutečně realizovaných,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resp. fakturovaných stavebních prací na stavbě v daném měsíci dle odsouhlaseného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zjišťovacího protokolu, respektive od poměru skutečně realizovaných, resp. fakturovaných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stavebních prací v daném měsíci (v %) vůči celkové ceně díla dle smlouvy o dílo, který bude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použit pro výpočet měsíční fakturace Příkazníka, a to ve vztahu dílčí platby za jednotlivý</w:t>
      </w:r>
      <w:r w:rsidR="001E0449">
        <w:rPr>
          <w:rFonts w:ascii="Times New Roman" w:hAnsi="Times New Roman"/>
          <w:sz w:val="24"/>
          <w:szCs w:val="24"/>
        </w:rPr>
        <w:t xml:space="preserve"> </w:t>
      </w:r>
      <w:r w:rsidR="001E0449" w:rsidRPr="001E0449">
        <w:rPr>
          <w:rFonts w:ascii="Times New Roman" w:hAnsi="Times New Roman"/>
          <w:sz w:val="24"/>
          <w:szCs w:val="24"/>
        </w:rPr>
        <w:t>měsíc k celkové ceně dle této smlouvy.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 xml:space="preserve">a </w:t>
      </w:r>
      <w:r w:rsidR="000A5B83">
        <w:rPr>
          <w:rFonts w:ascii="Times New Roman" w:hAnsi="Times New Roman"/>
          <w:sz w:val="24"/>
          <w:szCs w:val="24"/>
        </w:rPr>
        <w:t>poslední</w:t>
      </w:r>
      <w:r w:rsidR="001C1EE5" w:rsidRPr="00B7328F">
        <w:rPr>
          <w:rFonts w:ascii="Times New Roman" w:hAnsi="Times New Roman"/>
          <w:sz w:val="24"/>
          <w:szCs w:val="24"/>
        </w:rPr>
        <w:t xml:space="preserve"> faktuře bude vyznačena pozastávka ve výši </w:t>
      </w:r>
      <w:r w:rsidR="000A5B83">
        <w:rPr>
          <w:rFonts w:ascii="Times New Roman" w:hAnsi="Times New Roman"/>
          <w:sz w:val="24"/>
          <w:szCs w:val="24"/>
        </w:rPr>
        <w:t>2</w:t>
      </w:r>
      <w:r w:rsidR="001C1EE5" w:rsidRPr="00B7328F">
        <w:rPr>
          <w:rFonts w:ascii="Times New Roman" w:hAnsi="Times New Roman"/>
          <w:sz w:val="24"/>
          <w:szCs w:val="24"/>
        </w:rPr>
        <w:t>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</w:t>
      </w:r>
      <w:r w:rsidR="00BF3417">
        <w:rPr>
          <w:rFonts w:ascii="Times New Roman" w:hAnsi="Times New Roman"/>
          <w:sz w:val="24"/>
          <w:szCs w:val="24"/>
        </w:rPr>
        <w:t xml:space="preserve"> a</w:t>
      </w:r>
      <w:r w:rsidR="001C1EE5" w:rsidRPr="00B7328F">
        <w:rPr>
          <w:rFonts w:ascii="Times New Roman" w:hAnsi="Times New Roman"/>
          <w:sz w:val="24"/>
          <w:szCs w:val="24"/>
        </w:rPr>
        <w:t xml:space="preserve">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21219A">
      <w:pPr>
        <w:pStyle w:val="Zkladntextodsazen"/>
        <w:numPr>
          <w:ilvl w:val="0"/>
          <w:numId w:val="44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0,05 % z dlužné částky za každý započatý den prodlení.</w:t>
      </w:r>
    </w:p>
    <w:p w:rsidR="008F2D0D" w:rsidRPr="00074BB9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Nesplní-li příkazník povinnost provádět průběžnou kontrolu těch částí stavby a montážních prací, které se stanou dalším </w:t>
      </w:r>
      <w:r w:rsidRPr="00074BB9">
        <w:rPr>
          <w:rFonts w:ascii="Times New Roman" w:hAnsi="Times New Roman"/>
          <w:sz w:val="24"/>
          <w:szCs w:val="24"/>
        </w:rPr>
        <w:t>postupem zakryté a pořizovat o provedené kontrole záznam do stavebního deníku, zaplatí příkazci smluvní pokutu ve výši</w:t>
      </w:r>
      <w:r w:rsidR="0070649D" w:rsidRPr="00074BB9">
        <w:rPr>
          <w:rFonts w:ascii="Times New Roman" w:hAnsi="Times New Roman"/>
          <w:sz w:val="24"/>
          <w:szCs w:val="24"/>
        </w:rPr>
        <w:t xml:space="preserve"> </w:t>
      </w:r>
      <w:r w:rsidR="007367BE" w:rsidRPr="00074BB9">
        <w:rPr>
          <w:rFonts w:ascii="Times New Roman" w:hAnsi="Times New Roman"/>
          <w:sz w:val="24"/>
          <w:szCs w:val="24"/>
        </w:rPr>
        <w:t>600</w:t>
      </w:r>
      <w:r w:rsidR="00AE68C7" w:rsidRPr="00074BB9">
        <w:rPr>
          <w:rFonts w:ascii="Times New Roman" w:hAnsi="Times New Roman"/>
          <w:sz w:val="24"/>
          <w:szCs w:val="24"/>
        </w:rPr>
        <w:t xml:space="preserve"> </w:t>
      </w:r>
      <w:r w:rsidRPr="00074BB9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Pr="00074BB9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74BB9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074BB9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074BB9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 w:rsidRPr="00074BB9">
        <w:rPr>
          <w:rFonts w:ascii="Times New Roman" w:hAnsi="Times New Roman"/>
          <w:sz w:val="24"/>
          <w:szCs w:val="24"/>
        </w:rPr>
        <w:t xml:space="preserve"> </w:t>
      </w:r>
      <w:r w:rsidR="007367BE" w:rsidRPr="00074BB9">
        <w:rPr>
          <w:rFonts w:ascii="Times New Roman" w:hAnsi="Times New Roman"/>
          <w:sz w:val="24"/>
          <w:szCs w:val="24"/>
        </w:rPr>
        <w:t>600</w:t>
      </w:r>
      <w:r w:rsidR="00AE68C7" w:rsidRPr="00074BB9">
        <w:rPr>
          <w:rFonts w:ascii="Times New Roman" w:hAnsi="Times New Roman"/>
          <w:sz w:val="24"/>
          <w:szCs w:val="24"/>
        </w:rPr>
        <w:t xml:space="preserve"> </w:t>
      </w:r>
      <w:r w:rsidRPr="00074BB9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074BB9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74BB9">
        <w:rPr>
          <w:rFonts w:ascii="Times New Roman" w:hAnsi="Times New Roman"/>
          <w:sz w:val="24"/>
          <w:szCs w:val="24"/>
        </w:rPr>
        <w:t xml:space="preserve">V případě porušení povinnosti dle čl. VI. odst. 10. </w:t>
      </w:r>
      <w:r w:rsidR="00074BB9">
        <w:rPr>
          <w:rFonts w:ascii="Times New Roman" w:hAnsi="Times New Roman"/>
          <w:sz w:val="24"/>
          <w:szCs w:val="24"/>
        </w:rPr>
        <w:t xml:space="preserve">této smlouvy </w:t>
      </w:r>
      <w:r w:rsidRPr="00074BB9">
        <w:rPr>
          <w:rFonts w:ascii="Times New Roman" w:hAnsi="Times New Roman"/>
          <w:sz w:val="24"/>
          <w:szCs w:val="24"/>
        </w:rPr>
        <w:t xml:space="preserve">se příkazník zavazuje uhradit příkazci smluvní pokutu ve výši </w:t>
      </w:r>
      <w:r w:rsidR="007367BE" w:rsidRPr="00074BB9">
        <w:rPr>
          <w:rFonts w:ascii="Times New Roman" w:hAnsi="Times New Roman"/>
          <w:color w:val="000000"/>
          <w:sz w:val="24"/>
        </w:rPr>
        <w:t>400</w:t>
      </w:r>
      <w:r w:rsidRPr="00074BB9">
        <w:rPr>
          <w:rFonts w:ascii="Times New Roman" w:hAnsi="Times New Roman"/>
          <w:sz w:val="24"/>
          <w:szCs w:val="24"/>
        </w:rPr>
        <w:t xml:space="preserve"> Kč</w:t>
      </w:r>
      <w:r w:rsidRPr="00D6514D">
        <w:rPr>
          <w:rFonts w:ascii="Times New Roman" w:hAnsi="Times New Roman"/>
          <w:sz w:val="24"/>
          <w:szCs w:val="24"/>
        </w:rPr>
        <w:t>, a to za každý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lastRenderedPageBreak/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B003C5" w:rsidRPr="008B5DE0" w:rsidRDefault="00B003C5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312767">
        <w:rPr>
          <w:rFonts w:ascii="Times New Roman" w:hAnsi="Times New Roman"/>
          <w:sz w:val="24"/>
          <w:szCs w:val="24"/>
        </w:rPr>
        <w:t>.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312767">
        <w:rPr>
          <w:rFonts w:ascii="Times New Roman" w:hAnsi="Times New Roman"/>
          <w:sz w:val="24"/>
          <w:szCs w:val="24"/>
        </w:rPr>
        <w:t>V</w:t>
      </w:r>
      <w:r w:rsidR="001369DC" w:rsidRPr="00A46E12">
        <w:rPr>
          <w:rFonts w:ascii="Times New Roman" w:hAnsi="Times New Roman"/>
          <w:sz w:val="24"/>
          <w:szCs w:val="24"/>
        </w:rPr>
        <w:t xml:space="preserve">ždy </w:t>
      </w:r>
      <w:r w:rsidR="00312767">
        <w:rPr>
          <w:rFonts w:ascii="Times New Roman" w:hAnsi="Times New Roman"/>
          <w:sz w:val="24"/>
          <w:szCs w:val="24"/>
        </w:rPr>
        <w:t xml:space="preserve">v </w:t>
      </w:r>
      <w:r w:rsidR="001369DC" w:rsidRPr="00A46E12">
        <w:rPr>
          <w:rFonts w:ascii="Times New Roman" w:hAnsi="Times New Roman"/>
          <w:sz w:val="24"/>
          <w:szCs w:val="24"/>
        </w:rPr>
        <w:t>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lastRenderedPageBreak/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6B740E" w:rsidRDefault="00123618" w:rsidP="005579AC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37446F">
        <w:rPr>
          <w:rFonts w:ascii="Times New Roman" w:hAnsi="Times New Roman"/>
          <w:sz w:val="24"/>
          <w:szCs w:val="24"/>
        </w:rPr>
        <w:t xml:space="preserve">5 mil </w:t>
      </w:r>
      <w:r w:rsidRPr="00123618">
        <w:rPr>
          <w:rFonts w:ascii="Times New Roman" w:hAnsi="Times New Roman"/>
          <w:sz w:val="24"/>
          <w:szCs w:val="24"/>
        </w:rPr>
        <w:t>Kč,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5579AC" w:rsidRPr="005579AC" w:rsidRDefault="005579AC" w:rsidP="005579AC">
      <w:pPr>
        <w:pStyle w:val="Zkladntextodsazen"/>
        <w:spacing w:after="120"/>
        <w:ind w:left="284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</w:t>
      </w:r>
      <w:r w:rsidR="005579AC" w:rsidRPr="00A46E12">
        <w:rPr>
          <w:rFonts w:ascii="Times New Roman" w:hAnsi="Times New Roman"/>
          <w:sz w:val="24"/>
          <w:szCs w:val="24"/>
        </w:rPr>
        <w:t>s</w:t>
      </w:r>
      <w:r w:rsidR="005579AC">
        <w:rPr>
          <w:rFonts w:ascii="Times New Roman" w:hAnsi="Times New Roman"/>
          <w:sz w:val="24"/>
          <w:szCs w:val="24"/>
        </w:rPr>
        <w:t>t</w:t>
      </w:r>
      <w:r w:rsidR="005579AC" w:rsidRPr="00A46E12">
        <w:rPr>
          <w:rFonts w:ascii="Times New Roman" w:hAnsi="Times New Roman"/>
          <w:sz w:val="24"/>
          <w:szCs w:val="24"/>
        </w:rPr>
        <w:t>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123618" w:rsidRPr="008B5DE0" w:rsidRDefault="00123618" w:rsidP="00123618">
      <w:pPr>
        <w:pStyle w:val="Zkladntextodsazen"/>
        <w:spacing w:after="120"/>
      </w:pPr>
    </w:p>
    <w:p w:rsidR="00C120F7" w:rsidRPr="006B02D4" w:rsidRDefault="0088006C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123618" w:rsidRPr="005579AC" w:rsidRDefault="00172AF8" w:rsidP="005579AC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123618" w:rsidRDefault="00C120F7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 xml:space="preserve">Příkazník bere na vědomí, že příkazce je na základě zákona č. 106/1999 Sb. subjektem povinným poskytovat na žádost třetí osoby informace, vztahující se k působnosti </w:t>
      </w:r>
      <w:r w:rsidR="00BE6E36" w:rsidRPr="00123618">
        <w:t>Armádní Servisní,</w:t>
      </w:r>
      <w:r w:rsidR="00172AF8" w:rsidRPr="00123618">
        <w:t xml:space="preserve"> </w:t>
      </w:r>
      <w:r w:rsidR="00BE6E36" w:rsidRPr="00123618">
        <w:t>příspěvkové organizace</w:t>
      </w:r>
      <w:r w:rsidRPr="00123618"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C20FD4" w:rsidRDefault="00C20FD4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0A5B83">
        <w:rPr>
          <w:sz w:val="24"/>
          <w:szCs w:val="24"/>
        </w:rPr>
        <w:t xml:space="preserve">Příloha č. </w:t>
      </w:r>
      <w:r w:rsidR="00050BF9">
        <w:rPr>
          <w:sz w:val="24"/>
          <w:szCs w:val="24"/>
        </w:rPr>
        <w:t>1</w:t>
      </w:r>
      <w:r w:rsidRPr="000A5B83">
        <w:rPr>
          <w:sz w:val="24"/>
          <w:szCs w:val="24"/>
        </w:rPr>
        <w:t xml:space="preserve"> – </w:t>
      </w:r>
      <w:r w:rsidR="00CB074B">
        <w:rPr>
          <w:sz w:val="24"/>
          <w:szCs w:val="24"/>
        </w:rPr>
        <w:t>rozsah plnění</w:t>
      </w:r>
    </w:p>
    <w:p w:rsidR="00CB074B" w:rsidRDefault="00CB074B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585D3A" w:rsidRDefault="00585D3A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85D3A" w:rsidRDefault="00585D3A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579AC" w:rsidRDefault="005579AC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579AC" w:rsidRPr="008B5DE0" w:rsidRDefault="005579AC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987ED8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 w:rsidRPr="00987ED8">
        <w:rPr>
          <w:sz w:val="24"/>
          <w:szCs w:val="24"/>
        </w:rPr>
        <w:t>V Praze</w:t>
      </w:r>
      <w:r w:rsidRPr="00987ED8">
        <w:rPr>
          <w:sz w:val="24"/>
          <w:szCs w:val="24"/>
        </w:rPr>
        <w:tab/>
      </w:r>
      <w:r w:rsidR="00172AF8" w:rsidRPr="00987ED8">
        <w:rPr>
          <w:sz w:val="24"/>
          <w:szCs w:val="24"/>
          <w:lang w:eastAsia="zh-CN"/>
        </w:rPr>
        <w:t>V </w:t>
      </w:r>
      <w:r w:rsidR="007930F1" w:rsidRPr="00987ED8">
        <w:rPr>
          <w:sz w:val="24"/>
          <w:szCs w:val="24"/>
          <w:lang w:eastAsia="zh-CN"/>
        </w:rPr>
        <w:t>Brně</w:t>
      </w:r>
    </w:p>
    <w:p w:rsidR="00BE6E36" w:rsidRPr="00987ED8" w:rsidRDefault="00BE6E36" w:rsidP="009D22EA">
      <w:pPr>
        <w:tabs>
          <w:tab w:val="left" w:pos="5670"/>
        </w:tabs>
        <w:rPr>
          <w:bCs/>
        </w:rPr>
      </w:pPr>
    </w:p>
    <w:p w:rsidR="009D22EA" w:rsidRPr="00987ED8" w:rsidRDefault="009D22EA" w:rsidP="009D22EA">
      <w:pPr>
        <w:tabs>
          <w:tab w:val="left" w:pos="5670"/>
        </w:tabs>
        <w:rPr>
          <w:bCs/>
        </w:rPr>
      </w:pPr>
      <w:r w:rsidRPr="00987ED8">
        <w:rPr>
          <w:bCs/>
        </w:rPr>
        <w:t>Za příkazce:</w:t>
      </w:r>
      <w:r w:rsidRPr="00987ED8">
        <w:rPr>
          <w:bCs/>
        </w:rPr>
        <w:tab/>
        <w:t>Za příkazníka:</w:t>
      </w:r>
      <w:r w:rsidRPr="00987ED8">
        <w:rPr>
          <w:bCs/>
        </w:rPr>
        <w:tab/>
      </w:r>
    </w:p>
    <w:p w:rsidR="004A592F" w:rsidRPr="00987ED8" w:rsidRDefault="004A592F" w:rsidP="00011CAD">
      <w:pPr>
        <w:rPr>
          <w:bCs/>
        </w:rPr>
      </w:pPr>
    </w:p>
    <w:p w:rsidR="00025D2D" w:rsidRPr="00987ED8" w:rsidRDefault="00025D2D" w:rsidP="009D22EA">
      <w:pPr>
        <w:tabs>
          <w:tab w:val="left" w:pos="5670"/>
        </w:tabs>
        <w:rPr>
          <w:bCs/>
        </w:rPr>
      </w:pPr>
    </w:p>
    <w:p w:rsidR="00BE6E36" w:rsidRPr="00987ED8" w:rsidRDefault="00BE6E36" w:rsidP="00011CAD">
      <w:pPr>
        <w:rPr>
          <w:bCs/>
        </w:rPr>
      </w:pPr>
    </w:p>
    <w:p w:rsidR="004A592F" w:rsidRPr="00987ED8" w:rsidRDefault="004A592F" w:rsidP="00011CAD">
      <w:pPr>
        <w:rPr>
          <w:bCs/>
        </w:rPr>
      </w:pPr>
      <w:r w:rsidRPr="00987ED8">
        <w:rPr>
          <w:bCs/>
        </w:rPr>
        <w:t>__________________________</w:t>
      </w:r>
      <w:r w:rsidR="009D22EA" w:rsidRPr="00987ED8">
        <w:rPr>
          <w:bCs/>
        </w:rPr>
        <w:t>____</w:t>
      </w:r>
      <w:r w:rsidR="00572707" w:rsidRPr="00987ED8">
        <w:rPr>
          <w:bCs/>
        </w:rPr>
        <w:t>___</w:t>
      </w:r>
      <w:r w:rsidRPr="00987ED8">
        <w:rPr>
          <w:bCs/>
        </w:rPr>
        <w:tab/>
      </w:r>
      <w:r w:rsidRPr="00987ED8">
        <w:rPr>
          <w:bCs/>
        </w:rPr>
        <w:tab/>
      </w:r>
      <w:r w:rsidR="00914E09" w:rsidRPr="00987ED8">
        <w:rPr>
          <w:bCs/>
        </w:rPr>
        <w:tab/>
      </w:r>
      <w:r w:rsidR="009D22EA" w:rsidRPr="00987ED8">
        <w:rPr>
          <w:bCs/>
        </w:rPr>
        <w:t>______________________________</w:t>
      </w:r>
      <w:r w:rsidR="00572707" w:rsidRPr="00987ED8">
        <w:rPr>
          <w:bCs/>
        </w:rPr>
        <w:t>__</w:t>
      </w:r>
    </w:p>
    <w:p w:rsidR="00674A1B" w:rsidRPr="00987ED8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987ED8">
        <w:tab/>
      </w:r>
      <w:r w:rsidR="00BE6E36" w:rsidRPr="00987ED8">
        <w:tab/>
        <w:t>Armádní Servisní</w:t>
      </w:r>
      <w:r w:rsidR="00674A1B" w:rsidRPr="00987ED8">
        <w:t>, příspěvková organizace</w:t>
      </w:r>
      <w:r w:rsidR="00BE6E36" w:rsidRPr="00987ED8">
        <w:tab/>
      </w:r>
      <w:r w:rsidR="00987ED8" w:rsidRPr="00987ED8">
        <w:t>UCHYTIL, s.r.o.</w:t>
      </w:r>
    </w:p>
    <w:p w:rsidR="00674A1B" w:rsidRPr="00987ED8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987ED8">
        <w:tab/>
      </w:r>
      <w:r w:rsidR="00674A1B" w:rsidRPr="00987ED8">
        <w:t>Ing. Martin Lehký</w:t>
      </w:r>
      <w:r w:rsidRPr="00987ED8">
        <w:tab/>
      </w:r>
      <w:r w:rsidR="004D5AE9">
        <w:t>XXX</w:t>
      </w:r>
      <w:bookmarkStart w:id="1" w:name="_GoBack"/>
      <w:bookmarkEnd w:id="1"/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 w:rsidRPr="00987ED8">
        <w:tab/>
      </w:r>
      <w:r w:rsidR="00674A1B" w:rsidRPr="00987ED8">
        <w:t>ředitel</w:t>
      </w:r>
      <w:r w:rsidRPr="00987ED8">
        <w:tab/>
      </w:r>
      <w:r w:rsidR="00987ED8" w:rsidRPr="00987ED8">
        <w:t>jednatel společnosti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</w:t>
      </w:r>
      <w:r w:rsidR="00074BB9">
        <w:t>BOZP u akce: „</w:t>
      </w:r>
      <w:r w:rsidR="00E307FA">
        <w:t>VZ Nový Ples – Modernizace tepelných zdrojů budov č. 15-01, 15-02, 16-01, 16-02, 16-03 a 13</w:t>
      </w:r>
      <w:r w:rsidR="00074BB9">
        <w:t xml:space="preserve">“, </w:t>
      </w:r>
      <w:r w:rsidR="00460045">
        <w:t xml:space="preserve">a </w:t>
      </w:r>
      <w:r w:rsidRPr="003E6235">
        <w:t>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Pr="00742FCD">
        <w:t xml:space="preserve">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E307FA">
        <w:t>VZ Nový Ples – Modernizace tepelných zdrojů budov č. 15-01, 15-02, 16-01, 16-02, 16-03 a 13</w:t>
      </w:r>
      <w:r>
        <w:t>“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 xml:space="preserve">elektronické podobě na </w:t>
      </w:r>
      <w:r w:rsidR="00E307FA">
        <w:t xml:space="preserve">externí přenosné nosiče </w:t>
      </w:r>
      <w:r w:rsidRPr="00B03964">
        <w:t>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0"/>
      <w:footerReference w:type="default" r:id="rId11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8ED" w:rsidRDefault="006018ED">
      <w:r>
        <w:separator/>
      </w:r>
    </w:p>
  </w:endnote>
  <w:endnote w:type="continuationSeparator" w:id="0">
    <w:p w:rsidR="006018ED" w:rsidRDefault="006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67BE">
      <w:rPr>
        <w:noProof/>
      </w:rPr>
      <w:t>6</w:t>
    </w:r>
    <w:r>
      <w:fldChar w:fldCharType="end"/>
    </w:r>
  </w:p>
  <w:p w:rsidR="00960FA0" w:rsidRPr="002F7D3B" w:rsidRDefault="004D5AE9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8ED" w:rsidRDefault="006018ED">
      <w:r>
        <w:separator/>
      </w:r>
    </w:p>
  </w:footnote>
  <w:footnote w:type="continuationSeparator" w:id="0">
    <w:p w:rsidR="006018ED" w:rsidRDefault="0060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7B56E4" w:rsidRDefault="00960FA0" w:rsidP="007930F1">
    <w:pPr>
      <w:pStyle w:val="Zhlav"/>
      <w:jc w:val="right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="000A5B83">
      <w:rPr>
        <w:b/>
        <w:lang w:val="cs-CZ"/>
      </w:rPr>
      <w:t xml:space="preserve">  </w:t>
    </w:r>
    <w:r w:rsidRPr="007930F1">
      <w:rPr>
        <w:b/>
      </w:rPr>
      <w:t xml:space="preserve">Smlouva č. </w:t>
    </w:r>
    <w:r w:rsidR="007930F1" w:rsidRPr="007930F1">
      <w:rPr>
        <w:b/>
        <w:lang w:val="cs-CZ"/>
      </w:rPr>
      <w:t>T-161</w:t>
    </w:r>
    <w:r w:rsidRPr="007930F1">
      <w:rPr>
        <w:b/>
      </w:rPr>
      <w:t>-00/</w:t>
    </w:r>
    <w:r w:rsidR="007B56E4" w:rsidRPr="007930F1">
      <w:rPr>
        <w:b/>
        <w:lang w:val="cs-CZ"/>
      </w:rPr>
      <w:t>23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="00987ED8">
      <w:rPr>
        <w:b/>
        <w:color w:val="010000"/>
        <w:lang w:eastAsia="zh-CN"/>
      </w:rPr>
      <w:tab/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 </w:t>
    </w:r>
    <w:r w:rsidR="00987ED8" w:rsidRPr="00987ED8">
      <w:rPr>
        <w:b/>
        <w:color w:val="010000"/>
        <w:lang w:eastAsia="zh-CN"/>
      </w:rPr>
      <w:t>T</w:t>
    </w:r>
    <w:r w:rsidRPr="00987ED8">
      <w:rPr>
        <w:b/>
        <w:color w:val="010000"/>
        <w:lang w:eastAsia="zh-CN"/>
      </w:rPr>
      <w:t>-</w:t>
    </w:r>
    <w:r w:rsidR="00987ED8" w:rsidRPr="00987ED8">
      <w:rPr>
        <w:b/>
        <w:color w:val="010000"/>
        <w:lang w:eastAsia="zh-CN"/>
      </w:rPr>
      <w:t>161</w:t>
    </w:r>
    <w:r w:rsidR="004A496A" w:rsidRPr="00987ED8">
      <w:rPr>
        <w:b/>
        <w:color w:val="010000"/>
        <w:lang w:eastAsia="zh-CN"/>
      </w:rPr>
      <w:t>-00/2</w:t>
    </w:r>
    <w:r w:rsidR="00262AF7" w:rsidRPr="00987ED8">
      <w:rPr>
        <w:b/>
        <w:color w:val="010000"/>
        <w:lang w:eastAsia="zh-CN"/>
      </w:rPr>
      <w:t>3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6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4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1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3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8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7"/>
  </w:num>
  <w:num w:numId="2">
    <w:abstractNumId w:val="4"/>
  </w:num>
  <w:num w:numId="3">
    <w:abstractNumId w:val="51"/>
  </w:num>
  <w:num w:numId="4">
    <w:abstractNumId w:val="44"/>
  </w:num>
  <w:num w:numId="5">
    <w:abstractNumId w:val="40"/>
  </w:num>
  <w:num w:numId="6">
    <w:abstractNumId w:val="37"/>
  </w:num>
  <w:num w:numId="7">
    <w:abstractNumId w:val="24"/>
  </w:num>
  <w:num w:numId="8">
    <w:abstractNumId w:val="46"/>
  </w:num>
  <w:num w:numId="9">
    <w:abstractNumId w:val="11"/>
  </w:num>
  <w:num w:numId="10">
    <w:abstractNumId w:val="18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23"/>
  </w:num>
  <w:num w:numId="16">
    <w:abstractNumId w:val="35"/>
  </w:num>
  <w:num w:numId="17">
    <w:abstractNumId w:val="48"/>
  </w:num>
  <w:num w:numId="18">
    <w:abstractNumId w:val="13"/>
  </w:num>
  <w:num w:numId="19">
    <w:abstractNumId w:val="50"/>
  </w:num>
  <w:num w:numId="20">
    <w:abstractNumId w:val="4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8"/>
  </w:num>
  <w:num w:numId="25">
    <w:abstractNumId w:val="17"/>
  </w:num>
  <w:num w:numId="26">
    <w:abstractNumId w:val="49"/>
  </w:num>
  <w:num w:numId="27">
    <w:abstractNumId w:val="33"/>
  </w:num>
  <w:num w:numId="28">
    <w:abstractNumId w:val="23"/>
  </w:num>
  <w:num w:numId="29">
    <w:abstractNumId w:val="43"/>
  </w:num>
  <w:num w:numId="30">
    <w:abstractNumId w:val="39"/>
  </w:num>
  <w:num w:numId="31">
    <w:abstractNumId w:val="14"/>
  </w:num>
  <w:num w:numId="32">
    <w:abstractNumId w:val="15"/>
  </w:num>
  <w:num w:numId="33">
    <w:abstractNumId w:val="5"/>
  </w:num>
  <w:num w:numId="34">
    <w:abstractNumId w:val="25"/>
  </w:num>
  <w:num w:numId="35">
    <w:abstractNumId w:val="3"/>
  </w:num>
  <w:num w:numId="36">
    <w:abstractNumId w:val="12"/>
  </w:num>
  <w:num w:numId="37">
    <w:abstractNumId w:val="9"/>
  </w:num>
  <w:num w:numId="38">
    <w:abstractNumId w:val="26"/>
  </w:num>
  <w:num w:numId="39">
    <w:abstractNumId w:val="41"/>
  </w:num>
  <w:num w:numId="40">
    <w:abstractNumId w:val="27"/>
  </w:num>
  <w:num w:numId="41">
    <w:abstractNumId w:val="20"/>
  </w:num>
  <w:num w:numId="42">
    <w:abstractNumId w:val="16"/>
  </w:num>
  <w:num w:numId="43">
    <w:abstractNumId w:val="32"/>
  </w:num>
  <w:num w:numId="44">
    <w:abstractNumId w:val="7"/>
  </w:num>
  <w:num w:numId="45">
    <w:abstractNumId w:val="0"/>
  </w:num>
  <w:num w:numId="46">
    <w:abstractNumId w:val="10"/>
  </w:num>
  <w:num w:numId="47">
    <w:abstractNumId w:val="38"/>
  </w:num>
  <w:num w:numId="48">
    <w:abstractNumId w:val="45"/>
  </w:num>
  <w:num w:numId="49">
    <w:abstractNumId w:val="1"/>
  </w:num>
  <w:num w:numId="50">
    <w:abstractNumId w:val="36"/>
  </w:num>
  <w:num w:numId="51">
    <w:abstractNumId w:val="28"/>
  </w:num>
  <w:num w:numId="52">
    <w:abstractNumId w:val="19"/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0BF9"/>
    <w:rsid w:val="00051F3F"/>
    <w:rsid w:val="00051FFF"/>
    <w:rsid w:val="000557D2"/>
    <w:rsid w:val="00057E71"/>
    <w:rsid w:val="00074BB9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A5B83"/>
    <w:rsid w:val="000B4544"/>
    <w:rsid w:val="000C3CA7"/>
    <w:rsid w:val="000C6098"/>
    <w:rsid w:val="000C7AD1"/>
    <w:rsid w:val="000D500D"/>
    <w:rsid w:val="000D649E"/>
    <w:rsid w:val="000E3523"/>
    <w:rsid w:val="000E3F19"/>
    <w:rsid w:val="000E565C"/>
    <w:rsid w:val="000E65B2"/>
    <w:rsid w:val="000E68A2"/>
    <w:rsid w:val="000E7623"/>
    <w:rsid w:val="000E775F"/>
    <w:rsid w:val="000F0EDA"/>
    <w:rsid w:val="000F3F0B"/>
    <w:rsid w:val="000F46B5"/>
    <w:rsid w:val="000F7FB0"/>
    <w:rsid w:val="00100E66"/>
    <w:rsid w:val="0010507A"/>
    <w:rsid w:val="0010734A"/>
    <w:rsid w:val="001101B7"/>
    <w:rsid w:val="001153BE"/>
    <w:rsid w:val="00121DB1"/>
    <w:rsid w:val="00123618"/>
    <w:rsid w:val="00124145"/>
    <w:rsid w:val="00124CD1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9517C"/>
    <w:rsid w:val="001A301B"/>
    <w:rsid w:val="001A3CAE"/>
    <w:rsid w:val="001A4763"/>
    <w:rsid w:val="001A632F"/>
    <w:rsid w:val="001A6A84"/>
    <w:rsid w:val="001B0691"/>
    <w:rsid w:val="001B64B0"/>
    <w:rsid w:val="001B66D1"/>
    <w:rsid w:val="001B6737"/>
    <w:rsid w:val="001C1A86"/>
    <w:rsid w:val="001C1EB8"/>
    <w:rsid w:val="001C1EE5"/>
    <w:rsid w:val="001C3558"/>
    <w:rsid w:val="001C781C"/>
    <w:rsid w:val="001D394B"/>
    <w:rsid w:val="001D3BA4"/>
    <w:rsid w:val="001E0449"/>
    <w:rsid w:val="001E140D"/>
    <w:rsid w:val="001E15A7"/>
    <w:rsid w:val="001E4AA1"/>
    <w:rsid w:val="001E5459"/>
    <w:rsid w:val="001E77DD"/>
    <w:rsid w:val="001F0DDE"/>
    <w:rsid w:val="001F5AC6"/>
    <w:rsid w:val="001F62E6"/>
    <w:rsid w:val="002017ED"/>
    <w:rsid w:val="0021219A"/>
    <w:rsid w:val="00221A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2AF7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DDD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767"/>
    <w:rsid w:val="00312960"/>
    <w:rsid w:val="00315AB6"/>
    <w:rsid w:val="00316715"/>
    <w:rsid w:val="00317777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7446F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228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047B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045"/>
    <w:rsid w:val="00460791"/>
    <w:rsid w:val="004607C6"/>
    <w:rsid w:val="004629F4"/>
    <w:rsid w:val="00467601"/>
    <w:rsid w:val="00467B9C"/>
    <w:rsid w:val="00471DF9"/>
    <w:rsid w:val="004754EB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C1FB8"/>
    <w:rsid w:val="004D04C3"/>
    <w:rsid w:val="004D0D05"/>
    <w:rsid w:val="004D55DD"/>
    <w:rsid w:val="004D5AE9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579AC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85D3A"/>
    <w:rsid w:val="00590673"/>
    <w:rsid w:val="005921A6"/>
    <w:rsid w:val="00592FE3"/>
    <w:rsid w:val="005938B6"/>
    <w:rsid w:val="00594B7D"/>
    <w:rsid w:val="00595839"/>
    <w:rsid w:val="005A202A"/>
    <w:rsid w:val="005A53F6"/>
    <w:rsid w:val="005B3DEE"/>
    <w:rsid w:val="005B6589"/>
    <w:rsid w:val="005B7EF3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4CC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18ED"/>
    <w:rsid w:val="006056CD"/>
    <w:rsid w:val="00611BF8"/>
    <w:rsid w:val="00614D12"/>
    <w:rsid w:val="006200DA"/>
    <w:rsid w:val="006261BE"/>
    <w:rsid w:val="00626568"/>
    <w:rsid w:val="00627085"/>
    <w:rsid w:val="00633113"/>
    <w:rsid w:val="00636896"/>
    <w:rsid w:val="00637225"/>
    <w:rsid w:val="00640267"/>
    <w:rsid w:val="006409AC"/>
    <w:rsid w:val="00642BF6"/>
    <w:rsid w:val="00644468"/>
    <w:rsid w:val="00650EE3"/>
    <w:rsid w:val="00653F6B"/>
    <w:rsid w:val="0065631B"/>
    <w:rsid w:val="00656E27"/>
    <w:rsid w:val="00660D50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7BE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62D"/>
    <w:rsid w:val="0077486A"/>
    <w:rsid w:val="00782E0B"/>
    <w:rsid w:val="00785289"/>
    <w:rsid w:val="00787F15"/>
    <w:rsid w:val="00790FA2"/>
    <w:rsid w:val="007930F1"/>
    <w:rsid w:val="007946A7"/>
    <w:rsid w:val="007A4050"/>
    <w:rsid w:val="007A5FBD"/>
    <w:rsid w:val="007B4FA3"/>
    <w:rsid w:val="007B56E4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1259"/>
    <w:rsid w:val="00812F37"/>
    <w:rsid w:val="008144B6"/>
    <w:rsid w:val="008158D0"/>
    <w:rsid w:val="00817D5E"/>
    <w:rsid w:val="00821C6D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132"/>
    <w:rsid w:val="00846DD3"/>
    <w:rsid w:val="0085154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1D9"/>
    <w:rsid w:val="008734EA"/>
    <w:rsid w:val="008754D5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2CAD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56C5"/>
    <w:rsid w:val="00907282"/>
    <w:rsid w:val="00910694"/>
    <w:rsid w:val="0091305B"/>
    <w:rsid w:val="00914A8C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87ED8"/>
    <w:rsid w:val="009929F4"/>
    <w:rsid w:val="00995A78"/>
    <w:rsid w:val="009A10EE"/>
    <w:rsid w:val="009A188F"/>
    <w:rsid w:val="009A35A1"/>
    <w:rsid w:val="009A4BE5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671A7"/>
    <w:rsid w:val="00A72F6A"/>
    <w:rsid w:val="00A770C5"/>
    <w:rsid w:val="00A77BCF"/>
    <w:rsid w:val="00A8099E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167C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B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869E6"/>
    <w:rsid w:val="00B923D9"/>
    <w:rsid w:val="00B95CE2"/>
    <w:rsid w:val="00BA235D"/>
    <w:rsid w:val="00BA31D7"/>
    <w:rsid w:val="00BA4380"/>
    <w:rsid w:val="00BA72F5"/>
    <w:rsid w:val="00BB5583"/>
    <w:rsid w:val="00BC3048"/>
    <w:rsid w:val="00BC4BB4"/>
    <w:rsid w:val="00BC680A"/>
    <w:rsid w:val="00BC6C2A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3417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0FD4"/>
    <w:rsid w:val="00C24896"/>
    <w:rsid w:val="00C327ED"/>
    <w:rsid w:val="00C33F2D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657"/>
    <w:rsid w:val="00C86C5A"/>
    <w:rsid w:val="00C93C29"/>
    <w:rsid w:val="00C96A7C"/>
    <w:rsid w:val="00CA6965"/>
    <w:rsid w:val="00CA77F3"/>
    <w:rsid w:val="00CB074B"/>
    <w:rsid w:val="00CB48D8"/>
    <w:rsid w:val="00CB4C0B"/>
    <w:rsid w:val="00CB6BE8"/>
    <w:rsid w:val="00CC6391"/>
    <w:rsid w:val="00CD3DF0"/>
    <w:rsid w:val="00CE6C2A"/>
    <w:rsid w:val="00CF08F9"/>
    <w:rsid w:val="00CF5467"/>
    <w:rsid w:val="00CF553D"/>
    <w:rsid w:val="00D0036F"/>
    <w:rsid w:val="00D0119A"/>
    <w:rsid w:val="00D06C13"/>
    <w:rsid w:val="00D14139"/>
    <w:rsid w:val="00D14CCC"/>
    <w:rsid w:val="00D25AFF"/>
    <w:rsid w:val="00D27245"/>
    <w:rsid w:val="00D31498"/>
    <w:rsid w:val="00D36980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6B99"/>
    <w:rsid w:val="00D971EA"/>
    <w:rsid w:val="00DA1F66"/>
    <w:rsid w:val="00DB1150"/>
    <w:rsid w:val="00DB362A"/>
    <w:rsid w:val="00DB5993"/>
    <w:rsid w:val="00DB5B76"/>
    <w:rsid w:val="00DC2FC0"/>
    <w:rsid w:val="00DC4279"/>
    <w:rsid w:val="00DC46A7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73BD"/>
    <w:rsid w:val="00DF78EE"/>
    <w:rsid w:val="00E047E2"/>
    <w:rsid w:val="00E12924"/>
    <w:rsid w:val="00E15336"/>
    <w:rsid w:val="00E15ED0"/>
    <w:rsid w:val="00E17287"/>
    <w:rsid w:val="00E27E97"/>
    <w:rsid w:val="00E307FA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A7E5D"/>
    <w:rsid w:val="00EB0028"/>
    <w:rsid w:val="00EB0ABD"/>
    <w:rsid w:val="00EB148F"/>
    <w:rsid w:val="00EB3AFC"/>
    <w:rsid w:val="00EB5B80"/>
    <w:rsid w:val="00EB665F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5418"/>
    <w:rsid w:val="00F368E3"/>
    <w:rsid w:val="00F426F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4E29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02D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EB7DD"/>
  <w15:chartTrackingRefBased/>
  <w15:docId w15:val="{653F98B6-5AA9-4254-B92E-7547A88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  <w:style w:type="character" w:styleId="Nevyeenzmnka">
    <w:name w:val="Unresolved Mention"/>
    <w:uiPriority w:val="99"/>
    <w:semiHidden/>
    <w:unhideWhenUsed/>
    <w:rsid w:val="0079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16A48-F89E-4A04-9237-ABF47B83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3064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21106</CharactersWithSpaces>
  <SharedDoc>false</SharedDoc>
  <HLinks>
    <vt:vector size="12" baseType="variant">
      <vt:variant>
        <vt:i4>6160419</vt:i4>
      </vt:variant>
      <vt:variant>
        <vt:i4>3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mailto:radim.dosek@uchytil.eu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POSPISILOVA Vera</cp:lastModifiedBy>
  <cp:revision>5</cp:revision>
  <cp:lastPrinted>2016-08-01T14:32:00Z</cp:lastPrinted>
  <dcterms:created xsi:type="dcterms:W3CDTF">2023-04-12T10:00:00Z</dcterms:created>
  <dcterms:modified xsi:type="dcterms:W3CDTF">2023-04-18T08:41:00Z</dcterms:modified>
</cp:coreProperties>
</file>