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350E863C" w:rsidR="000A0265" w:rsidRPr="0003670C" w:rsidRDefault="00B039BA" w:rsidP="00B039BA">
      <w:pPr>
        <w:pStyle w:val="Nadpis6"/>
        <w:ind w:left="2832" w:firstLine="708"/>
        <w:rPr>
          <w:rStyle w:val="Nzevknihy1"/>
        </w:rPr>
      </w:pPr>
      <w:r w:rsidRPr="00E76BDC">
        <w:rPr>
          <w:rStyle w:val="Siln"/>
          <w:b/>
          <w:bCs/>
        </w:rPr>
        <w:t>Libor Balák</w:t>
      </w: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2E6DD5C" w14:textId="15F35348"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226212DA"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2F50C1">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0B5C529C" w14:textId="77777777" w:rsidR="00850C54" w:rsidRPr="002F50C1" w:rsidRDefault="00850C54" w:rsidP="00850C54">
      <w:pPr>
        <w:pStyle w:val="Nzev"/>
        <w:jc w:val="left"/>
        <w:rPr>
          <w:rStyle w:val="Siln"/>
          <w:rFonts w:eastAsia="Calibri"/>
          <w:b/>
          <w:bCs/>
          <w:spacing w:val="0"/>
          <w:szCs w:val="24"/>
        </w:rPr>
      </w:pPr>
      <w:r>
        <w:rPr>
          <w:rStyle w:val="Siln"/>
          <w:b/>
          <w:bCs/>
          <w:spacing w:val="0"/>
          <w:szCs w:val="24"/>
        </w:rPr>
        <w:t xml:space="preserve">Statutární město Karlovy Vary </w:t>
      </w:r>
      <w:r w:rsidRPr="002F50C1">
        <w:rPr>
          <w:rStyle w:val="Siln"/>
          <w:b/>
          <w:bCs/>
          <w:spacing w:val="0"/>
          <w:szCs w:val="24"/>
        </w:rPr>
        <w:t xml:space="preserve"> </w:t>
      </w:r>
    </w:p>
    <w:p w14:paraId="41F3539D" w14:textId="7A2186EF" w:rsidR="00B039BA" w:rsidRDefault="00B039BA" w:rsidP="00B039BA">
      <w:pPr>
        <w:rPr>
          <w:sz w:val="20"/>
          <w:szCs w:val="20"/>
        </w:rPr>
      </w:pPr>
      <w:r>
        <w:t>se sídlem: Moskevská 20</w:t>
      </w:r>
      <w:r w:rsidR="002F50C1">
        <w:t>35/21, Karlovy Vary, PSČ: 360 01</w:t>
      </w:r>
    </w:p>
    <w:p w14:paraId="2EDB7CC9" w14:textId="77777777" w:rsidR="00B039BA" w:rsidRDefault="00B039BA" w:rsidP="00B039BA">
      <w:pPr>
        <w:rPr>
          <w:sz w:val="20"/>
          <w:szCs w:val="20"/>
        </w:rPr>
      </w:pPr>
      <w:r>
        <w:t>IČO: 002 54 657</w:t>
      </w:r>
    </w:p>
    <w:p w14:paraId="354F0130" w14:textId="2EA15922" w:rsidR="00B039BA" w:rsidRDefault="004D3D87" w:rsidP="00B039BA">
      <w:r>
        <w:t xml:space="preserve">bankovní spojení: </w:t>
      </w:r>
      <w:r w:rsidRPr="004D3D87">
        <w:rPr>
          <w:highlight w:val="black"/>
        </w:rPr>
        <w:t>XXXXXXXXXXXXXXXXXXXXXXXXXXX</w:t>
      </w:r>
      <w:r w:rsidR="00B039BA">
        <w:t xml:space="preserve"> </w:t>
      </w:r>
    </w:p>
    <w:p w14:paraId="32ED63EF" w14:textId="0105EB79" w:rsidR="00B039BA" w:rsidRDefault="004D3D87" w:rsidP="00B039BA">
      <w:pPr>
        <w:rPr>
          <w:sz w:val="20"/>
          <w:szCs w:val="20"/>
        </w:rPr>
      </w:pPr>
      <w:proofErr w:type="spellStart"/>
      <w:r>
        <w:t>č.ú</w:t>
      </w:r>
      <w:proofErr w:type="spellEnd"/>
      <w:r>
        <w:t xml:space="preserve">.: </w:t>
      </w:r>
      <w:r w:rsidRPr="004D3D87">
        <w:rPr>
          <w:highlight w:val="black"/>
        </w:rPr>
        <w:t>XXXXXXXXXXXXXXXXXXXXXXXXXXXX</w:t>
      </w:r>
    </w:p>
    <w:p w14:paraId="581F84F7" w14:textId="77777777" w:rsidR="00B039BA" w:rsidRDefault="00B039BA" w:rsidP="00B039BA">
      <w:pPr>
        <w:jc w:val="both"/>
      </w:pPr>
      <w:r w:rsidRPr="009E230B">
        <w:t xml:space="preserve">zastoupeno: </w:t>
      </w:r>
      <w:r>
        <w:t xml:space="preserve">Ing. Bc. Františkem </w:t>
      </w:r>
      <w:proofErr w:type="spellStart"/>
      <w:r>
        <w:t>Škarydem</w:t>
      </w:r>
      <w:proofErr w:type="spellEnd"/>
      <w:r>
        <w:t>, vedoucím odboru kultury, školství a tělovýchovy,</w:t>
      </w:r>
    </w:p>
    <w:p w14:paraId="4C3CD9F6" w14:textId="77777777" w:rsidR="00B039BA" w:rsidRPr="009E230B" w:rsidRDefault="00B039BA" w:rsidP="00B039BA">
      <w:pPr>
        <w:jc w:val="both"/>
      </w:pPr>
      <w:r>
        <w:t>na základě pověření Zastupitelstva města Karlovy Vary, jež tvoří přílohu č. 1 této smlouvy</w:t>
      </w:r>
    </w:p>
    <w:p w14:paraId="5582913A" w14:textId="77777777" w:rsidR="00B039BA" w:rsidRDefault="00B039BA" w:rsidP="00B039BA"/>
    <w:p w14:paraId="0D0A3644" w14:textId="77777777" w:rsidR="00B039BA" w:rsidRPr="00E76BDC" w:rsidRDefault="00B039BA" w:rsidP="00B039BA">
      <w:pPr>
        <w:rPr>
          <w:i/>
        </w:rPr>
      </w:pPr>
      <w:r w:rsidRPr="00E76BDC">
        <w:rPr>
          <w:i/>
        </w:rPr>
        <w:t>na straně jedné (dále jen „město“ nebo „poskytovatel“)</w:t>
      </w:r>
    </w:p>
    <w:p w14:paraId="5BD07A29" w14:textId="77777777" w:rsidR="00B039BA" w:rsidRDefault="00B039BA" w:rsidP="00B039BA"/>
    <w:p w14:paraId="67EB5E38" w14:textId="77777777" w:rsidR="00B039BA" w:rsidRDefault="00B039BA" w:rsidP="00B039BA">
      <w:r>
        <w:t>a</w:t>
      </w:r>
    </w:p>
    <w:p w14:paraId="4B8A76B1" w14:textId="77777777" w:rsidR="00B039BA" w:rsidRDefault="00B039BA" w:rsidP="00B039BA"/>
    <w:p w14:paraId="19F830CE" w14:textId="77777777" w:rsidR="00B039BA" w:rsidRPr="002F50C1" w:rsidRDefault="00B039BA" w:rsidP="002F50C1">
      <w:pPr>
        <w:pStyle w:val="Nzev"/>
        <w:jc w:val="left"/>
        <w:rPr>
          <w:rStyle w:val="Siln"/>
          <w:rFonts w:eastAsia="Calibri"/>
          <w:b/>
          <w:bCs/>
          <w:spacing w:val="0"/>
          <w:szCs w:val="24"/>
        </w:rPr>
      </w:pPr>
      <w:r w:rsidRPr="002F50C1">
        <w:rPr>
          <w:rStyle w:val="Siln"/>
          <w:b/>
          <w:bCs/>
          <w:spacing w:val="0"/>
          <w:szCs w:val="24"/>
        </w:rPr>
        <w:t xml:space="preserve">Libor Balák </w:t>
      </w:r>
    </w:p>
    <w:p w14:paraId="617513C5" w14:textId="77777777" w:rsidR="00B039BA" w:rsidRDefault="00B039BA" w:rsidP="00B039BA">
      <w:r>
        <w:t xml:space="preserve">se sídlem: Celní 889/13, Karlovy Vary, PSČ: 360 05 </w:t>
      </w:r>
    </w:p>
    <w:p w14:paraId="63844A99" w14:textId="77777777" w:rsidR="00B039BA" w:rsidRDefault="00B039BA" w:rsidP="00B039BA">
      <w:r>
        <w:t xml:space="preserve">IČO: 497 59 302   </w:t>
      </w:r>
    </w:p>
    <w:p w14:paraId="652ECE35" w14:textId="4AD31DC7" w:rsidR="00B039BA" w:rsidRDefault="00B039BA" w:rsidP="00B039BA">
      <w:r>
        <w:t>bankovní spo</w:t>
      </w:r>
      <w:r w:rsidR="004D3D87">
        <w:t xml:space="preserve">jení: </w:t>
      </w:r>
      <w:r w:rsidR="004D3D87" w:rsidRPr="004D3D87">
        <w:rPr>
          <w:highlight w:val="black"/>
        </w:rPr>
        <w:t>XXXXXXXXXXXXXXXXXXXXXXXXXXXXXXXXXXXXXXXXXX</w:t>
      </w:r>
    </w:p>
    <w:p w14:paraId="4FA9C668" w14:textId="02F7CF28" w:rsidR="00B039BA" w:rsidRDefault="004D3D87" w:rsidP="00B039BA">
      <w:proofErr w:type="spellStart"/>
      <w:r>
        <w:t>č.ú</w:t>
      </w:r>
      <w:proofErr w:type="spellEnd"/>
      <w:r>
        <w:t xml:space="preserve">.: </w:t>
      </w:r>
      <w:r w:rsidRPr="004D3D87">
        <w:rPr>
          <w:highlight w:val="black"/>
        </w:rPr>
        <w:t>XXXXXXXXXXXXXXXXXXXXX</w:t>
      </w:r>
    </w:p>
    <w:p w14:paraId="3F2D66FD" w14:textId="77777777" w:rsidR="00B039BA" w:rsidRPr="0003670C" w:rsidRDefault="00B039BA" w:rsidP="00B039BA">
      <w:pPr>
        <w:pStyle w:val="Zpat"/>
        <w:tabs>
          <w:tab w:val="clear" w:pos="4536"/>
          <w:tab w:val="clear" w:pos="9072"/>
        </w:tabs>
        <w:jc w:val="both"/>
      </w:pPr>
    </w:p>
    <w:p w14:paraId="4BD4BE44" w14:textId="77777777" w:rsidR="00B039BA" w:rsidRPr="00E76BDC" w:rsidRDefault="00B039BA" w:rsidP="00B039BA">
      <w:pPr>
        <w:rPr>
          <w:rStyle w:val="Nadpis6Char"/>
          <w:rFonts w:ascii="Arial" w:hAnsi="Arial" w:cs="Arial"/>
          <w:b w:val="0"/>
          <w:i/>
        </w:rPr>
      </w:pPr>
      <w:r w:rsidRPr="00E76BDC">
        <w:rPr>
          <w:rStyle w:val="Nadpis6Char"/>
          <w:rFonts w:ascii="Arial" w:hAnsi="Arial" w:cs="Arial"/>
          <w:b w:val="0"/>
          <w:i/>
        </w:rPr>
        <w:t>na straně druhé (dále jen „příjemce“)</w:t>
      </w:r>
    </w:p>
    <w:p w14:paraId="064D22C4" w14:textId="68B913F5" w:rsidR="000A0265" w:rsidRPr="0003670C" w:rsidRDefault="000A0265" w:rsidP="000A0265">
      <w:pPr>
        <w:jc w:val="both"/>
        <w:rPr>
          <w:rStyle w:val="Zdraznn"/>
        </w:rPr>
      </w:pP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3BA6DA08"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2F50C1">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026D1779" w:rsidR="003168B3" w:rsidRPr="0046022D" w:rsidRDefault="00D33F9C"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406070">
        <w:rPr>
          <w:rFonts w:cs="Arial"/>
          <w:szCs w:val="22"/>
        </w:rPr>
        <w:t>04. 04. 2023  pod bodem č.</w:t>
      </w:r>
      <w:r w:rsidR="002F50C1">
        <w:rPr>
          <w:rFonts w:cs="Arial"/>
          <w:szCs w:val="22"/>
        </w:rPr>
        <w:t xml:space="preserve"> </w:t>
      </w:r>
      <w:r w:rsidR="00406070">
        <w:rPr>
          <w:rFonts w:cs="Arial"/>
          <w:szCs w:val="22"/>
        </w:rPr>
        <w:t>25</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p>
    <w:p w14:paraId="1A4DF282" w14:textId="68EB9762"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2C925144"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2F50C1">
        <w:rPr>
          <w:b/>
          <w:i/>
        </w:rPr>
        <w:t xml:space="preserve"> 20</w:t>
      </w:r>
      <w:r w:rsidR="00B039BA">
        <w:rPr>
          <w:b/>
          <w:i/>
        </w:rPr>
        <w:t>0.000</w:t>
      </w:r>
      <w:r w:rsidR="00A71539">
        <w:rPr>
          <w:b/>
          <w:i/>
        </w:rPr>
        <w:t xml:space="preserve"> Kč </w:t>
      </w:r>
      <w:r w:rsidRPr="003168B3">
        <w:rPr>
          <w:b/>
          <w:i/>
        </w:rPr>
        <w:t>(</w:t>
      </w:r>
      <w:r w:rsidR="00A71539">
        <w:rPr>
          <w:b/>
          <w:i/>
        </w:rPr>
        <w:t xml:space="preserve">slovy: </w:t>
      </w:r>
      <w:r w:rsidR="005345D0">
        <w:rPr>
          <w:b/>
          <w:i/>
        </w:rPr>
        <w:t xml:space="preserve"> d</w:t>
      </w:r>
      <w:bookmarkStart w:id="2" w:name="_GoBack"/>
      <w:bookmarkEnd w:id="2"/>
      <w:r w:rsidR="00B039BA">
        <w:rPr>
          <w:b/>
          <w:i/>
        </w:rPr>
        <w:t>vě</w:t>
      </w:r>
      <w:r w:rsidR="00EB44DA">
        <w:rPr>
          <w:b/>
          <w:i/>
        </w:rPr>
        <w:t xml:space="preserve"> </w:t>
      </w:r>
      <w:r w:rsidR="002F50C1">
        <w:rPr>
          <w:b/>
          <w:i/>
        </w:rPr>
        <w:t>stě</w:t>
      </w:r>
      <w:r w:rsidR="00B039BA">
        <w:rPr>
          <w:b/>
          <w:i/>
        </w:rPr>
        <w:t xml:space="preserve">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3" w:name="_Ref219783738"/>
      <w:r w:rsidRPr="0003670C">
        <w:t>Účel Dotace</w:t>
      </w:r>
      <w:bookmarkEnd w:id="3"/>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650126D3" w14:textId="2BCD7C79" w:rsidR="006A7F62" w:rsidRPr="00B039BA" w:rsidRDefault="00B039BA" w:rsidP="00B039BA">
      <w:pPr>
        <w:pStyle w:val="Odrky"/>
        <w:ind w:left="993" w:hanging="284"/>
        <w:rPr>
          <w:rFonts w:cs="Arial"/>
          <w:b/>
          <w:i/>
          <w:szCs w:val="22"/>
        </w:rPr>
      </w:pPr>
      <w:r w:rsidRPr="00E76BDC">
        <w:rPr>
          <w:rFonts w:cs="Arial"/>
          <w:b/>
          <w:i/>
          <w:szCs w:val="22"/>
        </w:rPr>
        <w:t>Úhrada nákladů spojených s kulturním vzděláváním dětí a</w:t>
      </w:r>
      <w:r w:rsidR="002F50C1">
        <w:rPr>
          <w:rFonts w:cs="Arial"/>
          <w:b/>
          <w:i/>
          <w:szCs w:val="22"/>
        </w:rPr>
        <w:t xml:space="preserve"> mládeže v kalendářním roce 2023</w:t>
      </w:r>
      <w:r>
        <w:rPr>
          <w:rFonts w:cs="Arial"/>
          <w:b/>
          <w:i/>
          <w:szCs w:val="22"/>
        </w:rPr>
        <w:t>.</w:t>
      </w:r>
    </w:p>
    <w:p w14:paraId="05CBB50A" w14:textId="7777777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50584463" w:rsidR="000A0265" w:rsidRPr="00D33F9C" w:rsidRDefault="006A7F62" w:rsidP="00D33F9C">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71C36804"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B34513">
        <w:rPr>
          <w:b/>
        </w:rPr>
        <w:t>30</w:t>
      </w:r>
      <w:r w:rsidR="003168B3" w:rsidRPr="003168B3">
        <w:rPr>
          <w:b/>
        </w:rPr>
        <w:t>.</w:t>
      </w:r>
      <w:r w:rsidR="003168B3">
        <w:rPr>
          <w:b/>
        </w:rPr>
        <w:t xml:space="preserve"> </w:t>
      </w:r>
      <w:r w:rsidR="006A7F62">
        <w:rPr>
          <w:b/>
        </w:rPr>
        <w:t>11</w:t>
      </w:r>
      <w:r w:rsidRPr="003168B3">
        <w:rPr>
          <w:b/>
        </w:rPr>
        <w:t>.</w:t>
      </w:r>
      <w:r w:rsidR="003168B3">
        <w:rPr>
          <w:b/>
        </w:rPr>
        <w:t xml:space="preserve"> </w:t>
      </w:r>
      <w:r w:rsidRPr="003168B3">
        <w:rPr>
          <w:b/>
        </w:rPr>
        <w:t>20</w:t>
      </w:r>
      <w:r w:rsidR="002F50C1">
        <w:rPr>
          <w:b/>
        </w:rPr>
        <w:t>23</w:t>
      </w:r>
      <w:r w:rsidR="00E36D31">
        <w:t>.</w:t>
      </w:r>
    </w:p>
    <w:p w14:paraId="7BE19270" w14:textId="7EEE7A86" w:rsidR="000A0265" w:rsidRPr="0003670C" w:rsidRDefault="000A0265" w:rsidP="00CB7489">
      <w:pPr>
        <w:pStyle w:val="lnky"/>
      </w:pPr>
      <w:r w:rsidRPr="0003670C">
        <w:t xml:space="preserve">    </w:t>
      </w:r>
      <w:bookmarkStart w:id="4" w:name="_Ref219787782"/>
      <w:r w:rsidRPr="0003670C">
        <w:t>Práva a povinnosti smluvních stran</w:t>
      </w:r>
      <w:bookmarkEnd w:id="4"/>
    </w:p>
    <w:p w14:paraId="6CEC2546" w14:textId="065BBC42" w:rsidR="006A7F62" w:rsidRDefault="000A0265" w:rsidP="00D33F9C">
      <w:pPr>
        <w:pStyle w:val="Odstavce"/>
      </w:pPr>
      <w:bookmarkStart w:id="5" w:name="_Ref219787870"/>
      <w:r w:rsidRPr="0003670C">
        <w:t>Tranše</w:t>
      </w:r>
      <w:bookmarkEnd w:id="5"/>
    </w:p>
    <w:p w14:paraId="6BF87F7D" w14:textId="7D196C4B"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1858BB">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1858BB">
        <w:t>1.1</w:t>
      </w:r>
      <w:r w:rsidRPr="00C56C79">
        <w:fldChar w:fldCharType="end"/>
      </w:r>
      <w:r w:rsidRPr="00C56C79">
        <w:t>. této smlouvy pos</w:t>
      </w:r>
      <w:r>
        <w:t>ky</w:t>
      </w:r>
      <w:r w:rsidR="00D33F9C">
        <w:t xml:space="preserve">tne příjemci dle rozhodnutí Zastupitelstva </w:t>
      </w:r>
      <w:r w:rsidR="00B039BA">
        <w:t>města Karlovy</w:t>
      </w:r>
      <w:r w:rsidR="00406070">
        <w:t xml:space="preserve"> Vary  ze dne  04. 04. 2023</w:t>
      </w:r>
      <w:r w:rsidR="002F50C1">
        <w:t xml:space="preserve"> </w:t>
      </w:r>
      <w:r w:rsidRPr="00C56C79">
        <w:t xml:space="preserve"> postupně, v dílčích částkách, dle předchozího vyúčtování a předložení daňových dokladů, a t</w:t>
      </w:r>
      <w:r>
        <w:t>o převodem na účet příjemce č</w:t>
      </w:r>
      <w:r w:rsidR="00BF4EAF">
        <w:t xml:space="preserve">. </w:t>
      </w:r>
      <w:r w:rsidR="004D3D87" w:rsidRPr="004D3D87">
        <w:rPr>
          <w:highlight w:val="black"/>
        </w:rPr>
        <w:t>XXXXXXXXXXXXXXXXXXXXXXXXXXXXXXXXXXXXXX</w:t>
      </w:r>
      <w:r w:rsidR="00BF4EAF">
        <w:t>.</w:t>
      </w:r>
      <w:r w:rsidR="00883814">
        <w:t>,</w:t>
      </w:r>
      <w:r w:rsidR="002E20B1">
        <w:t xml:space="preserve"> to vše způsobem dle Zásad pro poskytování dotací z rozpočtu Statutárního města Karlovy Vary, </w:t>
      </w:r>
      <w:r w:rsidR="00883814">
        <w:t xml:space="preserve">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204D6967"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1858BB">
        <w:t>1</w:t>
      </w:r>
      <w:r>
        <w:fldChar w:fldCharType="end"/>
      </w:r>
      <w:r w:rsidRPr="0003670C">
        <w:t xml:space="preserve">. odst. </w:t>
      </w:r>
      <w:r>
        <w:fldChar w:fldCharType="begin"/>
      </w:r>
      <w:r>
        <w:instrText xml:space="preserve"> REF _Ref219783212 \r \h  \* MERGEFORMAT </w:instrText>
      </w:r>
      <w:r>
        <w:fldChar w:fldCharType="separate"/>
      </w:r>
      <w:r w:rsidR="001858BB">
        <w:t>1.1</w:t>
      </w:r>
      <w:r>
        <w:fldChar w:fldCharType="end"/>
      </w:r>
      <w:r w:rsidRPr="0003670C">
        <w:t>. této smlouvy budou příje</w:t>
      </w:r>
      <w:r>
        <w:t xml:space="preserve">mci převedeny na účet uvedený v </w:t>
      </w:r>
      <w:r w:rsidRPr="0003670C">
        <w:t xml:space="preserve">záhlaví této </w:t>
      </w:r>
      <w:proofErr w:type="spellStart"/>
      <w:r w:rsidRPr="0003670C">
        <w:t>smlouvy,a</w:t>
      </w:r>
      <w:proofErr w:type="spellEnd"/>
      <w:r w:rsidRPr="0003670C">
        <w:t xml:space="preserve"> to na základě písemného požadavku příjemce (výzvy k proplacení dotace).</w:t>
      </w:r>
    </w:p>
    <w:p w14:paraId="71A72F79" w14:textId="77777777" w:rsidR="000A0265" w:rsidRPr="0003670C" w:rsidRDefault="000A0265" w:rsidP="000A0265">
      <w:pPr>
        <w:pStyle w:val="Odstavce"/>
      </w:pPr>
      <w:bookmarkStart w:id="6" w:name="_Ref219786461"/>
      <w:r w:rsidRPr="0003670C">
        <w:t>Revizní oprávnění města</w:t>
      </w:r>
      <w:bookmarkEnd w:id="6"/>
    </w:p>
    <w:p w14:paraId="35D51E02" w14:textId="16FC5FBA" w:rsidR="000A0265" w:rsidRPr="0003670C" w:rsidRDefault="000A0265" w:rsidP="000A0265">
      <w:pPr>
        <w:pStyle w:val="Odstavecseseznamem"/>
        <w:jc w:val="both"/>
      </w:pPr>
      <w:r>
        <w:t>Město</w:t>
      </w:r>
      <w:r w:rsidRPr="0003670C">
        <w:t xml:space="preserve"> je oprávněn</w:t>
      </w:r>
      <w:r w:rsidR="00D33F9C">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2F50C1">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7" w:name="_Ref219786463"/>
      <w:r w:rsidRPr="0003670C">
        <w:t>Kontrolní oprávnění města</w:t>
      </w:r>
      <w:bookmarkEnd w:id="7"/>
    </w:p>
    <w:p w14:paraId="5E197E97" w14:textId="546E900D"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1858BB">
        <w:t>1</w:t>
      </w:r>
      <w:r>
        <w:fldChar w:fldCharType="end"/>
      </w:r>
      <w:r w:rsidRPr="0003670C">
        <w:t xml:space="preserve">. odst. </w:t>
      </w:r>
      <w:r>
        <w:fldChar w:fldCharType="begin"/>
      </w:r>
      <w:r>
        <w:instrText xml:space="preserve"> REF _Ref219783212 \r \h  \* MERGEFORMAT </w:instrText>
      </w:r>
      <w:r>
        <w:fldChar w:fldCharType="separate"/>
      </w:r>
      <w:r w:rsidR="001858BB">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62A036EC" w14:textId="492224E9" w:rsidR="003168B3" w:rsidRDefault="003168B3" w:rsidP="00BC0BF0">
      <w:pPr>
        <w:jc w:val="both"/>
      </w:pPr>
    </w:p>
    <w:p w14:paraId="3DEED676" w14:textId="77777777" w:rsidR="00D33F9C" w:rsidRPr="0003670C" w:rsidRDefault="00D33F9C" w:rsidP="00BC0BF0">
      <w:pPr>
        <w:jc w:val="both"/>
      </w:pPr>
    </w:p>
    <w:p w14:paraId="3B311CD9" w14:textId="2AC6373D" w:rsidR="000731F9" w:rsidRPr="0003670C" w:rsidRDefault="000A0265" w:rsidP="000731F9">
      <w:pPr>
        <w:pStyle w:val="Odstavce"/>
      </w:pPr>
      <w:bookmarkStart w:id="8" w:name="_Ref220925633"/>
      <w:r w:rsidRPr="0003670C">
        <w:t>Účelovost Dotace</w:t>
      </w:r>
      <w:bookmarkEnd w:id="8"/>
    </w:p>
    <w:p w14:paraId="05ACEEB3" w14:textId="605EA048" w:rsidR="003168B3"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1858BB">
        <w:t>1</w:t>
      </w:r>
      <w:r>
        <w:fldChar w:fldCharType="end"/>
      </w:r>
      <w:r w:rsidRPr="0003670C">
        <w:t xml:space="preserve">. odst. </w:t>
      </w:r>
      <w:r>
        <w:fldChar w:fldCharType="begin"/>
      </w:r>
      <w:r>
        <w:instrText xml:space="preserve"> REF _Ref219783212 \r \h  \* MERGEFORMAT </w:instrText>
      </w:r>
      <w:r>
        <w:fldChar w:fldCharType="separate"/>
      </w:r>
      <w:r w:rsidR="001858BB">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1858BB">
        <w:t>1</w:t>
      </w:r>
      <w:r>
        <w:fldChar w:fldCharType="end"/>
      </w:r>
      <w:r w:rsidRPr="0003670C">
        <w:t xml:space="preserve">. odst. </w:t>
      </w:r>
      <w:r>
        <w:fldChar w:fldCharType="begin"/>
      </w:r>
      <w:r>
        <w:instrText xml:space="preserve"> REF _Ref219783738 \r \h  \* MERGEFORMAT </w:instrText>
      </w:r>
      <w:r>
        <w:fldChar w:fldCharType="separate"/>
      </w:r>
      <w:r w:rsidR="001858BB">
        <w:t>1.2</w:t>
      </w:r>
      <w:r>
        <w:fldChar w:fldCharType="end"/>
      </w:r>
      <w:r w:rsidRPr="0003670C">
        <w:t>. této smlouvy.</w:t>
      </w:r>
      <w:bookmarkStart w:id="9" w:name="_Ref220925695"/>
    </w:p>
    <w:p w14:paraId="1195D7CA" w14:textId="451B78B1" w:rsidR="000A0265" w:rsidRPr="0003670C" w:rsidRDefault="000A0265" w:rsidP="000A0265">
      <w:pPr>
        <w:pStyle w:val="Odstavce"/>
      </w:pPr>
      <w:r w:rsidRPr="0003670C">
        <w:t>Vyúčtování</w:t>
      </w:r>
      <w:bookmarkEnd w:id="9"/>
    </w:p>
    <w:p w14:paraId="3C840F5D" w14:textId="4758E056" w:rsidR="000A0265" w:rsidRDefault="000A0265" w:rsidP="000A0265">
      <w:pPr>
        <w:pStyle w:val="Odstavecseseznamem"/>
        <w:jc w:val="both"/>
      </w:pPr>
      <w:r w:rsidRPr="00EE4302">
        <w:t>Příjemce je povinen  ve své účetní nebo daňové evidenci vést účetní operace související s </w:t>
      </w:r>
      <w:proofErr w:type="spellStart"/>
      <w:r w:rsidRPr="00EE4302">
        <w:t>pokytnutou</w:t>
      </w:r>
      <w:proofErr w:type="spellEnd"/>
      <w:r w:rsidRPr="00EE4302">
        <w:t xml:space="preserve"> dotací odděleně identifikovatelné od ostatních účetních operací v účetnictví nebo daňové evidenci příjemce. To znamená, účetní operace související s </w:t>
      </w:r>
      <w:proofErr w:type="spellStart"/>
      <w:r w:rsidRPr="00EE4302">
        <w:t>pokytnutou</w:t>
      </w:r>
      <w:proofErr w:type="spellEnd"/>
      <w:r w:rsidRPr="00EE4302">
        <w:t xml:space="preserve">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0811768F"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B34513">
        <w:rPr>
          <w:rFonts w:cs="Arial"/>
          <w:b/>
          <w:szCs w:val="22"/>
        </w:rPr>
        <w:t>30</w:t>
      </w:r>
      <w:r w:rsidRPr="00DF3B9A">
        <w:rPr>
          <w:rFonts w:cs="Arial"/>
          <w:b/>
          <w:szCs w:val="22"/>
        </w:rPr>
        <w:t xml:space="preserve">. </w:t>
      </w:r>
      <w:r w:rsidR="006A7F62">
        <w:rPr>
          <w:rFonts w:cs="Arial"/>
          <w:b/>
          <w:szCs w:val="22"/>
        </w:rPr>
        <w:t>11</w:t>
      </w:r>
      <w:r w:rsidRPr="00DF3B9A">
        <w:rPr>
          <w:rFonts w:cs="Arial"/>
          <w:b/>
          <w:szCs w:val="22"/>
        </w:rPr>
        <w:t>. 202</w:t>
      </w:r>
      <w:r w:rsidR="002F50C1">
        <w:rPr>
          <w:rFonts w:cs="Arial"/>
          <w:b/>
          <w:szCs w:val="22"/>
        </w:rPr>
        <w:t>3</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10"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0178B289" w:rsidR="000A0265" w:rsidRDefault="000A0265" w:rsidP="000A0265">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14:paraId="0E65E925" w14:textId="64E29ACC" w:rsidR="00D33F9C" w:rsidRDefault="00D33F9C" w:rsidP="000A0265">
      <w:pPr>
        <w:pStyle w:val="Odstavecseseznamem"/>
        <w:jc w:val="both"/>
      </w:pPr>
    </w:p>
    <w:p w14:paraId="64596FEE" w14:textId="77777777" w:rsidR="00D33F9C" w:rsidRPr="0003670C" w:rsidRDefault="00D33F9C" w:rsidP="000A0265">
      <w:pPr>
        <w:pStyle w:val="Odstavecseseznamem"/>
        <w:jc w:val="both"/>
      </w:pPr>
    </w:p>
    <w:p w14:paraId="439305EA" w14:textId="77777777" w:rsidR="000A0265" w:rsidRPr="0003670C" w:rsidRDefault="000A0265" w:rsidP="000A0265">
      <w:pPr>
        <w:pStyle w:val="Odstavce"/>
      </w:pPr>
      <w:r w:rsidRPr="0003670C">
        <w:t>Umožnění kontroly</w:t>
      </w:r>
      <w:bookmarkEnd w:id="10"/>
      <w:r w:rsidRPr="0003670C">
        <w:t xml:space="preserve"> </w:t>
      </w:r>
      <w:r w:rsidRPr="0003670C">
        <w:tab/>
      </w:r>
    </w:p>
    <w:p w14:paraId="7A56BA92" w14:textId="35551CC9"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1858BB">
        <w:t>1</w:t>
      </w:r>
      <w:r>
        <w:fldChar w:fldCharType="end"/>
      </w:r>
      <w:r w:rsidRPr="0003670C">
        <w:t xml:space="preserve">. odst. </w:t>
      </w:r>
      <w:r>
        <w:fldChar w:fldCharType="begin"/>
      </w:r>
      <w:r>
        <w:instrText xml:space="preserve"> REF _Ref219783212 \r \h  \* MERGEFORMAT </w:instrText>
      </w:r>
      <w:r>
        <w:fldChar w:fldCharType="separate"/>
      </w:r>
      <w:r w:rsidR="001858BB">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1858BB">
        <w:t>2.2</w:t>
      </w:r>
      <w:r>
        <w:fldChar w:fldCharType="end"/>
      </w:r>
      <w:r w:rsidRPr="0003670C">
        <w:t xml:space="preserve">., </w:t>
      </w:r>
      <w:r>
        <w:fldChar w:fldCharType="begin"/>
      </w:r>
      <w:r>
        <w:instrText xml:space="preserve"> REF _Ref219786463 \r \h  \* MERGEFORMAT </w:instrText>
      </w:r>
      <w:r>
        <w:fldChar w:fldCharType="separate"/>
      </w:r>
      <w:r w:rsidR="001858BB">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77777777" w:rsidR="000A0265" w:rsidRPr="0003670C"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5843A573" w14:textId="5FBA0444" w:rsidR="000A0265" w:rsidRDefault="000A0265" w:rsidP="000A0265">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7E428CED" w14:textId="77777777" w:rsidR="00D33F9C" w:rsidRPr="0003670C" w:rsidRDefault="00D33F9C" w:rsidP="000A0265">
      <w:pPr>
        <w:pStyle w:val="Odstavecseseznamem10"/>
        <w:rPr>
          <w:rFonts w:cs="Arial"/>
          <w:szCs w:val="22"/>
        </w:rPr>
      </w:pP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77777777" w:rsidR="00DF3B9A" w:rsidRPr="00247A3C" w:rsidRDefault="00DF3B9A" w:rsidP="00DF3B9A">
      <w:pPr>
        <w:pStyle w:val="Odstavecseseznamem10"/>
        <w:ind w:left="0"/>
        <w:rPr>
          <w:rFonts w:cs="Arial"/>
          <w:szCs w:val="22"/>
        </w:rPr>
      </w:pPr>
    </w:p>
    <w:p w14:paraId="1F27A48C" w14:textId="499F51B7" w:rsidR="00DF3B9A" w:rsidRPr="00247A3C" w:rsidRDefault="00DF3B9A" w:rsidP="00DF3B9A">
      <w:pPr>
        <w:numPr>
          <w:ilvl w:val="0"/>
          <w:numId w:val="16"/>
        </w:numPr>
        <w:rPr>
          <w:b/>
          <w:i/>
        </w:rPr>
      </w:pPr>
      <w:r w:rsidRPr="00247A3C">
        <w:rPr>
          <w:b/>
          <w:i/>
        </w:rPr>
        <w:t>tištěn</w:t>
      </w:r>
      <w:r w:rsidR="006A7F62">
        <w:rPr>
          <w:b/>
          <w:i/>
        </w:rPr>
        <w:t xml:space="preserve">ou prezentací – </w:t>
      </w:r>
      <w:r w:rsidR="00B039BA">
        <w:rPr>
          <w:b/>
          <w:i/>
        </w:rPr>
        <w:t xml:space="preserve">plakáty </w:t>
      </w:r>
    </w:p>
    <w:p w14:paraId="4EE05E95" w14:textId="2C43797F" w:rsidR="00DF3B9A" w:rsidRPr="00247A3C" w:rsidRDefault="00DF3B9A" w:rsidP="00DF3B9A">
      <w:pPr>
        <w:numPr>
          <w:ilvl w:val="0"/>
          <w:numId w:val="16"/>
        </w:numPr>
        <w:rPr>
          <w:b/>
          <w:i/>
        </w:rPr>
      </w:pPr>
      <w:r w:rsidRPr="00247A3C">
        <w:rPr>
          <w:b/>
          <w:i/>
        </w:rPr>
        <w:t xml:space="preserve">mediální </w:t>
      </w:r>
      <w:r w:rsidR="006A7F62">
        <w:rPr>
          <w:b/>
          <w:i/>
        </w:rPr>
        <w:t xml:space="preserve">prezentací – </w:t>
      </w:r>
      <w:r w:rsidR="00B039BA">
        <w:rPr>
          <w:b/>
          <w:i/>
        </w:rPr>
        <w:t xml:space="preserve">internetové stránky </w:t>
      </w:r>
    </w:p>
    <w:p w14:paraId="10995E29" w14:textId="77777777" w:rsidR="00DF3B9A" w:rsidRPr="00247A3C" w:rsidRDefault="00DF3B9A" w:rsidP="00DF3B9A">
      <w:pPr>
        <w:numPr>
          <w:ilvl w:val="0"/>
          <w:numId w:val="16"/>
        </w:numPr>
        <w:rPr>
          <w:b/>
          <w:i/>
        </w:rPr>
      </w:pPr>
      <w:r w:rsidRPr="00247A3C">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38D3BDBF" w14:textId="77777777" w:rsidR="000A0265" w:rsidRPr="0003670C" w:rsidRDefault="000A0265" w:rsidP="000A0265">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2E23089A" w14:textId="1F81BC42" w:rsidR="000A0265" w:rsidRDefault="000A0265" w:rsidP="000A0265">
      <w:pPr>
        <w:pStyle w:val="Odstavce"/>
      </w:pPr>
      <w:r>
        <w:t>Ukončení smlouvy</w:t>
      </w:r>
    </w:p>
    <w:p w14:paraId="51123195" w14:textId="77777777" w:rsidR="009B2F26" w:rsidRDefault="009B2F26" w:rsidP="009B2F26">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4204FD71" w14:textId="77777777" w:rsidR="009B2F26" w:rsidRDefault="009B2F26" w:rsidP="009B2F26">
      <w:pPr>
        <w:pStyle w:val="Odstavecseseznamem"/>
        <w:numPr>
          <w:ilvl w:val="2"/>
          <w:numId w:val="21"/>
        </w:numPr>
        <w:ind w:hanging="709"/>
        <w:jc w:val="both"/>
      </w:pPr>
      <w:r>
        <w:t>Poskytovatel může smlouvu vypovědět jak před proplacením, tak i po proplacení dotace.</w:t>
      </w:r>
    </w:p>
    <w:p w14:paraId="547BA97F" w14:textId="77777777" w:rsidR="009B2F26" w:rsidRDefault="009B2F26" w:rsidP="009B2F26">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272257FC" w14:textId="77777777" w:rsidR="009B2F26" w:rsidRDefault="009B2F26" w:rsidP="009B2F26">
      <w:pPr>
        <w:pStyle w:val="Odstavecseseznamem"/>
        <w:numPr>
          <w:ilvl w:val="0"/>
          <w:numId w:val="10"/>
        </w:numPr>
        <w:ind w:left="993" w:hanging="284"/>
        <w:jc w:val="both"/>
      </w:pPr>
      <w: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B963922" w14:textId="77777777" w:rsidR="009B2F26" w:rsidRDefault="009B2F26" w:rsidP="009B2F26">
      <w:pPr>
        <w:pStyle w:val="Odstavecseseznamem"/>
        <w:numPr>
          <w:ilvl w:val="0"/>
          <w:numId w:val="10"/>
        </w:numPr>
        <w:ind w:left="993" w:hanging="284"/>
        <w:jc w:val="both"/>
      </w:pPr>
      <w:r>
        <w:t>příjemce uvedl nepravdivé, neúplné nebo zkreslené údaje, na které se váže uzavření této smlouvy,</w:t>
      </w:r>
    </w:p>
    <w:p w14:paraId="7D1ABE57" w14:textId="77777777" w:rsidR="009B2F26" w:rsidRDefault="009B2F26" w:rsidP="009B2F26">
      <w:pPr>
        <w:pStyle w:val="Odstavecseseznamem"/>
        <w:numPr>
          <w:ilvl w:val="0"/>
          <w:numId w:val="10"/>
        </w:numPr>
        <w:ind w:left="993" w:hanging="284"/>
        <w:jc w:val="both"/>
      </w:pPr>
      <w:r>
        <w:t>opakovaně neplní povinnosti stanovené smlouvou, i když byl k nápravě vyzván poskytovatelem.</w:t>
      </w:r>
    </w:p>
    <w:p w14:paraId="06050C84" w14:textId="77777777" w:rsidR="009B2F26" w:rsidRDefault="009B2F26" w:rsidP="009B2F26">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0ABDCFA4" w14:textId="065FC05C" w:rsidR="009B2F26" w:rsidRDefault="009B2F26" w:rsidP="009B2F26">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4D3D87">
        <w:t xml:space="preserve">účet města č. </w:t>
      </w:r>
      <w:r w:rsidR="004D3D87" w:rsidRPr="004D3D87">
        <w:rPr>
          <w:highlight w:val="black"/>
        </w:rPr>
        <w:t>XXXXXXXXXXXXXXXXXXXXXXXXXXXXXXXXXXXXXXXXXXXX</w:t>
      </w:r>
      <w:r>
        <w:t xml:space="preserve">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2ED37616" w14:textId="77777777" w:rsidR="009B2F26" w:rsidRDefault="009B2F26" w:rsidP="009B2F26">
      <w:pPr>
        <w:pStyle w:val="Odstavecseseznamem"/>
        <w:numPr>
          <w:ilvl w:val="2"/>
          <w:numId w:val="15"/>
        </w:numPr>
        <w:ind w:left="709" w:hanging="709"/>
        <w:jc w:val="both"/>
      </w:pPr>
      <w:r>
        <w:t>Výpověď smlouvy musí být učiněna písemně a musí být odůvodněna.</w:t>
      </w:r>
    </w:p>
    <w:p w14:paraId="0165E39E" w14:textId="77777777" w:rsidR="009B2F26" w:rsidRDefault="009B2F26" w:rsidP="009B2F26">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3CD9CBA9" w14:textId="77777777" w:rsidR="009B2F26" w:rsidRDefault="009B2F26" w:rsidP="009B2F26">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0A66F322" w14:textId="0D992AB6" w:rsidR="009B2F26" w:rsidRDefault="009B2F26" w:rsidP="009B2F26">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4D3D87">
        <w:rPr>
          <w:b/>
          <w:i/>
        </w:rPr>
        <w:t xml:space="preserve">č. </w:t>
      </w:r>
      <w:r w:rsidR="004D3D87" w:rsidRPr="004D3D87">
        <w:rPr>
          <w:b/>
          <w:i/>
          <w:highlight w:val="black"/>
        </w:rPr>
        <w:t>XXXXXXXXXXXXXXXXXXXXXXXXXXXXXXXXXXXXXXX</w:t>
      </w:r>
      <w:r w:rsidRPr="004D3D87">
        <w:rPr>
          <w:highlight w:val="black"/>
        </w:rPr>
        <w:t>,</w:t>
      </w:r>
      <w:r w:rsidRPr="00920F1D">
        <w:t xml:space="preserve">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2A8A0B09" w14:textId="77777777" w:rsidR="009B2F26" w:rsidRDefault="009B2F26" w:rsidP="009B2F26">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0CD62E24" w14:textId="77777777" w:rsidR="009B2F26" w:rsidRDefault="009B2F26" w:rsidP="009B2F26">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83D78DC" w14:textId="2FADD5AD" w:rsidR="009B2F26" w:rsidRPr="0003670C" w:rsidRDefault="009B2F26" w:rsidP="009B2F26">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7777777" w:rsidR="000A0265" w:rsidRPr="0003670C" w:rsidRDefault="000A0265" w:rsidP="000A0265">
      <w:pPr>
        <w:pStyle w:val="Odstavce"/>
      </w:pPr>
      <w:r w:rsidRPr="0003670C">
        <w:t>Smluvní pokuta</w:t>
      </w:r>
    </w:p>
    <w:p w14:paraId="02367EEC" w14:textId="2C368C3B" w:rsidR="000A0265" w:rsidRDefault="000A0265" w:rsidP="000A0265">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111940E5" w14:textId="184E8A5A" w:rsidR="00664AB6" w:rsidRPr="0003670C" w:rsidRDefault="00664AB6" w:rsidP="005A00A7">
      <w:pPr>
        <w:jc w:val="both"/>
      </w:pP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C5940AE" w:rsidR="000A0265"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07135C42" w14:textId="17896C41" w:rsidR="00D33F9C" w:rsidRDefault="00D33F9C" w:rsidP="000A0265">
      <w:pPr>
        <w:ind w:left="709"/>
        <w:jc w:val="both"/>
        <w:rPr>
          <w:snapToGrid w:val="0"/>
        </w:rPr>
      </w:pPr>
    </w:p>
    <w:p w14:paraId="0E0AB8A2" w14:textId="77777777" w:rsidR="00D33F9C" w:rsidRPr="0003670C" w:rsidRDefault="00D33F9C" w:rsidP="000A0265">
      <w:pPr>
        <w:ind w:left="709"/>
        <w:jc w:val="both"/>
        <w:rPr>
          <w:snapToGrid w:val="0"/>
        </w:rPr>
      </w:pP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77777777" w:rsidR="000A0265" w:rsidRPr="0003670C" w:rsidRDefault="000A0265" w:rsidP="000A0265">
      <w:pPr>
        <w:pStyle w:val="Odstavecseseznamem"/>
        <w:jc w:val="both"/>
        <w:rPr>
          <w:snapToGrid w:val="0"/>
        </w:rPr>
      </w:pPr>
      <w:r w:rsidRPr="0003670C">
        <w:rPr>
          <w:snapToGrid w:val="0"/>
        </w:rPr>
        <w:t>Ke dni podpisu Smlouvy je:</w:t>
      </w:r>
      <w:bookmarkEnd w:id="11"/>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6D30F172" w:rsidR="000A0265" w:rsidRPr="00DF3B9A" w:rsidRDefault="000A0265" w:rsidP="000A0265">
      <w:pPr>
        <w:widowControl w:val="0"/>
        <w:ind w:left="1701" w:hanging="708"/>
        <w:jc w:val="both"/>
        <w:rPr>
          <w:bCs/>
          <w:snapToGrid w:val="0"/>
        </w:rPr>
      </w:pPr>
      <w:r w:rsidRPr="00DF3B9A">
        <w:rPr>
          <w:bCs/>
          <w:snapToGrid w:val="0"/>
        </w:rPr>
        <w:t>Moskevská 20</w:t>
      </w:r>
      <w:r w:rsidR="002F50C1">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54A78517" w14:textId="6F86F2E0"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27207AD4" w14:textId="77777777" w:rsidR="00DF3B9A" w:rsidRPr="00DF3B9A" w:rsidRDefault="00DF3B9A" w:rsidP="00DF3B9A"/>
    <w:p w14:paraId="2833EFE4" w14:textId="77777777" w:rsidR="00B039BA" w:rsidRDefault="00B039BA" w:rsidP="00B039BA">
      <w:pPr>
        <w:ind w:left="444" w:firstLine="708"/>
      </w:pPr>
      <w:r w:rsidRPr="00000C91">
        <w:t>Libor Balák</w:t>
      </w:r>
    </w:p>
    <w:p w14:paraId="7F35E556" w14:textId="1D1D6E87" w:rsidR="00DF3B9A" w:rsidRPr="00247A3C" w:rsidRDefault="00B039BA" w:rsidP="00B039BA">
      <w:r>
        <w:tab/>
        <w:t xml:space="preserve">       Celní 889/13, Karlovy Vary, PSČ: 360 05 </w:t>
      </w:r>
      <w:r>
        <w:rPr>
          <w:bCs/>
        </w:rPr>
        <w:t xml:space="preserve">  </w:t>
      </w:r>
      <w:r w:rsidRPr="00000C91">
        <w:t xml:space="preserve">  </w:t>
      </w:r>
      <w:r>
        <w:t xml:space="preserve">  </w:t>
      </w:r>
    </w:p>
    <w:p w14:paraId="39A99674" w14:textId="2CB488C1"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38AE2B54" w14:textId="798A501C" w:rsidR="000A0265"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0C29121E" w:rsidR="000A0265" w:rsidRPr="00664AB6" w:rsidRDefault="000A0265" w:rsidP="000A0265">
      <w:pPr>
        <w:pStyle w:val="Odstavecseseznamem"/>
        <w:jc w:val="both"/>
      </w:pPr>
      <w:r w:rsidRPr="0003670C">
        <w:t>Tat</w:t>
      </w:r>
      <w:r w:rsidR="000D58F1">
        <w:t>o smlouva je vyhotovena ve dvou</w:t>
      </w:r>
      <w:r w:rsidRPr="0003670C">
        <w:t xml:space="preserve"> stejno</w:t>
      </w:r>
      <w:r w:rsidR="000D58F1">
        <w:t>pisech, z nichž město obdrží jeden</w:t>
      </w:r>
      <w:r w:rsidRPr="0003670C">
        <w:t xml:space="preserve"> ste</w:t>
      </w:r>
      <w:r w:rsidR="000D58F1">
        <w:t>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77934E90" w:rsidR="000A0265" w:rsidRDefault="000A0265" w:rsidP="000A0265">
      <w:pPr>
        <w:pStyle w:val="Odstavecseseznamem"/>
        <w:jc w:val="both"/>
      </w:pPr>
    </w:p>
    <w:p w14:paraId="6939D4B5" w14:textId="77777777" w:rsidR="00D33F9C" w:rsidRPr="0003670C" w:rsidRDefault="00D33F9C"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2A55923E" w14:textId="3B0DF52F" w:rsidR="00D33F9C" w:rsidRDefault="00D33F9C" w:rsidP="00D33F9C">
      <w:pPr>
        <w:pStyle w:val="Odstavecseseznamem"/>
        <w:jc w:val="both"/>
      </w:pPr>
      <w:r>
        <w:t xml:space="preserve">Tato smlouva nabývá platnosti dnem podpisu oprávněnými zástupci obou smluvních stran a účinnosti dnem uveřejnění v registru smluv dle zákona č. 340/2015 Sb., o registru smluv, ve znění pozdějších předpisů.  </w:t>
      </w:r>
    </w:p>
    <w:p w14:paraId="2FD830FC" w14:textId="77777777" w:rsidR="00D33F9C" w:rsidRDefault="00D33F9C" w:rsidP="00D33F9C">
      <w:pPr>
        <w:pStyle w:val="Odstavecseseznamem"/>
        <w:jc w:val="both"/>
      </w:pPr>
    </w:p>
    <w:p w14:paraId="65DD752D" w14:textId="494A191E" w:rsidR="000A0265" w:rsidRPr="0003670C" w:rsidRDefault="00D33F9C" w:rsidP="00D33F9C">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r w:rsidR="00402788">
        <w:t xml:space="preserve"> </w:t>
      </w:r>
      <w:r w:rsidR="000A0265" w:rsidRPr="0003670C">
        <w:t xml:space="preserve"> </w:t>
      </w:r>
    </w:p>
    <w:p w14:paraId="350C3AE3" w14:textId="3E8A7661"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3B1D7BE4" w:rsidR="00CB7489" w:rsidRPr="0003670C" w:rsidRDefault="00CB7489"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150C76FE" w14:textId="7A2D2802" w:rsidR="00DF3B9A" w:rsidRDefault="00DF3B9A" w:rsidP="000A0265">
      <w:pPr>
        <w:pStyle w:val="Odstavecseseznamem"/>
        <w:jc w:val="both"/>
      </w:pPr>
    </w:p>
    <w:p w14:paraId="3164D4A1" w14:textId="2C3923E4" w:rsidR="00F91A5E" w:rsidRDefault="00F91A5E" w:rsidP="000A0265">
      <w:pPr>
        <w:pStyle w:val="Odstavecseseznamem"/>
        <w:jc w:val="both"/>
      </w:pPr>
    </w:p>
    <w:p w14:paraId="2722B42D" w14:textId="23255D76" w:rsidR="00F91A5E" w:rsidRDefault="00F91A5E" w:rsidP="000A0265">
      <w:pPr>
        <w:pStyle w:val="Odstavecseseznamem"/>
        <w:jc w:val="both"/>
      </w:pPr>
    </w:p>
    <w:p w14:paraId="6B7F47D0" w14:textId="2EF3B7D5" w:rsidR="00F91A5E" w:rsidRDefault="00F91A5E" w:rsidP="000A0265">
      <w:pPr>
        <w:pStyle w:val="Odstavecseseznamem"/>
        <w:jc w:val="both"/>
      </w:pPr>
    </w:p>
    <w:p w14:paraId="56E02086" w14:textId="77777777"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0EFA817B" w:rsidR="000A0265" w:rsidRDefault="00322B6E" w:rsidP="00E6192A">
      <w:pPr>
        <w:tabs>
          <w:tab w:val="left" w:pos="1418"/>
        </w:tabs>
        <w:ind w:left="1418" w:hanging="1418"/>
        <w:jc w:val="both"/>
      </w:pPr>
      <w:r>
        <w:t>Příloha č. 1:</w:t>
      </w:r>
      <w:r>
        <w:tab/>
      </w:r>
      <w:r w:rsidR="00D33F9C">
        <w:t>Výpis z usnesení Zastupitelstva</w:t>
      </w:r>
      <w:r w:rsidRPr="0046022D">
        <w:t xml:space="preserve"> města Karlovy Vary ze dne </w:t>
      </w:r>
      <w:r w:rsidR="00406070">
        <w:t xml:space="preserve"> 04. 04. 2023</w:t>
      </w:r>
      <w:r w:rsidRPr="0046022D">
        <w:t xml:space="preserve">, pod bodem č. </w:t>
      </w:r>
      <w:r w:rsidR="00406070">
        <w:t>25</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4E5470CB" w:rsidR="000A0265" w:rsidRDefault="000A0265" w:rsidP="000A0265">
      <w:pPr>
        <w:jc w:val="both"/>
        <w:rPr>
          <w:color w:val="000000"/>
        </w:rPr>
      </w:pPr>
      <w:r>
        <w:rPr>
          <w:color w:val="000000"/>
        </w:rPr>
        <w:t xml:space="preserve">V Karlových Varech, dne </w:t>
      </w:r>
      <w:r>
        <w:rPr>
          <w:color w:val="000000"/>
        </w:rPr>
        <w:tab/>
      </w:r>
      <w:r w:rsidR="004D3D87">
        <w:rPr>
          <w:color w:val="000000"/>
        </w:rPr>
        <w:t>17.04.2023</w:t>
      </w:r>
    </w:p>
    <w:p w14:paraId="29F72907" w14:textId="6B3BC972" w:rsidR="00E6192A" w:rsidRDefault="00E6192A"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1659EB9D" w:rsidR="00DF3B9A" w:rsidRDefault="00DF3B9A" w:rsidP="000A0265">
      <w:pPr>
        <w:jc w:val="both"/>
        <w:rPr>
          <w:color w:val="000000"/>
        </w:rPr>
      </w:pPr>
    </w:p>
    <w:p w14:paraId="12CE270D" w14:textId="1DB1D3D1" w:rsidR="00B039BA" w:rsidRDefault="00B039BA" w:rsidP="00B039BA">
      <w:pPr>
        <w:tabs>
          <w:tab w:val="left" w:pos="284"/>
          <w:tab w:val="left" w:pos="4820"/>
        </w:tabs>
        <w:rPr>
          <w:color w:val="000000"/>
        </w:rPr>
      </w:pPr>
    </w:p>
    <w:p w14:paraId="09BCD8B2" w14:textId="77777777" w:rsidR="00B039BA" w:rsidRDefault="00B039BA" w:rsidP="00B039BA">
      <w:pPr>
        <w:jc w:val="both"/>
        <w:rPr>
          <w:color w:val="000000"/>
        </w:rPr>
      </w:pPr>
    </w:p>
    <w:p w14:paraId="2CD1D645" w14:textId="77777777" w:rsidR="00B039BA" w:rsidRDefault="00B039BA" w:rsidP="00B039BA">
      <w:pPr>
        <w:tabs>
          <w:tab w:val="left" w:pos="284"/>
          <w:tab w:val="left" w:pos="4820"/>
        </w:tabs>
        <w:rPr>
          <w:color w:val="000000"/>
        </w:rPr>
      </w:pPr>
      <w:r>
        <w:rPr>
          <w:color w:val="000000"/>
        </w:rPr>
        <w:t>____________________________</w:t>
      </w:r>
      <w:r>
        <w:rPr>
          <w:color w:val="000000"/>
        </w:rPr>
        <w:tab/>
        <w:t>______________________________</w:t>
      </w:r>
    </w:p>
    <w:p w14:paraId="0915D1FD" w14:textId="77777777" w:rsidR="00B039BA" w:rsidRDefault="00B039BA" w:rsidP="00B039BA">
      <w:pPr>
        <w:tabs>
          <w:tab w:val="left" w:pos="284"/>
          <w:tab w:val="left" w:pos="4820"/>
        </w:tabs>
        <w:ind w:left="3540" w:hanging="3540"/>
        <w:rPr>
          <w:b/>
          <w:color w:val="000000"/>
        </w:rPr>
      </w:pPr>
      <w:r>
        <w:rPr>
          <w:b/>
          <w:color w:val="000000"/>
        </w:rPr>
        <w:t>Statutární město Karlovy Vary</w:t>
      </w:r>
      <w:r>
        <w:rPr>
          <w:color w:val="000000"/>
        </w:rPr>
        <w:t xml:space="preserve"> </w:t>
      </w:r>
      <w:r>
        <w:rPr>
          <w:color w:val="000000"/>
        </w:rPr>
        <w:tab/>
        <w:t xml:space="preserve">                      </w:t>
      </w:r>
      <w:r>
        <w:rPr>
          <w:b/>
          <w:color w:val="000000"/>
        </w:rPr>
        <w:t>Libor Balák</w:t>
      </w:r>
    </w:p>
    <w:p w14:paraId="25257DE0" w14:textId="77777777" w:rsidR="00B039BA" w:rsidRDefault="00B039BA" w:rsidP="00B039BA">
      <w:pPr>
        <w:tabs>
          <w:tab w:val="left" w:pos="284"/>
          <w:tab w:val="left" w:pos="4820"/>
        </w:tabs>
        <w:rPr>
          <w:color w:val="000000"/>
        </w:rPr>
      </w:pPr>
      <w:r>
        <w:rPr>
          <w:color w:val="000000"/>
        </w:rPr>
        <w:t xml:space="preserve">zastoupeno                                                              </w:t>
      </w:r>
    </w:p>
    <w:p w14:paraId="2A5ABF3C" w14:textId="77777777" w:rsidR="00B039BA" w:rsidRDefault="00B039BA" w:rsidP="00B039BA">
      <w:pPr>
        <w:tabs>
          <w:tab w:val="left" w:pos="284"/>
          <w:tab w:val="left" w:pos="4820"/>
        </w:tabs>
        <w:rPr>
          <w:color w:val="000000"/>
        </w:rPr>
      </w:pPr>
      <w:r>
        <w:rPr>
          <w:color w:val="000000"/>
        </w:rPr>
        <w:t xml:space="preserve">Ing. Bc. Františkem  </w:t>
      </w:r>
      <w:proofErr w:type="spellStart"/>
      <w:r>
        <w:rPr>
          <w:color w:val="000000"/>
        </w:rPr>
        <w:t>Škarydem</w:t>
      </w:r>
      <w:proofErr w:type="spellEnd"/>
      <w:r>
        <w:rPr>
          <w:color w:val="000000"/>
        </w:rPr>
        <w:t>,</w:t>
      </w:r>
      <w:r>
        <w:rPr>
          <w:b/>
          <w:color w:val="000000"/>
        </w:rPr>
        <w:t xml:space="preserve">                            </w:t>
      </w:r>
      <w:r>
        <w:rPr>
          <w:b/>
          <w:color w:val="000000"/>
        </w:rPr>
        <w:tab/>
      </w:r>
    </w:p>
    <w:p w14:paraId="766737DC" w14:textId="77777777" w:rsidR="00B039BA" w:rsidRDefault="00B039BA" w:rsidP="00B039BA">
      <w:pPr>
        <w:tabs>
          <w:tab w:val="left" w:pos="284"/>
          <w:tab w:val="left" w:pos="4820"/>
        </w:tabs>
        <w:rPr>
          <w:color w:val="000000"/>
        </w:rPr>
      </w:pPr>
      <w:r>
        <w:rPr>
          <w:color w:val="000000"/>
        </w:rPr>
        <w:t xml:space="preserve">vedoucím odboru kultury, školství a                         </w:t>
      </w:r>
    </w:p>
    <w:p w14:paraId="5C3F4377" w14:textId="70D6F5AB" w:rsidR="001721E4" w:rsidRDefault="00B039BA" w:rsidP="00B039BA">
      <w:pPr>
        <w:jc w:val="both"/>
        <w:rPr>
          <w:bCs/>
        </w:rPr>
      </w:pPr>
      <w:r>
        <w:rPr>
          <w:color w:val="000000"/>
        </w:rPr>
        <w:t>tělovýchovy</w:t>
      </w:r>
      <w:r>
        <w:rPr>
          <w:color w:val="000000"/>
        </w:rPr>
        <w:tab/>
      </w: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1858BB" w:rsidRDefault="001858BB">
      <w:r>
        <w:separator/>
      </w:r>
    </w:p>
  </w:endnote>
  <w:endnote w:type="continuationSeparator" w:id="0">
    <w:p w14:paraId="277A2DA2" w14:textId="77777777" w:rsidR="001858BB" w:rsidRDefault="001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217D53FC" w:rsidR="001858BB" w:rsidRPr="00E36D31" w:rsidRDefault="001858BB">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5345D0">
      <w:rPr>
        <w:noProof/>
        <w:sz w:val="20"/>
        <w:szCs w:val="20"/>
      </w:rPr>
      <w:t>2</w:t>
    </w:r>
    <w:r w:rsidRPr="00E36D31">
      <w:rPr>
        <w:sz w:val="20"/>
        <w:szCs w:val="20"/>
      </w:rPr>
      <w:fldChar w:fldCharType="end"/>
    </w:r>
  </w:p>
  <w:p w14:paraId="308009B0" w14:textId="77777777" w:rsidR="001858BB" w:rsidRDefault="001858B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1858BB" w:rsidRDefault="001858BB">
      <w:r>
        <w:separator/>
      </w:r>
    </w:p>
  </w:footnote>
  <w:footnote w:type="continuationSeparator" w:id="0">
    <w:p w14:paraId="17985162" w14:textId="77777777" w:rsidR="001858BB" w:rsidRDefault="0018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8F1"/>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58BB"/>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E20B1"/>
    <w:rsid w:val="002F32A4"/>
    <w:rsid w:val="002F50C1"/>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0F1D"/>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6070"/>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3D87"/>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5D0"/>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0C54"/>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2F26"/>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39BA"/>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BF4EAF"/>
    <w:rsid w:val="00C01C87"/>
    <w:rsid w:val="00C03858"/>
    <w:rsid w:val="00C04C0F"/>
    <w:rsid w:val="00C07A2D"/>
    <w:rsid w:val="00C11B14"/>
    <w:rsid w:val="00C13DA1"/>
    <w:rsid w:val="00C20694"/>
    <w:rsid w:val="00C20B9F"/>
    <w:rsid w:val="00C2671B"/>
    <w:rsid w:val="00C300AA"/>
    <w:rsid w:val="00C33EB6"/>
    <w:rsid w:val="00C34376"/>
    <w:rsid w:val="00C35ABC"/>
    <w:rsid w:val="00C4490F"/>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33F9C"/>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310"/>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44DA"/>
    <w:rsid w:val="00EB607E"/>
    <w:rsid w:val="00EB6738"/>
    <w:rsid w:val="00EC6B65"/>
    <w:rsid w:val="00EC6BB6"/>
    <w:rsid w:val="00ED62C3"/>
    <w:rsid w:val="00ED70CA"/>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681">
      <w:bodyDiv w:val="1"/>
      <w:marLeft w:val="0"/>
      <w:marRight w:val="0"/>
      <w:marTop w:val="0"/>
      <w:marBottom w:val="0"/>
      <w:divBdr>
        <w:top w:val="none" w:sz="0" w:space="0" w:color="auto"/>
        <w:left w:val="none" w:sz="0" w:space="0" w:color="auto"/>
        <w:bottom w:val="none" w:sz="0" w:space="0" w:color="auto"/>
        <w:right w:val="none" w:sz="0" w:space="0" w:color="auto"/>
      </w:divBdr>
    </w:div>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749888685">
      <w:bodyDiv w:val="1"/>
      <w:marLeft w:val="0"/>
      <w:marRight w:val="0"/>
      <w:marTop w:val="0"/>
      <w:marBottom w:val="0"/>
      <w:divBdr>
        <w:top w:val="none" w:sz="0" w:space="0" w:color="auto"/>
        <w:left w:val="none" w:sz="0" w:space="0" w:color="auto"/>
        <w:bottom w:val="none" w:sz="0" w:space="0" w:color="auto"/>
        <w:right w:val="none" w:sz="0" w:space="0" w:color="auto"/>
      </w:divBdr>
    </w:div>
    <w:div w:id="20894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9CB33C-F93E-425D-B46B-BD2FEA35FAFE}">
  <ds:schemaRefs>
    <ds:schemaRef ds:uri="http://purl.org/dc/elements/1.1/"/>
    <ds:schemaRef ds:uri="http://purl.org/dc/dcmitype/"/>
    <ds:schemaRef ds:uri="http://purl.org/dc/terms/"/>
    <ds:schemaRef ds:uri="http://schemas.microsoft.com/office/2006/metadata/properties"/>
    <ds:schemaRef ds:uri="b7e62302-68d5-41a5-8b51-b58f2bab682f"/>
    <ds:schemaRef ds:uri="http://schemas.microsoft.com/office/2006/documentManagement/types"/>
    <ds:schemaRef ds:uri="http://schemas.openxmlformats.org/package/2006/metadata/core-properties"/>
    <ds:schemaRef ds:uri="6d3eeedf-bea9-46b6-a30f-df2a67d274c0"/>
    <ds:schemaRef ds:uri="http://www.w3.org/XML/1998/namespace"/>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C652041B-3B3A-4DDB-966E-F287A0FF95BC}">
  <ds:schemaRefs>
    <ds:schemaRef ds:uri="http://schemas.openxmlformats.org/officeDocument/2006/bibliography"/>
  </ds:schemaRefs>
</ds:datastoreItem>
</file>

<file path=customXml/itemProps6.xml><?xml version="1.0" encoding="utf-8"?>
<ds:datastoreItem xmlns:ds="http://schemas.openxmlformats.org/officeDocument/2006/customXml" ds:itemID="{2BEA301E-7A4E-4A07-A25C-2DBD6B4F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3178</Words>
  <Characters>19407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22540</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3</cp:revision>
  <cp:lastPrinted>2023-04-13T07:53:00Z</cp:lastPrinted>
  <dcterms:created xsi:type="dcterms:W3CDTF">2023-04-17T14:15:00Z</dcterms:created>
  <dcterms:modified xsi:type="dcterms:W3CDTF">2023-04-17T14:15:00Z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