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1F8D176D"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1C12B025"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5B36C6">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5B36C6">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069E26C4"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Pr="001C1F37">
        <w:rPr>
          <w:rFonts w:ascii="Helvetica" w:hAnsi="Helvetica" w:cs="Helvetica"/>
          <w:kern w:val="24"/>
          <w:sz w:val="20"/>
          <w:szCs w:val="20"/>
        </w:rPr>
        <w:tab/>
      </w:r>
      <w:r w:rsidR="005B36C6">
        <w:t>***</w:t>
      </w:r>
    </w:p>
    <w:p w14:paraId="76E09F3F" w14:textId="77777777" w:rsidR="005B36C6" w:rsidRDefault="0028041C" w:rsidP="00DA1EAF">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5B36C6">
        <w:rPr>
          <w:rFonts w:ascii="Helvetica" w:hAnsi="Helvetica" w:cs="Helvetica"/>
          <w:kern w:val="24"/>
          <w:sz w:val="20"/>
          <w:szCs w:val="20"/>
        </w:rPr>
        <w:t>***</w:t>
      </w:r>
      <w:r w:rsidR="00DA1EAF">
        <w:rPr>
          <w:rFonts w:ascii="Helvetica" w:hAnsi="Helvetica" w:cs="Helvetica"/>
          <w:kern w:val="24"/>
          <w:sz w:val="20"/>
          <w:szCs w:val="20"/>
        </w:rPr>
        <w:t xml:space="preserve">, tel. </w:t>
      </w:r>
      <w:r w:rsidR="005B36C6">
        <w:rPr>
          <w:rFonts w:ascii="Helvetica" w:hAnsi="Helvetica" w:cs="Helvetica"/>
          <w:kern w:val="24"/>
          <w:sz w:val="20"/>
          <w:szCs w:val="20"/>
        </w:rPr>
        <w:t>***</w:t>
      </w:r>
      <w:r w:rsidR="00DA1EAF">
        <w:rPr>
          <w:rFonts w:ascii="Helvetica" w:hAnsi="Helvetica" w:cs="Helvetica"/>
          <w:kern w:val="24"/>
          <w:sz w:val="20"/>
          <w:szCs w:val="20"/>
        </w:rPr>
        <w:t xml:space="preserve">, </w:t>
      </w:r>
    </w:p>
    <w:p w14:paraId="17AF51F8" w14:textId="224A29FA" w:rsidR="0028041C" w:rsidRDefault="00DA1EAF" w:rsidP="00DA1EAF">
      <w:pPr>
        <w:suppressAutoHyphens/>
        <w:ind w:left="349"/>
        <w:rPr>
          <w:rFonts w:ascii="Helvetica" w:hAnsi="Helvetica" w:cs="Helvetica"/>
          <w:kern w:val="24"/>
          <w:sz w:val="20"/>
          <w:szCs w:val="20"/>
          <w:highlight w:val="yellow"/>
        </w:rPr>
      </w:pPr>
      <w:r>
        <w:rPr>
          <w:rFonts w:ascii="Helvetica" w:hAnsi="Helvetica" w:cs="Helvetica"/>
          <w:kern w:val="24"/>
          <w:sz w:val="20"/>
          <w:szCs w:val="20"/>
        </w:rPr>
        <w:t xml:space="preserve">e-mail: </w:t>
      </w:r>
      <w:r w:rsidR="005B36C6">
        <w:t>***</w:t>
      </w:r>
    </w:p>
    <w:p w14:paraId="4008ECAD" w14:textId="77777777" w:rsidR="005B36C6" w:rsidRDefault="003A47D7" w:rsidP="003A47D7">
      <w:pPr>
        <w:suppressAutoHyphens/>
        <w:ind w:left="349"/>
        <w:jc w:val="both"/>
        <w:rPr>
          <w:rFonts w:ascii="Arial" w:hAnsi="Arial" w:cs="Arial"/>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5B36C6">
        <w:rPr>
          <w:rFonts w:ascii="Helvetica" w:hAnsi="Helvetica" w:cs="Helvetica"/>
          <w:kern w:val="24"/>
          <w:sz w:val="20"/>
          <w:szCs w:val="20"/>
        </w:rPr>
        <w:t>***</w:t>
      </w:r>
      <w:r w:rsidR="00DA1EAF">
        <w:rPr>
          <w:rFonts w:ascii="Helvetica" w:hAnsi="Helvetica" w:cs="Helvetica"/>
          <w:kern w:val="24"/>
          <w:sz w:val="20"/>
          <w:szCs w:val="20"/>
        </w:rPr>
        <w:t>, tel</w:t>
      </w:r>
      <w:r w:rsidR="005B36C6">
        <w:rPr>
          <w:rFonts w:ascii="Helvetica" w:hAnsi="Helvetica" w:cs="Helvetica"/>
          <w:kern w:val="24"/>
          <w:sz w:val="20"/>
          <w:szCs w:val="20"/>
        </w:rPr>
        <w:t>. ***</w:t>
      </w:r>
      <w:r w:rsidR="00DA1EAF">
        <w:rPr>
          <w:rFonts w:ascii="Helvetica" w:hAnsi="Helvetica" w:cs="Helvetica"/>
          <w:kern w:val="24"/>
          <w:sz w:val="20"/>
          <w:szCs w:val="20"/>
        </w:rPr>
        <w:t xml:space="preserve">, mob. </w:t>
      </w:r>
      <w:r w:rsidR="005B36C6">
        <w:rPr>
          <w:rFonts w:ascii="Arial" w:hAnsi="Arial" w:cs="Arial"/>
          <w:sz w:val="20"/>
          <w:szCs w:val="20"/>
        </w:rPr>
        <w:t>***</w:t>
      </w:r>
      <w:r w:rsidR="00DA1EAF">
        <w:rPr>
          <w:rFonts w:ascii="Arial" w:hAnsi="Arial" w:cs="Arial"/>
          <w:sz w:val="20"/>
          <w:szCs w:val="20"/>
        </w:rPr>
        <w:t xml:space="preserve">, </w:t>
      </w:r>
    </w:p>
    <w:p w14:paraId="3510D65C" w14:textId="339396B2" w:rsidR="003A47D7" w:rsidRDefault="00DA1EAF" w:rsidP="003A47D7">
      <w:pPr>
        <w:suppressAutoHyphens/>
        <w:ind w:left="349"/>
        <w:jc w:val="both"/>
        <w:rPr>
          <w:rFonts w:ascii="Helvetica" w:hAnsi="Helvetica" w:cs="Helvetica"/>
          <w:kern w:val="24"/>
          <w:sz w:val="20"/>
          <w:szCs w:val="20"/>
          <w:highlight w:val="yellow"/>
        </w:rPr>
      </w:pPr>
      <w:r>
        <w:rPr>
          <w:rFonts w:ascii="Arial" w:hAnsi="Arial" w:cs="Arial"/>
          <w:sz w:val="20"/>
          <w:szCs w:val="20"/>
        </w:rPr>
        <w:t xml:space="preserve">e-mail: </w:t>
      </w:r>
      <w:r w:rsidR="005B36C6">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42830C61" w:rsidR="008E303F" w:rsidRPr="001C1F37" w:rsidRDefault="00013FDB"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AGENTURA SCHOK, spol. s.r.o.</w:t>
      </w:r>
    </w:p>
    <w:bookmarkEnd w:id="1"/>
    <w:p w14:paraId="4CDEB24E" w14:textId="4F834461"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sidR="00013FDB">
        <w:rPr>
          <w:rFonts w:ascii="Helvetica" w:hAnsi="Helvetica" w:cs="Helvetica"/>
          <w:kern w:val="24"/>
          <w:sz w:val="20"/>
          <w:szCs w:val="20"/>
        </w:rPr>
        <w:t>Jiřská 11/2, 119 00 Praha 1 - Hradčany</w:t>
      </w:r>
    </w:p>
    <w:p w14:paraId="166B299D" w14:textId="75DE9C40"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013FDB">
        <w:rPr>
          <w:rFonts w:ascii="Helvetica" w:hAnsi="Helvetica" w:cs="Helvetica"/>
          <w:kern w:val="24"/>
          <w:sz w:val="20"/>
          <w:szCs w:val="20"/>
        </w:rPr>
        <w:t>25657623</w:t>
      </w:r>
    </w:p>
    <w:p w14:paraId="28282642" w14:textId="2755A17F"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013FDB">
        <w:rPr>
          <w:rFonts w:ascii="Helvetica" w:hAnsi="Helvetica" w:cs="Helvetica"/>
          <w:kern w:val="24"/>
          <w:sz w:val="20"/>
          <w:szCs w:val="20"/>
        </w:rPr>
        <w:t>CZ25657623</w:t>
      </w:r>
    </w:p>
    <w:p w14:paraId="27506AA0" w14:textId="78F5133B"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013FDB">
        <w:rPr>
          <w:rFonts w:ascii="Helvetica" w:hAnsi="Helvetica" w:cs="Helvetica"/>
          <w:kern w:val="24"/>
          <w:sz w:val="20"/>
          <w:szCs w:val="20"/>
        </w:rPr>
        <w:t>u Městského soudu v Praze</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sp</w:t>
      </w:r>
      <w:proofErr w:type="spellEnd"/>
      <w:r w:rsidRPr="001C1F37">
        <w:rPr>
          <w:rFonts w:ascii="Helvetica" w:hAnsi="Helvetica" w:cs="Helvetica"/>
          <w:kern w:val="24"/>
          <w:sz w:val="20"/>
          <w:szCs w:val="20"/>
        </w:rPr>
        <w:t xml:space="preserve">. zn. </w:t>
      </w:r>
      <w:r w:rsidR="00013FDB">
        <w:rPr>
          <w:rFonts w:ascii="Helvetica" w:hAnsi="Helvetica" w:cs="Helvetica"/>
          <w:kern w:val="24"/>
          <w:sz w:val="20"/>
          <w:szCs w:val="20"/>
        </w:rPr>
        <w:t>C 58734</w:t>
      </w:r>
    </w:p>
    <w:p w14:paraId="53173BE3" w14:textId="3BF6FDFE"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spojení</w:t>
      </w:r>
      <w:r w:rsidR="005B36C6">
        <w:rPr>
          <w:rFonts w:ascii="Helvetica" w:hAnsi="Helvetica" w:cs="Helvetica"/>
          <w:kern w:val="24"/>
          <w:sz w:val="20"/>
          <w:szCs w:val="20"/>
        </w:rPr>
        <w:t>***</w:t>
      </w:r>
      <w:r w:rsidR="00013FDB">
        <w:rPr>
          <w:rFonts w:ascii="Helvetica" w:hAnsi="Helvetica" w:cs="Helvetica"/>
          <w:kern w:val="24"/>
          <w:sz w:val="20"/>
          <w:szCs w:val="20"/>
        </w:rPr>
        <w:t xml:space="preserve">. </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5B36C6">
        <w:rPr>
          <w:rFonts w:ascii="Helvetica" w:hAnsi="Helvetica" w:cs="Helvetica"/>
          <w:kern w:val="24"/>
          <w:sz w:val="20"/>
          <w:szCs w:val="20"/>
        </w:rPr>
        <w:t>***</w:t>
      </w:r>
    </w:p>
    <w:p w14:paraId="3D616368" w14:textId="30BD8E7A"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013FDB">
        <w:rPr>
          <w:rFonts w:ascii="Helvetica" w:hAnsi="Helvetica" w:cs="Helvetica"/>
          <w:kern w:val="24"/>
          <w:sz w:val="20"/>
          <w:szCs w:val="20"/>
        </w:rPr>
        <w:t>Michalem Rychlým, jednatelem</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2C93D6A7"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Pr="001C1F37">
        <w:rPr>
          <w:rFonts w:ascii="Helvetica" w:hAnsi="Helvetica" w:cs="Helvetica"/>
          <w:kern w:val="24"/>
          <w:sz w:val="20"/>
          <w:szCs w:val="20"/>
        </w:rPr>
        <w:tab/>
      </w:r>
      <w:r w:rsidR="005B36C6">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0FAC5BEE" w:rsidR="000C0C8B" w:rsidRDefault="000C0C8B" w:rsidP="0028041C">
      <w:pPr>
        <w:suppressAutoHyphens/>
        <w:spacing w:after="120"/>
        <w:jc w:val="both"/>
        <w:rPr>
          <w:rFonts w:ascii="Helvetica" w:hAnsi="Helvetica" w:cs="Helvetica"/>
          <w:kern w:val="24"/>
          <w:sz w:val="20"/>
          <w:szCs w:val="20"/>
        </w:rPr>
      </w:pPr>
    </w:p>
    <w:p w14:paraId="624F6990" w14:textId="77777777" w:rsidR="00F811C6" w:rsidRPr="001C1F37" w:rsidRDefault="00F811C6"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1236EB10"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xml:space="preserve">, jakožto zřizovatele </w:t>
      </w:r>
      <w:r w:rsidR="00E8305B">
        <w:rPr>
          <w:rFonts w:ascii="Helvetica" w:hAnsi="Helvetica" w:cs="Helvetica"/>
          <w:bCs/>
          <w:spacing w:val="-2"/>
          <w:kern w:val="24"/>
          <w:sz w:val="20"/>
          <w:szCs w:val="20"/>
        </w:rPr>
        <w:t>pronajímatele</w:t>
      </w:r>
      <w:r w:rsidR="001B41F6" w:rsidRPr="001C1F37">
        <w:rPr>
          <w:rFonts w:ascii="Helvetica" w:hAnsi="Helvetica" w:cs="Helvetica"/>
          <w:bCs/>
          <w:spacing w:val="-2"/>
          <w:kern w:val="24"/>
          <w:sz w:val="20"/>
          <w:szCs w:val="20"/>
        </w:rPr>
        <w:t>,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3E4DA83B" w14:textId="77777777" w:rsidR="00F811C6" w:rsidRDefault="00F811C6" w:rsidP="004B3807">
      <w:pPr>
        <w:suppressAutoHyphens/>
        <w:spacing w:after="120"/>
        <w:jc w:val="center"/>
        <w:rPr>
          <w:rFonts w:ascii="Helvetica" w:hAnsi="Helvetica" w:cs="Helvetica"/>
          <w:b/>
          <w:bCs/>
          <w:kern w:val="24"/>
          <w:sz w:val="20"/>
          <w:szCs w:val="20"/>
        </w:rPr>
      </w:pPr>
    </w:p>
    <w:p w14:paraId="43BAF308" w14:textId="77777777" w:rsidR="00F811C6" w:rsidRDefault="00F811C6" w:rsidP="004B3807">
      <w:pPr>
        <w:suppressAutoHyphens/>
        <w:spacing w:after="120"/>
        <w:jc w:val="center"/>
        <w:rPr>
          <w:rFonts w:ascii="Helvetica" w:hAnsi="Helvetica" w:cs="Helvetica"/>
          <w:b/>
          <w:bCs/>
          <w:kern w:val="24"/>
          <w:sz w:val="20"/>
          <w:szCs w:val="20"/>
        </w:rPr>
      </w:pPr>
    </w:p>
    <w:p w14:paraId="42EF6969" w14:textId="443BC32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1FF90165" w14:textId="77777777" w:rsidR="00E8305B"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w:t>
      </w:r>
      <w:r w:rsidR="00533630" w:rsidRPr="00B06825">
        <w:rPr>
          <w:rFonts w:ascii="Helvetica" w:hAnsi="Helvetica" w:cs="Helvetica"/>
          <w:kern w:val="24"/>
          <w:sz w:val="20"/>
          <w:szCs w:val="20"/>
        </w:rPr>
        <w:t>prostor hradu Špilberk</w:t>
      </w:r>
      <w:r w:rsidR="00FA364B">
        <w:rPr>
          <w:rFonts w:ascii="Helvetica" w:hAnsi="Helvetica" w:cs="Helvetica"/>
          <w:kern w:val="24"/>
          <w:sz w:val="20"/>
          <w:szCs w:val="20"/>
        </w:rPr>
        <w:t xml:space="preserve">, </w:t>
      </w:r>
      <w:r w:rsidR="00533630">
        <w:rPr>
          <w:rFonts w:ascii="Helvetica" w:hAnsi="Helvetica" w:cs="Helvetica"/>
          <w:kern w:val="24"/>
          <w:sz w:val="20"/>
          <w:szCs w:val="20"/>
        </w:rPr>
        <w:t xml:space="preserve">kdy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C604F2">
        <w:rPr>
          <w:rFonts w:ascii="Helvetica" w:hAnsi="Helvetica" w:cs="Helvetica"/>
          <w:kern w:val="24"/>
          <w:sz w:val="20"/>
          <w:szCs w:val="20"/>
        </w:rPr>
        <w:t xml:space="preserve"> </w:t>
      </w:r>
    </w:p>
    <w:p w14:paraId="557F4642" w14:textId="182F2B97" w:rsidR="008D1937" w:rsidRDefault="00E8305B" w:rsidP="002A2BDB">
      <w:pPr>
        <w:pStyle w:val="Zkladntext2"/>
        <w:suppressAutoHyphens/>
        <w:spacing w:after="120"/>
        <w:ind w:left="425"/>
        <w:rPr>
          <w:rFonts w:ascii="Helvetica" w:hAnsi="Helvetica" w:cs="Helvetica"/>
          <w:kern w:val="24"/>
          <w:sz w:val="20"/>
          <w:szCs w:val="20"/>
        </w:rPr>
      </w:pPr>
      <w:r>
        <w:rPr>
          <w:rFonts w:ascii="Helvetica" w:hAnsi="Helvetica" w:cs="Helvetica"/>
          <w:kern w:val="24"/>
          <w:sz w:val="20"/>
          <w:szCs w:val="20"/>
        </w:rPr>
        <w:t xml:space="preserve">a. </w:t>
      </w:r>
      <w:r w:rsidR="00C604F2">
        <w:rPr>
          <w:rFonts w:ascii="Helvetica" w:hAnsi="Helvetica" w:cs="Helvetica"/>
          <w:kern w:val="24"/>
          <w:sz w:val="20"/>
          <w:szCs w:val="20"/>
        </w:rPr>
        <w:t>Velké nádvoří</w:t>
      </w:r>
      <w:r>
        <w:rPr>
          <w:rFonts w:ascii="Helvetica" w:hAnsi="Helvetica" w:cs="Helvetica"/>
          <w:kern w:val="24"/>
          <w:sz w:val="20"/>
          <w:szCs w:val="20"/>
        </w:rPr>
        <w:t>,</w:t>
      </w:r>
    </w:p>
    <w:p w14:paraId="506746DD" w14:textId="04AD0B15" w:rsidR="0045345D" w:rsidRDefault="00E8305B" w:rsidP="002A2BDB">
      <w:pPr>
        <w:pStyle w:val="Zkladntext2"/>
        <w:suppressAutoHyphens/>
        <w:spacing w:after="120"/>
        <w:ind w:left="720"/>
        <w:rPr>
          <w:rFonts w:ascii="Helvetica" w:hAnsi="Helvetica" w:cs="Helvetica"/>
          <w:kern w:val="24"/>
          <w:sz w:val="20"/>
          <w:szCs w:val="20"/>
        </w:rPr>
      </w:pPr>
      <w:r>
        <w:rPr>
          <w:rFonts w:ascii="Helvetica" w:hAnsi="Helvetica" w:cs="Helvetica"/>
          <w:kern w:val="24"/>
          <w:sz w:val="20"/>
          <w:szCs w:val="20"/>
        </w:rPr>
        <w:t xml:space="preserve">b. </w:t>
      </w:r>
      <w:r w:rsidR="0045345D">
        <w:rPr>
          <w:rFonts w:ascii="Helvetica" w:hAnsi="Helvetica" w:cs="Helvetica"/>
          <w:kern w:val="24"/>
          <w:sz w:val="20"/>
          <w:szCs w:val="20"/>
        </w:rPr>
        <w:t xml:space="preserve">další zahrnuté </w:t>
      </w:r>
      <w:r w:rsidR="007D15DE" w:rsidRPr="0045345D">
        <w:rPr>
          <w:rFonts w:ascii="Helvetica" w:hAnsi="Helvetica" w:cs="Helvetica"/>
          <w:kern w:val="24"/>
          <w:sz w:val="20"/>
          <w:szCs w:val="20"/>
        </w:rPr>
        <w:t>prostory, sestávající se z místností či prostranství</w:t>
      </w:r>
      <w:r w:rsidR="00B26A37">
        <w:rPr>
          <w:rFonts w:ascii="Helvetica" w:hAnsi="Helvetica" w:cs="Helvetica"/>
          <w:kern w:val="24"/>
          <w:sz w:val="20"/>
          <w:szCs w:val="20"/>
        </w:rPr>
        <w:t xml:space="preserve"> (viz příloha č. 1 – plánek)</w:t>
      </w:r>
      <w:r w:rsidR="0045345D" w:rsidRPr="0045345D">
        <w:rPr>
          <w:rFonts w:ascii="Helvetica" w:hAnsi="Helvetica" w:cs="Helvetica"/>
          <w:kern w:val="24"/>
          <w:sz w:val="20"/>
          <w:szCs w:val="20"/>
        </w:rPr>
        <w:t>:</w:t>
      </w:r>
    </w:p>
    <w:p w14:paraId="58ABF4C8" w14:textId="75561E3B" w:rsidR="00B26A37" w:rsidRDefault="00B26A37" w:rsidP="00B26A37">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 xml:space="preserve">šatny ve středním: </w:t>
      </w:r>
      <w:bookmarkStart w:id="2" w:name="_Hlk126673744"/>
      <w:r w:rsidR="007F5F8F">
        <w:rPr>
          <w:rFonts w:ascii="Helvetica" w:hAnsi="Helvetica" w:cs="Helvetica"/>
          <w:kern w:val="24"/>
          <w:sz w:val="20"/>
          <w:szCs w:val="20"/>
        </w:rPr>
        <w:t xml:space="preserve">STK 106, STK 107, </w:t>
      </w:r>
      <w:r>
        <w:rPr>
          <w:rFonts w:ascii="Helvetica" w:hAnsi="Helvetica" w:cs="Helvetica"/>
          <w:kern w:val="24"/>
          <w:sz w:val="20"/>
          <w:szCs w:val="20"/>
        </w:rPr>
        <w:t>STK</w:t>
      </w:r>
      <w:r w:rsidR="00DD1696">
        <w:rPr>
          <w:rFonts w:ascii="Helvetica" w:hAnsi="Helvetica" w:cs="Helvetica"/>
          <w:kern w:val="24"/>
          <w:sz w:val="20"/>
          <w:szCs w:val="20"/>
        </w:rPr>
        <w:t xml:space="preserve"> 108, STK 109, STK 110</w:t>
      </w:r>
      <w:r w:rsidR="007F5F8F">
        <w:rPr>
          <w:rFonts w:ascii="Helvetica" w:hAnsi="Helvetica" w:cs="Helvetica"/>
          <w:kern w:val="24"/>
          <w:sz w:val="20"/>
          <w:szCs w:val="20"/>
        </w:rPr>
        <w:t>,</w:t>
      </w:r>
    </w:p>
    <w:p w14:paraId="03D2A5D0" w14:textId="73BD3661" w:rsidR="00E237A4" w:rsidRDefault="00E237A4" w:rsidP="00E237A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šatny v jižním křídle: JK 108, JK 109</w:t>
      </w:r>
    </w:p>
    <w:p w14:paraId="3CDC1802" w14:textId="0495C85F" w:rsidR="00E237A4" w:rsidRPr="00E237A4" w:rsidRDefault="00E237A4" w:rsidP="00E237A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místo pro uzamykatelnou pokladnu</w:t>
      </w:r>
    </w:p>
    <w:bookmarkEnd w:id="2"/>
    <w:p w14:paraId="0D2E53FF" w14:textId="7BA5CDE7" w:rsidR="00DD1696" w:rsidRDefault="00DD1696" w:rsidP="00B26A37">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 západním a středním křídle</w:t>
      </w:r>
      <w:r w:rsidR="007F5F8F">
        <w:rPr>
          <w:rFonts w:ascii="Helvetica" w:hAnsi="Helvetica" w:cs="Helvetica"/>
          <w:kern w:val="24"/>
          <w:sz w:val="20"/>
          <w:szCs w:val="20"/>
        </w:rPr>
        <w:t>,</w:t>
      </w:r>
    </w:p>
    <w:p w14:paraId="6C618726" w14:textId="61212A79" w:rsidR="007D15DE" w:rsidRPr="0045345D" w:rsidRDefault="007D15DE" w:rsidP="0045345D">
      <w:pPr>
        <w:pStyle w:val="Zkladntext2"/>
        <w:suppressAutoHyphens/>
        <w:spacing w:after="120"/>
        <w:ind w:left="1080"/>
        <w:rPr>
          <w:rFonts w:ascii="Helvetica" w:hAnsi="Helvetica" w:cs="Helvetica"/>
          <w:kern w:val="24"/>
          <w:sz w:val="20"/>
          <w:szCs w:val="20"/>
        </w:rPr>
      </w:pPr>
      <w:r w:rsidRPr="0045345D">
        <w:rPr>
          <w:rFonts w:ascii="Helvetica" w:hAnsi="Helvetica" w:cs="Helvetica"/>
          <w:kern w:val="24"/>
          <w:sz w:val="20"/>
          <w:szCs w:val="20"/>
        </w:rPr>
        <w:t>(</w:t>
      </w:r>
      <w:r w:rsidRPr="0045345D">
        <w:rPr>
          <w:rFonts w:ascii="Helvetica" w:hAnsi="Helvetica" w:cs="Helvetica"/>
          <w:spacing w:val="-2"/>
          <w:kern w:val="24"/>
          <w:sz w:val="20"/>
          <w:szCs w:val="20"/>
        </w:rPr>
        <w:t>dále též jen jako</w:t>
      </w:r>
      <w:r w:rsidRPr="0045345D">
        <w:rPr>
          <w:rFonts w:ascii="Helvetica" w:hAnsi="Helvetica" w:cs="Helvetica"/>
          <w:kern w:val="24"/>
          <w:sz w:val="20"/>
          <w:szCs w:val="20"/>
        </w:rPr>
        <w:t xml:space="preserve"> „</w:t>
      </w:r>
      <w:r w:rsidRPr="0045345D">
        <w:rPr>
          <w:rFonts w:ascii="Helvetica" w:hAnsi="Helvetica" w:cs="Helvetica"/>
          <w:b/>
          <w:bCs/>
          <w:kern w:val="24"/>
          <w:sz w:val="20"/>
          <w:szCs w:val="20"/>
        </w:rPr>
        <w:t>Prostory</w:t>
      </w:r>
      <w:r w:rsidRPr="0045345D">
        <w:rPr>
          <w:rFonts w:ascii="Helvetica" w:hAnsi="Helvetica" w:cs="Helvetica"/>
          <w:kern w:val="24"/>
          <w:sz w:val="20"/>
          <w:szCs w:val="20"/>
        </w:rPr>
        <w:t>“),</w:t>
      </w:r>
    </w:p>
    <w:p w14:paraId="6D0645A7" w14:textId="6CA4C9BC" w:rsidR="008D1937" w:rsidRPr="001C1F37" w:rsidRDefault="008D1937" w:rsidP="00B7572A">
      <w:pPr>
        <w:pStyle w:val="Zkladntext2"/>
        <w:suppressAutoHyphens/>
        <w:spacing w:after="120"/>
        <w:ind w:left="380" w:firstLine="340"/>
        <w:rPr>
          <w:rFonts w:ascii="Helvetica" w:hAnsi="Helvetica" w:cs="Helvetica"/>
          <w:kern w:val="24"/>
          <w:sz w:val="20"/>
          <w:szCs w:val="20"/>
        </w:rPr>
      </w:pPr>
      <w:r w:rsidRPr="001C1F37">
        <w:rPr>
          <w:rFonts w:ascii="Helvetica" w:hAnsi="Helvetica" w:cs="Helvetica"/>
          <w:kern w:val="24"/>
          <w:sz w:val="20"/>
          <w:szCs w:val="20"/>
        </w:rPr>
        <w:t>(dále</w:t>
      </w:r>
      <w:r w:rsidR="00995653">
        <w:rPr>
          <w:rFonts w:ascii="Helvetica" w:hAnsi="Helvetica" w:cs="Helvetica"/>
          <w:kern w:val="24"/>
          <w:sz w:val="20"/>
          <w:szCs w:val="20"/>
        </w:rPr>
        <w:t xml:space="preserve"> též</w:t>
      </w:r>
      <w:r w:rsidRPr="001C1F37">
        <w:rPr>
          <w:rFonts w:ascii="Helvetica" w:hAnsi="Helvetica" w:cs="Helvetica"/>
          <w:kern w:val="24"/>
          <w:sz w:val="20"/>
          <w:szCs w:val="20"/>
        </w:rPr>
        <w:t xml:space="preserve">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520F8730" w14:textId="103D3BE3" w:rsidR="006632EC" w:rsidRDefault="0040409F" w:rsidP="006945D6">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561E3A">
        <w:rPr>
          <w:rFonts w:ascii="Helvetica" w:hAnsi="Helvetica" w:cs="Helvetica"/>
          <w:kern w:val="24"/>
          <w:sz w:val="20"/>
          <w:szCs w:val="20"/>
        </w:rPr>
        <w:t>Nájemce prohlašuje, že se před uzavřením této smlouvy seznámil s</w:t>
      </w:r>
      <w:r w:rsidR="00912640" w:rsidRPr="00561E3A">
        <w:rPr>
          <w:rFonts w:ascii="Helvetica" w:hAnsi="Helvetica" w:cs="Helvetica"/>
          <w:kern w:val="24"/>
          <w:sz w:val="20"/>
          <w:szCs w:val="20"/>
        </w:rPr>
        <w:t> </w:t>
      </w:r>
      <w:r w:rsidRPr="00561E3A">
        <w:rPr>
          <w:rFonts w:ascii="Helvetica" w:hAnsi="Helvetica" w:cs="Helvetica"/>
          <w:kern w:val="24"/>
          <w:sz w:val="20"/>
          <w:szCs w:val="20"/>
        </w:rPr>
        <w:t>vymezením</w:t>
      </w:r>
      <w:r w:rsidR="00912640" w:rsidRPr="00561E3A">
        <w:rPr>
          <w:rFonts w:ascii="Helvetica" w:hAnsi="Helvetica" w:cs="Helvetica"/>
          <w:kern w:val="24"/>
          <w:sz w:val="20"/>
          <w:szCs w:val="20"/>
        </w:rPr>
        <w:t xml:space="preserve"> a stavem</w:t>
      </w:r>
      <w:r w:rsidRPr="00561E3A">
        <w:rPr>
          <w:rFonts w:ascii="Helvetica" w:hAnsi="Helvetica" w:cs="Helvetica"/>
          <w:kern w:val="24"/>
          <w:sz w:val="20"/>
          <w:szCs w:val="20"/>
        </w:rPr>
        <w:t xml:space="preserve"> Předmětu nájmu</w:t>
      </w:r>
      <w:r w:rsidR="00957800" w:rsidRPr="00561E3A">
        <w:rPr>
          <w:rFonts w:ascii="Helvetica" w:hAnsi="Helvetica" w:cs="Helvetica"/>
          <w:kern w:val="24"/>
          <w:sz w:val="20"/>
          <w:szCs w:val="20"/>
        </w:rPr>
        <w:t>, zejm. s</w:t>
      </w:r>
      <w:r w:rsidR="00912640" w:rsidRPr="00561E3A">
        <w:rPr>
          <w:rFonts w:ascii="Helvetica" w:hAnsi="Helvetica" w:cs="Helvetica"/>
          <w:kern w:val="24"/>
          <w:sz w:val="20"/>
          <w:szCs w:val="20"/>
        </w:rPr>
        <w:t> </w:t>
      </w:r>
      <w:r w:rsidR="00957800" w:rsidRPr="00561E3A">
        <w:rPr>
          <w:rFonts w:ascii="Helvetica" w:hAnsi="Helvetica" w:cs="Helvetica"/>
          <w:kern w:val="24"/>
          <w:sz w:val="20"/>
          <w:szCs w:val="20"/>
        </w:rPr>
        <w:t>vymezením</w:t>
      </w:r>
      <w:r w:rsidR="00912640" w:rsidRPr="00561E3A">
        <w:rPr>
          <w:rFonts w:ascii="Helvetica" w:hAnsi="Helvetica" w:cs="Helvetica"/>
          <w:kern w:val="24"/>
          <w:sz w:val="20"/>
          <w:szCs w:val="20"/>
        </w:rPr>
        <w:t xml:space="preserve"> a stavem</w:t>
      </w:r>
      <w:r w:rsidR="00957800" w:rsidRPr="00561E3A">
        <w:rPr>
          <w:rFonts w:ascii="Helvetica" w:hAnsi="Helvetica" w:cs="Helvetica"/>
          <w:kern w:val="24"/>
          <w:sz w:val="20"/>
          <w:szCs w:val="20"/>
        </w:rPr>
        <w:t xml:space="preserve"> Prostor</w:t>
      </w:r>
      <w:r w:rsidR="009D64E8" w:rsidRPr="00561E3A">
        <w:rPr>
          <w:rFonts w:ascii="Helvetica" w:hAnsi="Helvetica" w:cs="Helvetica"/>
          <w:kern w:val="24"/>
          <w:sz w:val="20"/>
          <w:szCs w:val="20"/>
        </w:rPr>
        <w:t xml:space="preserve"> a zejména s celým plánem prostor hradu Špilberk, ze kterého byla vyňata část</w:t>
      </w:r>
      <w:r w:rsidR="00561E3A">
        <w:rPr>
          <w:rFonts w:ascii="Helvetica" w:hAnsi="Helvetica" w:cs="Helvetica"/>
          <w:kern w:val="24"/>
          <w:sz w:val="20"/>
          <w:szCs w:val="20"/>
        </w:rPr>
        <w:t xml:space="preserve">, která tvoří </w:t>
      </w:r>
      <w:r w:rsidR="00E8305B">
        <w:rPr>
          <w:rFonts w:ascii="Helvetica" w:hAnsi="Helvetica" w:cs="Helvetica"/>
          <w:kern w:val="24"/>
          <w:sz w:val="20"/>
          <w:szCs w:val="20"/>
        </w:rPr>
        <w:t xml:space="preserve">Předmět nájmu, který je vyznačen v </w:t>
      </w:r>
      <w:r w:rsidR="00561E3A">
        <w:rPr>
          <w:rFonts w:ascii="Helvetica" w:hAnsi="Helvetica" w:cs="Helvetica"/>
          <w:kern w:val="24"/>
          <w:sz w:val="20"/>
          <w:szCs w:val="20"/>
        </w:rPr>
        <w:t>přílo</w:t>
      </w:r>
      <w:r w:rsidR="00E8305B">
        <w:rPr>
          <w:rFonts w:ascii="Helvetica" w:hAnsi="Helvetica" w:cs="Helvetica"/>
          <w:kern w:val="24"/>
          <w:sz w:val="20"/>
          <w:szCs w:val="20"/>
        </w:rPr>
        <w:t>ze</w:t>
      </w:r>
      <w:r w:rsidR="00561E3A">
        <w:rPr>
          <w:rFonts w:ascii="Helvetica" w:hAnsi="Helvetica" w:cs="Helvetica"/>
          <w:kern w:val="24"/>
          <w:sz w:val="20"/>
          <w:szCs w:val="20"/>
        </w:rPr>
        <w:t xml:space="preserve"> č. 1 této smlouvy</w:t>
      </w:r>
      <w:r w:rsidR="00561E3A" w:rsidRPr="001C1F37">
        <w:rPr>
          <w:rFonts w:ascii="Helvetica" w:hAnsi="Helvetica" w:cs="Helvetica"/>
          <w:kern w:val="24"/>
          <w:sz w:val="20"/>
          <w:szCs w:val="20"/>
        </w:rPr>
        <w:t>, a k těmto nemá výhrad</w:t>
      </w:r>
      <w:r w:rsidR="006632EC">
        <w:rPr>
          <w:rFonts w:ascii="Helvetica" w:hAnsi="Helvetica" w:cs="Helvetica"/>
          <w:kern w:val="24"/>
          <w:sz w:val="20"/>
          <w:szCs w:val="20"/>
        </w:rPr>
        <w:t>y</w:t>
      </w:r>
      <w:r w:rsidR="00561E3A" w:rsidRPr="001C1F37">
        <w:rPr>
          <w:rFonts w:ascii="Helvetica" w:hAnsi="Helvetica" w:cs="Helvetica"/>
          <w:kern w:val="24"/>
          <w:sz w:val="20"/>
          <w:szCs w:val="20"/>
        </w:rPr>
        <w:t>.</w:t>
      </w:r>
    </w:p>
    <w:p w14:paraId="503E9486" w14:textId="3CC82759" w:rsidR="008D1937" w:rsidRPr="00A657E0" w:rsidRDefault="008D1937" w:rsidP="006945D6">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A657E0">
        <w:rPr>
          <w:rFonts w:ascii="Helvetica" w:hAnsi="Helvetica" w:cs="Helvetica"/>
          <w:kern w:val="24"/>
          <w:sz w:val="20"/>
          <w:szCs w:val="20"/>
        </w:rPr>
        <w:t xml:space="preserve">Nájemce prohlašuje, že se </w:t>
      </w:r>
      <w:r w:rsidR="0040409F" w:rsidRPr="00A657E0">
        <w:rPr>
          <w:rFonts w:ascii="Helvetica" w:hAnsi="Helvetica" w:cs="Helvetica"/>
          <w:kern w:val="24"/>
          <w:sz w:val="20"/>
          <w:szCs w:val="20"/>
        </w:rPr>
        <w:t xml:space="preserve">před uzavřením této smlouvy </w:t>
      </w:r>
      <w:r w:rsidRPr="00A657E0">
        <w:rPr>
          <w:rFonts w:ascii="Helvetica" w:hAnsi="Helvetica" w:cs="Helvetica"/>
          <w:kern w:val="24"/>
          <w:sz w:val="20"/>
          <w:szCs w:val="20"/>
        </w:rPr>
        <w:t>seznámil s</w:t>
      </w:r>
      <w:r w:rsidR="00DC0D45" w:rsidRPr="00A657E0">
        <w:rPr>
          <w:rFonts w:ascii="Helvetica" w:hAnsi="Helvetica" w:cs="Helvetica"/>
          <w:kern w:val="24"/>
          <w:sz w:val="20"/>
          <w:szCs w:val="20"/>
        </w:rPr>
        <w:t> příslušným provozním řádem k užívání prostor hradu Špilberk</w:t>
      </w:r>
      <w:r w:rsidRPr="00A657E0">
        <w:rPr>
          <w:rFonts w:ascii="Helvetica" w:hAnsi="Helvetica" w:cs="Helvetica"/>
          <w:kern w:val="24"/>
          <w:sz w:val="20"/>
          <w:szCs w:val="20"/>
        </w:rPr>
        <w:t>, kter</w:t>
      </w:r>
      <w:r w:rsidR="00DC0D45" w:rsidRPr="00A657E0">
        <w:rPr>
          <w:rFonts w:ascii="Helvetica" w:hAnsi="Helvetica" w:cs="Helvetica"/>
          <w:kern w:val="24"/>
          <w:sz w:val="20"/>
          <w:szCs w:val="20"/>
        </w:rPr>
        <w:t xml:space="preserve">ý </w:t>
      </w:r>
      <w:r w:rsidR="00D15728" w:rsidRPr="00A657E0">
        <w:rPr>
          <w:rFonts w:ascii="Helvetica" w:hAnsi="Helvetica" w:cs="Helvetica"/>
          <w:kern w:val="24"/>
          <w:sz w:val="20"/>
          <w:szCs w:val="20"/>
        </w:rPr>
        <w:t>tvoří přílohu č. 2</w:t>
      </w:r>
      <w:r w:rsidR="00A05E05" w:rsidRPr="00A657E0">
        <w:rPr>
          <w:rFonts w:ascii="Helvetica" w:hAnsi="Helvetica" w:cs="Helvetica"/>
          <w:kern w:val="24"/>
          <w:sz w:val="20"/>
          <w:szCs w:val="20"/>
        </w:rPr>
        <w:t>, přílohu č. 3 a přílohu č.</w:t>
      </w:r>
      <w:r w:rsidR="008E7221" w:rsidRPr="00A657E0">
        <w:rPr>
          <w:rFonts w:ascii="Helvetica" w:hAnsi="Helvetica" w:cs="Helvetica"/>
          <w:kern w:val="24"/>
          <w:sz w:val="20"/>
          <w:szCs w:val="20"/>
        </w:rPr>
        <w:t xml:space="preserve"> </w:t>
      </w:r>
      <w:r w:rsidR="00A05E05" w:rsidRPr="00A657E0">
        <w:rPr>
          <w:rFonts w:ascii="Helvetica" w:hAnsi="Helvetica" w:cs="Helvetica"/>
          <w:kern w:val="24"/>
          <w:sz w:val="20"/>
          <w:szCs w:val="20"/>
        </w:rPr>
        <w:t>4</w:t>
      </w:r>
      <w:r w:rsidR="00D15728" w:rsidRPr="00A657E0">
        <w:rPr>
          <w:rFonts w:ascii="Helvetica" w:hAnsi="Helvetica" w:cs="Helvetica"/>
          <w:kern w:val="24"/>
          <w:sz w:val="20"/>
          <w:szCs w:val="20"/>
        </w:rPr>
        <w:t xml:space="preserve"> této smlouvy</w:t>
      </w:r>
      <w:r w:rsidRPr="00A657E0">
        <w:rPr>
          <w:rFonts w:ascii="Helvetica" w:hAnsi="Helvetica" w:cs="Helvetica"/>
          <w:kern w:val="24"/>
          <w:sz w:val="20"/>
          <w:szCs w:val="20"/>
        </w:rPr>
        <w:t>, k </w:t>
      </w:r>
      <w:r w:rsidR="00DC0D45" w:rsidRPr="00A657E0">
        <w:rPr>
          <w:rFonts w:ascii="Helvetica" w:hAnsi="Helvetica" w:cs="Helvetica"/>
          <w:kern w:val="24"/>
          <w:sz w:val="20"/>
          <w:szCs w:val="20"/>
        </w:rPr>
        <w:t xml:space="preserve">tomuto </w:t>
      </w:r>
      <w:r w:rsidRPr="00A657E0">
        <w:rPr>
          <w:rFonts w:ascii="Helvetica" w:hAnsi="Helvetica" w:cs="Helvetica"/>
          <w:kern w:val="24"/>
          <w:sz w:val="20"/>
          <w:szCs w:val="20"/>
        </w:rPr>
        <w:t>nemá výhrady</w:t>
      </w:r>
      <w:r w:rsidR="0040409F" w:rsidRPr="00A657E0">
        <w:rPr>
          <w:rFonts w:ascii="Helvetica" w:hAnsi="Helvetica" w:cs="Helvetica"/>
          <w:kern w:val="24"/>
          <w:sz w:val="20"/>
          <w:szCs w:val="20"/>
        </w:rPr>
        <w:t xml:space="preserve">, </w:t>
      </w:r>
      <w:r w:rsidR="00E120EA" w:rsidRPr="00A657E0">
        <w:rPr>
          <w:rFonts w:ascii="Helvetica" w:hAnsi="Helvetica" w:cs="Helvetica"/>
          <w:kern w:val="24"/>
          <w:sz w:val="20"/>
          <w:szCs w:val="20"/>
        </w:rPr>
        <w:t>kdy</w:t>
      </w:r>
      <w:r w:rsidR="0040409F" w:rsidRPr="00A657E0">
        <w:rPr>
          <w:rFonts w:ascii="Helvetica" w:hAnsi="Helvetica" w:cs="Helvetica"/>
          <w:kern w:val="24"/>
          <w:sz w:val="20"/>
          <w:szCs w:val="20"/>
        </w:rPr>
        <w:t xml:space="preserve"> smluvní strany si sjednávají závaznost </w:t>
      </w:r>
      <w:r w:rsidR="00DC0D45" w:rsidRPr="00A657E0">
        <w:rPr>
          <w:rFonts w:ascii="Helvetica" w:hAnsi="Helvetica" w:cs="Helvetica"/>
          <w:kern w:val="24"/>
          <w:sz w:val="20"/>
          <w:szCs w:val="20"/>
        </w:rPr>
        <w:t>tohoto provozního řádu</w:t>
      </w:r>
      <w:r w:rsidR="0040409F" w:rsidRPr="00A657E0">
        <w:rPr>
          <w:rFonts w:ascii="Helvetica" w:hAnsi="Helvetica" w:cs="Helvetica"/>
          <w:kern w:val="24"/>
          <w:sz w:val="20"/>
          <w:szCs w:val="20"/>
        </w:rPr>
        <w:t xml:space="preserve">, přičemž nájemce je </w:t>
      </w:r>
      <w:r w:rsidR="00CD7C9D" w:rsidRPr="00A657E0">
        <w:rPr>
          <w:rFonts w:ascii="Helvetica" w:hAnsi="Helvetica" w:cs="Helvetica"/>
          <w:kern w:val="24"/>
          <w:sz w:val="20"/>
          <w:szCs w:val="20"/>
        </w:rPr>
        <w:t xml:space="preserve">mimo povinností sjednaných v této smlouvě </w:t>
      </w:r>
      <w:r w:rsidR="0040409F" w:rsidRPr="00A657E0">
        <w:rPr>
          <w:rFonts w:ascii="Helvetica" w:hAnsi="Helvetica" w:cs="Helvetica"/>
          <w:kern w:val="24"/>
          <w:sz w:val="20"/>
          <w:szCs w:val="20"/>
        </w:rPr>
        <w:t>tak</w:t>
      </w:r>
      <w:r w:rsidR="00CD7C9D" w:rsidRPr="00A657E0">
        <w:rPr>
          <w:rFonts w:ascii="Helvetica" w:hAnsi="Helvetica" w:cs="Helvetica"/>
          <w:kern w:val="24"/>
          <w:sz w:val="20"/>
          <w:szCs w:val="20"/>
        </w:rPr>
        <w:t>též</w:t>
      </w:r>
      <w:r w:rsidR="0040409F" w:rsidRPr="00A657E0">
        <w:rPr>
          <w:rFonts w:ascii="Helvetica" w:hAnsi="Helvetica" w:cs="Helvetica"/>
          <w:kern w:val="24"/>
          <w:sz w:val="20"/>
          <w:szCs w:val="20"/>
        </w:rPr>
        <w:t xml:space="preserve"> zavázán z povinností stanovených </w:t>
      </w:r>
      <w:r w:rsidR="00DC0D45" w:rsidRPr="00A657E0">
        <w:rPr>
          <w:rFonts w:ascii="Helvetica" w:hAnsi="Helvetica" w:cs="Helvetica"/>
          <w:kern w:val="24"/>
          <w:sz w:val="20"/>
          <w:szCs w:val="20"/>
        </w:rPr>
        <w:t>daným provozním řádem</w:t>
      </w:r>
      <w:r w:rsidR="0040409F" w:rsidRPr="00A657E0">
        <w:rPr>
          <w:rFonts w:ascii="Helvetica" w:hAnsi="Helvetica" w:cs="Helvetica"/>
          <w:kern w:val="24"/>
          <w:sz w:val="20"/>
          <w:szCs w:val="20"/>
        </w:rPr>
        <w:t xml:space="preserve">. </w:t>
      </w:r>
    </w:p>
    <w:p w14:paraId="0BD4B059" w14:textId="54887B0C" w:rsidR="0040409F" w:rsidRPr="00A657E0"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A657E0">
        <w:rPr>
          <w:rFonts w:ascii="Helvetica" w:hAnsi="Helvetica" w:cs="Helvetica"/>
          <w:kern w:val="24"/>
          <w:sz w:val="20"/>
          <w:szCs w:val="20"/>
        </w:rPr>
        <w:t xml:space="preserve">Nájemce </w:t>
      </w:r>
      <w:r w:rsidR="0014663B" w:rsidRPr="00A657E0">
        <w:rPr>
          <w:rFonts w:ascii="Helvetica" w:hAnsi="Helvetica" w:cs="Helvetica"/>
          <w:kern w:val="24"/>
          <w:sz w:val="20"/>
          <w:szCs w:val="20"/>
        </w:rPr>
        <w:t xml:space="preserve">dále </w:t>
      </w:r>
      <w:r w:rsidRPr="00A657E0">
        <w:rPr>
          <w:rFonts w:ascii="Helvetica" w:hAnsi="Helvetica" w:cs="Helvetica"/>
          <w:kern w:val="24"/>
          <w:sz w:val="20"/>
          <w:szCs w:val="20"/>
        </w:rPr>
        <w:t>prohlašuje, že se před uzavřením této smlouvy seznámil s</w:t>
      </w:r>
      <w:r w:rsidR="0014663B" w:rsidRPr="00A657E0">
        <w:rPr>
          <w:rFonts w:ascii="Helvetica" w:hAnsi="Helvetica" w:cs="Helvetica"/>
          <w:kern w:val="24"/>
          <w:sz w:val="20"/>
          <w:szCs w:val="20"/>
        </w:rPr>
        <w:t xml:space="preserve"> požárním řádem a požárním evakuačním plánem</w:t>
      </w:r>
      <w:r w:rsidRPr="00A657E0">
        <w:rPr>
          <w:rFonts w:ascii="Helvetica" w:hAnsi="Helvetica" w:cs="Helvetica"/>
          <w:kern w:val="24"/>
          <w:sz w:val="20"/>
          <w:szCs w:val="20"/>
        </w:rPr>
        <w:t xml:space="preserve"> </w:t>
      </w:r>
      <w:r w:rsidR="009D64E8" w:rsidRPr="00A657E0">
        <w:rPr>
          <w:rFonts w:ascii="Helvetica" w:hAnsi="Helvetica" w:cs="Helvetica"/>
          <w:kern w:val="24"/>
          <w:sz w:val="20"/>
          <w:szCs w:val="20"/>
        </w:rPr>
        <w:t>prostor</w:t>
      </w:r>
      <w:r w:rsidRPr="00A657E0">
        <w:rPr>
          <w:rFonts w:ascii="Helvetica" w:hAnsi="Helvetica" w:cs="Helvetica"/>
          <w:kern w:val="24"/>
          <w:sz w:val="20"/>
          <w:szCs w:val="20"/>
        </w:rPr>
        <w:t xml:space="preserve"> hrad</w:t>
      </w:r>
      <w:r w:rsidR="009D64E8" w:rsidRPr="00A657E0">
        <w:rPr>
          <w:rFonts w:ascii="Helvetica" w:hAnsi="Helvetica" w:cs="Helvetica"/>
          <w:kern w:val="24"/>
          <w:sz w:val="20"/>
          <w:szCs w:val="20"/>
        </w:rPr>
        <w:t>u</w:t>
      </w:r>
      <w:r w:rsidRPr="00A657E0">
        <w:rPr>
          <w:rFonts w:ascii="Helvetica" w:hAnsi="Helvetica" w:cs="Helvetica"/>
          <w:kern w:val="24"/>
          <w:sz w:val="20"/>
          <w:szCs w:val="20"/>
        </w:rPr>
        <w:t xml:space="preserve"> Špilberk,</w:t>
      </w:r>
      <w:r w:rsidR="000F6FF8" w:rsidRPr="00A657E0">
        <w:rPr>
          <w:rFonts w:ascii="Helvetica" w:hAnsi="Helvetica" w:cs="Helvetica"/>
          <w:kern w:val="24"/>
          <w:sz w:val="20"/>
          <w:szCs w:val="20"/>
        </w:rPr>
        <w:t xml:space="preserve"> které jsou uveřejněny na internetových stránkách provozovaných pronajímatelem</w:t>
      </w:r>
      <w:r w:rsidR="00DC0D45" w:rsidRPr="00A657E0">
        <w:rPr>
          <w:rFonts w:ascii="Helvetica" w:hAnsi="Helvetica" w:cs="Helvetica"/>
          <w:kern w:val="24"/>
          <w:sz w:val="20"/>
          <w:szCs w:val="20"/>
        </w:rPr>
        <w:t>, kdy</w:t>
      </w:r>
      <w:r w:rsidRPr="00A657E0">
        <w:rPr>
          <w:rFonts w:ascii="Helvetica" w:hAnsi="Helvetica" w:cs="Helvetica"/>
          <w:kern w:val="24"/>
          <w:sz w:val="20"/>
          <w:szCs w:val="20"/>
        </w:rPr>
        <w:t xml:space="preserve"> k </w:t>
      </w:r>
      <w:r w:rsidR="0014663B" w:rsidRPr="00A657E0">
        <w:rPr>
          <w:rFonts w:ascii="Helvetica" w:hAnsi="Helvetica" w:cs="Helvetica"/>
          <w:kern w:val="24"/>
          <w:sz w:val="20"/>
          <w:szCs w:val="20"/>
        </w:rPr>
        <w:t>těmto</w:t>
      </w:r>
      <w:r w:rsidRPr="00A657E0">
        <w:rPr>
          <w:rFonts w:ascii="Helvetica" w:hAnsi="Helvetica" w:cs="Helvetica"/>
          <w:kern w:val="24"/>
          <w:sz w:val="20"/>
          <w:szCs w:val="20"/>
        </w:rPr>
        <w:t xml:space="preserve"> nemá výhrady, kdy smluvní strany si sjednávají závaznost </w:t>
      </w:r>
      <w:r w:rsidR="0014663B" w:rsidRPr="00A657E0">
        <w:rPr>
          <w:rFonts w:ascii="Helvetica" w:hAnsi="Helvetica" w:cs="Helvetica"/>
          <w:kern w:val="24"/>
          <w:sz w:val="20"/>
          <w:szCs w:val="20"/>
        </w:rPr>
        <w:t>těchto listin</w:t>
      </w:r>
      <w:r w:rsidR="009D64E8" w:rsidRPr="00A657E0">
        <w:rPr>
          <w:rFonts w:ascii="Helvetica" w:hAnsi="Helvetica" w:cs="Helvetica"/>
          <w:kern w:val="24"/>
          <w:sz w:val="20"/>
          <w:szCs w:val="20"/>
        </w:rPr>
        <w:t>, stejně jako listin uvedených v předchozím odstavci této smlouvy</w:t>
      </w:r>
      <w:r w:rsidRPr="00A657E0">
        <w:rPr>
          <w:rFonts w:ascii="Helvetica" w:hAnsi="Helvetica" w:cs="Helvetica"/>
          <w:kern w:val="24"/>
          <w:sz w:val="20"/>
          <w:szCs w:val="20"/>
        </w:rPr>
        <w:t xml:space="preserve">, </w:t>
      </w:r>
      <w:r w:rsidR="002A5609" w:rsidRPr="00A657E0">
        <w:rPr>
          <w:rFonts w:ascii="Helvetica" w:hAnsi="Helvetica" w:cs="Helvetica"/>
          <w:kern w:val="24"/>
          <w:sz w:val="20"/>
          <w:szCs w:val="20"/>
        </w:rPr>
        <w:t xml:space="preserve">přičemž nájemce je mimo povinností sjednaných v této smlouvě taktéž zavázán z povinností stanovených danými listinami. </w:t>
      </w:r>
    </w:p>
    <w:p w14:paraId="797E0DBC" w14:textId="77777777" w:rsidR="000750B8" w:rsidRPr="00A657E0"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A657E0">
        <w:rPr>
          <w:rFonts w:ascii="Helvetica" w:hAnsi="Helvetica" w:cs="Helvetica"/>
          <w:kern w:val="24"/>
          <w:sz w:val="20"/>
          <w:szCs w:val="20"/>
        </w:rPr>
        <w:t>Nájemce bere na vědomí, že Prostor</w:t>
      </w:r>
      <w:r w:rsidR="00876820" w:rsidRPr="00A657E0">
        <w:rPr>
          <w:rFonts w:ascii="Helvetica" w:hAnsi="Helvetica" w:cs="Helvetica"/>
          <w:kern w:val="24"/>
          <w:sz w:val="20"/>
          <w:szCs w:val="20"/>
        </w:rPr>
        <w:t>y jsou součástí národní kulturní památky, pročež užívání Prostor</w:t>
      </w:r>
      <w:r w:rsidRPr="00A657E0">
        <w:rPr>
          <w:rFonts w:ascii="Helvetica" w:hAnsi="Helvetica" w:cs="Helvetica"/>
          <w:kern w:val="24"/>
          <w:sz w:val="20"/>
          <w:szCs w:val="20"/>
        </w:rPr>
        <w:t xml:space="preserve"> podléhá zvláštnímu režimu dle </w:t>
      </w:r>
      <w:r w:rsidR="00876820" w:rsidRPr="00A657E0">
        <w:rPr>
          <w:rFonts w:ascii="Helvetica" w:hAnsi="Helvetica" w:cs="Helvetica"/>
          <w:kern w:val="24"/>
          <w:sz w:val="20"/>
          <w:szCs w:val="20"/>
        </w:rPr>
        <w:t xml:space="preserve">obecně závazných předpisů. zejm. dle </w:t>
      </w:r>
      <w:r w:rsidRPr="00A657E0">
        <w:rPr>
          <w:rFonts w:ascii="Helvetica" w:hAnsi="Helvetica" w:cs="Helvetica"/>
          <w:kern w:val="24"/>
          <w:sz w:val="20"/>
          <w:szCs w:val="20"/>
        </w:rPr>
        <w:t xml:space="preserve">zákona č. 20/1987 Sb., o státní památkové péči, ve znění pozdějších předpisů, </w:t>
      </w:r>
      <w:r w:rsidR="00876820" w:rsidRPr="00A657E0">
        <w:rPr>
          <w:rFonts w:ascii="Helvetica" w:hAnsi="Helvetica" w:cs="Helvetica"/>
          <w:kern w:val="24"/>
          <w:sz w:val="20"/>
          <w:szCs w:val="20"/>
        </w:rPr>
        <w:t xml:space="preserve">kdy se nájemce </w:t>
      </w:r>
      <w:r w:rsidRPr="00A657E0">
        <w:rPr>
          <w:rFonts w:ascii="Helvetica" w:hAnsi="Helvetica" w:cs="Helvetica"/>
          <w:kern w:val="24"/>
          <w:sz w:val="20"/>
          <w:szCs w:val="20"/>
        </w:rPr>
        <w:t>zavazuje</w:t>
      </w:r>
      <w:r w:rsidR="00876820" w:rsidRPr="00A657E0">
        <w:rPr>
          <w:rFonts w:ascii="Helvetica" w:hAnsi="Helvetica" w:cs="Helvetica"/>
          <w:kern w:val="24"/>
          <w:sz w:val="20"/>
          <w:szCs w:val="20"/>
        </w:rPr>
        <w:t xml:space="preserve">, že </w:t>
      </w:r>
      <w:r w:rsidRPr="00A657E0">
        <w:rPr>
          <w:rFonts w:ascii="Helvetica" w:hAnsi="Helvetica" w:cs="Helvetica"/>
          <w:kern w:val="24"/>
          <w:sz w:val="20"/>
          <w:szCs w:val="20"/>
        </w:rPr>
        <w:t xml:space="preserve">tento zvláštní režim </w:t>
      </w:r>
      <w:r w:rsidR="00876820" w:rsidRPr="00A657E0">
        <w:rPr>
          <w:rFonts w:ascii="Helvetica" w:hAnsi="Helvetica" w:cs="Helvetica"/>
          <w:kern w:val="24"/>
          <w:sz w:val="20"/>
          <w:szCs w:val="20"/>
        </w:rPr>
        <w:t xml:space="preserve">bude </w:t>
      </w:r>
      <w:r w:rsidRPr="00A657E0">
        <w:rPr>
          <w:rFonts w:ascii="Helvetica" w:hAnsi="Helvetica" w:cs="Helvetica"/>
          <w:kern w:val="24"/>
          <w:sz w:val="20"/>
          <w:szCs w:val="20"/>
        </w:rPr>
        <w:t>dodržovat, přičemž výslovně potvrzuje, že byl s</w:t>
      </w:r>
      <w:r w:rsidR="002A5609" w:rsidRPr="00A657E0">
        <w:rPr>
          <w:rFonts w:ascii="Helvetica" w:hAnsi="Helvetica" w:cs="Helvetica"/>
          <w:kern w:val="24"/>
          <w:sz w:val="20"/>
          <w:szCs w:val="20"/>
        </w:rPr>
        <w:t xml:space="preserve"> konkrétními povinnostmi vyplývajícími z uvedeného zákona </w:t>
      </w:r>
      <w:r w:rsidRPr="00A657E0">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6D170098"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w:t>
      </w:r>
      <w:r w:rsidR="00B904EC">
        <w:rPr>
          <w:rFonts w:ascii="Helvetica" w:hAnsi="Helvetica" w:cs="Helvetica"/>
          <w:kern w:val="24"/>
          <w:sz w:val="20"/>
          <w:szCs w:val="20"/>
        </w:rPr>
        <w:t>or,</w:t>
      </w:r>
    </w:p>
    <w:p w14:paraId="5CAA2CA5" w14:textId="7187DA03" w:rsidR="00957800"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03C3AA51" w14:textId="77B1E60A" w:rsidR="00E8305B" w:rsidRDefault="00E8305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úklid Předmětu nájmu,</w:t>
      </w:r>
    </w:p>
    <w:p w14:paraId="7ED2FB2D" w14:textId="42AB91AD" w:rsidR="00E237A4" w:rsidRPr="00E237A4" w:rsidRDefault="00E237A4" w:rsidP="00E237A4">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zajištění internetu v místě pro pokladnu a pro kontrolu vstupenek,</w:t>
      </w:r>
    </w:p>
    <w:p w14:paraId="34C3B539" w14:textId="68672ADA" w:rsidR="00B904EC"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w:t>
      </w:r>
      <w:r w:rsidR="0067020F">
        <w:rPr>
          <w:rFonts w:ascii="Helvetica" w:hAnsi="Helvetica" w:cs="Helvetica"/>
          <w:kern w:val="24"/>
          <w:sz w:val="20"/>
          <w:szCs w:val="20"/>
        </w:rPr>
        <w:t xml:space="preserve"> a instalace</w:t>
      </w:r>
      <w:r>
        <w:rPr>
          <w:rFonts w:ascii="Helvetica" w:hAnsi="Helvetica" w:cs="Helvetica"/>
          <w:kern w:val="24"/>
          <w:sz w:val="20"/>
          <w:szCs w:val="20"/>
        </w:rPr>
        <w:t xml:space="preserve"> mobiliáře</w:t>
      </w:r>
      <w:r w:rsidR="00B904EC">
        <w:rPr>
          <w:rFonts w:ascii="Helvetica" w:hAnsi="Helvetica" w:cs="Helvetica"/>
          <w:kern w:val="24"/>
          <w:sz w:val="20"/>
          <w:szCs w:val="20"/>
        </w:rPr>
        <w:t>:</w:t>
      </w:r>
    </w:p>
    <w:p w14:paraId="1FA988FE" w14:textId="3BB85AC8" w:rsidR="00EA386B" w:rsidRDefault="00B904EC" w:rsidP="00B904EC">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zapůjčení</w:t>
      </w:r>
      <w:r w:rsidR="0000094A">
        <w:rPr>
          <w:rFonts w:ascii="Helvetica" w:hAnsi="Helvetica" w:cs="Helvetica"/>
          <w:kern w:val="24"/>
          <w:sz w:val="20"/>
          <w:szCs w:val="20"/>
        </w:rPr>
        <w:t xml:space="preserve"> </w:t>
      </w:r>
      <w:r>
        <w:rPr>
          <w:rFonts w:ascii="Helvetica" w:hAnsi="Helvetica" w:cs="Helvetica"/>
          <w:kern w:val="24"/>
          <w:sz w:val="20"/>
          <w:szCs w:val="20"/>
        </w:rPr>
        <w:t>míst/lavic pro sezení diváků – minimálně 992 míst</w:t>
      </w:r>
      <w:r w:rsidR="00D15728">
        <w:rPr>
          <w:rFonts w:ascii="Helvetica" w:hAnsi="Helvetica" w:cs="Helvetica"/>
          <w:kern w:val="24"/>
          <w:sz w:val="20"/>
          <w:szCs w:val="20"/>
        </w:rPr>
        <w:t xml:space="preserve"> a 60 míst pro přístavky</w:t>
      </w:r>
    </w:p>
    <w:p w14:paraId="49BA2E5A" w14:textId="1FCBDDF5" w:rsidR="00E237A4" w:rsidRPr="00881D62" w:rsidRDefault="00E237A4" w:rsidP="00E237A4">
      <w:pPr>
        <w:pStyle w:val="Zkladntext2"/>
        <w:numPr>
          <w:ilvl w:val="0"/>
          <w:numId w:val="20"/>
        </w:numPr>
        <w:suppressAutoHyphens/>
        <w:spacing w:after="120"/>
        <w:rPr>
          <w:rFonts w:ascii="Helvetica" w:hAnsi="Helvetica" w:cstheme="majorHAnsi"/>
          <w:kern w:val="24"/>
          <w:sz w:val="20"/>
          <w:szCs w:val="20"/>
        </w:rPr>
      </w:pPr>
      <w:r w:rsidRPr="009D2910">
        <w:rPr>
          <w:rFonts w:ascii="Helvetica" w:hAnsi="Helvetica" w:cstheme="majorHAnsi"/>
          <w:kern w:val="24"/>
          <w:sz w:val="20"/>
          <w:szCs w:val="20"/>
        </w:rPr>
        <w:t xml:space="preserve">světelné rampy </w:t>
      </w:r>
      <w:r>
        <w:rPr>
          <w:rFonts w:ascii="Helvetica" w:hAnsi="Helvetica" w:cstheme="majorHAnsi"/>
          <w:kern w:val="24"/>
          <w:sz w:val="20"/>
          <w:szCs w:val="20"/>
        </w:rPr>
        <w:t>u jižního a severního výstupu z velkého nádvoří,</w:t>
      </w:r>
    </w:p>
    <w:p w14:paraId="5D7829E3" w14:textId="7299C4F9" w:rsidR="00B371FC" w:rsidRDefault="00B371FC" w:rsidP="00B904EC">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 xml:space="preserve">pódium v rozměrech </w:t>
      </w:r>
      <w:r w:rsidR="00F76220">
        <w:rPr>
          <w:rFonts w:ascii="Helvetica" w:hAnsi="Helvetica" w:cs="Helvetica"/>
          <w:kern w:val="24"/>
          <w:sz w:val="20"/>
          <w:szCs w:val="20"/>
        </w:rPr>
        <w:t>16x10m,</w:t>
      </w:r>
    </w:p>
    <w:p w14:paraId="7E7AFF9A" w14:textId="3090FB02" w:rsidR="00F76220" w:rsidRDefault="00F76220" w:rsidP="00B904EC">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rozvodná síť vedle pódia,</w:t>
      </w:r>
    </w:p>
    <w:p w14:paraId="44FA4635" w14:textId="2F78C6CC" w:rsidR="00F76220" w:rsidRDefault="00F76220" w:rsidP="00B904EC">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koše 5 ks</w:t>
      </w:r>
    </w:p>
    <w:p w14:paraId="476F3D67" w14:textId="3B262A60" w:rsidR="00F76220" w:rsidRDefault="00F76220" w:rsidP="00B904EC">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lastRenderedPageBreak/>
        <w:t xml:space="preserve">stany </w:t>
      </w:r>
      <w:r w:rsidR="00E237A4">
        <w:rPr>
          <w:rFonts w:ascii="Helvetica" w:hAnsi="Helvetica" w:cs="Helvetica"/>
          <w:kern w:val="24"/>
          <w:sz w:val="20"/>
          <w:szCs w:val="20"/>
        </w:rPr>
        <w:t xml:space="preserve">4 </w:t>
      </w:r>
      <w:r>
        <w:rPr>
          <w:rFonts w:ascii="Helvetica" w:hAnsi="Helvetica" w:cs="Helvetica"/>
          <w:kern w:val="24"/>
          <w:sz w:val="20"/>
          <w:szCs w:val="20"/>
        </w:rPr>
        <w:t xml:space="preserve">ks (2 ks o rozměrech 6x3 m, </w:t>
      </w:r>
      <w:r w:rsidR="00E237A4">
        <w:rPr>
          <w:rFonts w:ascii="Helvetica" w:hAnsi="Helvetica" w:cs="Helvetica"/>
          <w:kern w:val="24"/>
          <w:sz w:val="20"/>
          <w:szCs w:val="20"/>
        </w:rPr>
        <w:t xml:space="preserve">2 </w:t>
      </w:r>
      <w:r>
        <w:rPr>
          <w:rFonts w:ascii="Helvetica" w:hAnsi="Helvetica" w:cs="Helvetica"/>
          <w:kern w:val="24"/>
          <w:sz w:val="20"/>
          <w:szCs w:val="20"/>
        </w:rPr>
        <w:t>ks o rozměrech 2x3m)</w:t>
      </w:r>
    </w:p>
    <w:p w14:paraId="423474D3" w14:textId="5A176B91" w:rsidR="00B61D64" w:rsidRDefault="00B61D64" w:rsidP="00B904EC">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portál na stínící závěsy</w:t>
      </w:r>
    </w:p>
    <w:p w14:paraId="3BDCBD91" w14:textId="3AAFEB4A" w:rsidR="0040409F" w:rsidRPr="004623D2"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4623D2">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sidRPr="004623D2">
        <w:rPr>
          <w:rFonts w:ascii="Helvetica" w:hAnsi="Helvetica" w:cs="Helvetica"/>
          <w:kern w:val="24"/>
          <w:sz w:val="20"/>
          <w:szCs w:val="20"/>
        </w:rPr>
        <w:t xml:space="preserve">Vjezd a parkování v blízkosti Prostor je možné pouze po předchozí dohodě s pronajímatelem a dle pokynů </w:t>
      </w:r>
      <w:r w:rsidR="00042A23" w:rsidRPr="004623D2">
        <w:rPr>
          <w:rFonts w:ascii="Helvetica" w:hAnsi="Helvetica" w:cs="Helvetica"/>
          <w:kern w:val="24"/>
          <w:sz w:val="20"/>
          <w:szCs w:val="20"/>
        </w:rPr>
        <w:t>pronajímatele,</w:t>
      </w:r>
      <w:r w:rsidR="00EA386B" w:rsidRPr="004623D2">
        <w:rPr>
          <w:rFonts w:ascii="Helvetica" w:hAnsi="Helvetica" w:cs="Helvetica"/>
          <w:kern w:val="24"/>
          <w:sz w:val="20"/>
          <w:szCs w:val="20"/>
        </w:rPr>
        <w:t xml:space="preserve"> a to na základě vydaní povolenky pro vjezd do parku a hradu Špilberk</w:t>
      </w:r>
      <w:r w:rsidR="00142873" w:rsidRPr="004623D2">
        <w:rPr>
          <w:rFonts w:ascii="Helvetica" w:hAnsi="Helvetica" w:cs="Helvetica"/>
          <w:kern w:val="24"/>
          <w:sz w:val="20"/>
          <w:szCs w:val="20"/>
        </w:rPr>
        <w:t xml:space="preserve">. </w:t>
      </w:r>
      <w:r w:rsidR="00452039" w:rsidRPr="004623D2">
        <w:rPr>
          <w:rFonts w:ascii="Helvetica" w:hAnsi="Helvetica" w:cs="Helvetica"/>
          <w:kern w:val="24"/>
          <w:sz w:val="20"/>
          <w:szCs w:val="20"/>
        </w:rPr>
        <w:t xml:space="preserve"> </w:t>
      </w:r>
    </w:p>
    <w:p w14:paraId="09E236D9" w14:textId="649487CF" w:rsidR="00B904EC" w:rsidRPr="00042A23" w:rsidRDefault="00343064"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Pr>
          <w:rFonts w:ascii="Helvetica" w:hAnsi="Helvetica" w:cs="Helvetica"/>
          <w:kern w:val="24"/>
          <w:sz w:val="20"/>
          <w:szCs w:val="20"/>
        </w:rPr>
        <w:t xml:space="preserve">Nájemci bylo vystaveno: </w:t>
      </w:r>
      <w:r w:rsidR="00F76220">
        <w:rPr>
          <w:rFonts w:ascii="Helvetica" w:hAnsi="Helvetica" w:cs="Helvetica"/>
          <w:b/>
          <w:bCs/>
          <w:kern w:val="24"/>
          <w:sz w:val="20"/>
          <w:szCs w:val="20"/>
        </w:rPr>
        <w:t>10</w:t>
      </w:r>
      <w:r>
        <w:rPr>
          <w:rFonts w:ascii="Helvetica" w:hAnsi="Helvetica" w:cs="Helvetica"/>
          <w:b/>
          <w:bCs/>
          <w:kern w:val="24"/>
          <w:sz w:val="20"/>
          <w:szCs w:val="20"/>
        </w:rPr>
        <w:t xml:space="preserve"> </w:t>
      </w:r>
      <w:r w:rsidRPr="00343064">
        <w:rPr>
          <w:rFonts w:ascii="Helvetica" w:hAnsi="Helvetica" w:cs="Helvetica"/>
          <w:b/>
          <w:bCs/>
          <w:kern w:val="24"/>
          <w:sz w:val="20"/>
          <w:szCs w:val="20"/>
        </w:rPr>
        <w:t>ks</w:t>
      </w:r>
      <w:r>
        <w:rPr>
          <w:rFonts w:ascii="Helvetica" w:hAnsi="Helvetica" w:cs="Helvetica"/>
          <w:kern w:val="24"/>
          <w:sz w:val="20"/>
          <w:szCs w:val="20"/>
        </w:rPr>
        <w:t xml:space="preserve"> povolenek k vjezdu do areálu hradu Špilberk</w:t>
      </w:r>
      <w:r w:rsidR="00456C73">
        <w:rPr>
          <w:rFonts w:ascii="Helvetica" w:hAnsi="Helvetica" w:cs="Helvetica"/>
          <w:kern w:val="24"/>
          <w:sz w:val="20"/>
          <w:szCs w:val="20"/>
        </w:rPr>
        <w:t>.</w:t>
      </w:r>
    </w:p>
    <w:p w14:paraId="545EB637" w14:textId="77777777" w:rsidR="00B371FC" w:rsidRDefault="00B371FC" w:rsidP="004B3807">
      <w:pPr>
        <w:suppressAutoHyphens/>
        <w:spacing w:after="120"/>
        <w:jc w:val="center"/>
        <w:rPr>
          <w:rFonts w:ascii="Helvetica" w:hAnsi="Helvetica" w:cs="Helvetica"/>
          <w:b/>
          <w:bCs/>
          <w:kern w:val="24"/>
          <w:sz w:val="20"/>
          <w:szCs w:val="20"/>
        </w:rPr>
      </w:pPr>
    </w:p>
    <w:p w14:paraId="1387825F" w14:textId="6D32E3EC"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4E5F8FA7"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 kulturní akce s</w:t>
      </w:r>
      <w:r w:rsidR="000B1AD6">
        <w:rPr>
          <w:rFonts w:ascii="Helvetica" w:hAnsi="Helvetica" w:cs="Helvetica"/>
          <w:kern w:val="24"/>
          <w:sz w:val="20"/>
          <w:szCs w:val="20"/>
        </w:rPr>
        <w:t> </w:t>
      </w:r>
      <w:r w:rsidR="0014663B" w:rsidRPr="001C1F37">
        <w:rPr>
          <w:rFonts w:ascii="Helvetica" w:hAnsi="Helvetica" w:cs="Helvetica"/>
          <w:kern w:val="24"/>
          <w:sz w:val="20"/>
          <w:szCs w:val="20"/>
        </w:rPr>
        <w:t>názvem</w:t>
      </w:r>
      <w:r w:rsidR="000B1AD6">
        <w:rPr>
          <w:rFonts w:ascii="Helvetica" w:hAnsi="Helvetica" w:cs="Helvetica"/>
          <w:kern w:val="24"/>
          <w:sz w:val="20"/>
          <w:szCs w:val="20"/>
        </w:rPr>
        <w:t xml:space="preserve"> </w:t>
      </w:r>
      <w:r w:rsidR="000B1AD6" w:rsidRPr="000B1AD6">
        <w:rPr>
          <w:rFonts w:ascii="Helvetica" w:hAnsi="Helvetica" w:cs="Helvetica"/>
          <w:b/>
          <w:bCs/>
          <w:kern w:val="24"/>
          <w:sz w:val="20"/>
          <w:szCs w:val="20"/>
        </w:rPr>
        <w:t>Letní shakespearovské slavnosti</w:t>
      </w:r>
      <w:r w:rsidR="000B1AD6">
        <w:rPr>
          <w:rFonts w:ascii="Helvetica" w:hAnsi="Helvetica" w:cs="Helvetica"/>
          <w:b/>
          <w:bCs/>
          <w:kern w:val="24"/>
          <w:sz w:val="20"/>
          <w:szCs w:val="20"/>
        </w:rPr>
        <w:t>,</w:t>
      </w:r>
      <w:r w:rsidR="0014663B" w:rsidRPr="001C1F37">
        <w:rPr>
          <w:rFonts w:ascii="Helvetica" w:hAnsi="Helvetica" w:cs="Helvetica"/>
          <w:kern w:val="24"/>
          <w:sz w:val="20"/>
          <w:szCs w:val="20"/>
        </w:rPr>
        <w:t xml:space="preserve"> spočívající v</w:t>
      </w:r>
      <w:r w:rsidR="00393B8E">
        <w:rPr>
          <w:rFonts w:ascii="Helvetica" w:hAnsi="Helvetica" w:cs="Helvetica"/>
          <w:kern w:val="24"/>
          <w:sz w:val="20"/>
          <w:szCs w:val="20"/>
        </w:rPr>
        <w:t>e vytvoření kulturního programu</w:t>
      </w:r>
      <w:r w:rsidR="00E8305B">
        <w:rPr>
          <w:rFonts w:ascii="Helvetica" w:hAnsi="Helvetica" w:cs="Helvetica"/>
          <w:kern w:val="24"/>
          <w:sz w:val="20"/>
          <w:szCs w:val="20"/>
        </w:rPr>
        <w:t xml:space="preserve"> – divadelních představení a souvisejících činností </w:t>
      </w:r>
      <w:r w:rsidR="00D95081">
        <w:rPr>
          <w:rFonts w:ascii="Helvetica" w:hAnsi="Helvetica" w:cs="Helvetica"/>
          <w:kern w:val="24"/>
          <w:sz w:val="20"/>
          <w:szCs w:val="20"/>
        </w:rPr>
        <w:t>včetně prodeje občerstvení</w:t>
      </w:r>
      <w:r w:rsidR="00B61B0B" w:rsidRPr="001C1F37">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77777777" w:rsidR="00CE3CE3" w:rsidRPr="001C1F37"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77777777" w:rsidR="00767CEE" w:rsidRPr="001C1F37" w:rsidRDefault="00767CEE"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09C24799" w:rsidR="0014663B" w:rsidRPr="0000094A" w:rsidRDefault="0014663B" w:rsidP="0000094A">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od </w:t>
      </w:r>
      <w:r w:rsidR="00B371FC">
        <w:rPr>
          <w:rFonts w:ascii="Helvetica" w:hAnsi="Helvetica" w:cs="Helvetica"/>
          <w:b/>
          <w:bCs/>
          <w:sz w:val="20"/>
          <w:szCs w:val="20"/>
        </w:rPr>
        <w:t>17</w:t>
      </w:r>
      <w:r w:rsidR="00F87EC9" w:rsidRPr="00F87EC9">
        <w:rPr>
          <w:rFonts w:ascii="Helvetica" w:hAnsi="Helvetica" w:cs="Helvetica"/>
          <w:b/>
          <w:bCs/>
          <w:sz w:val="20"/>
          <w:szCs w:val="20"/>
        </w:rPr>
        <w:t>.7.2023</w:t>
      </w:r>
      <w:r w:rsidR="00F87EC9">
        <w:rPr>
          <w:rFonts w:ascii="Helvetica" w:hAnsi="Helvetica" w:cs="Helvetica"/>
          <w:sz w:val="20"/>
          <w:szCs w:val="20"/>
        </w:rPr>
        <w:t xml:space="preserve"> </w:t>
      </w:r>
      <w:r w:rsidRPr="001C1F37">
        <w:rPr>
          <w:rFonts w:ascii="Helvetica" w:hAnsi="Helvetica" w:cs="Helvetica"/>
          <w:sz w:val="20"/>
          <w:szCs w:val="20"/>
        </w:rPr>
        <w:t xml:space="preserve">do </w:t>
      </w:r>
      <w:r w:rsidR="00B371FC">
        <w:rPr>
          <w:rFonts w:ascii="Helvetica" w:hAnsi="Helvetica" w:cs="Helvetica"/>
          <w:b/>
          <w:bCs/>
          <w:sz w:val="20"/>
          <w:szCs w:val="20"/>
        </w:rPr>
        <w:t>7</w:t>
      </w:r>
      <w:r w:rsidR="00F87EC9" w:rsidRPr="00F87EC9">
        <w:rPr>
          <w:rFonts w:ascii="Helvetica" w:hAnsi="Helvetica" w:cs="Helvetica"/>
          <w:b/>
          <w:bCs/>
          <w:sz w:val="20"/>
          <w:szCs w:val="20"/>
        </w:rPr>
        <w:t>.</w:t>
      </w:r>
      <w:r w:rsidR="00F14354">
        <w:rPr>
          <w:rFonts w:ascii="Helvetica" w:hAnsi="Helvetica" w:cs="Helvetica"/>
          <w:b/>
          <w:bCs/>
          <w:sz w:val="20"/>
          <w:szCs w:val="20"/>
        </w:rPr>
        <w:t>8</w:t>
      </w:r>
      <w:r w:rsidR="00F87EC9" w:rsidRPr="00F87EC9">
        <w:rPr>
          <w:rFonts w:ascii="Helvetica" w:hAnsi="Helvetica" w:cs="Helvetica"/>
          <w:b/>
          <w:bCs/>
          <w:sz w:val="20"/>
          <w:szCs w:val="20"/>
        </w:rPr>
        <w:t>.2023</w:t>
      </w:r>
      <w:r w:rsidR="00E11B64" w:rsidRPr="00F87EC9">
        <w:rPr>
          <w:rFonts w:ascii="Helvetica" w:hAnsi="Helvetica" w:cs="Helvetica"/>
          <w:sz w:val="20"/>
          <w:szCs w:val="20"/>
        </w:rPr>
        <w:t>,</w:t>
      </w:r>
      <w:r w:rsidR="00355A4D">
        <w:rPr>
          <w:rFonts w:ascii="Helvetica" w:hAnsi="Helvetica" w:cs="Helvetica"/>
          <w:sz w:val="20"/>
          <w:szCs w:val="20"/>
        </w:rPr>
        <w:t xml:space="preserve"> konkrétně se jedná o 17 hracích večerů</w:t>
      </w:r>
      <w:r w:rsidR="00B56E83">
        <w:rPr>
          <w:rFonts w:ascii="Helvetica" w:hAnsi="Helvetica" w:cs="Helvetica"/>
          <w:sz w:val="20"/>
          <w:szCs w:val="20"/>
        </w:rPr>
        <w:t xml:space="preserve"> (příloha č.</w:t>
      </w:r>
      <w:r w:rsidR="0000094A">
        <w:rPr>
          <w:rFonts w:ascii="Helvetica" w:hAnsi="Helvetica" w:cs="Helvetica"/>
          <w:sz w:val="20"/>
          <w:szCs w:val="20"/>
        </w:rPr>
        <w:t xml:space="preserve"> 5</w:t>
      </w:r>
      <w:r w:rsidR="00B56E83" w:rsidRPr="0000094A">
        <w:rPr>
          <w:rFonts w:ascii="Helvetica" w:hAnsi="Helvetica" w:cs="Helvetica"/>
          <w:sz w:val="20"/>
          <w:szCs w:val="20"/>
        </w:rPr>
        <w:t>)</w:t>
      </w:r>
      <w:r w:rsidR="00355A4D" w:rsidRPr="0000094A">
        <w:rPr>
          <w:rFonts w:ascii="Helvetica" w:hAnsi="Helvetica" w:cs="Helvetica"/>
          <w:sz w:val="20"/>
          <w:szCs w:val="20"/>
        </w:rPr>
        <w:t xml:space="preserve">, </w:t>
      </w:r>
      <w:r w:rsidR="00E11B64" w:rsidRPr="0000094A">
        <w:rPr>
          <w:rFonts w:ascii="Helvetica" w:hAnsi="Helvetica" w:cs="Helvetica"/>
          <w:sz w:val="20"/>
          <w:szCs w:val="20"/>
        </w:rPr>
        <w:t xml:space="preserve">kdy doba nájmu obsahuje i přípravu Akce a </w:t>
      </w:r>
      <w:r w:rsidR="00BE21AB" w:rsidRPr="0000094A">
        <w:rPr>
          <w:rFonts w:ascii="Helvetica" w:hAnsi="Helvetica" w:cs="Helvetica"/>
          <w:sz w:val="20"/>
          <w:szCs w:val="20"/>
        </w:rPr>
        <w:t xml:space="preserve">odstranění předmětů souvisejících s produkcí </w:t>
      </w:r>
      <w:r w:rsidR="00D95081" w:rsidRPr="0000094A">
        <w:rPr>
          <w:rFonts w:ascii="Helvetica" w:hAnsi="Helvetica" w:cs="Helvetica"/>
          <w:sz w:val="20"/>
          <w:szCs w:val="20"/>
        </w:rPr>
        <w:t>A</w:t>
      </w:r>
      <w:r w:rsidR="00BE21AB" w:rsidRPr="0000094A">
        <w:rPr>
          <w:rFonts w:ascii="Helvetica" w:hAnsi="Helvetica" w:cs="Helvetica"/>
          <w:sz w:val="20"/>
          <w:szCs w:val="20"/>
        </w:rPr>
        <w:t>kce (zejména se jedná o kulisy a další technické vybavení)</w:t>
      </w:r>
      <w:r w:rsidR="00E11B64" w:rsidRPr="0000094A">
        <w:rPr>
          <w:rFonts w:ascii="Helvetica" w:hAnsi="Helvetica" w:cs="Helvetica"/>
          <w:sz w:val="20"/>
          <w:szCs w:val="20"/>
        </w:rPr>
        <w:t xml:space="preserve"> po jejím skončení (uvedení Předmětu nájmu do původního stavu)</w:t>
      </w:r>
      <w:r w:rsidR="000263DF" w:rsidRPr="0000094A">
        <w:rPr>
          <w:rFonts w:ascii="Helvetica" w:hAnsi="Helvetica" w:cs="Helvetica"/>
          <w:sz w:val="20"/>
          <w:szCs w:val="20"/>
          <w:lang w:val="en-GB"/>
        </w:rPr>
        <w:t>;</w:t>
      </w:r>
      <w:r w:rsidR="000263DF" w:rsidRPr="0000094A">
        <w:rPr>
          <w:rFonts w:ascii="Helvetica" w:hAnsi="Helvetica" w:cs="Helvetica"/>
          <w:sz w:val="20"/>
          <w:szCs w:val="20"/>
        </w:rPr>
        <w:t xml:space="preserve"> přičemž</w:t>
      </w:r>
      <w:r w:rsidR="00EA386B" w:rsidRPr="0000094A">
        <w:rPr>
          <w:rFonts w:ascii="Helvetica" w:hAnsi="Helvetica" w:cs="Helvetica"/>
          <w:sz w:val="20"/>
          <w:szCs w:val="20"/>
        </w:rPr>
        <w:t xml:space="preserve"> příprav</w:t>
      </w:r>
      <w:r w:rsidR="000263DF" w:rsidRPr="0000094A">
        <w:rPr>
          <w:rFonts w:ascii="Helvetica" w:hAnsi="Helvetica" w:cs="Helvetica"/>
          <w:sz w:val="20"/>
          <w:szCs w:val="20"/>
        </w:rPr>
        <w:t>u Akce je oprávněn nájemce započít</w:t>
      </w:r>
      <w:r w:rsidR="00B56E83" w:rsidRPr="0000094A">
        <w:rPr>
          <w:rFonts w:ascii="Helvetica" w:hAnsi="Helvetica" w:cs="Helvetica"/>
          <w:sz w:val="20"/>
          <w:szCs w:val="20"/>
        </w:rPr>
        <w:t xml:space="preserve"> 16.7.2023</w:t>
      </w:r>
      <w:r w:rsidR="00EA386B" w:rsidRPr="0000094A">
        <w:rPr>
          <w:rFonts w:ascii="Helvetica" w:hAnsi="Helvetica" w:cs="Helvetica"/>
          <w:sz w:val="20"/>
          <w:szCs w:val="20"/>
        </w:rPr>
        <w:t xml:space="preserve"> </w:t>
      </w:r>
      <w:r w:rsidR="00BE21AB" w:rsidRPr="0000094A">
        <w:rPr>
          <w:rFonts w:ascii="Helvetica" w:hAnsi="Helvetica" w:cs="Helvetica"/>
          <w:sz w:val="20"/>
          <w:szCs w:val="20"/>
        </w:rPr>
        <w:t>od 8:00 hod.</w:t>
      </w:r>
      <w:r w:rsidR="006A4449" w:rsidRPr="0000094A">
        <w:rPr>
          <w:rFonts w:ascii="Helvetica" w:hAnsi="Helvetica" w:cs="Helvetica"/>
          <w:sz w:val="20"/>
          <w:szCs w:val="20"/>
        </w:rPr>
        <w:t xml:space="preserve"> </w:t>
      </w:r>
      <w:r w:rsidR="00EA386B" w:rsidRPr="0000094A">
        <w:rPr>
          <w:rFonts w:ascii="Helvetica" w:hAnsi="Helvetica" w:cs="Helvetica"/>
          <w:sz w:val="20"/>
          <w:szCs w:val="20"/>
        </w:rPr>
        <w:t xml:space="preserve">a </w:t>
      </w:r>
      <w:r w:rsidR="00BE21AB" w:rsidRPr="0000094A">
        <w:rPr>
          <w:rFonts w:ascii="Helvetica" w:hAnsi="Helvetica" w:cs="Helvetica"/>
          <w:sz w:val="20"/>
          <w:szCs w:val="20"/>
        </w:rPr>
        <w:t xml:space="preserve">odstranění předmětů souvisejících s produkcí </w:t>
      </w:r>
      <w:r w:rsidR="00D95081" w:rsidRPr="0000094A">
        <w:rPr>
          <w:rFonts w:ascii="Helvetica" w:hAnsi="Helvetica" w:cs="Helvetica"/>
          <w:sz w:val="20"/>
          <w:szCs w:val="20"/>
        </w:rPr>
        <w:t>A</w:t>
      </w:r>
      <w:r w:rsidR="00BE21AB" w:rsidRPr="0000094A">
        <w:rPr>
          <w:rFonts w:ascii="Helvetica" w:hAnsi="Helvetica" w:cs="Helvetica"/>
          <w:sz w:val="20"/>
          <w:szCs w:val="20"/>
        </w:rPr>
        <w:t xml:space="preserve">kce </w:t>
      </w:r>
      <w:r w:rsidR="000263DF" w:rsidRPr="0000094A">
        <w:rPr>
          <w:rFonts w:ascii="Helvetica" w:hAnsi="Helvetica" w:cs="Helvetica"/>
          <w:sz w:val="20"/>
          <w:szCs w:val="20"/>
        </w:rPr>
        <w:t xml:space="preserve">je nájemce </w:t>
      </w:r>
      <w:r w:rsidR="006A4449" w:rsidRPr="0000094A">
        <w:rPr>
          <w:rFonts w:ascii="Helvetica" w:hAnsi="Helvetica" w:cs="Helvetica"/>
          <w:sz w:val="20"/>
          <w:szCs w:val="20"/>
        </w:rPr>
        <w:t xml:space="preserve">zavázán </w:t>
      </w:r>
      <w:r w:rsidR="000263DF" w:rsidRPr="0000094A">
        <w:rPr>
          <w:rFonts w:ascii="Helvetica" w:hAnsi="Helvetica" w:cs="Helvetica"/>
          <w:sz w:val="20"/>
          <w:szCs w:val="20"/>
        </w:rPr>
        <w:t xml:space="preserve">dokončit do </w:t>
      </w:r>
      <w:r w:rsidR="00B56E83" w:rsidRPr="0000094A">
        <w:rPr>
          <w:rFonts w:ascii="Helvetica" w:hAnsi="Helvetica" w:cs="Helvetica"/>
          <w:sz w:val="20"/>
          <w:szCs w:val="20"/>
        </w:rPr>
        <w:t>8.8.2023 do 8:00</w:t>
      </w:r>
      <w:r w:rsidR="00EA386B" w:rsidRPr="0000094A">
        <w:rPr>
          <w:rFonts w:ascii="Helvetica" w:hAnsi="Helvetica" w:cs="Helvetica"/>
          <w:sz w:val="20"/>
          <w:szCs w:val="20"/>
        </w:rPr>
        <w:t xml:space="preserve">hod. </w:t>
      </w:r>
    </w:p>
    <w:p w14:paraId="0A19B410" w14:textId="29928A8E" w:rsidR="00881D62" w:rsidRDefault="00881D62"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Mimo hrací dny je nájemce oprávněn předmět nájmu pronajmout jiným nájemcům. </w:t>
      </w:r>
    </w:p>
    <w:p w14:paraId="33835715" w14:textId="58F511DB"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0B1498">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r w:rsidR="00FD5844">
        <w:rPr>
          <w:rFonts w:ascii="Helvetica" w:hAnsi="Helvetica" w:cs="Helvetica"/>
          <w:sz w:val="20"/>
          <w:szCs w:val="20"/>
        </w:rPr>
        <w:t>To se netýká samotných montážních prací v prostoru velkého nádvoří.</w:t>
      </w:r>
      <w:r w:rsidRPr="001C1F37">
        <w:rPr>
          <w:rFonts w:ascii="Helvetica" w:hAnsi="Helvetica" w:cs="Helvetica"/>
          <w:sz w:val="20"/>
          <w:szCs w:val="20"/>
        </w:rPr>
        <w:t xml:space="preserve"> </w:t>
      </w:r>
      <w:r w:rsidR="008C59EF">
        <w:rPr>
          <w:rFonts w:ascii="Helvetica" w:hAnsi="Helvetica" w:cs="Helvetica"/>
          <w:sz w:val="20"/>
          <w:szCs w:val="20"/>
        </w:rPr>
        <w:t xml:space="preserve">V definované době dle přílohy č. </w:t>
      </w:r>
      <w:r w:rsidR="0000094A">
        <w:rPr>
          <w:rFonts w:ascii="Helvetica" w:hAnsi="Helvetica" w:cs="Helvetica"/>
          <w:sz w:val="20"/>
          <w:szCs w:val="20"/>
        </w:rPr>
        <w:t xml:space="preserve">6 </w:t>
      </w:r>
      <w:r w:rsidR="008C59EF">
        <w:rPr>
          <w:rFonts w:ascii="Helvetica" w:hAnsi="Helvetica" w:cs="Helvetica"/>
          <w:sz w:val="20"/>
          <w:szCs w:val="20"/>
        </w:rPr>
        <w:t>této smlouvy bude umožněn návoz materiálu do prostoru velkého nádvoří.</w:t>
      </w:r>
      <w:r w:rsidRPr="001C1F37">
        <w:rPr>
          <w:rFonts w:ascii="Helvetica" w:hAnsi="Helvetica" w:cs="Helvetica"/>
          <w:sz w:val="20"/>
          <w:szCs w:val="20"/>
        </w:rPr>
        <w:t xml:space="preserve">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1037669"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r w:rsidR="00D95081" w:rsidRPr="00D95081">
        <w:t xml:space="preserve"> </w:t>
      </w:r>
      <w:r w:rsidR="00D95081" w:rsidRPr="00D95081">
        <w:rPr>
          <w:rFonts w:ascii="Helvetica" w:hAnsi="Helvetica" w:cs="Helvetica"/>
          <w:sz w:val="20"/>
          <w:szCs w:val="20"/>
        </w:rPr>
        <w:t xml:space="preserve">Nájemce je však oprávněn dát do </w:t>
      </w:r>
      <w:r w:rsidR="00D95081">
        <w:rPr>
          <w:rFonts w:ascii="Helvetica" w:hAnsi="Helvetica" w:cs="Helvetica"/>
          <w:sz w:val="20"/>
          <w:szCs w:val="20"/>
        </w:rPr>
        <w:t>P</w:t>
      </w:r>
      <w:r w:rsidR="00D95081" w:rsidRPr="00D95081">
        <w:rPr>
          <w:rFonts w:ascii="Helvetica" w:hAnsi="Helvetica" w:cs="Helvetica"/>
          <w:sz w:val="20"/>
          <w:szCs w:val="20"/>
        </w:rPr>
        <w:t xml:space="preserve">ředmět nájmu do užívání svým subdodavatelům po dobu konání </w:t>
      </w:r>
      <w:r w:rsidR="00D95081">
        <w:rPr>
          <w:rFonts w:ascii="Helvetica" w:hAnsi="Helvetica" w:cs="Helvetica"/>
          <w:sz w:val="20"/>
          <w:szCs w:val="20"/>
        </w:rPr>
        <w:t>A</w:t>
      </w:r>
      <w:r w:rsidR="00D95081" w:rsidRPr="00D95081">
        <w:rPr>
          <w:rFonts w:ascii="Helvetica" w:hAnsi="Helvetica" w:cs="Helvetica"/>
          <w:sz w:val="20"/>
          <w:szCs w:val="20"/>
        </w:rPr>
        <w:t>kce</w:t>
      </w:r>
      <w:r w:rsidR="00D95081">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lastRenderedPageBreak/>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0BBF4C1C"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w:t>
      </w:r>
      <w:r w:rsidR="00D95081">
        <w:rPr>
          <w:rFonts w:ascii="Helvetica" w:hAnsi="Helvetica" w:cs="Helvetica"/>
          <w:spacing w:val="-2"/>
          <w:sz w:val="20"/>
          <w:szCs w:val="20"/>
        </w:rPr>
        <w:t xml:space="preserve"> v termínu uvedeném v čl. IV, odst. 1, této smlouvy,</w:t>
      </w:r>
      <w:r w:rsidR="00FE1DEC" w:rsidRPr="00FE1DEC">
        <w:rPr>
          <w:rFonts w:ascii="Helvetica" w:hAnsi="Helvetica" w:cs="Helvetica"/>
          <w:spacing w:val="-2"/>
          <w:sz w:val="20"/>
          <w:szCs w:val="20"/>
        </w:rPr>
        <w:t xml:space="preserve"> a nájemce se zavazuje odevzdat Předmět nájmu zpět pronajímateli v poslední den trvání nájmu </w:t>
      </w:r>
      <w:r w:rsidR="00D95081" w:rsidRPr="00D95081">
        <w:rPr>
          <w:rFonts w:ascii="Helvetica" w:hAnsi="Helvetica" w:cs="Helvetica"/>
          <w:spacing w:val="-2"/>
          <w:sz w:val="20"/>
          <w:szCs w:val="20"/>
        </w:rPr>
        <w:t>v termínu uvedeném v čl. IV, odst. 1, této smlouvy</w:t>
      </w:r>
      <w:r w:rsidR="00FE1DEC" w:rsidRPr="00FE1DEC">
        <w:rPr>
          <w:rFonts w:ascii="Helvetica" w:hAnsi="Helvetica" w:cs="Helvetica"/>
          <w:spacing w:val="-2"/>
          <w:sz w:val="20"/>
          <w:szCs w:val="20"/>
        </w:rPr>
        <w:t xml:space="preserve">,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3C1A23AB"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zavázán při skončení nájmu dle této smlouvy odevzdat pronajímateli Předmět nájmu ve stavu, v jakém byl v době, kdy jej převzal</w:t>
      </w:r>
      <w:r w:rsidR="00D95081">
        <w:rPr>
          <w:rFonts w:ascii="Helvetica" w:hAnsi="Helvetica" w:cs="Helvetica"/>
          <w:spacing w:val="-2"/>
          <w:sz w:val="20"/>
          <w:szCs w:val="20"/>
        </w:rPr>
        <w:t xml:space="preserve"> s přihlédnutím k běžnému opotřebení</w:t>
      </w:r>
      <w:r w:rsidRPr="001C1F37">
        <w:rPr>
          <w:rFonts w:ascii="Helvetica" w:hAnsi="Helvetica" w:cs="Helvetica"/>
          <w:spacing w:val="-2"/>
          <w:sz w:val="20"/>
          <w:szCs w:val="20"/>
        </w:rPr>
        <w:t xml:space="preserve">, kdy tímto se rozumí i řádné vyklizení Prostor. </w:t>
      </w:r>
    </w:p>
    <w:p w14:paraId="74E8DF52" w14:textId="75DA39FB" w:rsidR="002F4FF0" w:rsidRPr="0033665C"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33665C">
        <w:rPr>
          <w:rFonts w:ascii="Helvetica" w:hAnsi="Helvetica" w:cs="Helvetica"/>
          <w:spacing w:val="-2"/>
          <w:sz w:val="20"/>
          <w:szCs w:val="20"/>
        </w:rPr>
        <w:t>Nájemce se zavazuje po skončení Akce</w:t>
      </w:r>
      <w:r w:rsidR="008B3019" w:rsidRPr="0033665C">
        <w:rPr>
          <w:rFonts w:ascii="Helvetica" w:hAnsi="Helvetica" w:cs="Helvetica"/>
          <w:spacing w:val="-2"/>
          <w:sz w:val="20"/>
          <w:szCs w:val="20"/>
        </w:rPr>
        <w:t xml:space="preserve"> v rámci sjednané doby nájmu</w:t>
      </w:r>
      <w:r w:rsidRPr="0033665C">
        <w:rPr>
          <w:rFonts w:ascii="Helvetica" w:hAnsi="Helvetica" w:cs="Helvetica"/>
          <w:spacing w:val="-2"/>
          <w:sz w:val="20"/>
          <w:szCs w:val="20"/>
        </w:rPr>
        <w:t xml:space="preserve"> zajistit </w:t>
      </w:r>
      <w:r w:rsidR="003555FA">
        <w:rPr>
          <w:rFonts w:ascii="Helvetica" w:hAnsi="Helvetica" w:cs="Helvetica"/>
          <w:spacing w:val="-2"/>
          <w:sz w:val="20"/>
          <w:szCs w:val="20"/>
        </w:rPr>
        <w:t>odstranění předmětů souvisejících s produkcí akce</w:t>
      </w:r>
      <w:r w:rsidR="003555FA" w:rsidRPr="0033665C">
        <w:rPr>
          <w:rFonts w:ascii="Helvetica" w:hAnsi="Helvetica" w:cs="Helvetica"/>
          <w:spacing w:val="-2"/>
          <w:sz w:val="20"/>
          <w:szCs w:val="20"/>
        </w:rPr>
        <w:t xml:space="preserve"> </w:t>
      </w:r>
      <w:r w:rsidR="003555FA">
        <w:rPr>
          <w:rFonts w:ascii="Helvetica" w:hAnsi="Helvetica" w:cs="Helvetica"/>
          <w:spacing w:val="-2"/>
          <w:sz w:val="20"/>
          <w:szCs w:val="20"/>
        </w:rPr>
        <w:t xml:space="preserve">v </w:t>
      </w:r>
      <w:r w:rsidRPr="0033665C">
        <w:rPr>
          <w:rFonts w:ascii="Helvetica" w:hAnsi="Helvetica" w:cs="Helvetica"/>
          <w:spacing w:val="-2"/>
          <w:sz w:val="20"/>
          <w:szCs w:val="20"/>
        </w:rPr>
        <w:t>Předmětu nájmu a tento uvést do původního stavu, tedy do stavu, v jakém jej od pronajímatele převzal</w:t>
      </w:r>
      <w:r w:rsidR="00D95081" w:rsidRPr="00D95081">
        <w:t xml:space="preserve"> </w:t>
      </w:r>
      <w:r w:rsidR="00D95081" w:rsidRPr="00D95081">
        <w:rPr>
          <w:rFonts w:ascii="Helvetica" w:hAnsi="Helvetica" w:cs="Helvetica"/>
          <w:spacing w:val="-2"/>
          <w:sz w:val="20"/>
          <w:szCs w:val="20"/>
        </w:rPr>
        <w:t>s přihlédnutím k běžnému opotřebení</w:t>
      </w:r>
      <w:r w:rsidRPr="0033665C">
        <w:rPr>
          <w:rFonts w:ascii="Helvetica" w:hAnsi="Helvetica" w:cs="Helvetica"/>
          <w:spacing w:val="-2"/>
          <w:sz w:val="20"/>
          <w:szCs w:val="20"/>
        </w:rPr>
        <w:t>.</w:t>
      </w:r>
    </w:p>
    <w:p w14:paraId="24CC486C" w14:textId="7C9AE121"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7F640177" w14:textId="77777777" w:rsidR="00D95081" w:rsidRPr="00D95081" w:rsidRDefault="00D95081" w:rsidP="00D95081">
      <w:pPr>
        <w:pStyle w:val="Zkladntext"/>
        <w:numPr>
          <w:ilvl w:val="0"/>
          <w:numId w:val="6"/>
        </w:numPr>
        <w:tabs>
          <w:tab w:val="left" w:pos="426"/>
        </w:tabs>
        <w:suppressAutoHyphens/>
        <w:spacing w:after="120"/>
        <w:ind w:left="426" w:hanging="426"/>
        <w:rPr>
          <w:rFonts w:ascii="Helvetica" w:hAnsi="Helvetica" w:cs="Helvetica"/>
          <w:spacing w:val="-2"/>
          <w:sz w:val="20"/>
          <w:szCs w:val="20"/>
        </w:rPr>
      </w:pPr>
      <w:r w:rsidRPr="00D95081">
        <w:rPr>
          <w:rFonts w:ascii="Helvetica" w:hAnsi="Helvetica" w:cs="Helvetica"/>
          <w:spacing w:val="-2"/>
          <w:sz w:val="20"/>
          <w:szCs w:val="20"/>
        </w:rPr>
        <w:t>Pronajímatel je zejména povinen:</w:t>
      </w:r>
    </w:p>
    <w:p w14:paraId="3A992ADE" w14:textId="0EE86C89" w:rsidR="00D95081" w:rsidRDefault="00D95081" w:rsidP="00D95081">
      <w:pPr>
        <w:pStyle w:val="Zkladntext"/>
        <w:tabs>
          <w:tab w:val="left" w:pos="709"/>
        </w:tabs>
        <w:suppressAutoHyphens/>
        <w:spacing w:after="120"/>
        <w:ind w:left="426"/>
        <w:rPr>
          <w:rFonts w:ascii="Helvetica" w:hAnsi="Helvetica" w:cs="Helvetica"/>
          <w:spacing w:val="-2"/>
          <w:sz w:val="20"/>
          <w:szCs w:val="20"/>
        </w:rPr>
      </w:pPr>
      <w:r w:rsidRPr="00D95081">
        <w:rPr>
          <w:rFonts w:ascii="Helvetica" w:hAnsi="Helvetica" w:cs="Helvetica"/>
          <w:spacing w:val="-2"/>
          <w:sz w:val="20"/>
          <w:szCs w:val="20"/>
        </w:rPr>
        <w:t xml:space="preserve">a)   předat nájemci </w:t>
      </w:r>
      <w:r>
        <w:rPr>
          <w:rFonts w:ascii="Helvetica" w:hAnsi="Helvetica" w:cs="Helvetica"/>
          <w:spacing w:val="-2"/>
          <w:sz w:val="20"/>
          <w:szCs w:val="20"/>
        </w:rPr>
        <w:t>P</w:t>
      </w:r>
      <w:r w:rsidRPr="00D95081">
        <w:rPr>
          <w:rFonts w:ascii="Helvetica" w:hAnsi="Helvetica" w:cs="Helvetica"/>
          <w:spacing w:val="-2"/>
          <w:sz w:val="20"/>
          <w:szCs w:val="20"/>
        </w:rPr>
        <w:t>ředmět nájmu ve stavu způsobilém ke smluvenému užívání</w:t>
      </w:r>
      <w:r>
        <w:rPr>
          <w:rFonts w:ascii="Helvetica" w:hAnsi="Helvetica" w:cs="Helvetica"/>
          <w:spacing w:val="-2"/>
          <w:sz w:val="20"/>
          <w:szCs w:val="20"/>
        </w:rPr>
        <w:t>,</w:t>
      </w:r>
      <w:r w:rsidRPr="00D95081">
        <w:rPr>
          <w:rFonts w:ascii="Helvetica" w:hAnsi="Helvetica" w:cs="Helvetica"/>
          <w:spacing w:val="-2"/>
          <w:sz w:val="20"/>
          <w:szCs w:val="20"/>
        </w:rPr>
        <w:t xml:space="preserve"> a v tomto stavu je udržovat po celou dobu trvání nájmu;</w:t>
      </w:r>
    </w:p>
    <w:p w14:paraId="210E4B36" w14:textId="67736896" w:rsidR="00D95081" w:rsidRPr="00D95081" w:rsidRDefault="00D95081" w:rsidP="00881D62">
      <w:pPr>
        <w:pStyle w:val="Zkladntext"/>
        <w:tabs>
          <w:tab w:val="left" w:pos="426"/>
        </w:tabs>
        <w:suppressAutoHyphens/>
        <w:spacing w:after="120"/>
        <w:ind w:left="426"/>
        <w:rPr>
          <w:rFonts w:ascii="Helvetica" w:hAnsi="Helvetica" w:cs="Helvetica"/>
          <w:spacing w:val="-2"/>
          <w:sz w:val="20"/>
          <w:szCs w:val="20"/>
        </w:rPr>
      </w:pPr>
      <w:r w:rsidRPr="00D95081">
        <w:rPr>
          <w:rFonts w:ascii="Helvetica" w:hAnsi="Helvetica" w:cs="Helvetica"/>
          <w:spacing w:val="-2"/>
          <w:sz w:val="20"/>
          <w:szCs w:val="20"/>
        </w:rPr>
        <w:t>b)   zajistit nájemci poskytování všech služeb dle této smlouvy;</w:t>
      </w:r>
    </w:p>
    <w:p w14:paraId="61CB78EB" w14:textId="77777777" w:rsidR="00D95081" w:rsidRDefault="00D95081" w:rsidP="00D95081">
      <w:pPr>
        <w:pStyle w:val="Zkladntext"/>
        <w:tabs>
          <w:tab w:val="left" w:pos="426"/>
        </w:tabs>
        <w:suppressAutoHyphens/>
        <w:spacing w:after="120"/>
        <w:ind w:left="426"/>
        <w:rPr>
          <w:rFonts w:ascii="Helvetica" w:hAnsi="Helvetica" w:cs="Helvetica"/>
          <w:spacing w:val="-2"/>
          <w:sz w:val="20"/>
          <w:szCs w:val="20"/>
        </w:rPr>
      </w:pPr>
      <w:r>
        <w:rPr>
          <w:rFonts w:ascii="Helvetica" w:hAnsi="Helvetica" w:cs="Helvetica"/>
          <w:spacing w:val="-2"/>
          <w:sz w:val="20"/>
          <w:szCs w:val="20"/>
        </w:rPr>
        <w:t xml:space="preserve">c) </w:t>
      </w:r>
      <w:r w:rsidRPr="00D95081">
        <w:rPr>
          <w:rFonts w:ascii="Helvetica" w:hAnsi="Helvetica" w:cs="Helvetica"/>
          <w:spacing w:val="-2"/>
          <w:sz w:val="20"/>
          <w:szCs w:val="20"/>
        </w:rPr>
        <w:t xml:space="preserve"> seznámit nájemce s pravidly obsluhy jednotlivých technických zařízení a instalovaných movitých věcí v </w:t>
      </w:r>
      <w:r>
        <w:rPr>
          <w:rFonts w:ascii="Helvetica" w:hAnsi="Helvetica" w:cs="Helvetica"/>
          <w:spacing w:val="-2"/>
          <w:sz w:val="20"/>
          <w:szCs w:val="20"/>
        </w:rPr>
        <w:t>P</w:t>
      </w:r>
      <w:r w:rsidRPr="00D95081">
        <w:rPr>
          <w:rFonts w:ascii="Helvetica" w:hAnsi="Helvetica" w:cs="Helvetica"/>
          <w:spacing w:val="-2"/>
          <w:sz w:val="20"/>
          <w:szCs w:val="20"/>
        </w:rPr>
        <w:t>ředmětu nájmu</w:t>
      </w:r>
      <w:r>
        <w:rPr>
          <w:rFonts w:ascii="Helvetica" w:hAnsi="Helvetica" w:cs="Helvetica"/>
          <w:spacing w:val="-2"/>
          <w:sz w:val="20"/>
          <w:szCs w:val="20"/>
        </w:rPr>
        <w:t>;</w:t>
      </w:r>
    </w:p>
    <w:p w14:paraId="5CBBAD3E" w14:textId="5DCDB4B5" w:rsidR="00D95081" w:rsidRPr="001C1F37" w:rsidRDefault="00D95081" w:rsidP="00881D62">
      <w:pPr>
        <w:pStyle w:val="Zkladntext"/>
        <w:tabs>
          <w:tab w:val="left" w:pos="426"/>
        </w:tabs>
        <w:suppressAutoHyphens/>
        <w:spacing w:after="120"/>
        <w:ind w:left="426"/>
        <w:rPr>
          <w:rFonts w:ascii="Helvetica" w:hAnsi="Helvetica" w:cs="Helvetica"/>
          <w:spacing w:val="-2"/>
          <w:sz w:val="20"/>
          <w:szCs w:val="20"/>
        </w:rPr>
      </w:pPr>
      <w:r>
        <w:rPr>
          <w:rFonts w:ascii="Helvetica" w:hAnsi="Helvetica" w:cs="Helvetica"/>
          <w:spacing w:val="-2"/>
          <w:sz w:val="20"/>
          <w:szCs w:val="20"/>
        </w:rPr>
        <w:t>d) umožnit nájemci a účastníkům a divákům Akce přístup do Předmětu nájmu</w:t>
      </w:r>
      <w:r w:rsidRPr="00D95081">
        <w:rPr>
          <w:rFonts w:ascii="Helvetica" w:hAnsi="Helvetica" w:cs="Helvetica"/>
          <w:spacing w:val="-2"/>
          <w:sz w:val="20"/>
          <w:szCs w:val="20"/>
        </w:rPr>
        <w:t>.</w:t>
      </w:r>
    </w:p>
    <w:p w14:paraId="4C0325FC" w14:textId="3C097D6B"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2EF61C31"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uhradit pronajímateli nájemné za užívání Předmětu nájmu ve formě </w:t>
      </w:r>
      <w:r w:rsidR="007A2893">
        <w:rPr>
          <w:rFonts w:ascii="Helvetica" w:hAnsi="Helvetica" w:cs="Helvetica"/>
          <w:sz w:val="20"/>
          <w:szCs w:val="20"/>
        </w:rPr>
        <w:t>dvou plateb.</w:t>
      </w:r>
    </w:p>
    <w:p w14:paraId="6725A970" w14:textId="6E705E32"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E237A4">
        <w:rPr>
          <w:rFonts w:ascii="Helvetica" w:hAnsi="Helvetica" w:cs="Helvetica"/>
          <w:b/>
          <w:bCs/>
          <w:sz w:val="20"/>
          <w:szCs w:val="20"/>
        </w:rPr>
        <w:t xml:space="preserve">734 </w:t>
      </w:r>
      <w:r w:rsidR="000A3644">
        <w:rPr>
          <w:rFonts w:ascii="Helvetica" w:hAnsi="Helvetica" w:cs="Helvetica"/>
          <w:b/>
          <w:bCs/>
          <w:sz w:val="20"/>
          <w:szCs w:val="20"/>
        </w:rPr>
        <w:t>0</w:t>
      </w:r>
      <w:r w:rsidR="00E237A4">
        <w:rPr>
          <w:rFonts w:ascii="Helvetica" w:hAnsi="Helvetica" w:cs="Helvetica"/>
          <w:b/>
          <w:bCs/>
          <w:sz w:val="20"/>
          <w:szCs w:val="20"/>
        </w:rPr>
        <w:t>00</w:t>
      </w:r>
      <w:r w:rsidR="00947523" w:rsidRPr="001C1F37">
        <w:rPr>
          <w:rFonts w:ascii="Helvetica" w:hAnsi="Helvetica" w:cs="Helvetica"/>
          <w:b/>
          <w:sz w:val="20"/>
          <w:szCs w:val="20"/>
        </w:rPr>
        <w:t>,- Kč</w:t>
      </w:r>
      <w:r w:rsidR="006501D8" w:rsidRPr="001C1F37">
        <w:rPr>
          <w:rFonts w:ascii="Helvetica" w:hAnsi="Helvetica" w:cs="Helvetica"/>
          <w:b/>
          <w:sz w:val="20"/>
          <w:szCs w:val="20"/>
        </w:rPr>
        <w:t xml:space="preserve"> (slovy:</w:t>
      </w:r>
      <w:r w:rsidR="0046258C">
        <w:rPr>
          <w:rFonts w:ascii="Helvetica" w:hAnsi="Helvetica" w:cs="Helvetica"/>
          <w:b/>
          <w:sz w:val="20"/>
          <w:szCs w:val="20"/>
        </w:rPr>
        <w:t xml:space="preserve"> </w:t>
      </w:r>
      <w:r w:rsidR="00ED0415">
        <w:rPr>
          <w:rFonts w:ascii="Helvetica" w:hAnsi="Helvetica" w:cs="Helvetica"/>
          <w:b/>
          <w:sz w:val="20"/>
          <w:szCs w:val="20"/>
        </w:rPr>
        <w:t>Sedm</w:t>
      </w:r>
      <w:r w:rsidR="00892AD4">
        <w:rPr>
          <w:rFonts w:ascii="Helvetica" w:hAnsi="Helvetica" w:cs="Helvetica"/>
          <w:b/>
          <w:sz w:val="20"/>
          <w:szCs w:val="20"/>
        </w:rPr>
        <w:t xml:space="preserve"> </w:t>
      </w:r>
      <w:r w:rsidR="00ED0415">
        <w:rPr>
          <w:rFonts w:ascii="Helvetica" w:hAnsi="Helvetica" w:cs="Helvetica"/>
          <w:b/>
          <w:sz w:val="20"/>
          <w:szCs w:val="20"/>
        </w:rPr>
        <w:t>set</w:t>
      </w:r>
      <w:r w:rsidR="00892AD4">
        <w:rPr>
          <w:rFonts w:ascii="Helvetica" w:hAnsi="Helvetica" w:cs="Helvetica"/>
          <w:b/>
          <w:sz w:val="20"/>
          <w:szCs w:val="20"/>
        </w:rPr>
        <w:t xml:space="preserve"> </w:t>
      </w:r>
      <w:r w:rsidR="00ED0415">
        <w:rPr>
          <w:rFonts w:ascii="Helvetica" w:hAnsi="Helvetica" w:cs="Helvetica"/>
          <w:b/>
          <w:sz w:val="20"/>
          <w:szCs w:val="20"/>
        </w:rPr>
        <w:t>třicet</w:t>
      </w:r>
      <w:r w:rsidR="00892AD4">
        <w:rPr>
          <w:rFonts w:ascii="Helvetica" w:hAnsi="Helvetica" w:cs="Helvetica"/>
          <w:b/>
          <w:sz w:val="20"/>
          <w:szCs w:val="20"/>
        </w:rPr>
        <w:t xml:space="preserve"> </w:t>
      </w:r>
      <w:r w:rsidR="00ED0415">
        <w:rPr>
          <w:rFonts w:ascii="Helvetica" w:hAnsi="Helvetica" w:cs="Helvetica"/>
          <w:b/>
          <w:sz w:val="20"/>
          <w:szCs w:val="20"/>
        </w:rPr>
        <w:t>čtyři</w:t>
      </w:r>
      <w:r w:rsidR="00892AD4">
        <w:rPr>
          <w:rFonts w:ascii="Helvetica" w:hAnsi="Helvetica" w:cs="Helvetica"/>
          <w:b/>
          <w:sz w:val="20"/>
          <w:szCs w:val="20"/>
        </w:rPr>
        <w:t xml:space="preserve"> </w:t>
      </w:r>
      <w:r w:rsidR="00ED0415">
        <w:rPr>
          <w:rFonts w:ascii="Helvetica" w:hAnsi="Helvetica" w:cs="Helvetica"/>
          <w:b/>
          <w:sz w:val="20"/>
          <w:szCs w:val="20"/>
        </w:rPr>
        <w:t>tisíce</w:t>
      </w:r>
      <w:r w:rsidR="0046258C">
        <w:rPr>
          <w:rFonts w:ascii="Helvetica" w:hAnsi="Helvetica" w:cs="Helvetica"/>
          <w:b/>
          <w:sz w:val="20"/>
          <w:szCs w:val="20"/>
        </w:rPr>
        <w:t xml:space="preserve"> korun</w:t>
      </w:r>
      <w:r w:rsidR="00ED0415">
        <w:rPr>
          <w:rFonts w:ascii="Helvetica" w:hAnsi="Helvetica" w:cs="Helvetica"/>
          <w:b/>
          <w:sz w:val="20"/>
          <w:szCs w:val="20"/>
        </w:rPr>
        <w:t xml:space="preserve"> českých</w:t>
      </w:r>
      <w:r w:rsidR="0046258C">
        <w:rPr>
          <w:rFonts w:ascii="Helvetica" w:hAnsi="Helvetica" w:cs="Helvetica"/>
          <w:b/>
          <w:sz w:val="20"/>
          <w:szCs w:val="20"/>
        </w:rPr>
        <w:t>)</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08B674E3"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w:t>
      </w:r>
      <w:r w:rsidRPr="001C1F37">
        <w:rPr>
          <w:rFonts w:ascii="Helvetica" w:hAnsi="Helvetica" w:cs="Helvetica"/>
          <w:b/>
          <w:kern w:val="24"/>
          <w:sz w:val="20"/>
          <w:szCs w:val="20"/>
        </w:rPr>
        <w:t xml:space="preserve"> </w:t>
      </w:r>
      <w:r w:rsidR="008C00D6">
        <w:rPr>
          <w:rFonts w:ascii="Helvetica" w:hAnsi="Helvetica" w:cs="Helvetica"/>
          <w:b/>
          <w:kern w:val="24"/>
          <w:sz w:val="20"/>
          <w:szCs w:val="20"/>
        </w:rPr>
        <w:t xml:space="preserve">510 </w:t>
      </w:r>
      <w:r w:rsidR="00200289">
        <w:rPr>
          <w:rFonts w:ascii="Helvetica" w:hAnsi="Helvetica" w:cs="Helvetica"/>
          <w:b/>
          <w:kern w:val="24"/>
          <w:sz w:val="20"/>
          <w:szCs w:val="20"/>
        </w:rPr>
        <w:t>000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w:t>
      </w:r>
    </w:p>
    <w:p w14:paraId="4AAED874" w14:textId="00CDF6B0" w:rsidR="00D94B16" w:rsidRPr="00265EF5" w:rsidRDefault="007A2893" w:rsidP="00D94B16">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paušální </w:t>
      </w:r>
      <w:r w:rsidR="00D94B16" w:rsidRPr="00D94B16">
        <w:rPr>
          <w:rFonts w:ascii="Helvetica" w:hAnsi="Helvetica" w:cs="Helvetica"/>
          <w:sz w:val="20"/>
          <w:szCs w:val="20"/>
        </w:rPr>
        <w:t xml:space="preserve">částky za </w:t>
      </w:r>
      <w:r w:rsidR="00D95081">
        <w:rPr>
          <w:rFonts w:ascii="Helvetica" w:hAnsi="Helvetica" w:cs="Helvetica"/>
          <w:sz w:val="20"/>
          <w:szCs w:val="20"/>
        </w:rPr>
        <w:t>služby uvedené v čl. II, odst. 6, této smlouvy,</w:t>
      </w:r>
      <w:r w:rsidR="00D95081" w:rsidRPr="00D94B16">
        <w:rPr>
          <w:rFonts w:ascii="Helvetica" w:hAnsi="Helvetica" w:cs="Helvetica"/>
          <w:sz w:val="20"/>
          <w:szCs w:val="20"/>
        </w:rPr>
        <w:t xml:space="preserve"> </w:t>
      </w:r>
      <w:r w:rsidR="00D94B16" w:rsidRPr="00D94B16">
        <w:rPr>
          <w:rFonts w:ascii="Helvetica" w:hAnsi="Helvetica" w:cs="Helvetica"/>
          <w:kern w:val="24"/>
          <w:sz w:val="20"/>
          <w:szCs w:val="20"/>
        </w:rPr>
        <w:t xml:space="preserve">výši </w:t>
      </w:r>
      <w:r w:rsidR="00D94B16" w:rsidRPr="00D94B16">
        <w:rPr>
          <w:rFonts w:ascii="Helvetica" w:hAnsi="Helvetica" w:cs="Helvetica"/>
          <w:b/>
          <w:kern w:val="24"/>
          <w:sz w:val="20"/>
          <w:szCs w:val="20"/>
        </w:rPr>
        <w:t>51 000,- Kč</w:t>
      </w:r>
      <w:r w:rsidR="00D94B16">
        <w:rPr>
          <w:rFonts w:ascii="Helvetica" w:hAnsi="Helvetica" w:cs="Helvetica"/>
          <w:b/>
          <w:kern w:val="24"/>
          <w:sz w:val="20"/>
          <w:szCs w:val="20"/>
        </w:rPr>
        <w:t>,</w:t>
      </w:r>
    </w:p>
    <w:p w14:paraId="787D7DEC" w14:textId="2A36A503" w:rsidR="008C00D6" w:rsidRPr="00265EF5" w:rsidRDefault="0000094A" w:rsidP="00265EF5">
      <w:pPr>
        <w:pStyle w:val="Zkladntext"/>
        <w:numPr>
          <w:ilvl w:val="0"/>
          <w:numId w:val="8"/>
        </w:numPr>
        <w:suppressAutoHyphens/>
        <w:spacing w:after="120"/>
        <w:rPr>
          <w:rFonts w:ascii="Helvetica" w:hAnsi="Helvetica" w:cs="Helvetica"/>
          <w:sz w:val="20"/>
          <w:szCs w:val="20"/>
        </w:rPr>
      </w:pPr>
      <w:r>
        <w:rPr>
          <w:rFonts w:ascii="Helvetica" w:hAnsi="Helvetica" w:cs="Helvetica"/>
          <w:sz w:val="20"/>
          <w:szCs w:val="20"/>
        </w:rPr>
        <w:t xml:space="preserve">technické a personální </w:t>
      </w:r>
      <w:r w:rsidR="008C00D6">
        <w:rPr>
          <w:rFonts w:ascii="Helvetica" w:hAnsi="Helvetica" w:cs="Helvetica"/>
          <w:sz w:val="20"/>
          <w:szCs w:val="20"/>
        </w:rPr>
        <w:t xml:space="preserve">náklady na spojené s pronájmem ve výši </w:t>
      </w:r>
      <w:r w:rsidR="008C00D6" w:rsidRPr="001652EF">
        <w:rPr>
          <w:rFonts w:ascii="Helvetica" w:hAnsi="Helvetica" w:cs="Helvetica"/>
          <w:b/>
          <w:sz w:val="20"/>
          <w:szCs w:val="20"/>
        </w:rPr>
        <w:t>1</w:t>
      </w:r>
      <w:r w:rsidR="008C00D6">
        <w:rPr>
          <w:rFonts w:ascii="Helvetica" w:hAnsi="Helvetica" w:cs="Helvetica"/>
          <w:b/>
          <w:sz w:val="20"/>
          <w:szCs w:val="20"/>
        </w:rPr>
        <w:t>73</w:t>
      </w:r>
      <w:r w:rsidR="008C00D6" w:rsidRPr="001652EF">
        <w:rPr>
          <w:rFonts w:ascii="Helvetica" w:hAnsi="Helvetica" w:cs="Helvetica"/>
          <w:b/>
          <w:sz w:val="20"/>
          <w:szCs w:val="20"/>
        </w:rPr>
        <w:t> 000 Kč</w:t>
      </w:r>
      <w:r w:rsidR="008C00D6">
        <w:rPr>
          <w:rFonts w:ascii="Helvetica" w:hAnsi="Helvetica" w:cs="Helvetica"/>
          <w:sz w:val="20"/>
          <w:szCs w:val="20"/>
        </w:rPr>
        <w:t xml:space="preserve"> </w:t>
      </w:r>
    </w:p>
    <w:p w14:paraId="345ACF4C" w14:textId="5F8B50DA" w:rsidR="00742DF1" w:rsidRPr="001C1F37" w:rsidRDefault="008C3959" w:rsidP="00947523">
      <w:pPr>
        <w:pStyle w:val="Zkladntext"/>
        <w:suppressAutoHyphens/>
        <w:spacing w:after="120"/>
        <w:ind w:left="1134" w:hanging="141"/>
        <w:rPr>
          <w:rFonts w:ascii="Helvetica" w:hAnsi="Helvetica" w:cs="Helvetica"/>
          <w:sz w:val="20"/>
          <w:szCs w:val="20"/>
        </w:rPr>
      </w:pPr>
      <w:r>
        <w:rPr>
          <w:rFonts w:ascii="Helvetica" w:hAnsi="Helvetica" w:cs="Helvetica"/>
          <w:sz w:val="20"/>
          <w:szCs w:val="20"/>
        </w:rPr>
        <w:t xml:space="preserve">náklady na spojené s pronájmem </w:t>
      </w:r>
      <w:r w:rsidR="00742DF1"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00742DF1" w:rsidRPr="001C1F37">
        <w:rPr>
          <w:rFonts w:ascii="Helvetica" w:hAnsi="Helvetica" w:cs="Helvetica"/>
          <w:sz w:val="20"/>
          <w:szCs w:val="20"/>
        </w:rPr>
        <w:t>“)</w:t>
      </w:r>
      <w:r w:rsidR="00947523" w:rsidRPr="001C1F37">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291211AD" w:rsidR="00947523"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w:t>
      </w:r>
      <w:r w:rsidR="0046258C">
        <w:rPr>
          <w:rFonts w:ascii="Helvetica" w:hAnsi="Helvetica" w:cs="Helvetica"/>
          <w:sz w:val="20"/>
          <w:szCs w:val="20"/>
        </w:rPr>
        <w:t xml:space="preserve"> ve dvou </w:t>
      </w:r>
      <w:r w:rsidR="009F4996">
        <w:rPr>
          <w:rFonts w:ascii="Helvetica" w:hAnsi="Helvetica" w:cs="Helvetica"/>
          <w:sz w:val="20"/>
          <w:szCs w:val="20"/>
        </w:rPr>
        <w:t>platbách</w:t>
      </w:r>
      <w:r w:rsidR="0046258C">
        <w:rPr>
          <w:rFonts w:ascii="Helvetica" w:hAnsi="Helvetica" w:cs="Helvetica"/>
          <w:sz w:val="20"/>
          <w:szCs w:val="20"/>
        </w:rPr>
        <w:t>:</w:t>
      </w:r>
      <w:r w:rsidR="009F4996">
        <w:rPr>
          <w:rFonts w:ascii="Helvetica" w:hAnsi="Helvetica" w:cs="Helvetica"/>
          <w:sz w:val="20"/>
          <w:szCs w:val="20"/>
        </w:rPr>
        <w:t xml:space="preserve"> první</w:t>
      </w:r>
      <w:r w:rsidR="0046258C">
        <w:rPr>
          <w:rFonts w:ascii="Helvetica" w:hAnsi="Helvetica" w:cs="Helvetica"/>
          <w:sz w:val="20"/>
          <w:szCs w:val="20"/>
        </w:rPr>
        <w:t xml:space="preserve"> </w:t>
      </w:r>
      <w:r w:rsidR="009F4996">
        <w:rPr>
          <w:rFonts w:ascii="Helvetica" w:hAnsi="Helvetica" w:cs="Helvetica"/>
          <w:sz w:val="20"/>
          <w:szCs w:val="20"/>
        </w:rPr>
        <w:t>platba</w:t>
      </w:r>
      <w:r w:rsidR="0046258C">
        <w:rPr>
          <w:rFonts w:ascii="Helvetica" w:hAnsi="Helvetica" w:cs="Helvetica"/>
          <w:sz w:val="20"/>
          <w:szCs w:val="20"/>
        </w:rPr>
        <w:t xml:space="preserve"> ve výši </w:t>
      </w:r>
      <w:r w:rsidR="00ED0415">
        <w:rPr>
          <w:rFonts w:ascii="Helvetica" w:hAnsi="Helvetica" w:cs="Helvetica"/>
          <w:b/>
          <w:bCs/>
          <w:sz w:val="20"/>
          <w:szCs w:val="20"/>
        </w:rPr>
        <w:t xml:space="preserve">367 </w:t>
      </w:r>
      <w:r w:rsidR="000A3644">
        <w:rPr>
          <w:rFonts w:ascii="Helvetica" w:hAnsi="Helvetica" w:cs="Helvetica"/>
          <w:b/>
          <w:bCs/>
          <w:sz w:val="20"/>
          <w:szCs w:val="20"/>
        </w:rPr>
        <w:t>000</w:t>
      </w:r>
      <w:r w:rsidR="0046258C" w:rsidRPr="0046258C">
        <w:rPr>
          <w:rFonts w:ascii="Helvetica" w:hAnsi="Helvetica" w:cs="Helvetica"/>
          <w:b/>
          <w:bCs/>
          <w:sz w:val="20"/>
          <w:szCs w:val="20"/>
        </w:rPr>
        <w:t>,-Kč do 31.5.2023</w:t>
      </w:r>
      <w:r w:rsidR="0046258C">
        <w:rPr>
          <w:rFonts w:ascii="Helvetica" w:hAnsi="Helvetica" w:cs="Helvetica"/>
          <w:sz w:val="20"/>
          <w:szCs w:val="20"/>
        </w:rPr>
        <w:t xml:space="preserve"> a druhá </w:t>
      </w:r>
      <w:r w:rsidR="009F4996">
        <w:rPr>
          <w:rFonts w:ascii="Helvetica" w:hAnsi="Helvetica" w:cs="Helvetica"/>
          <w:sz w:val="20"/>
          <w:szCs w:val="20"/>
        </w:rPr>
        <w:t>platb</w:t>
      </w:r>
      <w:r w:rsidR="0046258C">
        <w:rPr>
          <w:rFonts w:ascii="Helvetica" w:hAnsi="Helvetica" w:cs="Helvetica"/>
          <w:sz w:val="20"/>
          <w:szCs w:val="20"/>
        </w:rPr>
        <w:t xml:space="preserve">a ve výši </w:t>
      </w:r>
      <w:r w:rsidR="00ED0415">
        <w:rPr>
          <w:rFonts w:ascii="Helvetica" w:hAnsi="Helvetica" w:cs="Helvetica"/>
          <w:b/>
          <w:bCs/>
          <w:sz w:val="20"/>
          <w:szCs w:val="20"/>
        </w:rPr>
        <w:t xml:space="preserve">367 </w:t>
      </w:r>
      <w:r w:rsidR="000A3644">
        <w:rPr>
          <w:rFonts w:ascii="Helvetica" w:hAnsi="Helvetica" w:cs="Helvetica"/>
          <w:b/>
          <w:bCs/>
          <w:sz w:val="20"/>
          <w:szCs w:val="20"/>
        </w:rPr>
        <w:t>000</w:t>
      </w:r>
      <w:r w:rsidR="0046258C" w:rsidRPr="0046258C">
        <w:rPr>
          <w:rFonts w:ascii="Helvetica" w:hAnsi="Helvetica" w:cs="Helvetica"/>
          <w:b/>
          <w:bCs/>
          <w:sz w:val="20"/>
          <w:szCs w:val="20"/>
        </w:rPr>
        <w:t>,- Kč do 2.7</w:t>
      </w:r>
      <w:r w:rsidR="0046258C">
        <w:rPr>
          <w:rFonts w:ascii="Helvetica" w:hAnsi="Helvetica" w:cs="Helvetica"/>
          <w:b/>
          <w:bCs/>
          <w:sz w:val="20"/>
          <w:szCs w:val="20"/>
        </w:rPr>
        <w:t>.</w:t>
      </w:r>
      <w:r w:rsidR="0046258C" w:rsidRPr="0046258C">
        <w:rPr>
          <w:rFonts w:ascii="Helvetica" w:hAnsi="Helvetica" w:cs="Helvetica"/>
          <w:b/>
          <w:bCs/>
          <w:sz w:val="20"/>
          <w:szCs w:val="20"/>
        </w:rPr>
        <w:t>2023</w:t>
      </w:r>
      <w:r w:rsidR="00F058FA">
        <w:rPr>
          <w:rFonts w:ascii="Helvetica" w:hAnsi="Helvetica" w:cs="Helvetica"/>
          <w:sz w:val="20"/>
          <w:szCs w:val="20"/>
        </w:rPr>
        <w:t xml:space="preserve">. Na obě tyto </w:t>
      </w:r>
      <w:r w:rsidR="009F4996">
        <w:rPr>
          <w:rFonts w:ascii="Helvetica" w:hAnsi="Helvetica" w:cs="Helvetica"/>
          <w:sz w:val="20"/>
          <w:szCs w:val="20"/>
        </w:rPr>
        <w:t>platb</w:t>
      </w:r>
      <w:r w:rsidR="0046258C">
        <w:rPr>
          <w:rFonts w:ascii="Helvetica" w:hAnsi="Helvetica" w:cs="Helvetica"/>
          <w:sz w:val="20"/>
          <w:szCs w:val="20"/>
        </w:rPr>
        <w:t>y budou vystaveny</w:t>
      </w:r>
      <w:r w:rsidR="00E14ADE">
        <w:rPr>
          <w:rFonts w:ascii="Helvetica" w:hAnsi="Helvetica" w:cs="Helvetica"/>
          <w:sz w:val="20"/>
          <w:szCs w:val="20"/>
        </w:rPr>
        <w:t xml:space="preserve"> </w:t>
      </w:r>
      <w:r w:rsidR="00EA386B">
        <w:rPr>
          <w:rFonts w:ascii="Helvetica" w:hAnsi="Helvetica" w:cs="Helvetica"/>
          <w:sz w:val="20"/>
          <w:szCs w:val="20"/>
        </w:rPr>
        <w:t xml:space="preserve">faktury </w:t>
      </w:r>
      <w:r w:rsidR="00E14ADE">
        <w:rPr>
          <w:rFonts w:ascii="Helvetica" w:hAnsi="Helvetica" w:cs="Helvetica"/>
          <w:sz w:val="20"/>
          <w:szCs w:val="20"/>
        </w:rPr>
        <w:t>pronajímatelem</w:t>
      </w:r>
      <w:r w:rsidR="0046258C">
        <w:rPr>
          <w:rFonts w:ascii="Helvetica" w:hAnsi="Helvetica" w:cs="Helvetica"/>
          <w:sz w:val="20"/>
          <w:szCs w:val="20"/>
        </w:rPr>
        <w:t xml:space="preserve">, které budou zaslány </w:t>
      </w:r>
      <w:r w:rsidR="00E14ADE">
        <w:rPr>
          <w:rFonts w:ascii="Helvetica" w:hAnsi="Helvetica" w:cs="Helvetica"/>
          <w:sz w:val="20"/>
          <w:szCs w:val="20"/>
        </w:rPr>
        <w:t xml:space="preserve">nájemci </w:t>
      </w:r>
      <w:r w:rsidR="00E14ADE" w:rsidRPr="001C1F37">
        <w:rPr>
          <w:rFonts w:ascii="Helvetica" w:hAnsi="Helvetica" w:cs="Helvetica"/>
          <w:sz w:val="20"/>
          <w:szCs w:val="20"/>
        </w:rPr>
        <w:t xml:space="preserve">na e-mailovou adresu </w:t>
      </w:r>
      <w:r w:rsidR="00E14ADE" w:rsidRPr="001C1F37">
        <w:rPr>
          <w:rFonts w:ascii="Helvetica" w:hAnsi="Helvetica" w:cs="Helvetica"/>
          <w:sz w:val="20"/>
          <w:szCs w:val="20"/>
        </w:rPr>
        <w:lastRenderedPageBreak/>
        <w:t>uvedenu v záhlaví této smlouvy</w:t>
      </w:r>
      <w:r w:rsidR="0046258C">
        <w:rPr>
          <w:rFonts w:ascii="Helvetica" w:hAnsi="Helvetica" w:cs="Helvetica"/>
          <w:sz w:val="20"/>
          <w:szCs w:val="20"/>
        </w:rPr>
        <w:t xml:space="preserve">. Částky budou připsány na účet pronajímatele </w:t>
      </w:r>
      <w:r w:rsidRPr="001C1F37">
        <w:rPr>
          <w:rFonts w:ascii="Helvetica" w:hAnsi="Helvetica" w:cs="Helvetica"/>
          <w:sz w:val="20"/>
          <w:szCs w:val="20"/>
        </w:rPr>
        <w:t xml:space="preserve">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w:t>
      </w:r>
      <w:r w:rsidR="0046258C">
        <w:rPr>
          <w:rFonts w:ascii="Helvetica" w:hAnsi="Helvetica" w:cs="Helvetica"/>
          <w:sz w:val="20"/>
          <w:szCs w:val="20"/>
        </w:rPr>
        <w:t xml:space="preserve"> do smluvených termínů</w:t>
      </w:r>
      <w:r w:rsidRPr="001C1F37">
        <w:rPr>
          <w:rFonts w:ascii="Helvetica" w:hAnsi="Helvetica" w:cs="Helvetica"/>
          <w:sz w:val="20"/>
          <w:szCs w:val="20"/>
        </w:rPr>
        <w:t>.</w:t>
      </w:r>
    </w:p>
    <w:p w14:paraId="65ED1B71" w14:textId="0D6529DA" w:rsidR="00D425E3" w:rsidRPr="001C1F37" w:rsidRDefault="00D425E3" w:rsidP="003C37DD">
      <w:pPr>
        <w:pStyle w:val="Zkladntext"/>
        <w:numPr>
          <w:ilvl w:val="0"/>
          <w:numId w:val="7"/>
        </w:numPr>
        <w:tabs>
          <w:tab w:val="left" w:pos="426"/>
        </w:tabs>
        <w:suppressAutoHyphens/>
        <w:spacing w:after="120"/>
        <w:ind w:left="425" w:hanging="425"/>
        <w:rPr>
          <w:rFonts w:ascii="Helvetica" w:hAnsi="Helvetica" w:cs="Helvetica"/>
          <w:sz w:val="20"/>
          <w:szCs w:val="20"/>
        </w:rPr>
      </w:pPr>
      <w:bookmarkStart w:id="3" w:name="_Hlk132104952"/>
      <w:r>
        <w:rPr>
          <w:rFonts w:ascii="Helvetica" w:hAnsi="Helvetica" w:cs="Helvetica"/>
          <w:sz w:val="20"/>
          <w:szCs w:val="20"/>
        </w:rPr>
        <w:t xml:space="preserve">Smluvní strany sjednávají slevu z nájemného pro případ </w:t>
      </w:r>
      <w:r w:rsidR="00D95081">
        <w:rPr>
          <w:rFonts w:ascii="Helvetica" w:hAnsi="Helvetica" w:cs="Helvetica"/>
          <w:sz w:val="20"/>
          <w:szCs w:val="20"/>
        </w:rPr>
        <w:t xml:space="preserve">zásahu vyšší moci zejm. </w:t>
      </w:r>
      <w:r>
        <w:rPr>
          <w:rFonts w:ascii="Helvetica" w:hAnsi="Helvetica" w:cs="Helvetica"/>
          <w:sz w:val="20"/>
          <w:szCs w:val="20"/>
        </w:rPr>
        <w:t>nepříznivého počasí</w:t>
      </w:r>
      <w:r w:rsidR="00D95081">
        <w:rPr>
          <w:rFonts w:ascii="Helvetica" w:hAnsi="Helvetica" w:cs="Helvetica"/>
          <w:sz w:val="20"/>
          <w:szCs w:val="20"/>
        </w:rPr>
        <w:t xml:space="preserve"> (silný vítr, déšť apod.)</w:t>
      </w:r>
      <w:r w:rsidR="00D95081" w:rsidRPr="00D95081">
        <w:t xml:space="preserve"> </w:t>
      </w:r>
      <w:r w:rsidR="00D95081" w:rsidRPr="00D95081">
        <w:rPr>
          <w:rFonts w:ascii="Helvetica" w:hAnsi="Helvetica" w:cs="Helvetica"/>
          <w:sz w:val="20"/>
          <w:szCs w:val="20"/>
        </w:rPr>
        <w:t>či rozhodnutí orgánu státní moci např. z důvodu ochrany proti šíření epidemie (COVID 19, apod.)</w:t>
      </w:r>
      <w:r>
        <w:rPr>
          <w:rFonts w:ascii="Helvetica" w:hAnsi="Helvetica" w:cs="Helvetica"/>
          <w:sz w:val="20"/>
          <w:szCs w:val="20"/>
        </w:rPr>
        <w:t xml:space="preserve">. </w:t>
      </w:r>
      <w:r w:rsidR="00106EC0">
        <w:rPr>
          <w:rFonts w:ascii="Helvetica" w:hAnsi="Helvetica" w:cs="Helvetica"/>
          <w:sz w:val="20"/>
          <w:szCs w:val="20"/>
        </w:rPr>
        <w:t>Pokud</w:t>
      </w:r>
      <w:r w:rsidR="00073A21">
        <w:rPr>
          <w:rFonts w:ascii="Helvetica" w:hAnsi="Helvetica" w:cs="Helvetica"/>
          <w:sz w:val="20"/>
          <w:szCs w:val="20"/>
        </w:rPr>
        <w:t xml:space="preserve"> </w:t>
      </w:r>
      <w:r w:rsidR="00D95081">
        <w:rPr>
          <w:rFonts w:ascii="Helvetica" w:hAnsi="Helvetica" w:cs="Helvetica"/>
          <w:sz w:val="20"/>
          <w:szCs w:val="20"/>
        </w:rPr>
        <w:t>zásah vyšší moci</w:t>
      </w:r>
      <w:r w:rsidR="00265EF5">
        <w:rPr>
          <w:rFonts w:ascii="Helvetica" w:hAnsi="Helvetica" w:cs="Helvetica"/>
          <w:sz w:val="20"/>
          <w:szCs w:val="20"/>
        </w:rPr>
        <w:t>,</w:t>
      </w:r>
      <w:r w:rsidR="00265EF5" w:rsidRPr="00265EF5">
        <w:rPr>
          <w:rFonts w:ascii="Helvetica" w:hAnsi="Helvetica" w:cs="Helvetica"/>
          <w:sz w:val="20"/>
          <w:szCs w:val="20"/>
        </w:rPr>
        <w:t xml:space="preserve"> </w:t>
      </w:r>
      <w:r w:rsidR="00265EF5">
        <w:rPr>
          <w:rFonts w:ascii="Helvetica" w:hAnsi="Helvetica" w:cs="Helvetica"/>
          <w:sz w:val="20"/>
          <w:szCs w:val="20"/>
        </w:rPr>
        <w:t>nepříznivého počasí (silný vítr, déšť apod.)</w:t>
      </w:r>
      <w:r w:rsidR="00265EF5" w:rsidRPr="00D95081">
        <w:t xml:space="preserve"> </w:t>
      </w:r>
      <w:r w:rsidR="00265EF5" w:rsidRPr="00D95081">
        <w:rPr>
          <w:rFonts w:ascii="Helvetica" w:hAnsi="Helvetica" w:cs="Helvetica"/>
          <w:sz w:val="20"/>
          <w:szCs w:val="20"/>
        </w:rPr>
        <w:t>či rozhodnutí orgánu státní moci např. z důvodu ochrany proti šíření epidemie (COVID 19, apod.)</w:t>
      </w:r>
      <w:r w:rsidR="00265EF5">
        <w:rPr>
          <w:rFonts w:ascii="Helvetica" w:hAnsi="Helvetica" w:cs="Helvetica"/>
          <w:sz w:val="20"/>
          <w:szCs w:val="20"/>
        </w:rPr>
        <w:t xml:space="preserve"> </w:t>
      </w:r>
      <w:r w:rsidR="0000094A">
        <w:rPr>
          <w:rFonts w:ascii="Helvetica" w:hAnsi="Helvetica" w:cs="Helvetica"/>
          <w:sz w:val="20"/>
          <w:szCs w:val="20"/>
        </w:rPr>
        <w:t>d</w:t>
      </w:r>
      <w:r w:rsidR="00073A21">
        <w:rPr>
          <w:rFonts w:ascii="Helvetica" w:hAnsi="Helvetica" w:cs="Helvetica"/>
          <w:sz w:val="20"/>
          <w:szCs w:val="20"/>
        </w:rPr>
        <w:t xml:space="preserve">osáhne takové intenzity, že </w:t>
      </w:r>
      <w:r w:rsidR="00106EC0">
        <w:rPr>
          <w:rFonts w:ascii="Helvetica" w:hAnsi="Helvetica" w:cs="Helvetica"/>
          <w:sz w:val="20"/>
          <w:szCs w:val="20"/>
        </w:rPr>
        <w:t xml:space="preserve">nebude možné v jednotlivém hracím večeru plánované představení odehrát, </w:t>
      </w:r>
      <w:r w:rsidR="00E70429">
        <w:rPr>
          <w:rFonts w:ascii="Helvetica" w:hAnsi="Helvetica" w:cs="Helvetica"/>
          <w:sz w:val="20"/>
          <w:szCs w:val="20"/>
        </w:rPr>
        <w:t xml:space="preserve">nebo odehrát více jak 60 min. představení, </w:t>
      </w:r>
      <w:r w:rsidR="00106EC0">
        <w:rPr>
          <w:rFonts w:ascii="Helvetica" w:hAnsi="Helvetica" w:cs="Helvetica"/>
          <w:sz w:val="20"/>
          <w:szCs w:val="20"/>
        </w:rPr>
        <w:t xml:space="preserve">pronajímatel poskytne nájemci slevu z nájmu ve výši </w:t>
      </w:r>
      <w:r w:rsidR="007A2893">
        <w:rPr>
          <w:rFonts w:ascii="Helvetica" w:hAnsi="Helvetica" w:cs="Helvetica"/>
          <w:b/>
          <w:bCs/>
          <w:sz w:val="20"/>
          <w:szCs w:val="20"/>
        </w:rPr>
        <w:t>40 000,-</w:t>
      </w:r>
      <w:r w:rsidR="00106EC0" w:rsidRPr="00106EC0">
        <w:rPr>
          <w:rFonts w:ascii="Helvetica" w:hAnsi="Helvetica" w:cs="Helvetica"/>
          <w:b/>
          <w:bCs/>
          <w:sz w:val="20"/>
          <w:szCs w:val="20"/>
        </w:rPr>
        <w:t>Kč</w:t>
      </w:r>
      <w:r w:rsidR="00106EC0">
        <w:rPr>
          <w:rFonts w:ascii="Helvetica" w:hAnsi="Helvetica" w:cs="Helvetica"/>
          <w:sz w:val="20"/>
          <w:szCs w:val="20"/>
        </w:rPr>
        <w:t xml:space="preserve"> za neodehraný večer. Rozhodující pro přiznání slevy je skutečnost, že nájemce představení z důvodu </w:t>
      </w:r>
      <w:r w:rsidR="00D95081">
        <w:rPr>
          <w:rFonts w:ascii="Helvetica" w:hAnsi="Helvetica" w:cs="Helvetica"/>
          <w:sz w:val="20"/>
          <w:szCs w:val="20"/>
        </w:rPr>
        <w:t xml:space="preserve">zásahu vyšší moci </w:t>
      </w:r>
      <w:r w:rsidR="00106EC0">
        <w:rPr>
          <w:rFonts w:ascii="Helvetica" w:hAnsi="Helvetica" w:cs="Helvetica"/>
          <w:sz w:val="20"/>
          <w:szCs w:val="20"/>
        </w:rPr>
        <w:t>zrušil a nahradil (vrátil) divákům zaplacené vstupné. Pronajímatel vystaví nájemci opravný daňový doklad ve smyslu zákona o dani z přidané hodnoty</w:t>
      </w:r>
      <w:r w:rsidR="00073A21">
        <w:rPr>
          <w:rFonts w:ascii="Helvetica" w:hAnsi="Helvetica" w:cs="Helvetica"/>
          <w:sz w:val="20"/>
          <w:szCs w:val="20"/>
        </w:rPr>
        <w:t xml:space="preserve"> a zašle částku slevy navýšenou o částku odpovídající DPH do 14 dnů</w:t>
      </w:r>
      <w:r w:rsidR="005E412B">
        <w:rPr>
          <w:rFonts w:ascii="Helvetica" w:hAnsi="Helvetica" w:cs="Helvetica"/>
          <w:sz w:val="20"/>
          <w:szCs w:val="20"/>
        </w:rPr>
        <w:t xml:space="preserve"> od skončení pronájmu, tedy do 22.8.2023,</w:t>
      </w:r>
      <w:r w:rsidR="00073A21">
        <w:rPr>
          <w:rFonts w:ascii="Helvetica" w:hAnsi="Helvetica" w:cs="Helvetica"/>
          <w:sz w:val="20"/>
          <w:szCs w:val="20"/>
        </w:rPr>
        <w:t xml:space="preserve"> na účet nájemce. </w:t>
      </w:r>
    </w:p>
    <w:bookmarkEnd w:id="3"/>
    <w:p w14:paraId="14DE401E" w14:textId="6E652ACD" w:rsidR="00E516E5"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3A27E8B1" w14:textId="5D88AD95" w:rsidR="00D95081" w:rsidRPr="001C1F37" w:rsidRDefault="00D95081" w:rsidP="003C37DD">
      <w:pPr>
        <w:pStyle w:val="Zkladntext"/>
        <w:numPr>
          <w:ilvl w:val="0"/>
          <w:numId w:val="7"/>
        </w:numPr>
        <w:tabs>
          <w:tab w:val="left" w:pos="426"/>
        </w:tabs>
        <w:suppressAutoHyphens/>
        <w:spacing w:after="120"/>
        <w:ind w:left="425" w:hanging="425"/>
        <w:rPr>
          <w:rFonts w:ascii="Helvetica" w:hAnsi="Helvetica" w:cs="Helvetica"/>
          <w:sz w:val="20"/>
          <w:szCs w:val="20"/>
        </w:rPr>
      </w:pPr>
      <w:bookmarkStart w:id="4" w:name="_Hlk132104980"/>
      <w:r w:rsidRPr="00D95081">
        <w:rPr>
          <w:rFonts w:ascii="Helvetica" w:hAnsi="Helvetica" w:cs="Helvetica"/>
          <w:sz w:val="20"/>
          <w:szCs w:val="20"/>
        </w:rPr>
        <w:t xml:space="preserve">Bude-li výkon nájmu znemožněn (tj. areál hradu </w:t>
      </w:r>
      <w:r>
        <w:rPr>
          <w:rFonts w:ascii="Helvetica" w:hAnsi="Helvetica" w:cs="Helvetica"/>
          <w:sz w:val="20"/>
          <w:szCs w:val="20"/>
        </w:rPr>
        <w:t xml:space="preserve">Špilberk </w:t>
      </w:r>
      <w:r w:rsidRPr="00D95081">
        <w:rPr>
          <w:rFonts w:ascii="Helvetica" w:hAnsi="Helvetica" w:cs="Helvetica"/>
          <w:sz w:val="20"/>
          <w:szCs w:val="20"/>
        </w:rPr>
        <w:t>bude uzavřen pro veřejnost) činností pronajímatele, má nájemce nárok na přiměřenou slevu z nájemného a dále ostatní nároky vyplývající z obecně platných právních předpisů.</w:t>
      </w:r>
    </w:p>
    <w:bookmarkEnd w:id="4"/>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669B4A14"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392CCD">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392CCD">
        <w:rPr>
          <w:rFonts w:ascii="Helvetica" w:hAnsi="Helvetica" w:cs="Helvetica"/>
          <w:sz w:val="20"/>
          <w:szCs w:val="20"/>
        </w:rPr>
        <w:t xml:space="preserve"> třicet tisíc </w:t>
      </w:r>
      <w:r w:rsidR="00106EC0">
        <w:rPr>
          <w:rFonts w:ascii="Helvetica" w:hAnsi="Helvetica" w:cs="Helvetica"/>
          <w:sz w:val="20"/>
          <w:szCs w:val="20"/>
        </w:rPr>
        <w:t>korun</w:t>
      </w:r>
      <w:r w:rsidR="00106EC0" w:rsidRPr="001C1F37">
        <w:rPr>
          <w:rFonts w:ascii="Helvetica" w:hAnsi="Helvetica" w:cs="Helvetica"/>
          <w:sz w:val="20"/>
          <w:szCs w:val="20"/>
        </w:rPr>
        <w:t>) (</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7154A255" w:rsidR="00EB6B56" w:rsidRDefault="001E4F98"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odstoupením pronajímatele od smlouvy v případě, </w:t>
      </w:r>
      <w:r w:rsidR="00EB6B56" w:rsidRPr="001C1F37">
        <w:rPr>
          <w:rFonts w:ascii="Helvetica" w:hAnsi="Helvetica" w:cs="Helvetica"/>
          <w:kern w:val="24"/>
          <w:sz w:val="20"/>
          <w:szCs w:val="20"/>
        </w:rPr>
        <w:t xml:space="preserve">že nájemce </w:t>
      </w:r>
      <w:r>
        <w:rPr>
          <w:rFonts w:ascii="Helvetica" w:hAnsi="Helvetica" w:cs="Helvetica"/>
          <w:kern w:val="24"/>
          <w:sz w:val="20"/>
          <w:szCs w:val="20"/>
        </w:rPr>
        <w:t xml:space="preserve">se dostane do prodlení s </w:t>
      </w:r>
      <w:r w:rsidRPr="001C1F37">
        <w:rPr>
          <w:rFonts w:ascii="Helvetica" w:hAnsi="Helvetica" w:cs="Helvetica"/>
          <w:kern w:val="24"/>
          <w:sz w:val="20"/>
          <w:szCs w:val="20"/>
        </w:rPr>
        <w:t>řádn</w:t>
      </w:r>
      <w:r>
        <w:rPr>
          <w:rFonts w:ascii="Helvetica" w:hAnsi="Helvetica" w:cs="Helvetica"/>
          <w:kern w:val="24"/>
          <w:sz w:val="20"/>
          <w:szCs w:val="20"/>
        </w:rPr>
        <w:t>ým</w:t>
      </w:r>
      <w:r w:rsidRPr="001C1F37">
        <w:rPr>
          <w:rFonts w:ascii="Helvetica" w:hAnsi="Helvetica" w:cs="Helvetica"/>
          <w:kern w:val="24"/>
          <w:sz w:val="20"/>
          <w:szCs w:val="20"/>
        </w:rPr>
        <w:t xml:space="preserve"> </w:t>
      </w:r>
      <w:r w:rsidR="00EB6B56" w:rsidRPr="001C1F37">
        <w:rPr>
          <w:rFonts w:ascii="Helvetica" w:hAnsi="Helvetica" w:cs="Helvetica"/>
          <w:kern w:val="24"/>
          <w:sz w:val="20"/>
          <w:szCs w:val="20"/>
        </w:rPr>
        <w:t>a včas</w:t>
      </w:r>
      <w:r>
        <w:rPr>
          <w:rFonts w:ascii="Helvetica" w:hAnsi="Helvetica" w:cs="Helvetica"/>
          <w:kern w:val="24"/>
          <w:sz w:val="20"/>
          <w:szCs w:val="20"/>
        </w:rPr>
        <w:t>ným</w:t>
      </w:r>
      <w:r w:rsidR="00EB6B56" w:rsidRPr="001C1F37">
        <w:rPr>
          <w:rFonts w:ascii="Helvetica" w:hAnsi="Helvetica" w:cs="Helvetica"/>
          <w:kern w:val="24"/>
          <w:sz w:val="20"/>
          <w:szCs w:val="20"/>
        </w:rPr>
        <w:t xml:space="preserve"> zapla</w:t>
      </w:r>
      <w:r>
        <w:rPr>
          <w:rFonts w:ascii="Helvetica" w:hAnsi="Helvetica" w:cs="Helvetica"/>
          <w:kern w:val="24"/>
          <w:sz w:val="20"/>
          <w:szCs w:val="20"/>
        </w:rPr>
        <w:t>cením</w:t>
      </w:r>
      <w:r w:rsidR="00EB6B56" w:rsidRPr="001C1F37">
        <w:rPr>
          <w:rFonts w:ascii="Helvetica" w:hAnsi="Helvetica" w:cs="Helvetica"/>
          <w:kern w:val="24"/>
          <w:sz w:val="20"/>
          <w:szCs w:val="20"/>
        </w:rPr>
        <w:t xml:space="preserve"> pronajímateli Nájemné</w:t>
      </w:r>
      <w:r>
        <w:rPr>
          <w:rFonts w:ascii="Helvetica" w:hAnsi="Helvetica" w:cs="Helvetica"/>
          <w:kern w:val="24"/>
          <w:sz w:val="20"/>
          <w:szCs w:val="20"/>
        </w:rPr>
        <w:t>ho</w:t>
      </w:r>
      <w:r w:rsidR="00EB6B56" w:rsidRPr="001C1F37">
        <w:rPr>
          <w:rFonts w:ascii="Helvetica" w:hAnsi="Helvetica" w:cs="Helvetica"/>
          <w:kern w:val="24"/>
          <w:sz w:val="20"/>
          <w:szCs w:val="20"/>
        </w:rPr>
        <w:t xml:space="preserve"> dle čl. VI. odst. 4. této smlouvy</w:t>
      </w:r>
      <w:r w:rsidR="00AF7E89">
        <w:rPr>
          <w:rFonts w:ascii="Helvetica" w:hAnsi="Helvetica" w:cs="Helvetica"/>
          <w:kern w:val="24"/>
          <w:sz w:val="20"/>
          <w:szCs w:val="20"/>
        </w:rPr>
        <w:t>,</w:t>
      </w:r>
      <w:r>
        <w:rPr>
          <w:rFonts w:ascii="Helvetica" w:hAnsi="Helvetica" w:cs="Helvetica"/>
          <w:kern w:val="24"/>
          <w:sz w:val="20"/>
          <w:szCs w:val="20"/>
        </w:rPr>
        <w:t xml:space="preserve"> a úhradu neprovede ani v dodatečné lhůtě (nikoliv kratší </w:t>
      </w:r>
      <w:proofErr w:type="gramStart"/>
      <w:r>
        <w:rPr>
          <w:rFonts w:ascii="Helvetica" w:hAnsi="Helvetica" w:cs="Helvetica"/>
          <w:kern w:val="24"/>
          <w:sz w:val="20"/>
          <w:szCs w:val="20"/>
        </w:rPr>
        <w:t>5ti</w:t>
      </w:r>
      <w:proofErr w:type="gramEnd"/>
      <w:r>
        <w:rPr>
          <w:rFonts w:ascii="Helvetica" w:hAnsi="Helvetica" w:cs="Helvetica"/>
          <w:kern w:val="24"/>
          <w:sz w:val="20"/>
          <w:szCs w:val="20"/>
        </w:rPr>
        <w:t xml:space="preserve"> pracovních dnů) stanovené v předchozí písemné upomínce pronajímatele,</w:t>
      </w:r>
      <w:r w:rsidR="00AF7E89">
        <w:rPr>
          <w:rFonts w:ascii="Helvetica" w:hAnsi="Helvetica" w:cs="Helvetica"/>
          <w:kern w:val="24"/>
          <w:sz w:val="20"/>
          <w:szCs w:val="20"/>
        </w:rPr>
        <w:t xml:space="preserve"> </w:t>
      </w:r>
    </w:p>
    <w:p w14:paraId="5687A4D5" w14:textId="49432690"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392CCD">
        <w:rPr>
          <w:rFonts w:ascii="Helvetica" w:hAnsi="Helvetica" w:cs="Helvetica"/>
          <w:kern w:val="24"/>
          <w:sz w:val="20"/>
          <w:szCs w:val="20"/>
        </w:rPr>
        <w:t xml:space="preserve">dnů ode </w:t>
      </w:r>
      <w:r w:rsidRPr="00142873">
        <w:rPr>
          <w:rFonts w:ascii="Helvetica" w:hAnsi="Helvetica" w:cs="Helvetica"/>
          <w:kern w:val="24"/>
          <w:sz w:val="20"/>
          <w:szCs w:val="20"/>
        </w:rPr>
        <w:t>dne doručení výzvy pronajímatele</w:t>
      </w:r>
      <w:r w:rsidR="00D131C2">
        <w:rPr>
          <w:rFonts w:ascii="Helvetica" w:hAnsi="Helvetica" w:cs="Helvetica"/>
          <w:sz w:val="20"/>
          <w:szCs w:val="20"/>
        </w:rPr>
        <w:t xml:space="preserve">.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157CC436"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5"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392CCD" w:rsidRPr="00392CCD">
        <w:rPr>
          <w:rFonts w:ascii="Helvetica" w:hAnsi="Helvetica" w:cs="Helvetica"/>
          <w:sz w:val="20"/>
          <w:szCs w:val="20"/>
        </w:rPr>
        <w:t>bez</w:t>
      </w:r>
      <w:r w:rsidR="00E14ADE" w:rsidRPr="00392CCD">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5"/>
    <w:p w14:paraId="5EE90043" w14:textId="311A1015"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w:t>
      </w:r>
      <w:r w:rsidR="001B78D0">
        <w:rPr>
          <w:rFonts w:ascii="Helvetica" w:hAnsi="Helvetica" w:cs="Helvetica"/>
          <w:sz w:val="20"/>
          <w:szCs w:val="20"/>
        </w:rPr>
        <w:t>50</w:t>
      </w:r>
      <w:r w:rsidR="001B78D0" w:rsidRPr="001C1F37">
        <w:rPr>
          <w:rFonts w:ascii="Helvetica" w:hAnsi="Helvetica" w:cs="Helvetica"/>
          <w:sz w:val="20"/>
          <w:szCs w:val="20"/>
        </w:rPr>
        <w:t xml:space="preserve"> </w:t>
      </w:r>
      <w:r w:rsidR="00407AF7" w:rsidRPr="001C1F37">
        <w:rPr>
          <w:rFonts w:ascii="Helvetica" w:hAnsi="Helvetica" w:cs="Helvetica"/>
          <w:sz w:val="20"/>
          <w:szCs w:val="20"/>
        </w:rPr>
        <w:t xml:space="preserve">% Nájemného </w:t>
      </w:r>
      <w:r w:rsidR="00392CCD" w:rsidRPr="00392CCD">
        <w:rPr>
          <w:rFonts w:ascii="Helvetica" w:hAnsi="Helvetica" w:cs="Helvetica"/>
          <w:sz w:val="20"/>
          <w:szCs w:val="20"/>
        </w:rPr>
        <w:t>bez</w:t>
      </w:r>
      <w:r w:rsidR="00AF7E89" w:rsidRPr="00392CCD">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w:t>
      </w:r>
      <w:r w:rsidR="001B78D0" w:rsidRPr="001C1F37">
        <w:rPr>
          <w:rFonts w:ascii="Helvetica" w:hAnsi="Helvetica" w:cs="Helvetica"/>
          <w:sz w:val="20"/>
          <w:szCs w:val="20"/>
        </w:rPr>
        <w:t>vrátí nájemci zbývající část Nájemného</w:t>
      </w:r>
      <w:r w:rsidR="001B78D0">
        <w:rPr>
          <w:rFonts w:ascii="Helvetica" w:hAnsi="Helvetica" w:cs="Helvetica"/>
          <w:sz w:val="20"/>
          <w:szCs w:val="20"/>
        </w:rPr>
        <w:t xml:space="preserve"> (50 %)</w:t>
      </w:r>
      <w:r w:rsidR="001B78D0" w:rsidRPr="001C1F37">
        <w:rPr>
          <w:rFonts w:ascii="Helvetica" w:hAnsi="Helvetica" w:cs="Helvetica"/>
          <w:sz w:val="20"/>
          <w:szCs w:val="20"/>
        </w:rPr>
        <w:t xml:space="preserve"> po zápočtu tohoto odstupného do 30 dnů ode dne zániku této smlouvy, pokud se smluvní strany nedohodnou pro daný případ jinak</w:t>
      </w:r>
      <w:r w:rsidR="00967849" w:rsidRPr="001C1F37">
        <w:rPr>
          <w:rFonts w:ascii="Helvetica" w:hAnsi="Helvetica" w:cs="Helvetica"/>
          <w:sz w:val="20"/>
          <w:szCs w:val="20"/>
        </w:rPr>
        <w:t xml:space="preserve">.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7C8F071E" w14:textId="77777777" w:rsidR="008961A6" w:rsidRPr="001C1F37" w:rsidRDefault="008961A6"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0BDE9124" w14:textId="77777777" w:rsidR="0000094A" w:rsidRDefault="007B722C" w:rsidP="0000094A">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Nájemce se zavazuje, že vždy při zahájení Akce tuto Akci zahájí veřejným přehráním </w:t>
      </w:r>
      <w:r w:rsidR="002A6EBC" w:rsidRPr="001C1F37">
        <w:rPr>
          <w:rFonts w:ascii="Helvetica" w:hAnsi="Helvetica" w:cs="Helvetica"/>
          <w:sz w:val="20"/>
          <w:szCs w:val="20"/>
        </w:rPr>
        <w:t xml:space="preserve">zvukové stopy, kterou </w:t>
      </w:r>
      <w:r w:rsidR="007F1B99">
        <w:rPr>
          <w:rFonts w:ascii="Helvetica" w:hAnsi="Helvetica" w:cs="Helvetica"/>
          <w:sz w:val="20"/>
          <w:szCs w:val="20"/>
        </w:rPr>
        <w:t xml:space="preserve">mu </w:t>
      </w:r>
      <w:r w:rsidR="002A6EBC" w:rsidRPr="001C1F37">
        <w:rPr>
          <w:rFonts w:ascii="Helvetica" w:hAnsi="Helvetica" w:cs="Helvetica"/>
          <w:sz w:val="20"/>
          <w:szCs w:val="20"/>
        </w:rPr>
        <w:t xml:space="preserve">za tímto účelem poskytne pronajímatel v přiměřeném předstihu, </w:t>
      </w:r>
      <w:r w:rsidR="00E750C2">
        <w:rPr>
          <w:rFonts w:ascii="Helvetica" w:hAnsi="Helvetica" w:cs="Helvetica"/>
          <w:sz w:val="20"/>
          <w:szCs w:val="20"/>
        </w:rPr>
        <w:t>jejímž obsahem bude zejména upozornění návštěvníků</w:t>
      </w:r>
      <w:r w:rsidR="002A6EBC" w:rsidRPr="001C1F37">
        <w:rPr>
          <w:rFonts w:ascii="Helvetica" w:hAnsi="Helvetica" w:cs="Helvetica"/>
          <w:sz w:val="20"/>
          <w:szCs w:val="20"/>
        </w:rPr>
        <w:t xml:space="preserve"> Akce na vybrané povinnosti či zákazy při účasti na Akci</w:t>
      </w:r>
      <w:r w:rsidR="00452039">
        <w:rPr>
          <w:rFonts w:ascii="Helvetica" w:hAnsi="Helvetica" w:cs="Helvetica"/>
          <w:sz w:val="20"/>
          <w:szCs w:val="20"/>
        </w:rPr>
        <w:t>, dále pak anonci na výstavy, prohlídkové okruhy a jiné akce pronajímatele</w:t>
      </w:r>
      <w:r w:rsidR="008E0C6C">
        <w:rPr>
          <w:rFonts w:ascii="Helvetica" w:hAnsi="Helvetica" w:cs="Helvetica"/>
          <w:sz w:val="20"/>
          <w:szCs w:val="20"/>
        </w:rPr>
        <w:t>.</w:t>
      </w:r>
      <w:r w:rsidR="002A6EBC" w:rsidRPr="001C1F37">
        <w:rPr>
          <w:rFonts w:ascii="Helvetica" w:hAnsi="Helvetica" w:cs="Helvetica"/>
          <w:sz w:val="20"/>
          <w:szCs w:val="20"/>
        </w:rPr>
        <w:t xml:space="preserve"> Nájemce je oprávněn využít poskytnutou</w:t>
      </w:r>
      <w:r w:rsidR="007F1B99">
        <w:rPr>
          <w:rFonts w:ascii="Helvetica" w:hAnsi="Helvetica" w:cs="Helvetica"/>
          <w:sz w:val="20"/>
          <w:szCs w:val="20"/>
        </w:rPr>
        <w:t xml:space="preserve"> zvukovou</w:t>
      </w:r>
      <w:r w:rsidR="002A6EBC" w:rsidRPr="001C1F37">
        <w:rPr>
          <w:rFonts w:ascii="Helvetica" w:hAnsi="Helvetica" w:cs="Helvetica"/>
          <w:sz w:val="20"/>
          <w:szCs w:val="20"/>
        </w:rPr>
        <w:t xml:space="preserve"> stopu dle předcházející věty pouze za účelem tam uvedeným</w:t>
      </w:r>
      <w:r w:rsidR="007F1B99">
        <w:rPr>
          <w:rFonts w:ascii="Helvetica" w:hAnsi="Helvetica" w:cs="Helvetica"/>
          <w:sz w:val="20"/>
          <w:szCs w:val="20"/>
          <w:lang w:val="en-GB"/>
        </w:rPr>
        <w:t>;</w:t>
      </w:r>
      <w:r w:rsidR="002A6EBC" w:rsidRPr="001C1F37">
        <w:rPr>
          <w:rFonts w:ascii="Helvetica" w:hAnsi="Helvetica" w:cs="Helvetica"/>
          <w:sz w:val="20"/>
          <w:szCs w:val="20"/>
        </w:rPr>
        <w:t xml:space="preserve"> jakékoliv další nakládání s ní je zakázáno</w:t>
      </w:r>
      <w:r w:rsidR="007F1B99">
        <w:rPr>
          <w:rFonts w:ascii="Helvetica" w:hAnsi="Helvetica" w:cs="Helvetica"/>
          <w:sz w:val="20"/>
          <w:szCs w:val="20"/>
        </w:rPr>
        <w:t>, pokud se smluvní strany nedohodnou jinak</w:t>
      </w:r>
      <w:r w:rsidR="002A6EBC" w:rsidRPr="001C1F37">
        <w:rPr>
          <w:rFonts w:ascii="Helvetica" w:hAnsi="Helvetica" w:cs="Helvetica"/>
          <w:sz w:val="20"/>
          <w:szCs w:val="20"/>
        </w:rPr>
        <w:t xml:space="preserve">. </w:t>
      </w:r>
    </w:p>
    <w:p w14:paraId="1879B9A1" w14:textId="513225BC" w:rsidR="0000094A" w:rsidRPr="0000094A" w:rsidRDefault="002A6EBC" w:rsidP="0000094A">
      <w:pPr>
        <w:pStyle w:val="Zkladntext"/>
        <w:numPr>
          <w:ilvl w:val="0"/>
          <w:numId w:val="10"/>
        </w:numPr>
        <w:tabs>
          <w:tab w:val="left" w:pos="426"/>
        </w:tabs>
        <w:suppressAutoHyphens/>
        <w:spacing w:after="120"/>
        <w:ind w:left="425" w:hanging="425"/>
        <w:rPr>
          <w:rFonts w:ascii="Helvetica" w:hAnsi="Helvetica" w:cs="Helvetica"/>
          <w:sz w:val="20"/>
          <w:szCs w:val="20"/>
        </w:rPr>
      </w:pPr>
      <w:r w:rsidRPr="0000094A">
        <w:rPr>
          <w:rFonts w:ascii="Helvetica" w:hAnsi="Helvetica" w:cs="Helvetica"/>
          <w:sz w:val="20"/>
          <w:szCs w:val="20"/>
        </w:rPr>
        <w:t xml:space="preserve">Smluvní strany se dohodly, že za účelem podpory vzájemné spolupráce a </w:t>
      </w:r>
      <w:r w:rsidR="007F1B99" w:rsidRPr="0000094A">
        <w:rPr>
          <w:rFonts w:ascii="Helvetica" w:hAnsi="Helvetica" w:cs="Helvetica"/>
          <w:sz w:val="20"/>
          <w:szCs w:val="20"/>
        </w:rPr>
        <w:t xml:space="preserve">vzájemné </w:t>
      </w:r>
      <w:r w:rsidRPr="0000094A">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sidR="00E750C2" w:rsidRPr="0000094A">
        <w:rPr>
          <w:rFonts w:ascii="Helvetica" w:hAnsi="Helvetica" w:cs="Helvetica"/>
          <w:sz w:val="20"/>
          <w:szCs w:val="20"/>
        </w:rPr>
        <w:t xml:space="preserve">bezúplatným </w:t>
      </w:r>
      <w:r w:rsidRPr="0000094A">
        <w:rPr>
          <w:rFonts w:ascii="Helvetica" w:hAnsi="Helvetica" w:cs="Helvetica"/>
          <w:sz w:val="20"/>
          <w:szCs w:val="20"/>
        </w:rPr>
        <w:t>poskytnutím určitého počtu VIP vstupenek</w:t>
      </w:r>
      <w:r w:rsidR="007F1B99" w:rsidRPr="0000094A">
        <w:rPr>
          <w:rFonts w:ascii="Helvetica" w:hAnsi="Helvetica" w:cs="Helvetica"/>
          <w:sz w:val="20"/>
          <w:szCs w:val="20"/>
        </w:rPr>
        <w:t xml:space="preserve"> na Akci</w:t>
      </w:r>
      <w:r w:rsidRPr="0000094A">
        <w:rPr>
          <w:rFonts w:ascii="Helvetica" w:hAnsi="Helvetica" w:cs="Helvetica"/>
          <w:sz w:val="20"/>
          <w:szCs w:val="20"/>
        </w:rPr>
        <w:t>), kdy pronajímatel se zavazuje sdělit požadavek na</w:t>
      </w:r>
      <w:r w:rsidR="007F1B99" w:rsidRPr="0000094A">
        <w:rPr>
          <w:rFonts w:ascii="Helvetica" w:hAnsi="Helvetica" w:cs="Helvetica"/>
          <w:sz w:val="20"/>
          <w:szCs w:val="20"/>
        </w:rPr>
        <w:t xml:space="preserve"> daný</w:t>
      </w:r>
      <w:r w:rsidRPr="0000094A">
        <w:rPr>
          <w:rFonts w:ascii="Helvetica" w:hAnsi="Helvetica" w:cs="Helvetica"/>
          <w:sz w:val="20"/>
          <w:szCs w:val="20"/>
        </w:rPr>
        <w:t xml:space="preserve"> počet osob nejpozději do </w:t>
      </w:r>
      <w:r w:rsidR="002A0A4C" w:rsidRPr="0000094A">
        <w:rPr>
          <w:rFonts w:ascii="Helvetica" w:hAnsi="Helvetica" w:cs="Helvetica"/>
          <w:sz w:val="20"/>
          <w:szCs w:val="20"/>
        </w:rPr>
        <w:t>2</w:t>
      </w:r>
      <w:r w:rsidR="00B61B0B" w:rsidRPr="0000094A">
        <w:rPr>
          <w:rFonts w:ascii="Helvetica" w:hAnsi="Helvetica" w:cs="Helvetica"/>
          <w:sz w:val="20"/>
          <w:szCs w:val="20"/>
        </w:rPr>
        <w:t xml:space="preserve"> </w:t>
      </w:r>
      <w:r w:rsidRPr="0000094A">
        <w:rPr>
          <w:rFonts w:ascii="Helvetica" w:hAnsi="Helvetica" w:cs="Helvetica"/>
          <w:sz w:val="20"/>
          <w:szCs w:val="20"/>
        </w:rPr>
        <w:t xml:space="preserve">dnů před zahájením Akce. </w:t>
      </w:r>
      <w:r w:rsidR="005B191E" w:rsidRPr="0000094A">
        <w:rPr>
          <w:rFonts w:ascii="Helvetica" w:hAnsi="Helvetica" w:cs="Helvetica"/>
          <w:sz w:val="20"/>
          <w:szCs w:val="20"/>
        </w:rPr>
        <w:t xml:space="preserve">Počet osob, kterým je nájemce zavázán umožnit účast na Akci, je omezen na </w:t>
      </w:r>
      <w:r w:rsidR="005B191E" w:rsidRPr="0000094A">
        <w:rPr>
          <w:rFonts w:ascii="Helvetica" w:hAnsi="Helvetica" w:cs="Helvetica"/>
          <w:b/>
          <w:bCs/>
          <w:sz w:val="20"/>
          <w:szCs w:val="20"/>
        </w:rPr>
        <w:t>20</w:t>
      </w:r>
      <w:r w:rsidR="00265EF5" w:rsidRPr="0000094A">
        <w:rPr>
          <w:rFonts w:ascii="Helvetica" w:hAnsi="Helvetica" w:cs="Helvetica"/>
          <w:b/>
          <w:bCs/>
          <w:sz w:val="20"/>
          <w:szCs w:val="20"/>
        </w:rPr>
        <w:t xml:space="preserve"> </w:t>
      </w:r>
      <w:r w:rsidR="005B191E" w:rsidRPr="0000094A">
        <w:rPr>
          <w:rFonts w:ascii="Helvetica" w:hAnsi="Helvetica" w:cs="Helvetica"/>
          <w:b/>
          <w:bCs/>
          <w:sz w:val="20"/>
          <w:szCs w:val="20"/>
        </w:rPr>
        <w:t>ks</w:t>
      </w:r>
      <w:r w:rsidR="005B191E" w:rsidRPr="0000094A">
        <w:rPr>
          <w:rFonts w:ascii="Helvetica" w:hAnsi="Helvetica" w:cs="Helvetica"/>
          <w:sz w:val="20"/>
          <w:szCs w:val="20"/>
        </w:rPr>
        <w:t xml:space="preserve"> vstupenek na Akci dle čl. </w:t>
      </w:r>
      <w:r w:rsidR="00D1691D" w:rsidRPr="0000094A">
        <w:rPr>
          <w:rFonts w:ascii="Helvetica" w:hAnsi="Helvetica" w:cs="Helvetica"/>
          <w:sz w:val="20"/>
          <w:szCs w:val="20"/>
        </w:rPr>
        <w:t>I</w:t>
      </w:r>
      <w:r w:rsidR="005B191E" w:rsidRPr="0000094A">
        <w:rPr>
          <w:rFonts w:ascii="Helvetica" w:hAnsi="Helvetica" w:cs="Helvetica"/>
          <w:sz w:val="20"/>
          <w:szCs w:val="20"/>
        </w:rPr>
        <w:t>II. odst. 1. této smlouvy</w:t>
      </w:r>
      <w:r w:rsidR="00D1691D" w:rsidRPr="0000094A">
        <w:rPr>
          <w:rFonts w:ascii="Helvetica" w:hAnsi="Helvetica" w:cs="Helvetica"/>
          <w:sz w:val="20"/>
          <w:szCs w:val="20"/>
        </w:rPr>
        <w:t>, dle společně odsouhlaseného seznamu těchto osob</w:t>
      </w:r>
      <w:r w:rsidR="00087BB6" w:rsidRPr="0000094A">
        <w:rPr>
          <w:rFonts w:ascii="Helvetica" w:hAnsi="Helvetica" w:cs="Helvetica"/>
          <w:sz w:val="20"/>
          <w:szCs w:val="20"/>
        </w:rPr>
        <w:t xml:space="preserve"> (6ks do max 5. řady)</w:t>
      </w:r>
      <w:r w:rsidR="005B191E" w:rsidRPr="0000094A">
        <w:rPr>
          <w:rFonts w:ascii="Helvetica" w:hAnsi="Helvetica" w:cs="Helvetica"/>
          <w:sz w:val="20"/>
          <w:szCs w:val="20"/>
        </w:rPr>
        <w:t>.</w:t>
      </w:r>
      <w:r w:rsidRPr="0000094A">
        <w:rPr>
          <w:rFonts w:ascii="Helvetica" w:hAnsi="Helvetica" w:cs="Helvetica"/>
          <w:sz w:val="20"/>
          <w:szCs w:val="20"/>
        </w:rPr>
        <w:t xml:space="preserve"> </w:t>
      </w:r>
      <w:r w:rsidR="007209E7" w:rsidRPr="0000094A">
        <w:rPr>
          <w:rFonts w:ascii="Helvetica" w:hAnsi="Helvetica" w:cs="Helvetica"/>
          <w:sz w:val="20"/>
          <w:szCs w:val="20"/>
        </w:rPr>
        <w:t xml:space="preserve">Odměna za umožnění vstupu osob </w:t>
      </w:r>
      <w:r w:rsidR="007F1B99" w:rsidRPr="0000094A">
        <w:rPr>
          <w:rFonts w:ascii="Helvetica" w:hAnsi="Helvetica" w:cs="Helvetica"/>
          <w:sz w:val="20"/>
          <w:szCs w:val="20"/>
        </w:rPr>
        <w:t xml:space="preserve">pronajímatele </w:t>
      </w:r>
      <w:r w:rsidR="007209E7" w:rsidRPr="0000094A">
        <w:rPr>
          <w:rFonts w:ascii="Helvetica" w:hAnsi="Helvetica" w:cs="Helvetica"/>
          <w:sz w:val="20"/>
          <w:szCs w:val="20"/>
        </w:rPr>
        <w:t xml:space="preserve">na Akci dle tohoto odstavce byla zohledněna ve výši Nájemného a nájemce za to již není oprávněn po pronajímateli ničeho žádat. </w:t>
      </w:r>
    </w:p>
    <w:p w14:paraId="665C2CE6" w14:textId="4CBAEEF3" w:rsidR="008961A6" w:rsidRPr="0000094A" w:rsidRDefault="00CD7C9D" w:rsidP="0000094A">
      <w:pPr>
        <w:pStyle w:val="Zkladntext"/>
        <w:numPr>
          <w:ilvl w:val="0"/>
          <w:numId w:val="10"/>
        </w:numPr>
        <w:tabs>
          <w:tab w:val="left" w:pos="426"/>
        </w:tabs>
        <w:suppressAutoHyphens/>
        <w:spacing w:after="120"/>
        <w:ind w:left="425" w:hanging="425"/>
        <w:rPr>
          <w:rFonts w:ascii="Helvetica" w:hAnsi="Helvetica" w:cs="Helvetica"/>
          <w:b/>
          <w:bCs/>
          <w:sz w:val="20"/>
          <w:szCs w:val="20"/>
        </w:rPr>
      </w:pPr>
      <w:r w:rsidRPr="0000094A">
        <w:rPr>
          <w:rFonts w:ascii="Helvetica" w:hAnsi="Helvetica" w:cs="Helvetica"/>
          <w:sz w:val="20"/>
          <w:szCs w:val="20"/>
        </w:rPr>
        <w:t xml:space="preserve">Smluvní strany se dohodly, že za účelem podpory vzájemné spolupráce a </w:t>
      </w:r>
      <w:r w:rsidR="007F1B99" w:rsidRPr="0000094A">
        <w:rPr>
          <w:rFonts w:ascii="Helvetica" w:hAnsi="Helvetica" w:cs="Helvetica"/>
          <w:sz w:val="20"/>
          <w:szCs w:val="20"/>
        </w:rPr>
        <w:t xml:space="preserve">vzájemné </w:t>
      </w:r>
      <w:r w:rsidRPr="0000094A">
        <w:rPr>
          <w:rFonts w:ascii="Helvetica" w:hAnsi="Helvetica" w:cs="Helvetica"/>
          <w:sz w:val="20"/>
          <w:szCs w:val="20"/>
        </w:rPr>
        <w:t>podpory činností obou smluvních stran se nájemce zavazuje přiměřeným způsobem podporovat pronajímatelovy vztah</w:t>
      </w:r>
      <w:r w:rsidR="007F1B99" w:rsidRPr="0000094A">
        <w:rPr>
          <w:rFonts w:ascii="Helvetica" w:hAnsi="Helvetica" w:cs="Helvetica"/>
          <w:sz w:val="20"/>
          <w:szCs w:val="20"/>
        </w:rPr>
        <w:t>y</w:t>
      </w:r>
      <w:r w:rsidRPr="0000094A">
        <w:rPr>
          <w:rFonts w:ascii="Helvetica" w:hAnsi="Helvetica" w:cs="Helvetica"/>
          <w:sz w:val="20"/>
          <w:szCs w:val="20"/>
        </w:rPr>
        <w:t xml:space="preserve"> s</w:t>
      </w:r>
      <w:r w:rsidR="007F1B99" w:rsidRPr="0000094A">
        <w:rPr>
          <w:rFonts w:ascii="Helvetica" w:hAnsi="Helvetica" w:cs="Helvetica"/>
          <w:sz w:val="20"/>
          <w:szCs w:val="20"/>
        </w:rPr>
        <w:t> </w:t>
      </w:r>
      <w:r w:rsidRPr="0000094A">
        <w:rPr>
          <w:rFonts w:ascii="Helvetica" w:hAnsi="Helvetica" w:cs="Helvetica"/>
          <w:sz w:val="20"/>
          <w:szCs w:val="20"/>
        </w:rPr>
        <w:t>veřejností</w:t>
      </w:r>
      <w:r w:rsidR="007F1B99" w:rsidRPr="0000094A">
        <w:rPr>
          <w:rFonts w:ascii="Helvetica" w:hAnsi="Helvetica" w:cs="Helvetica"/>
          <w:sz w:val="20"/>
          <w:szCs w:val="20"/>
        </w:rPr>
        <w:t xml:space="preserve"> a jeho mediální obraz</w:t>
      </w:r>
      <w:r w:rsidRPr="0000094A">
        <w:rPr>
          <w:rFonts w:ascii="Helvetica" w:hAnsi="Helvetica" w:cs="Helvetica"/>
          <w:sz w:val="20"/>
          <w:szCs w:val="20"/>
        </w:rPr>
        <w:t>, a to zejm. přiměřenou propagací pronajímatele</w:t>
      </w:r>
      <w:r w:rsidR="007F1B99" w:rsidRPr="0000094A">
        <w:rPr>
          <w:rFonts w:ascii="Helvetica" w:hAnsi="Helvetica" w:cs="Helvetica"/>
          <w:sz w:val="20"/>
          <w:szCs w:val="20"/>
        </w:rPr>
        <w:t xml:space="preserve"> či</w:t>
      </w:r>
      <w:r w:rsidRPr="0000094A">
        <w:rPr>
          <w:rFonts w:ascii="Helvetica" w:hAnsi="Helvetica" w:cs="Helvetica"/>
          <w:sz w:val="20"/>
          <w:szCs w:val="20"/>
        </w:rPr>
        <w:t xml:space="preserve"> akcí pořádaných pronajímatelem apod.</w:t>
      </w:r>
      <w:r w:rsidR="00E750C2" w:rsidRPr="0000094A">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sidRPr="0000094A">
        <w:rPr>
          <w:rFonts w:ascii="Helvetica" w:hAnsi="Helvetica" w:cs="Helvetica"/>
          <w:sz w:val="20"/>
          <w:szCs w:val="20"/>
        </w:rPr>
        <w:t>. Nájemce bere na vědomí</w:t>
      </w:r>
      <w:r w:rsidR="00AF7E89" w:rsidRPr="0000094A">
        <w:rPr>
          <w:rFonts w:ascii="Helvetica" w:hAnsi="Helvetica" w:cs="Helvetica"/>
          <w:sz w:val="20"/>
          <w:szCs w:val="20"/>
        </w:rPr>
        <w:t xml:space="preserve"> a souhlasí s tím</w:t>
      </w:r>
      <w:r w:rsidR="00452039" w:rsidRPr="0000094A">
        <w:rPr>
          <w:rFonts w:ascii="Helvetica" w:hAnsi="Helvetica" w:cs="Helvetica"/>
          <w:sz w:val="20"/>
          <w:szCs w:val="20"/>
        </w:rPr>
        <w:t>, že v </w:t>
      </w:r>
      <w:r w:rsidR="00AF7E89" w:rsidRPr="0000094A">
        <w:rPr>
          <w:rFonts w:ascii="Helvetica" w:hAnsi="Helvetica" w:cs="Helvetica"/>
          <w:sz w:val="20"/>
          <w:szCs w:val="20"/>
        </w:rPr>
        <w:t>P</w:t>
      </w:r>
      <w:r w:rsidR="00452039" w:rsidRPr="0000094A">
        <w:rPr>
          <w:rFonts w:ascii="Helvetica" w:hAnsi="Helvetica" w:cs="Helvetica"/>
          <w:sz w:val="20"/>
          <w:szCs w:val="20"/>
        </w:rPr>
        <w:t>ředmětu nájmu bude umístěno logo/</w:t>
      </w:r>
      <w:proofErr w:type="spellStart"/>
      <w:r w:rsidR="00452039" w:rsidRPr="0000094A">
        <w:rPr>
          <w:rFonts w:ascii="Helvetica" w:hAnsi="Helvetica" w:cs="Helvetica"/>
          <w:sz w:val="20"/>
          <w:szCs w:val="20"/>
        </w:rPr>
        <w:t>roll</w:t>
      </w:r>
      <w:proofErr w:type="spellEnd"/>
      <w:r w:rsidR="00452039" w:rsidRPr="0000094A">
        <w:rPr>
          <w:rFonts w:ascii="Helvetica" w:hAnsi="Helvetica" w:cs="Helvetica"/>
          <w:sz w:val="20"/>
          <w:szCs w:val="20"/>
        </w:rPr>
        <w:t xml:space="preserve"> – up</w:t>
      </w:r>
      <w:r w:rsidR="00AF7E89" w:rsidRPr="0000094A">
        <w:rPr>
          <w:rFonts w:ascii="Helvetica" w:hAnsi="Helvetica" w:cs="Helvetica"/>
          <w:sz w:val="20"/>
          <w:szCs w:val="20"/>
        </w:rPr>
        <w:t xml:space="preserve"> </w:t>
      </w:r>
      <w:r w:rsidR="00452039" w:rsidRPr="0000094A">
        <w:rPr>
          <w:rFonts w:ascii="Helvetica" w:hAnsi="Helvetica" w:cs="Helvetica"/>
          <w:sz w:val="20"/>
          <w:szCs w:val="20"/>
        </w:rPr>
        <w:t>pronajímatele</w:t>
      </w:r>
      <w:r w:rsidR="00AF7E89" w:rsidRPr="0000094A">
        <w:rPr>
          <w:rFonts w:ascii="Helvetica" w:hAnsi="Helvetica" w:cs="Helvetica"/>
          <w:sz w:val="20"/>
          <w:szCs w:val="20"/>
        </w:rPr>
        <w:t xml:space="preserve"> a p</w:t>
      </w:r>
      <w:r w:rsidR="00452039" w:rsidRPr="0000094A">
        <w:rPr>
          <w:rFonts w:ascii="Helvetica" w:hAnsi="Helvetica" w:cs="Helvetica"/>
          <w:sz w:val="20"/>
          <w:szCs w:val="20"/>
        </w:rPr>
        <w:t xml:space="preserve">ronajímatel </w:t>
      </w:r>
      <w:r w:rsidR="00AF7E89" w:rsidRPr="0000094A">
        <w:rPr>
          <w:rFonts w:ascii="Helvetica" w:hAnsi="Helvetica" w:cs="Helvetica"/>
          <w:sz w:val="20"/>
          <w:szCs w:val="20"/>
        </w:rPr>
        <w:t xml:space="preserve">může </w:t>
      </w:r>
      <w:r w:rsidR="00452039" w:rsidRPr="0000094A">
        <w:rPr>
          <w:rFonts w:ascii="Helvetica" w:hAnsi="Helvetica" w:cs="Helvetica"/>
          <w:sz w:val="20"/>
          <w:szCs w:val="20"/>
        </w:rPr>
        <w:t xml:space="preserve">propagovat </w:t>
      </w:r>
      <w:r w:rsidR="00AF7E89" w:rsidRPr="0000094A">
        <w:rPr>
          <w:rFonts w:ascii="Helvetica" w:hAnsi="Helvetica" w:cs="Helvetica"/>
          <w:sz w:val="20"/>
          <w:szCs w:val="20"/>
        </w:rPr>
        <w:t xml:space="preserve">Akci </w:t>
      </w:r>
      <w:r w:rsidR="00452039" w:rsidRPr="0000094A">
        <w:rPr>
          <w:rFonts w:ascii="Helvetica" w:hAnsi="Helvetica" w:cs="Helvetica"/>
          <w:sz w:val="20"/>
          <w:szCs w:val="20"/>
        </w:rPr>
        <w:t>na sv</w:t>
      </w:r>
      <w:r w:rsidR="00AF7E89" w:rsidRPr="0000094A">
        <w:rPr>
          <w:rFonts w:ascii="Helvetica" w:hAnsi="Helvetica" w:cs="Helvetica"/>
          <w:sz w:val="20"/>
          <w:szCs w:val="20"/>
        </w:rPr>
        <w:t xml:space="preserve">ých internetových stránkách </w:t>
      </w:r>
      <w:r w:rsidR="00452039" w:rsidRPr="0000094A">
        <w:rPr>
          <w:rFonts w:ascii="Helvetica" w:hAnsi="Helvetica" w:cs="Helvetica"/>
          <w:sz w:val="20"/>
          <w:szCs w:val="20"/>
        </w:rPr>
        <w:t>a sociálních sítích</w:t>
      </w:r>
      <w:r w:rsidR="00AF7E89" w:rsidRPr="0000094A">
        <w:rPr>
          <w:rFonts w:ascii="Helvetica" w:hAnsi="Helvetica" w:cs="Helvetica"/>
          <w:sz w:val="20"/>
          <w:szCs w:val="20"/>
        </w:rPr>
        <w:t xml:space="preserve">. </w:t>
      </w:r>
      <w:r w:rsidR="00452039" w:rsidRPr="0000094A">
        <w:rPr>
          <w:rFonts w:ascii="Helvetica" w:hAnsi="Helvetica" w:cs="Helvetica"/>
          <w:sz w:val="20"/>
          <w:szCs w:val="20"/>
        </w:rPr>
        <w:t xml:space="preserve">a to </w:t>
      </w:r>
      <w:r w:rsidR="00AF7E89" w:rsidRPr="0000094A">
        <w:rPr>
          <w:rFonts w:ascii="Helvetica" w:hAnsi="Helvetica" w:cs="Helvetica"/>
          <w:sz w:val="20"/>
          <w:szCs w:val="20"/>
        </w:rPr>
        <w:t xml:space="preserve">mj. </w:t>
      </w:r>
      <w:r w:rsidR="00452039" w:rsidRPr="0000094A">
        <w:rPr>
          <w:rFonts w:ascii="Helvetica" w:hAnsi="Helvetica" w:cs="Helvetica"/>
          <w:sz w:val="20"/>
          <w:szCs w:val="20"/>
        </w:rPr>
        <w:t>jako součást komunikační kampaně „ŠPILBERK ŽIJE!“</w:t>
      </w:r>
    </w:p>
    <w:p w14:paraId="68BFF02E" w14:textId="77777777" w:rsidR="00392CCD" w:rsidRDefault="00392CCD" w:rsidP="005B191E">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4AFE2C"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sidR="00392CCD">
        <w:rPr>
          <w:rFonts w:ascii="Helvetica" w:hAnsi="Helvetica" w:cs="Helvetica"/>
          <w:sz w:val="20"/>
          <w:szCs w:val="20"/>
        </w:rPr>
        <w:t>5</w:t>
      </w:r>
      <w:r>
        <w:rPr>
          <w:rFonts w:ascii="Helvetica" w:hAnsi="Helvetica" w:cs="Helvetica"/>
          <w:sz w:val="20"/>
          <w:szCs w:val="20"/>
        </w:rPr>
        <w:t xml:space="preserve"> % z Nájemného </w:t>
      </w:r>
      <w:r w:rsidR="00392CCD">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4C74E9A8"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1773CB">
        <w:rPr>
          <w:rFonts w:ascii="Helvetica" w:hAnsi="Helvetica" w:cs="Helvetica"/>
          <w:sz w:val="20"/>
          <w:szCs w:val="20"/>
        </w:rPr>
        <w:t>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2C05D293" w:rsidR="000263DF" w:rsidRDefault="000263DF" w:rsidP="00BA78A4">
      <w:pPr>
        <w:tabs>
          <w:tab w:val="num" w:pos="360"/>
        </w:tabs>
        <w:suppressAutoHyphens/>
        <w:jc w:val="center"/>
        <w:rPr>
          <w:rFonts w:ascii="Helvetica" w:hAnsi="Helvetica" w:cs="Helvetica"/>
          <w:b/>
          <w:bCs/>
          <w:kern w:val="24"/>
          <w:sz w:val="20"/>
          <w:szCs w:val="20"/>
        </w:rPr>
      </w:pPr>
    </w:p>
    <w:p w14:paraId="766C1D27" w14:textId="77777777" w:rsidR="00392CCD" w:rsidRPr="001C1F37" w:rsidRDefault="00392CCD"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41D45A22"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w:t>
      </w:r>
      <w:r w:rsidR="001E4F98">
        <w:rPr>
          <w:rFonts w:ascii="Helvetica" w:hAnsi="Helvetica" w:cs="Helvetica"/>
          <w:sz w:val="20"/>
          <w:szCs w:val="20"/>
        </w:rPr>
        <w:t>je</w:t>
      </w:r>
      <w:r w:rsidR="001E4F98" w:rsidRPr="00546A51">
        <w:rPr>
          <w:rFonts w:ascii="Helvetica" w:hAnsi="Helvetica" w:cs="Helvetica"/>
          <w:sz w:val="20"/>
          <w:szCs w:val="20"/>
        </w:rPr>
        <w:t xml:space="preserve"> </w:t>
      </w:r>
      <w:r w:rsidR="006C0B61" w:rsidRPr="00546A51">
        <w:rPr>
          <w:rFonts w:ascii="Helvetica" w:hAnsi="Helvetica" w:cs="Helvetica"/>
          <w:sz w:val="20"/>
          <w:szCs w:val="20"/>
        </w:rPr>
        <w:t xml:space="preserve">oprávněn </w:t>
      </w:r>
      <w:r w:rsidR="001E4F98">
        <w:rPr>
          <w:rFonts w:ascii="Helvetica" w:hAnsi="Helvetica" w:cs="Helvetica"/>
          <w:sz w:val="20"/>
          <w:szCs w:val="20"/>
        </w:rPr>
        <w:t>též</w:t>
      </w:r>
      <w:r w:rsidR="00546A51" w:rsidRPr="00546A51">
        <w:rPr>
          <w:rFonts w:ascii="Helvetica" w:hAnsi="Helvetica" w:cs="Helvetica"/>
          <w:sz w:val="20"/>
          <w:szCs w:val="20"/>
        </w:rPr>
        <w:t xml:space="preserve">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w:t>
      </w:r>
      <w:r w:rsidRPr="001C1F37">
        <w:rPr>
          <w:rFonts w:ascii="Helvetica" w:hAnsi="Helvetica" w:cs="Helvetica"/>
          <w:sz w:val="20"/>
          <w:szCs w:val="20"/>
        </w:rPr>
        <w:lastRenderedPageBreak/>
        <w:t>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6" w:name="OLE_LINK5"/>
      <w:bookmarkStart w:id="7" w:name="OLE_LINK6"/>
      <w:r w:rsidRPr="001C1F37">
        <w:rPr>
          <w:rFonts w:ascii="Helvetica" w:hAnsi="Helvetica" w:cs="Helvetica"/>
          <w:sz w:val="20"/>
          <w:szCs w:val="20"/>
        </w:rPr>
        <w:t xml:space="preserve">pohledávku ani dluh z této smlouvy </w:t>
      </w:r>
      <w:bookmarkEnd w:id="6"/>
      <w:bookmarkEnd w:id="7"/>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11C658A2" w14:textId="76469209" w:rsidR="00BC5E44" w:rsidRPr="00A05E05" w:rsidRDefault="008015C3" w:rsidP="00BC5E44">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7FDBB7BF" w14:textId="77777777" w:rsidR="00BC5E44" w:rsidRPr="001C1F37" w:rsidRDefault="00BC5E44" w:rsidP="00BC5E44">
      <w:pPr>
        <w:pStyle w:val="Zkladntext"/>
        <w:tabs>
          <w:tab w:val="left" w:pos="426"/>
        </w:tabs>
        <w:suppressAutoHyphens/>
        <w:spacing w:after="120"/>
        <w:rPr>
          <w:rFonts w:ascii="Helvetica" w:hAnsi="Helvetica" w:cs="Helvetica"/>
          <w:sz w:val="20"/>
          <w:szCs w:val="20"/>
        </w:rPr>
      </w:pPr>
    </w:p>
    <w:p w14:paraId="1ACC544A" w14:textId="356426AD" w:rsidR="0071204F" w:rsidRPr="00332886" w:rsidRDefault="008015C3" w:rsidP="00332886">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2BCA67C3" w14:textId="25A04329"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 xml:space="preserve">Vymezení </w:t>
      </w:r>
      <w:r w:rsidR="00E8305B">
        <w:rPr>
          <w:rFonts w:ascii="Helvetica" w:hAnsi="Helvetica" w:cs="Helvetica"/>
          <w:sz w:val="20"/>
          <w:szCs w:val="20"/>
        </w:rPr>
        <w:t xml:space="preserve">Předmětu </w:t>
      </w:r>
      <w:r w:rsidR="00F42C10" w:rsidRPr="001C1F37">
        <w:rPr>
          <w:rFonts w:ascii="Helvetica" w:hAnsi="Helvetica" w:cs="Helvetica"/>
          <w:sz w:val="20"/>
          <w:szCs w:val="20"/>
        </w:rPr>
        <w:t>nájmu</w:t>
      </w:r>
    </w:p>
    <w:p w14:paraId="0EFB6541" w14:textId="2D0CBD4F" w:rsidR="005F1A87" w:rsidRDefault="00515B95" w:rsidP="00B85752">
      <w:pPr>
        <w:tabs>
          <w:tab w:val="left" w:pos="900"/>
        </w:tabs>
        <w:suppressAutoHyphens/>
        <w:spacing w:after="120"/>
        <w:ind w:left="1365" w:hanging="1365"/>
        <w:jc w:val="both"/>
        <w:rPr>
          <w:rFonts w:ascii="Helvetica" w:hAnsi="Helvetica" w:cs="Helvetica"/>
          <w:spacing w:val="-2"/>
          <w:sz w:val="20"/>
          <w:szCs w:val="20"/>
        </w:rPr>
      </w:pPr>
      <w:r w:rsidRPr="00D15728">
        <w:rPr>
          <w:rFonts w:ascii="Helvetica" w:hAnsi="Helvetica" w:cs="Helvetica"/>
          <w:b/>
          <w:bCs/>
          <w:kern w:val="24"/>
          <w:sz w:val="20"/>
          <w:szCs w:val="20"/>
        </w:rPr>
        <w:t>Příloha č. 2:</w:t>
      </w:r>
      <w:r w:rsidRPr="00D15728">
        <w:rPr>
          <w:rFonts w:ascii="Helvetica" w:hAnsi="Helvetica" w:cs="Helvetica"/>
          <w:kern w:val="24"/>
          <w:sz w:val="20"/>
          <w:szCs w:val="20"/>
        </w:rPr>
        <w:t xml:space="preserve"> </w:t>
      </w:r>
      <w:r w:rsidRPr="00D15728">
        <w:rPr>
          <w:rFonts w:ascii="Helvetica" w:hAnsi="Helvetica" w:cs="Helvetica"/>
          <w:kern w:val="24"/>
          <w:sz w:val="20"/>
          <w:szCs w:val="20"/>
        </w:rPr>
        <w:tab/>
      </w:r>
      <w:r w:rsidR="008E7221">
        <w:rPr>
          <w:rFonts w:ascii="Helvetica" w:hAnsi="Helvetica" w:cs="Helvetica"/>
          <w:spacing w:val="-2"/>
          <w:sz w:val="20"/>
          <w:szCs w:val="20"/>
        </w:rPr>
        <w:t>Provozní řád NKP hrad Špilberk</w:t>
      </w:r>
    </w:p>
    <w:p w14:paraId="5CC7412F" w14:textId="36265DBF" w:rsidR="008E7221" w:rsidRDefault="008E7221" w:rsidP="00B85752">
      <w:pPr>
        <w:tabs>
          <w:tab w:val="left" w:pos="900"/>
        </w:tabs>
        <w:suppressAutoHyphens/>
        <w:spacing w:after="120"/>
        <w:ind w:left="1365" w:hanging="1365"/>
        <w:jc w:val="both"/>
        <w:rPr>
          <w:rFonts w:ascii="Helvetica" w:hAnsi="Helvetica" w:cs="Helvetica"/>
          <w:spacing w:val="-2"/>
          <w:sz w:val="20"/>
          <w:szCs w:val="20"/>
        </w:rPr>
      </w:pPr>
      <w:r>
        <w:rPr>
          <w:rFonts w:ascii="Helvetica" w:hAnsi="Helvetica" w:cs="Helvetica"/>
          <w:b/>
          <w:bCs/>
          <w:kern w:val="24"/>
          <w:sz w:val="20"/>
          <w:szCs w:val="20"/>
        </w:rPr>
        <w:t>Příloha č.</w:t>
      </w:r>
      <w:r>
        <w:rPr>
          <w:rFonts w:ascii="Helvetica" w:hAnsi="Helvetica" w:cs="Helvetica"/>
          <w:spacing w:val="-2"/>
          <w:sz w:val="20"/>
          <w:szCs w:val="20"/>
        </w:rPr>
        <w:t xml:space="preserve"> </w:t>
      </w:r>
      <w:r w:rsidRPr="005E412B">
        <w:rPr>
          <w:rFonts w:ascii="Helvetica" w:hAnsi="Helvetica" w:cs="Helvetica"/>
          <w:b/>
          <w:bCs/>
          <w:spacing w:val="-2"/>
          <w:sz w:val="20"/>
          <w:szCs w:val="20"/>
        </w:rPr>
        <w:t>3:</w:t>
      </w:r>
      <w:r>
        <w:rPr>
          <w:rFonts w:ascii="Helvetica" w:hAnsi="Helvetica" w:cs="Helvetica"/>
          <w:spacing w:val="-2"/>
          <w:sz w:val="20"/>
          <w:szCs w:val="20"/>
        </w:rPr>
        <w:t xml:space="preserve"> </w:t>
      </w:r>
      <w:r>
        <w:rPr>
          <w:rFonts w:ascii="Helvetica" w:hAnsi="Helvetica" w:cs="Helvetica"/>
          <w:spacing w:val="-2"/>
          <w:sz w:val="20"/>
          <w:szCs w:val="20"/>
        </w:rPr>
        <w:tab/>
        <w:t xml:space="preserve">Evakuační řád NKP hrad Špilberk </w:t>
      </w:r>
    </w:p>
    <w:p w14:paraId="78E72EF7" w14:textId="4B64B8A9" w:rsidR="008E7221" w:rsidRDefault="008E7221" w:rsidP="00B85752">
      <w:pPr>
        <w:tabs>
          <w:tab w:val="left" w:pos="900"/>
        </w:tabs>
        <w:suppressAutoHyphens/>
        <w:spacing w:after="120"/>
        <w:ind w:left="1365" w:hanging="1365"/>
        <w:jc w:val="both"/>
        <w:rPr>
          <w:rFonts w:ascii="Helvetica" w:hAnsi="Helvetica" w:cs="Helvetica"/>
          <w:spacing w:val="-2"/>
          <w:sz w:val="20"/>
          <w:szCs w:val="20"/>
        </w:rPr>
      </w:pPr>
      <w:r>
        <w:rPr>
          <w:rFonts w:ascii="Helvetica" w:hAnsi="Helvetica" w:cs="Helvetica"/>
          <w:b/>
          <w:bCs/>
          <w:kern w:val="24"/>
          <w:sz w:val="20"/>
          <w:szCs w:val="20"/>
        </w:rPr>
        <w:t>Příloha č</w:t>
      </w:r>
      <w:r w:rsidRPr="005E412B">
        <w:rPr>
          <w:rFonts w:ascii="Helvetica" w:hAnsi="Helvetica" w:cs="Helvetica"/>
          <w:b/>
          <w:bCs/>
          <w:kern w:val="24"/>
          <w:sz w:val="20"/>
          <w:szCs w:val="20"/>
        </w:rPr>
        <w:t>.</w:t>
      </w:r>
      <w:r w:rsidRPr="005E412B">
        <w:rPr>
          <w:rFonts w:ascii="Helvetica" w:hAnsi="Helvetica" w:cs="Helvetica"/>
          <w:b/>
          <w:bCs/>
          <w:spacing w:val="-2"/>
          <w:sz w:val="20"/>
          <w:szCs w:val="20"/>
        </w:rPr>
        <w:t xml:space="preserve"> 4:</w:t>
      </w:r>
      <w:r>
        <w:rPr>
          <w:rFonts w:ascii="Helvetica" w:hAnsi="Helvetica" w:cs="Helvetica"/>
          <w:spacing w:val="-2"/>
          <w:sz w:val="20"/>
          <w:szCs w:val="20"/>
        </w:rPr>
        <w:tab/>
        <w:t>Požární řád NKP hrad Špilberk</w:t>
      </w:r>
    </w:p>
    <w:p w14:paraId="750E5082" w14:textId="7D0347CA" w:rsidR="00355A4D" w:rsidRDefault="00355A4D" w:rsidP="00B85752">
      <w:pPr>
        <w:tabs>
          <w:tab w:val="left" w:pos="900"/>
        </w:tabs>
        <w:suppressAutoHyphens/>
        <w:spacing w:after="120"/>
        <w:ind w:left="1365" w:hanging="1365"/>
        <w:jc w:val="both"/>
        <w:rPr>
          <w:rFonts w:ascii="Helvetica" w:hAnsi="Helvetica" w:cs="Helvetica"/>
          <w:spacing w:val="-2"/>
          <w:sz w:val="20"/>
          <w:szCs w:val="20"/>
        </w:rPr>
      </w:pPr>
      <w:r>
        <w:rPr>
          <w:rFonts w:ascii="Helvetica" w:hAnsi="Helvetica" w:cs="Helvetica"/>
          <w:b/>
          <w:bCs/>
          <w:kern w:val="24"/>
          <w:sz w:val="20"/>
          <w:szCs w:val="20"/>
        </w:rPr>
        <w:t>Příloha č.</w:t>
      </w:r>
      <w:r>
        <w:rPr>
          <w:rFonts w:ascii="Helvetica" w:hAnsi="Helvetica" w:cs="Helvetica"/>
          <w:spacing w:val="-2"/>
          <w:sz w:val="20"/>
          <w:szCs w:val="20"/>
        </w:rPr>
        <w:t xml:space="preserve"> </w:t>
      </w:r>
      <w:r w:rsidR="008E7221">
        <w:rPr>
          <w:rFonts w:ascii="Helvetica" w:hAnsi="Helvetica" w:cs="Helvetica"/>
          <w:b/>
          <w:bCs/>
          <w:spacing w:val="-2"/>
          <w:sz w:val="20"/>
          <w:szCs w:val="20"/>
        </w:rPr>
        <w:t>5</w:t>
      </w:r>
      <w:r w:rsidRPr="00A05E05">
        <w:rPr>
          <w:rFonts w:ascii="Helvetica" w:hAnsi="Helvetica" w:cs="Helvetica"/>
          <w:b/>
          <w:bCs/>
          <w:spacing w:val="-2"/>
          <w:sz w:val="20"/>
          <w:szCs w:val="20"/>
        </w:rPr>
        <w:t>:</w:t>
      </w:r>
      <w:r>
        <w:rPr>
          <w:rFonts w:ascii="Helvetica" w:hAnsi="Helvetica" w:cs="Helvetica"/>
          <w:spacing w:val="-2"/>
          <w:sz w:val="20"/>
          <w:szCs w:val="20"/>
        </w:rPr>
        <w:t xml:space="preserve"> </w:t>
      </w:r>
      <w:r>
        <w:rPr>
          <w:rFonts w:ascii="Helvetica" w:hAnsi="Helvetica" w:cs="Helvetica"/>
          <w:spacing w:val="-2"/>
          <w:sz w:val="20"/>
          <w:szCs w:val="20"/>
        </w:rPr>
        <w:tab/>
        <w:t xml:space="preserve">Program </w:t>
      </w:r>
      <w:r w:rsidR="00B56E83">
        <w:rPr>
          <w:rFonts w:ascii="Helvetica" w:hAnsi="Helvetica" w:cs="Helvetica"/>
          <w:spacing w:val="-2"/>
          <w:sz w:val="20"/>
          <w:szCs w:val="20"/>
        </w:rPr>
        <w:t>představení</w:t>
      </w:r>
    </w:p>
    <w:p w14:paraId="01E6080C" w14:textId="379079DA" w:rsidR="0000094A" w:rsidRDefault="0000094A" w:rsidP="00B85752">
      <w:pPr>
        <w:tabs>
          <w:tab w:val="left" w:pos="900"/>
        </w:tabs>
        <w:suppressAutoHyphens/>
        <w:spacing w:after="120"/>
        <w:ind w:left="1365" w:hanging="1365"/>
        <w:jc w:val="both"/>
        <w:rPr>
          <w:rFonts w:ascii="Helvetica" w:hAnsi="Helvetica" w:cs="Helvetica"/>
          <w:spacing w:val="-2"/>
          <w:sz w:val="20"/>
          <w:szCs w:val="20"/>
        </w:rPr>
      </w:pPr>
      <w:r>
        <w:rPr>
          <w:rFonts w:ascii="Helvetica" w:hAnsi="Helvetica" w:cs="Helvetica"/>
          <w:b/>
          <w:bCs/>
          <w:kern w:val="24"/>
          <w:sz w:val="20"/>
          <w:szCs w:val="20"/>
        </w:rPr>
        <w:t>Příloha č.</w:t>
      </w:r>
      <w:r>
        <w:rPr>
          <w:rFonts w:ascii="Helvetica" w:hAnsi="Helvetica" w:cs="Helvetica"/>
          <w:spacing w:val="-2"/>
          <w:sz w:val="20"/>
          <w:szCs w:val="20"/>
        </w:rPr>
        <w:t xml:space="preserve"> 6: </w:t>
      </w:r>
      <w:r>
        <w:rPr>
          <w:rFonts w:ascii="Helvetica" w:hAnsi="Helvetica" w:cs="Helvetica"/>
          <w:spacing w:val="-2"/>
          <w:sz w:val="20"/>
          <w:szCs w:val="20"/>
        </w:rPr>
        <w:tab/>
        <w:t xml:space="preserve">Harmonogram montáže a návozu materiálu </w:t>
      </w:r>
    </w:p>
    <w:p w14:paraId="60D31470" w14:textId="4FDCE1B3" w:rsidR="00B56E83" w:rsidRDefault="00B56E83" w:rsidP="00B85752">
      <w:pPr>
        <w:tabs>
          <w:tab w:val="left" w:pos="900"/>
        </w:tabs>
        <w:suppressAutoHyphens/>
        <w:spacing w:after="120"/>
        <w:ind w:left="1365" w:hanging="1365"/>
        <w:jc w:val="both"/>
        <w:rPr>
          <w:rFonts w:ascii="Helvetica" w:hAnsi="Helvetica" w:cs="Helvetica"/>
          <w:spacing w:val="-2"/>
          <w:sz w:val="20"/>
          <w:szCs w:val="20"/>
        </w:rPr>
      </w:pPr>
    </w:p>
    <w:p w14:paraId="67CB733C" w14:textId="77777777" w:rsidR="005E412B" w:rsidRPr="001C1F37" w:rsidRDefault="005E412B" w:rsidP="00B85752">
      <w:pPr>
        <w:tabs>
          <w:tab w:val="left" w:pos="900"/>
        </w:tabs>
        <w:suppressAutoHyphens/>
        <w:spacing w:after="120"/>
        <w:ind w:left="1365" w:hanging="1365"/>
        <w:jc w:val="both"/>
        <w:rPr>
          <w:rFonts w:ascii="Helvetica" w:hAnsi="Helvetica" w:cs="Helvetica"/>
          <w:spacing w:val="-2"/>
          <w:sz w:val="20"/>
          <w:szCs w:val="20"/>
        </w:rPr>
      </w:pP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43A73E52"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8E7221">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77777777" w:rsidR="001A1171" w:rsidRPr="001C1F37" w:rsidRDefault="001A1171"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44DBE416" w14:textId="42CA04C5" w:rsidR="00B56E83" w:rsidRPr="00B56E83" w:rsidRDefault="00D835FE" w:rsidP="007F05DA">
      <w:pPr>
        <w:suppressAutoHyphens/>
        <w:rPr>
          <w:rFonts w:ascii="Helvetica" w:hAnsi="Helvetica" w:cs="Helvetica"/>
          <w:b/>
          <w:bCs/>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B56E83">
        <w:rPr>
          <w:rFonts w:ascii="Helvetica" w:hAnsi="Helvetica" w:cs="Helvetica"/>
          <w:b/>
          <w:bCs/>
          <w:kern w:val="24"/>
          <w:sz w:val="20"/>
          <w:szCs w:val="20"/>
        </w:rPr>
        <w:t>Michal Rychlý</w:t>
      </w:r>
    </w:p>
    <w:p w14:paraId="04CC3624" w14:textId="0DB0D138"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B56E83">
        <w:rPr>
          <w:rFonts w:ascii="Helvetica" w:hAnsi="Helvetica" w:cs="Helvetica"/>
          <w:sz w:val="20"/>
          <w:szCs w:val="20"/>
        </w:rPr>
        <w:tab/>
      </w:r>
      <w:r w:rsidR="00B56E83">
        <w:rPr>
          <w:rFonts w:ascii="Helvetica" w:hAnsi="Helvetica" w:cs="Helvetica"/>
          <w:sz w:val="20"/>
          <w:szCs w:val="20"/>
        </w:rPr>
        <w:tab/>
      </w:r>
      <w:r w:rsidR="00B56E83">
        <w:rPr>
          <w:rFonts w:ascii="Helvetica" w:hAnsi="Helvetica" w:cs="Helvetica"/>
          <w:sz w:val="20"/>
          <w:szCs w:val="20"/>
        </w:rPr>
        <w:tab/>
      </w:r>
      <w:r w:rsidR="00B56E83">
        <w:rPr>
          <w:rFonts w:ascii="Helvetica" w:hAnsi="Helvetica" w:cs="Helvetica"/>
          <w:sz w:val="20"/>
          <w:szCs w:val="20"/>
        </w:rPr>
        <w:tab/>
      </w:r>
      <w:r w:rsidR="00B56E83">
        <w:rPr>
          <w:rFonts w:ascii="Helvetica" w:hAnsi="Helvetica" w:cs="Helvetica"/>
          <w:sz w:val="20"/>
          <w:szCs w:val="20"/>
        </w:rPr>
        <w:tab/>
        <w:t>jednatel</w:t>
      </w: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93E0" w14:textId="77777777" w:rsidR="00595EC4" w:rsidRDefault="00595EC4">
      <w:r>
        <w:separator/>
      </w:r>
    </w:p>
  </w:endnote>
  <w:endnote w:type="continuationSeparator" w:id="0">
    <w:p w14:paraId="06A923A1" w14:textId="77777777" w:rsidR="00595EC4" w:rsidRDefault="0059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78BE" w14:textId="77777777" w:rsidR="00595EC4" w:rsidRDefault="00595EC4">
      <w:r>
        <w:separator/>
      </w:r>
    </w:p>
  </w:footnote>
  <w:footnote w:type="continuationSeparator" w:id="0">
    <w:p w14:paraId="59B0E167" w14:textId="77777777" w:rsidR="00595EC4" w:rsidRDefault="0059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37B1340E"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DA1EAF">
      <w:rPr>
        <w:rFonts w:ascii="Arial" w:hAnsi="Arial" w:cs="Arial"/>
        <w:kern w:val="24"/>
        <w:sz w:val="20"/>
        <w:szCs w:val="20"/>
      </w:rPr>
      <w:t>14</w:t>
    </w:r>
    <w:r w:rsidR="00A73705" w:rsidRPr="0024415B">
      <w:rPr>
        <w:rFonts w:ascii="Arial" w:hAnsi="Arial" w:cs="Arial"/>
        <w:sz w:val="20"/>
        <w:szCs w:val="20"/>
      </w:rPr>
      <w:t>/202</w:t>
    </w:r>
    <w:r w:rsidR="00F14354">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30B1337"/>
    <w:multiLevelType w:val="hybridMultilevel"/>
    <w:tmpl w:val="A25C47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57D9723C"/>
    <w:multiLevelType w:val="hybridMultilevel"/>
    <w:tmpl w:val="65C6F0D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3"/>
  </w:num>
  <w:num w:numId="5">
    <w:abstractNumId w:val="8"/>
  </w:num>
  <w:num w:numId="6">
    <w:abstractNumId w:val="21"/>
  </w:num>
  <w:num w:numId="7">
    <w:abstractNumId w:val="15"/>
  </w:num>
  <w:num w:numId="8">
    <w:abstractNumId w:val="9"/>
  </w:num>
  <w:num w:numId="9">
    <w:abstractNumId w:val="22"/>
  </w:num>
  <w:num w:numId="10">
    <w:abstractNumId w:val="14"/>
  </w:num>
  <w:num w:numId="11">
    <w:abstractNumId w:val="19"/>
  </w:num>
  <w:num w:numId="12">
    <w:abstractNumId w:val="10"/>
  </w:num>
  <w:num w:numId="13">
    <w:abstractNumId w:val="7"/>
  </w:num>
  <w:num w:numId="14">
    <w:abstractNumId w:val="20"/>
  </w:num>
  <w:num w:numId="15">
    <w:abstractNumId w:val="16"/>
  </w:num>
  <w:num w:numId="16">
    <w:abstractNumId w:val="11"/>
  </w:num>
  <w:num w:numId="17">
    <w:abstractNumId w:val="4"/>
  </w:num>
  <w:num w:numId="18">
    <w:abstractNumId w:val="13"/>
  </w:num>
  <w:num w:numId="19">
    <w:abstractNumId w:val="18"/>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094A"/>
    <w:rsid w:val="00001895"/>
    <w:rsid w:val="00006953"/>
    <w:rsid w:val="0001057D"/>
    <w:rsid w:val="000138F0"/>
    <w:rsid w:val="00013958"/>
    <w:rsid w:val="00013FDB"/>
    <w:rsid w:val="00020FBF"/>
    <w:rsid w:val="00024332"/>
    <w:rsid w:val="000255FD"/>
    <w:rsid w:val="000263DF"/>
    <w:rsid w:val="00031377"/>
    <w:rsid w:val="00031DBD"/>
    <w:rsid w:val="0003233D"/>
    <w:rsid w:val="00032D32"/>
    <w:rsid w:val="00033B2F"/>
    <w:rsid w:val="000341DB"/>
    <w:rsid w:val="00036856"/>
    <w:rsid w:val="00042A23"/>
    <w:rsid w:val="00043008"/>
    <w:rsid w:val="00043D38"/>
    <w:rsid w:val="00052D95"/>
    <w:rsid w:val="000608AB"/>
    <w:rsid w:val="00062224"/>
    <w:rsid w:val="000634E6"/>
    <w:rsid w:val="0006496B"/>
    <w:rsid w:val="00064F93"/>
    <w:rsid w:val="00066B62"/>
    <w:rsid w:val="00070FDE"/>
    <w:rsid w:val="0007249A"/>
    <w:rsid w:val="00072EBF"/>
    <w:rsid w:val="00072FF4"/>
    <w:rsid w:val="00073A21"/>
    <w:rsid w:val="00073AD6"/>
    <w:rsid w:val="000750B8"/>
    <w:rsid w:val="00076AC9"/>
    <w:rsid w:val="00081BAA"/>
    <w:rsid w:val="00085C98"/>
    <w:rsid w:val="00087BB6"/>
    <w:rsid w:val="00090773"/>
    <w:rsid w:val="00097420"/>
    <w:rsid w:val="000A3339"/>
    <w:rsid w:val="000A3644"/>
    <w:rsid w:val="000A617F"/>
    <w:rsid w:val="000A66DD"/>
    <w:rsid w:val="000A713E"/>
    <w:rsid w:val="000B1498"/>
    <w:rsid w:val="000B1AD6"/>
    <w:rsid w:val="000B320F"/>
    <w:rsid w:val="000C0656"/>
    <w:rsid w:val="000C06F8"/>
    <w:rsid w:val="000C0C8B"/>
    <w:rsid w:val="000D5862"/>
    <w:rsid w:val="000D6FA3"/>
    <w:rsid w:val="000E241B"/>
    <w:rsid w:val="000E5223"/>
    <w:rsid w:val="000E5304"/>
    <w:rsid w:val="000F0934"/>
    <w:rsid w:val="000F11C7"/>
    <w:rsid w:val="000F474B"/>
    <w:rsid w:val="000F6FF8"/>
    <w:rsid w:val="0010169E"/>
    <w:rsid w:val="001049C8"/>
    <w:rsid w:val="00106E4B"/>
    <w:rsid w:val="00106EC0"/>
    <w:rsid w:val="001107D2"/>
    <w:rsid w:val="001130E6"/>
    <w:rsid w:val="001160B6"/>
    <w:rsid w:val="00127E68"/>
    <w:rsid w:val="00130969"/>
    <w:rsid w:val="00133C91"/>
    <w:rsid w:val="001348CC"/>
    <w:rsid w:val="0013787E"/>
    <w:rsid w:val="0014152D"/>
    <w:rsid w:val="00142873"/>
    <w:rsid w:val="00144B65"/>
    <w:rsid w:val="0014663B"/>
    <w:rsid w:val="00151C8E"/>
    <w:rsid w:val="00162236"/>
    <w:rsid w:val="001716EF"/>
    <w:rsid w:val="001722FC"/>
    <w:rsid w:val="00173527"/>
    <w:rsid w:val="0017667F"/>
    <w:rsid w:val="001773CB"/>
    <w:rsid w:val="001907B0"/>
    <w:rsid w:val="001921CF"/>
    <w:rsid w:val="001A1171"/>
    <w:rsid w:val="001B00C5"/>
    <w:rsid w:val="001B3FD6"/>
    <w:rsid w:val="001B41F6"/>
    <w:rsid w:val="001B78D0"/>
    <w:rsid w:val="001C0E9C"/>
    <w:rsid w:val="001C1F37"/>
    <w:rsid w:val="001D064A"/>
    <w:rsid w:val="001D0A55"/>
    <w:rsid w:val="001D6586"/>
    <w:rsid w:val="001D67FD"/>
    <w:rsid w:val="001D7AB4"/>
    <w:rsid w:val="001D7E43"/>
    <w:rsid w:val="001E0BB6"/>
    <w:rsid w:val="001E100E"/>
    <w:rsid w:val="001E4F98"/>
    <w:rsid w:val="001F4EFC"/>
    <w:rsid w:val="001F61F1"/>
    <w:rsid w:val="00200289"/>
    <w:rsid w:val="00210F07"/>
    <w:rsid w:val="002127AB"/>
    <w:rsid w:val="00217316"/>
    <w:rsid w:val="002211A5"/>
    <w:rsid w:val="00221721"/>
    <w:rsid w:val="00222793"/>
    <w:rsid w:val="00223F78"/>
    <w:rsid w:val="002259D1"/>
    <w:rsid w:val="00230111"/>
    <w:rsid w:val="002303E9"/>
    <w:rsid w:val="0023170B"/>
    <w:rsid w:val="0024099D"/>
    <w:rsid w:val="00241C31"/>
    <w:rsid w:val="0024415B"/>
    <w:rsid w:val="00246A1C"/>
    <w:rsid w:val="0025472E"/>
    <w:rsid w:val="00262138"/>
    <w:rsid w:val="00264C6B"/>
    <w:rsid w:val="00265EF5"/>
    <w:rsid w:val="00267B4A"/>
    <w:rsid w:val="00270201"/>
    <w:rsid w:val="00276012"/>
    <w:rsid w:val="00277531"/>
    <w:rsid w:val="0028041C"/>
    <w:rsid w:val="00281F5B"/>
    <w:rsid w:val="002936CA"/>
    <w:rsid w:val="0029508A"/>
    <w:rsid w:val="00295F91"/>
    <w:rsid w:val="002967E2"/>
    <w:rsid w:val="002A0A4C"/>
    <w:rsid w:val="002A2BDB"/>
    <w:rsid w:val="002A5609"/>
    <w:rsid w:val="002A6EBC"/>
    <w:rsid w:val="002B0BEB"/>
    <w:rsid w:val="002B1060"/>
    <w:rsid w:val="002B2772"/>
    <w:rsid w:val="002B356A"/>
    <w:rsid w:val="002B47E3"/>
    <w:rsid w:val="002B5C50"/>
    <w:rsid w:val="002B70AA"/>
    <w:rsid w:val="002C21EE"/>
    <w:rsid w:val="002C4B35"/>
    <w:rsid w:val="002D0C39"/>
    <w:rsid w:val="002D22B7"/>
    <w:rsid w:val="002D788D"/>
    <w:rsid w:val="002E1538"/>
    <w:rsid w:val="002E1AFC"/>
    <w:rsid w:val="002E4E12"/>
    <w:rsid w:val="002E56D6"/>
    <w:rsid w:val="002E6D57"/>
    <w:rsid w:val="002F47BD"/>
    <w:rsid w:val="002F4FF0"/>
    <w:rsid w:val="002F5006"/>
    <w:rsid w:val="002F5140"/>
    <w:rsid w:val="002F6AE5"/>
    <w:rsid w:val="00302FC6"/>
    <w:rsid w:val="00305825"/>
    <w:rsid w:val="003071AA"/>
    <w:rsid w:val="00311AD3"/>
    <w:rsid w:val="00313B63"/>
    <w:rsid w:val="00314ABF"/>
    <w:rsid w:val="003151B8"/>
    <w:rsid w:val="00316828"/>
    <w:rsid w:val="00316A30"/>
    <w:rsid w:val="00317EC0"/>
    <w:rsid w:val="00326146"/>
    <w:rsid w:val="00332886"/>
    <w:rsid w:val="00334C23"/>
    <w:rsid w:val="0033665C"/>
    <w:rsid w:val="00340DD1"/>
    <w:rsid w:val="00343064"/>
    <w:rsid w:val="00343189"/>
    <w:rsid w:val="00343CEB"/>
    <w:rsid w:val="00345340"/>
    <w:rsid w:val="00350F4A"/>
    <w:rsid w:val="00351FC8"/>
    <w:rsid w:val="00354C4C"/>
    <w:rsid w:val="003555FA"/>
    <w:rsid w:val="00355A4D"/>
    <w:rsid w:val="003605E7"/>
    <w:rsid w:val="00364B0F"/>
    <w:rsid w:val="00373512"/>
    <w:rsid w:val="003906B6"/>
    <w:rsid w:val="00392CCD"/>
    <w:rsid w:val="00393B8E"/>
    <w:rsid w:val="00395326"/>
    <w:rsid w:val="00397300"/>
    <w:rsid w:val="003A47D7"/>
    <w:rsid w:val="003A59E1"/>
    <w:rsid w:val="003A634B"/>
    <w:rsid w:val="003A64CD"/>
    <w:rsid w:val="003B3CDE"/>
    <w:rsid w:val="003B474C"/>
    <w:rsid w:val="003B49AC"/>
    <w:rsid w:val="003C37DD"/>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5345D"/>
    <w:rsid w:val="00456C73"/>
    <w:rsid w:val="004608BD"/>
    <w:rsid w:val="004623D2"/>
    <w:rsid w:val="0046258C"/>
    <w:rsid w:val="0046425F"/>
    <w:rsid w:val="0046602C"/>
    <w:rsid w:val="00470AEA"/>
    <w:rsid w:val="0047241F"/>
    <w:rsid w:val="004738F7"/>
    <w:rsid w:val="00474F6B"/>
    <w:rsid w:val="00474F6C"/>
    <w:rsid w:val="004765A7"/>
    <w:rsid w:val="00487C7F"/>
    <w:rsid w:val="00487F63"/>
    <w:rsid w:val="00497F05"/>
    <w:rsid w:val="004A2A1B"/>
    <w:rsid w:val="004A3E1A"/>
    <w:rsid w:val="004A5FFE"/>
    <w:rsid w:val="004B1F1E"/>
    <w:rsid w:val="004B26CB"/>
    <w:rsid w:val="004B3807"/>
    <w:rsid w:val="004B5DCB"/>
    <w:rsid w:val="004C07C6"/>
    <w:rsid w:val="004C1748"/>
    <w:rsid w:val="004C2205"/>
    <w:rsid w:val="004C4624"/>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41D4"/>
    <w:rsid w:val="00515B95"/>
    <w:rsid w:val="005225E1"/>
    <w:rsid w:val="0052462F"/>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1E3A"/>
    <w:rsid w:val="00562ABC"/>
    <w:rsid w:val="00566371"/>
    <w:rsid w:val="005704A9"/>
    <w:rsid w:val="00570BAA"/>
    <w:rsid w:val="00570EDD"/>
    <w:rsid w:val="0057291E"/>
    <w:rsid w:val="00572C7D"/>
    <w:rsid w:val="0058443A"/>
    <w:rsid w:val="00590DBB"/>
    <w:rsid w:val="00592222"/>
    <w:rsid w:val="00592991"/>
    <w:rsid w:val="00592F9E"/>
    <w:rsid w:val="005934DF"/>
    <w:rsid w:val="00594A04"/>
    <w:rsid w:val="00595EC4"/>
    <w:rsid w:val="00597FE2"/>
    <w:rsid w:val="005A0140"/>
    <w:rsid w:val="005A14B2"/>
    <w:rsid w:val="005B0BFE"/>
    <w:rsid w:val="005B191E"/>
    <w:rsid w:val="005B2EE3"/>
    <w:rsid w:val="005B36C6"/>
    <w:rsid w:val="005B3B3B"/>
    <w:rsid w:val="005B42C9"/>
    <w:rsid w:val="005B499D"/>
    <w:rsid w:val="005B6116"/>
    <w:rsid w:val="005B7D02"/>
    <w:rsid w:val="005C14E6"/>
    <w:rsid w:val="005C23A2"/>
    <w:rsid w:val="005C3D13"/>
    <w:rsid w:val="005E1A8C"/>
    <w:rsid w:val="005E2860"/>
    <w:rsid w:val="005E2E63"/>
    <w:rsid w:val="005E348D"/>
    <w:rsid w:val="005E412B"/>
    <w:rsid w:val="005E55E8"/>
    <w:rsid w:val="005F1A87"/>
    <w:rsid w:val="005F5DD2"/>
    <w:rsid w:val="005F5E6E"/>
    <w:rsid w:val="006006ED"/>
    <w:rsid w:val="006031A5"/>
    <w:rsid w:val="00611E78"/>
    <w:rsid w:val="006139EB"/>
    <w:rsid w:val="00613E4F"/>
    <w:rsid w:val="006178E5"/>
    <w:rsid w:val="00620040"/>
    <w:rsid w:val="0062251A"/>
    <w:rsid w:val="006225F9"/>
    <w:rsid w:val="00623353"/>
    <w:rsid w:val="00624538"/>
    <w:rsid w:val="0062484D"/>
    <w:rsid w:val="00625E58"/>
    <w:rsid w:val="006300A2"/>
    <w:rsid w:val="006324EA"/>
    <w:rsid w:val="00632C45"/>
    <w:rsid w:val="00635DEB"/>
    <w:rsid w:val="00640DCF"/>
    <w:rsid w:val="006501D8"/>
    <w:rsid w:val="006516A0"/>
    <w:rsid w:val="00651D8F"/>
    <w:rsid w:val="0065205C"/>
    <w:rsid w:val="00652F11"/>
    <w:rsid w:val="006632EC"/>
    <w:rsid w:val="006672B4"/>
    <w:rsid w:val="0067020F"/>
    <w:rsid w:val="00674500"/>
    <w:rsid w:val="0067768E"/>
    <w:rsid w:val="00677A1C"/>
    <w:rsid w:val="0068037B"/>
    <w:rsid w:val="0068260B"/>
    <w:rsid w:val="00684534"/>
    <w:rsid w:val="0068593D"/>
    <w:rsid w:val="00685C93"/>
    <w:rsid w:val="00690429"/>
    <w:rsid w:val="0069054F"/>
    <w:rsid w:val="00693677"/>
    <w:rsid w:val="00697057"/>
    <w:rsid w:val="006A1E83"/>
    <w:rsid w:val="006A4449"/>
    <w:rsid w:val="006B17B6"/>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74BD"/>
    <w:rsid w:val="006F3380"/>
    <w:rsid w:val="0070029C"/>
    <w:rsid w:val="00703DE6"/>
    <w:rsid w:val="007049C3"/>
    <w:rsid w:val="007065AF"/>
    <w:rsid w:val="00706EE3"/>
    <w:rsid w:val="0071204F"/>
    <w:rsid w:val="007125C7"/>
    <w:rsid w:val="007142C3"/>
    <w:rsid w:val="007209E7"/>
    <w:rsid w:val="00726BCF"/>
    <w:rsid w:val="0073259F"/>
    <w:rsid w:val="00733EF9"/>
    <w:rsid w:val="0073463F"/>
    <w:rsid w:val="007428B3"/>
    <w:rsid w:val="00742DF1"/>
    <w:rsid w:val="0074381F"/>
    <w:rsid w:val="00743B44"/>
    <w:rsid w:val="00753C46"/>
    <w:rsid w:val="00764979"/>
    <w:rsid w:val="00764D19"/>
    <w:rsid w:val="00766D87"/>
    <w:rsid w:val="00767BEF"/>
    <w:rsid w:val="00767CEE"/>
    <w:rsid w:val="00777145"/>
    <w:rsid w:val="00783B13"/>
    <w:rsid w:val="00786DD7"/>
    <w:rsid w:val="007871D2"/>
    <w:rsid w:val="00791347"/>
    <w:rsid w:val="00794580"/>
    <w:rsid w:val="007967E9"/>
    <w:rsid w:val="00797A47"/>
    <w:rsid w:val="007A01D6"/>
    <w:rsid w:val="007A2893"/>
    <w:rsid w:val="007A5062"/>
    <w:rsid w:val="007A55D0"/>
    <w:rsid w:val="007A5B21"/>
    <w:rsid w:val="007B5150"/>
    <w:rsid w:val="007B5395"/>
    <w:rsid w:val="007B5824"/>
    <w:rsid w:val="007B722C"/>
    <w:rsid w:val="007C1139"/>
    <w:rsid w:val="007C3981"/>
    <w:rsid w:val="007D15DE"/>
    <w:rsid w:val="007D2D66"/>
    <w:rsid w:val="007D2E38"/>
    <w:rsid w:val="007D5BA3"/>
    <w:rsid w:val="007E27C8"/>
    <w:rsid w:val="007E29DC"/>
    <w:rsid w:val="007E3703"/>
    <w:rsid w:val="007E6570"/>
    <w:rsid w:val="007E7A55"/>
    <w:rsid w:val="007E7F91"/>
    <w:rsid w:val="007F05DA"/>
    <w:rsid w:val="007F1B99"/>
    <w:rsid w:val="007F2187"/>
    <w:rsid w:val="007F3A31"/>
    <w:rsid w:val="007F543B"/>
    <w:rsid w:val="007F5F8F"/>
    <w:rsid w:val="007F7A65"/>
    <w:rsid w:val="00800E08"/>
    <w:rsid w:val="008015C3"/>
    <w:rsid w:val="0080270B"/>
    <w:rsid w:val="008050BC"/>
    <w:rsid w:val="008067F3"/>
    <w:rsid w:val="0081073E"/>
    <w:rsid w:val="0081514D"/>
    <w:rsid w:val="008223B6"/>
    <w:rsid w:val="00825F95"/>
    <w:rsid w:val="00827B92"/>
    <w:rsid w:val="00835D14"/>
    <w:rsid w:val="00841034"/>
    <w:rsid w:val="00842E56"/>
    <w:rsid w:val="00842E9B"/>
    <w:rsid w:val="00847052"/>
    <w:rsid w:val="0085784C"/>
    <w:rsid w:val="00857E6A"/>
    <w:rsid w:val="008602F8"/>
    <w:rsid w:val="00861900"/>
    <w:rsid w:val="00863F6D"/>
    <w:rsid w:val="0087188E"/>
    <w:rsid w:val="0087210D"/>
    <w:rsid w:val="008727FD"/>
    <w:rsid w:val="00873A77"/>
    <w:rsid w:val="00874FBB"/>
    <w:rsid w:val="008750DA"/>
    <w:rsid w:val="008760B6"/>
    <w:rsid w:val="00876820"/>
    <w:rsid w:val="00881D62"/>
    <w:rsid w:val="00883670"/>
    <w:rsid w:val="0088740E"/>
    <w:rsid w:val="00892AD4"/>
    <w:rsid w:val="00895CCA"/>
    <w:rsid w:val="008961A6"/>
    <w:rsid w:val="008A0485"/>
    <w:rsid w:val="008A411B"/>
    <w:rsid w:val="008B1AC8"/>
    <w:rsid w:val="008B3019"/>
    <w:rsid w:val="008C00D6"/>
    <w:rsid w:val="008C29EA"/>
    <w:rsid w:val="008C3959"/>
    <w:rsid w:val="008C59EF"/>
    <w:rsid w:val="008C63F1"/>
    <w:rsid w:val="008C706D"/>
    <w:rsid w:val="008D1937"/>
    <w:rsid w:val="008D20FC"/>
    <w:rsid w:val="008D6E3D"/>
    <w:rsid w:val="008D76BE"/>
    <w:rsid w:val="008E0C6C"/>
    <w:rsid w:val="008E1876"/>
    <w:rsid w:val="008E303F"/>
    <w:rsid w:val="008E7221"/>
    <w:rsid w:val="008F0A96"/>
    <w:rsid w:val="008F167E"/>
    <w:rsid w:val="008F3978"/>
    <w:rsid w:val="008F4629"/>
    <w:rsid w:val="008F689E"/>
    <w:rsid w:val="008F6A72"/>
    <w:rsid w:val="008F710C"/>
    <w:rsid w:val="009014F2"/>
    <w:rsid w:val="00912640"/>
    <w:rsid w:val="009139B4"/>
    <w:rsid w:val="00930605"/>
    <w:rsid w:val="00932903"/>
    <w:rsid w:val="0094548E"/>
    <w:rsid w:val="00947523"/>
    <w:rsid w:val="009507DA"/>
    <w:rsid w:val="00950E02"/>
    <w:rsid w:val="00955789"/>
    <w:rsid w:val="00956720"/>
    <w:rsid w:val="00957800"/>
    <w:rsid w:val="009607FC"/>
    <w:rsid w:val="00961E58"/>
    <w:rsid w:val="009632E8"/>
    <w:rsid w:val="00967849"/>
    <w:rsid w:val="00967FDD"/>
    <w:rsid w:val="009742FF"/>
    <w:rsid w:val="00975039"/>
    <w:rsid w:val="00995653"/>
    <w:rsid w:val="009A667F"/>
    <w:rsid w:val="009C1792"/>
    <w:rsid w:val="009C4FAC"/>
    <w:rsid w:val="009C4FBB"/>
    <w:rsid w:val="009C673C"/>
    <w:rsid w:val="009D5DA9"/>
    <w:rsid w:val="009D64E8"/>
    <w:rsid w:val="009F05B1"/>
    <w:rsid w:val="009F4996"/>
    <w:rsid w:val="009F5A94"/>
    <w:rsid w:val="009F7A93"/>
    <w:rsid w:val="00A019CC"/>
    <w:rsid w:val="00A02CE1"/>
    <w:rsid w:val="00A05E05"/>
    <w:rsid w:val="00A11413"/>
    <w:rsid w:val="00A13F5D"/>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62988"/>
    <w:rsid w:val="00A65185"/>
    <w:rsid w:val="00A657E0"/>
    <w:rsid w:val="00A66E29"/>
    <w:rsid w:val="00A66E6F"/>
    <w:rsid w:val="00A70CA8"/>
    <w:rsid w:val="00A73705"/>
    <w:rsid w:val="00A74333"/>
    <w:rsid w:val="00A758CA"/>
    <w:rsid w:val="00A82D06"/>
    <w:rsid w:val="00A85681"/>
    <w:rsid w:val="00A85F0B"/>
    <w:rsid w:val="00A870A8"/>
    <w:rsid w:val="00A93525"/>
    <w:rsid w:val="00A93861"/>
    <w:rsid w:val="00A9546A"/>
    <w:rsid w:val="00AA0B3B"/>
    <w:rsid w:val="00AA1B79"/>
    <w:rsid w:val="00AA6F7B"/>
    <w:rsid w:val="00AB1818"/>
    <w:rsid w:val="00AD2CC9"/>
    <w:rsid w:val="00AE0D67"/>
    <w:rsid w:val="00AE54AC"/>
    <w:rsid w:val="00AF13E0"/>
    <w:rsid w:val="00AF27C4"/>
    <w:rsid w:val="00AF6488"/>
    <w:rsid w:val="00AF7E89"/>
    <w:rsid w:val="00B03ADC"/>
    <w:rsid w:val="00B05F86"/>
    <w:rsid w:val="00B06825"/>
    <w:rsid w:val="00B07B47"/>
    <w:rsid w:val="00B17909"/>
    <w:rsid w:val="00B237B1"/>
    <w:rsid w:val="00B24DE5"/>
    <w:rsid w:val="00B26A37"/>
    <w:rsid w:val="00B3078A"/>
    <w:rsid w:val="00B3207E"/>
    <w:rsid w:val="00B336EA"/>
    <w:rsid w:val="00B3513B"/>
    <w:rsid w:val="00B36FF2"/>
    <w:rsid w:val="00B371FC"/>
    <w:rsid w:val="00B43857"/>
    <w:rsid w:val="00B467EC"/>
    <w:rsid w:val="00B517CB"/>
    <w:rsid w:val="00B523BF"/>
    <w:rsid w:val="00B524CE"/>
    <w:rsid w:val="00B56E83"/>
    <w:rsid w:val="00B61B0B"/>
    <w:rsid w:val="00B61D64"/>
    <w:rsid w:val="00B73EB7"/>
    <w:rsid w:val="00B7572A"/>
    <w:rsid w:val="00B81230"/>
    <w:rsid w:val="00B83564"/>
    <w:rsid w:val="00B85752"/>
    <w:rsid w:val="00B85B13"/>
    <w:rsid w:val="00B87A02"/>
    <w:rsid w:val="00B87D78"/>
    <w:rsid w:val="00B904CA"/>
    <w:rsid w:val="00B904EC"/>
    <w:rsid w:val="00B920F9"/>
    <w:rsid w:val="00B96A47"/>
    <w:rsid w:val="00B96CA9"/>
    <w:rsid w:val="00B9792F"/>
    <w:rsid w:val="00BA0938"/>
    <w:rsid w:val="00BA6B2C"/>
    <w:rsid w:val="00BA6E25"/>
    <w:rsid w:val="00BA6E41"/>
    <w:rsid w:val="00BA78A4"/>
    <w:rsid w:val="00BA78C8"/>
    <w:rsid w:val="00BB4702"/>
    <w:rsid w:val="00BB5C5B"/>
    <w:rsid w:val="00BC3F37"/>
    <w:rsid w:val="00BC5E44"/>
    <w:rsid w:val="00BC6251"/>
    <w:rsid w:val="00BD7522"/>
    <w:rsid w:val="00BE0665"/>
    <w:rsid w:val="00BE074D"/>
    <w:rsid w:val="00BE21AB"/>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35726"/>
    <w:rsid w:val="00C3597A"/>
    <w:rsid w:val="00C4295F"/>
    <w:rsid w:val="00C43775"/>
    <w:rsid w:val="00C46E3F"/>
    <w:rsid w:val="00C533E8"/>
    <w:rsid w:val="00C55DDD"/>
    <w:rsid w:val="00C604F2"/>
    <w:rsid w:val="00C6279C"/>
    <w:rsid w:val="00C64268"/>
    <w:rsid w:val="00C64B26"/>
    <w:rsid w:val="00C82749"/>
    <w:rsid w:val="00C844D0"/>
    <w:rsid w:val="00C86F2B"/>
    <w:rsid w:val="00C92D60"/>
    <w:rsid w:val="00C940DC"/>
    <w:rsid w:val="00CA07FB"/>
    <w:rsid w:val="00CA214A"/>
    <w:rsid w:val="00CA2E3E"/>
    <w:rsid w:val="00CA4EA5"/>
    <w:rsid w:val="00CA7849"/>
    <w:rsid w:val="00CB1B4A"/>
    <w:rsid w:val="00CB4652"/>
    <w:rsid w:val="00CB5A75"/>
    <w:rsid w:val="00CC35C9"/>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0CDB"/>
    <w:rsid w:val="00D11709"/>
    <w:rsid w:val="00D11B87"/>
    <w:rsid w:val="00D131C2"/>
    <w:rsid w:val="00D15657"/>
    <w:rsid w:val="00D15728"/>
    <w:rsid w:val="00D1600A"/>
    <w:rsid w:val="00D1691D"/>
    <w:rsid w:val="00D16CF2"/>
    <w:rsid w:val="00D218E2"/>
    <w:rsid w:val="00D23BA7"/>
    <w:rsid w:val="00D24ECB"/>
    <w:rsid w:val="00D26D34"/>
    <w:rsid w:val="00D34950"/>
    <w:rsid w:val="00D425E3"/>
    <w:rsid w:val="00D43599"/>
    <w:rsid w:val="00D437B6"/>
    <w:rsid w:val="00D44789"/>
    <w:rsid w:val="00D506E9"/>
    <w:rsid w:val="00D51F6C"/>
    <w:rsid w:val="00D835FE"/>
    <w:rsid w:val="00D87B8D"/>
    <w:rsid w:val="00D916EE"/>
    <w:rsid w:val="00D9400A"/>
    <w:rsid w:val="00D94B16"/>
    <w:rsid w:val="00D95081"/>
    <w:rsid w:val="00DA1732"/>
    <w:rsid w:val="00DA1EAF"/>
    <w:rsid w:val="00DA688A"/>
    <w:rsid w:val="00DB2D02"/>
    <w:rsid w:val="00DC0D45"/>
    <w:rsid w:val="00DC2CBF"/>
    <w:rsid w:val="00DC2DD6"/>
    <w:rsid w:val="00DD1696"/>
    <w:rsid w:val="00DD5C0F"/>
    <w:rsid w:val="00DE05CC"/>
    <w:rsid w:val="00DE4134"/>
    <w:rsid w:val="00DE7961"/>
    <w:rsid w:val="00DF1841"/>
    <w:rsid w:val="00DF2CDD"/>
    <w:rsid w:val="00DF59AD"/>
    <w:rsid w:val="00DF6EF1"/>
    <w:rsid w:val="00DF7265"/>
    <w:rsid w:val="00DF7E22"/>
    <w:rsid w:val="00E017BA"/>
    <w:rsid w:val="00E06897"/>
    <w:rsid w:val="00E07209"/>
    <w:rsid w:val="00E11B64"/>
    <w:rsid w:val="00E120EA"/>
    <w:rsid w:val="00E14ADE"/>
    <w:rsid w:val="00E15D24"/>
    <w:rsid w:val="00E15D3E"/>
    <w:rsid w:val="00E20B3F"/>
    <w:rsid w:val="00E22B4C"/>
    <w:rsid w:val="00E237A4"/>
    <w:rsid w:val="00E320C6"/>
    <w:rsid w:val="00E3788D"/>
    <w:rsid w:val="00E37EC6"/>
    <w:rsid w:val="00E401E3"/>
    <w:rsid w:val="00E4092C"/>
    <w:rsid w:val="00E41460"/>
    <w:rsid w:val="00E41BFC"/>
    <w:rsid w:val="00E516E5"/>
    <w:rsid w:val="00E531BF"/>
    <w:rsid w:val="00E60885"/>
    <w:rsid w:val="00E62557"/>
    <w:rsid w:val="00E63A7A"/>
    <w:rsid w:val="00E64ABD"/>
    <w:rsid w:val="00E70429"/>
    <w:rsid w:val="00E74BEE"/>
    <w:rsid w:val="00E750C2"/>
    <w:rsid w:val="00E769CC"/>
    <w:rsid w:val="00E8259F"/>
    <w:rsid w:val="00E8305B"/>
    <w:rsid w:val="00E849F9"/>
    <w:rsid w:val="00E86203"/>
    <w:rsid w:val="00E8772A"/>
    <w:rsid w:val="00E92A9E"/>
    <w:rsid w:val="00E95267"/>
    <w:rsid w:val="00EA0284"/>
    <w:rsid w:val="00EA0894"/>
    <w:rsid w:val="00EA283D"/>
    <w:rsid w:val="00EA2E41"/>
    <w:rsid w:val="00EA386B"/>
    <w:rsid w:val="00EA5150"/>
    <w:rsid w:val="00EA7B98"/>
    <w:rsid w:val="00EA7FF9"/>
    <w:rsid w:val="00EB1D64"/>
    <w:rsid w:val="00EB3FA3"/>
    <w:rsid w:val="00EB6B56"/>
    <w:rsid w:val="00EB7FA3"/>
    <w:rsid w:val="00EC0A54"/>
    <w:rsid w:val="00EC0B02"/>
    <w:rsid w:val="00EC176F"/>
    <w:rsid w:val="00EC487C"/>
    <w:rsid w:val="00EC69A0"/>
    <w:rsid w:val="00EC777D"/>
    <w:rsid w:val="00ED0415"/>
    <w:rsid w:val="00EE33ED"/>
    <w:rsid w:val="00EE6DA2"/>
    <w:rsid w:val="00EF1CEE"/>
    <w:rsid w:val="00EF2ED4"/>
    <w:rsid w:val="00F02AE7"/>
    <w:rsid w:val="00F058FA"/>
    <w:rsid w:val="00F07B45"/>
    <w:rsid w:val="00F11624"/>
    <w:rsid w:val="00F14354"/>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51EC8"/>
    <w:rsid w:val="00F54592"/>
    <w:rsid w:val="00F614AC"/>
    <w:rsid w:val="00F6654A"/>
    <w:rsid w:val="00F673D4"/>
    <w:rsid w:val="00F721D9"/>
    <w:rsid w:val="00F76220"/>
    <w:rsid w:val="00F76DFA"/>
    <w:rsid w:val="00F811C6"/>
    <w:rsid w:val="00F82986"/>
    <w:rsid w:val="00F84776"/>
    <w:rsid w:val="00F87EC9"/>
    <w:rsid w:val="00F9068D"/>
    <w:rsid w:val="00F9097C"/>
    <w:rsid w:val="00F90BB1"/>
    <w:rsid w:val="00F92782"/>
    <w:rsid w:val="00F933F9"/>
    <w:rsid w:val="00F94805"/>
    <w:rsid w:val="00F94AE9"/>
    <w:rsid w:val="00F95E08"/>
    <w:rsid w:val="00F97FC2"/>
    <w:rsid w:val="00FA04D0"/>
    <w:rsid w:val="00FA364B"/>
    <w:rsid w:val="00FB340B"/>
    <w:rsid w:val="00FB7FF3"/>
    <w:rsid w:val="00FC028F"/>
    <w:rsid w:val="00FC080E"/>
    <w:rsid w:val="00FC3C10"/>
    <w:rsid w:val="00FC4133"/>
    <w:rsid w:val="00FD02D7"/>
    <w:rsid w:val="00FD3E32"/>
    <w:rsid w:val="00FD4356"/>
    <w:rsid w:val="00FD5844"/>
    <w:rsid w:val="00FD5DF8"/>
    <w:rsid w:val="00FE1DEC"/>
    <w:rsid w:val="00FE22AE"/>
    <w:rsid w:val="00FE7494"/>
    <w:rsid w:val="00FF4EFC"/>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8CE6-FFCB-43C4-A6D9-9CF82A63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3990</Words>
  <Characters>23546</Characters>
  <Application>Microsoft Office Word</Application>
  <DocSecurity>4</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Muzeum města Brna, příspěvková organizace</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Zbyněk</dc:creator>
  <cp:keywords/>
  <cp:lastModifiedBy>Lavingrová, Veronika</cp:lastModifiedBy>
  <cp:revision>2</cp:revision>
  <cp:lastPrinted>2022-10-17T12:11:00Z</cp:lastPrinted>
  <dcterms:created xsi:type="dcterms:W3CDTF">2023-04-17T08:40:00Z</dcterms:created>
  <dcterms:modified xsi:type="dcterms:W3CDTF">2023-04-17T08:40:00Z</dcterms:modified>
</cp:coreProperties>
</file>